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FE2F" w14:textId="2B089537" w:rsidR="00BC3292" w:rsidRDefault="00BC3292" w:rsidP="00CE2F28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34422">
        <w:rPr>
          <w:rFonts w:ascii="Times New Roman" w:eastAsia="Times New Roman" w:hAnsi="Times New Roman" w:cs="Times New Roman"/>
          <w:b/>
          <w:sz w:val="20"/>
          <w:szCs w:val="20"/>
        </w:rPr>
        <w:object w:dxaOrig="806" w:dyaOrig="1049" w14:anchorId="0F7C34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color="window">
            <v:imagedata r:id="rId4" o:title=""/>
          </v:shape>
          <o:OLEObject Type="Embed" ProgID="Word.Picture.8" ShapeID="_x0000_i1025" DrawAspect="Content" ObjectID="_1774246127" r:id="rId5"/>
        </w:object>
      </w:r>
    </w:p>
    <w:p w14:paraId="2F3B42BE" w14:textId="77777777" w:rsidR="00BC3292" w:rsidRDefault="00BC3292" w:rsidP="00CE2F28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7006147" w14:textId="20992C0A" w:rsidR="00CE2F28" w:rsidRPr="00CE2F28" w:rsidRDefault="00CE2F28" w:rsidP="00CE2F28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E2F28">
        <w:rPr>
          <w:rFonts w:ascii="Arial" w:hAnsi="Arial" w:cs="Arial"/>
          <w:b/>
          <w:bCs/>
          <w:sz w:val="24"/>
          <w:szCs w:val="24"/>
        </w:rPr>
        <w:t>МУНИЦИПАЛЬНОЕ ОБРАЗОВАНИЕ «ТОМСКИЙ РАЙОН»</w:t>
      </w:r>
    </w:p>
    <w:p w14:paraId="6552A874" w14:textId="1B1CE1C2" w:rsidR="00CE2F28" w:rsidRPr="00CE2F28" w:rsidRDefault="00CE2F28" w:rsidP="00CE2F28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E2F28">
        <w:rPr>
          <w:rFonts w:ascii="Arial" w:hAnsi="Arial" w:cs="Arial"/>
          <w:b/>
          <w:bCs/>
          <w:sz w:val="24"/>
          <w:szCs w:val="24"/>
        </w:rPr>
        <w:t>АДМИНИСТРАЦИЯ ТОМСКОГО РАЙОНА</w:t>
      </w:r>
    </w:p>
    <w:p w14:paraId="5F6A7402" w14:textId="3E0D984F" w:rsidR="00CE2F28" w:rsidRDefault="00CE2F28" w:rsidP="00CE2F28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E2F2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3C596C07" w14:textId="77777777" w:rsidR="00CE2F28" w:rsidRDefault="00CE2F28" w:rsidP="00CE2F28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AADF63A" w14:textId="55BD3BE6" w:rsidR="00CE2F28" w:rsidRPr="00CE2F28" w:rsidRDefault="00CE2F28" w:rsidP="00BC3292">
      <w:pPr>
        <w:pStyle w:val="ConsPlusNormal"/>
        <w:tabs>
          <w:tab w:val="left" w:pos="9072"/>
          <w:tab w:val="left" w:pos="9639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29.02.2024</w:t>
      </w:r>
      <w:r w:rsidRPr="00CE2F28">
        <w:rPr>
          <w:rFonts w:ascii="Arial" w:hAnsi="Arial" w:cs="Arial"/>
          <w:sz w:val="24"/>
          <w:szCs w:val="24"/>
        </w:rPr>
        <w:tab/>
        <w:t>143-2-П</w:t>
      </w:r>
    </w:p>
    <w:p w14:paraId="71B7E37B" w14:textId="77777777" w:rsidR="00CE2F28" w:rsidRDefault="00CE2F28" w:rsidP="00CE2F2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3ABC10F2" w14:textId="5E64AD90" w:rsidR="00CE2F28" w:rsidRDefault="00CE2F28" w:rsidP="00CE2F2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Томск</w:t>
      </w:r>
    </w:p>
    <w:p w14:paraId="28697D96" w14:textId="77777777" w:rsidR="00CE2F28" w:rsidRDefault="00CE2F28" w:rsidP="00CE2F2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0FFFAB8B" w14:textId="77777777" w:rsidR="00CE2F28" w:rsidRDefault="00CE2F28" w:rsidP="00CE2F2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448E654A" w14:textId="77777777" w:rsidR="00CE2F28" w:rsidRDefault="00CE2F28" w:rsidP="00CE2F28">
      <w:pPr>
        <w:pStyle w:val="ConsPlusNormal"/>
        <w:ind w:right="6496"/>
        <w:jc w:val="both"/>
        <w:outlineLvl w:val="0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Томского района от 02.11.2020 № 400 «Об утверждении муниципальной программы «Развитие информационного общества в Томском районе» </w:t>
      </w:r>
    </w:p>
    <w:p w14:paraId="529C2810" w14:textId="77777777" w:rsidR="00CE2F28" w:rsidRDefault="00CE2F28" w:rsidP="00CE2F2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3468FE18" w14:textId="77777777" w:rsidR="00CE2F28" w:rsidRDefault="00CE2F28" w:rsidP="00CE2F2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Томского района от 24.04.2015 № 110 «Об утверждении Порядка принятия решений о разработке муниципальных программ Томского района, их формирования и реализации», на основании решения Думы Томского района от 22.12.2023 № 240 «Об утверждении бюджета Томского района на 2024 год и плановый период 2025 и 2026 годов» </w:t>
      </w:r>
    </w:p>
    <w:p w14:paraId="0D47D443" w14:textId="77777777" w:rsidR="00CE2F28" w:rsidRDefault="00CE2F28" w:rsidP="00CE2F2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7485B3AA" w14:textId="77777777" w:rsidR="00CE2F28" w:rsidRPr="00CE2F28" w:rsidRDefault="00CE2F28" w:rsidP="00CE2F28">
      <w:pPr>
        <w:pStyle w:val="ConsPlusNormal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E2F28">
        <w:rPr>
          <w:rFonts w:ascii="Arial" w:hAnsi="Arial" w:cs="Arial"/>
          <w:b/>
          <w:bCs/>
          <w:sz w:val="24"/>
          <w:szCs w:val="24"/>
        </w:rPr>
        <w:t xml:space="preserve">ПОСТАНОВЛЯЮ: </w:t>
      </w:r>
    </w:p>
    <w:p w14:paraId="68ECA108" w14:textId="77777777" w:rsidR="00CE2F28" w:rsidRDefault="00CE2F28" w:rsidP="00CE2F2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377D799D" w14:textId="63AF4D2E" w:rsidR="00CE2F28" w:rsidRDefault="00CE2F28" w:rsidP="00CE2F28">
      <w:pPr>
        <w:pStyle w:val="ConsPlusNormal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1. Внести изменения в постановление Администрации Томского района от 02.11.2020 № 400 «Об утверждении муниципальной программы «Развитие информационного общества в Томском районе» (далее - постановление), где приложение к постановлению изложить в новой редакции согласно приложению к настоящему постановлению.</w:t>
      </w:r>
    </w:p>
    <w:p w14:paraId="09F7C899" w14:textId="1A973FF6" w:rsidR="00CE2F28" w:rsidRDefault="00CE2F28" w:rsidP="00CE2F28">
      <w:pPr>
        <w:pStyle w:val="ConsPlusNormal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2.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«Интернет», в справочно-правовой системе Консультант Плюс и опубликовать в официальном печатном издании. </w:t>
      </w:r>
    </w:p>
    <w:p w14:paraId="3A26411D" w14:textId="77777777" w:rsidR="00CE2F28" w:rsidRDefault="00CE2F28" w:rsidP="00CE2F2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637BD6A9" w14:textId="77777777" w:rsidR="00CE2F28" w:rsidRDefault="00CE2F28" w:rsidP="00CE2F2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071D5E70" w14:textId="77777777" w:rsidR="00CE2F28" w:rsidRDefault="00CE2F28" w:rsidP="00CE2F2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2AE3FEF" w14:textId="77777777" w:rsidR="00CE2F28" w:rsidRDefault="00CE2F28" w:rsidP="00BC3292">
      <w:pPr>
        <w:pStyle w:val="ConsPlusNormal"/>
        <w:tabs>
          <w:tab w:val="left" w:pos="8505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Глава Томского района</w:t>
      </w:r>
      <w:r>
        <w:rPr>
          <w:rFonts w:ascii="Arial" w:hAnsi="Arial" w:cs="Arial"/>
          <w:sz w:val="24"/>
          <w:szCs w:val="24"/>
        </w:rPr>
        <w:tab/>
      </w:r>
      <w:r w:rsidRPr="00CE2F28">
        <w:rPr>
          <w:rFonts w:ascii="Arial" w:hAnsi="Arial" w:cs="Arial"/>
          <w:sz w:val="24"/>
          <w:szCs w:val="24"/>
        </w:rPr>
        <w:t>В.М. Черноус</w:t>
      </w:r>
    </w:p>
    <w:p w14:paraId="02CA824F" w14:textId="77777777" w:rsidR="00BC3292" w:rsidRDefault="00BC3292" w:rsidP="00BC3292">
      <w:pPr>
        <w:pStyle w:val="ConsPlusNormal"/>
        <w:tabs>
          <w:tab w:val="left" w:pos="850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14:paraId="47517115" w14:textId="77777777" w:rsidR="00BC3292" w:rsidRDefault="00BC3292" w:rsidP="00BC3292">
      <w:pPr>
        <w:pStyle w:val="ConsPlusNormal"/>
        <w:tabs>
          <w:tab w:val="left" w:pos="850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14:paraId="0A933A54" w14:textId="39F79255" w:rsidR="00BC3292" w:rsidRPr="00CE2F28" w:rsidRDefault="00BC3292" w:rsidP="00BC3292">
      <w:pPr>
        <w:pStyle w:val="ConsPlusNormal"/>
        <w:tabs>
          <w:tab w:val="left" w:pos="8505"/>
        </w:tabs>
        <w:jc w:val="both"/>
        <w:outlineLvl w:val="0"/>
        <w:rPr>
          <w:rFonts w:ascii="Arial" w:hAnsi="Arial" w:cs="Arial"/>
          <w:sz w:val="24"/>
          <w:szCs w:val="24"/>
        </w:rPr>
        <w:sectPr w:rsidR="00BC3292" w:rsidRPr="00CE2F28" w:rsidSect="00B5034B">
          <w:type w:val="continuous"/>
          <w:pgSz w:w="11905" w:h="16838"/>
          <w:pgMar w:top="851" w:right="720" w:bottom="720" w:left="1134" w:header="0" w:footer="0" w:gutter="0"/>
          <w:cols w:space="720"/>
          <w:titlePg/>
          <w:docGrid w:linePitch="299"/>
        </w:sectPr>
      </w:pPr>
    </w:p>
    <w:p w14:paraId="0F39BD87" w14:textId="44F3E2ED" w:rsidR="00CB35BD" w:rsidRPr="00CE2F28" w:rsidRDefault="00CB35B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3528A515" w14:textId="77777777" w:rsidR="00CB35BD" w:rsidRPr="00CE2F28" w:rsidRDefault="00CB35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к постановлению</w:t>
      </w:r>
    </w:p>
    <w:p w14:paraId="7351E394" w14:textId="77777777" w:rsidR="00CB35BD" w:rsidRPr="00CE2F28" w:rsidRDefault="00CB35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Администрации Томского района</w:t>
      </w:r>
    </w:p>
    <w:p w14:paraId="27949383" w14:textId="522FC0F4" w:rsidR="00CB35BD" w:rsidRPr="00CE2F28" w:rsidRDefault="00CB35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от </w:t>
      </w:r>
      <w:r w:rsidR="00CE2F28" w:rsidRPr="00CE2F28">
        <w:rPr>
          <w:rFonts w:ascii="Arial" w:hAnsi="Arial" w:cs="Arial"/>
          <w:sz w:val="24"/>
          <w:szCs w:val="24"/>
        </w:rPr>
        <w:t>29.02.2024</w:t>
      </w:r>
      <w:r w:rsidRPr="00CE2F28">
        <w:rPr>
          <w:rFonts w:ascii="Arial" w:hAnsi="Arial" w:cs="Arial"/>
          <w:sz w:val="24"/>
          <w:szCs w:val="24"/>
        </w:rPr>
        <w:t xml:space="preserve"> </w:t>
      </w:r>
      <w:r w:rsidR="00CE2F28" w:rsidRPr="00CE2F28">
        <w:rPr>
          <w:rFonts w:ascii="Arial" w:hAnsi="Arial" w:cs="Arial"/>
          <w:sz w:val="24"/>
          <w:szCs w:val="24"/>
        </w:rPr>
        <w:t>№</w:t>
      </w:r>
      <w:r w:rsidRPr="00CE2F28">
        <w:rPr>
          <w:rFonts w:ascii="Arial" w:hAnsi="Arial" w:cs="Arial"/>
          <w:sz w:val="24"/>
          <w:szCs w:val="24"/>
        </w:rPr>
        <w:t xml:space="preserve"> </w:t>
      </w:r>
      <w:r w:rsidR="00CE2F28" w:rsidRPr="00CE2F28">
        <w:rPr>
          <w:rFonts w:ascii="Arial" w:hAnsi="Arial" w:cs="Arial"/>
          <w:sz w:val="24"/>
          <w:szCs w:val="24"/>
        </w:rPr>
        <w:t>143-2-П</w:t>
      </w:r>
    </w:p>
    <w:p w14:paraId="09EBCE0D" w14:textId="77777777" w:rsidR="00CB35BD" w:rsidRPr="00CE2F28" w:rsidRDefault="00CB35BD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14:paraId="317608FB" w14:textId="77777777" w:rsidR="00E50588" w:rsidRPr="00CE2F28" w:rsidRDefault="00727FD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ПАСПОРТ</w:t>
      </w:r>
    </w:p>
    <w:p w14:paraId="18436099" w14:textId="77777777" w:rsidR="00727FDE" w:rsidRPr="00CE2F28" w:rsidRDefault="00727FD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МУНИЦИПАЛЬНОЙ ПРОГРАММЫ</w:t>
      </w:r>
    </w:p>
    <w:p w14:paraId="6BDD9822" w14:textId="77777777" w:rsidR="00CB35BD" w:rsidRPr="00CE2F28" w:rsidRDefault="00727FDE">
      <w:pPr>
        <w:pStyle w:val="ConsPlusTitle"/>
        <w:jc w:val="center"/>
        <w:rPr>
          <w:rFonts w:ascii="Arial" w:hAnsi="Arial" w:cs="Arial"/>
          <w:strike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"РАЗВИТИЕ ИНФОРМАЦИОННОГО ОБЩЕСТВА В ТОМСКОМ РАЙОНЕ</w:t>
      </w:r>
      <w:r w:rsidR="00CB35BD" w:rsidRPr="00CE2F28">
        <w:rPr>
          <w:rFonts w:ascii="Arial" w:hAnsi="Arial" w:cs="Arial"/>
          <w:sz w:val="24"/>
          <w:szCs w:val="24"/>
        </w:rPr>
        <w:t>"</w:t>
      </w:r>
    </w:p>
    <w:p w14:paraId="2F22464A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1"/>
        <w:gridCol w:w="3478"/>
        <w:gridCol w:w="992"/>
        <w:gridCol w:w="859"/>
        <w:gridCol w:w="859"/>
        <w:gridCol w:w="859"/>
        <w:gridCol w:w="859"/>
        <w:gridCol w:w="859"/>
        <w:gridCol w:w="859"/>
        <w:gridCol w:w="658"/>
        <w:gridCol w:w="1225"/>
      </w:tblGrid>
      <w:tr w:rsidR="00727FDE" w:rsidRPr="00CE2F28" w14:paraId="3687A660" w14:textId="77777777" w:rsidTr="00727FDE">
        <w:tc>
          <w:tcPr>
            <w:tcW w:w="0" w:type="auto"/>
            <w:vAlign w:val="center"/>
          </w:tcPr>
          <w:p w14:paraId="50EF5B2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14:paraId="0987B71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"Развитие информационного общества в Томском районе"</w:t>
            </w:r>
          </w:p>
        </w:tc>
      </w:tr>
      <w:tr w:rsidR="00727FDE" w:rsidRPr="00CE2F28" w14:paraId="5C17F6C3" w14:textId="77777777" w:rsidTr="00727FDE">
        <w:tc>
          <w:tcPr>
            <w:tcW w:w="0" w:type="auto"/>
            <w:vAlign w:val="center"/>
          </w:tcPr>
          <w:p w14:paraId="0D06937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14:paraId="5054B10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Управление делами администрации Томского района</w:t>
            </w:r>
          </w:p>
        </w:tc>
      </w:tr>
      <w:tr w:rsidR="00727FDE" w:rsidRPr="00CE2F28" w14:paraId="1067587B" w14:textId="77777777" w:rsidTr="00727FDE">
        <w:tc>
          <w:tcPr>
            <w:tcW w:w="0" w:type="auto"/>
            <w:vAlign w:val="center"/>
          </w:tcPr>
          <w:p w14:paraId="1E6290E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14:paraId="465D9D4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Управление делами администрации Томского района</w:t>
            </w:r>
          </w:p>
        </w:tc>
      </w:tr>
      <w:tr w:rsidR="00727FDE" w:rsidRPr="00CE2F28" w14:paraId="29466FDD" w14:textId="77777777" w:rsidTr="00727FDE">
        <w:tc>
          <w:tcPr>
            <w:tcW w:w="0" w:type="auto"/>
            <w:vAlign w:val="center"/>
          </w:tcPr>
          <w:p w14:paraId="67BA163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14:paraId="68F20F6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Управление делами администрации Томского района</w:t>
            </w:r>
          </w:p>
        </w:tc>
      </w:tr>
      <w:tr w:rsidR="00727FDE" w:rsidRPr="00CE2F28" w14:paraId="438E6EEC" w14:textId="77777777" w:rsidTr="00727FDE">
        <w:tc>
          <w:tcPr>
            <w:tcW w:w="0" w:type="auto"/>
            <w:vAlign w:val="center"/>
          </w:tcPr>
          <w:p w14:paraId="0E3E2BA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0" w:type="auto"/>
            <w:gridSpan w:val="10"/>
            <w:vAlign w:val="center"/>
          </w:tcPr>
          <w:p w14:paraId="021D929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727FDE" w:rsidRPr="00CE2F28" w14:paraId="379FB539" w14:textId="77777777" w:rsidTr="00727FDE">
        <w:tc>
          <w:tcPr>
            <w:tcW w:w="0" w:type="auto"/>
            <w:vAlign w:val="center"/>
          </w:tcPr>
          <w:p w14:paraId="4A421E1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14:paraId="658843D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Повышение эффективности системы муниципального управления в Томском районе</w:t>
            </w:r>
          </w:p>
        </w:tc>
      </w:tr>
      <w:tr w:rsidR="00727FDE" w:rsidRPr="00CE2F28" w14:paraId="1378C1AB" w14:textId="77777777" w:rsidTr="00727FDE">
        <w:tc>
          <w:tcPr>
            <w:tcW w:w="0" w:type="auto"/>
            <w:vMerge w:val="restart"/>
            <w:vAlign w:val="center"/>
          </w:tcPr>
          <w:p w14:paraId="04F819F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vAlign w:val="center"/>
          </w:tcPr>
          <w:p w14:paraId="3D07B19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0" w:type="auto"/>
            <w:vAlign w:val="center"/>
          </w:tcPr>
          <w:p w14:paraId="6B3446B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gridSpan w:val="2"/>
            <w:vAlign w:val="center"/>
          </w:tcPr>
          <w:p w14:paraId="4F8AC7E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14:paraId="1A23E3E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14:paraId="6DE9E4F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14:paraId="410284D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14:paraId="18B0131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14:paraId="35D9160C" w14:textId="77777777" w:rsidR="00CB35BD" w:rsidRPr="00CE2F28" w:rsidRDefault="00CB35BD" w:rsidP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  <w:vAlign w:val="center"/>
          </w:tcPr>
          <w:p w14:paraId="642FA92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(прогноз)</w:t>
            </w:r>
          </w:p>
        </w:tc>
      </w:tr>
      <w:tr w:rsidR="00727FDE" w:rsidRPr="00CE2F28" w14:paraId="58D6A045" w14:textId="77777777" w:rsidTr="00727FDE">
        <w:tc>
          <w:tcPr>
            <w:tcW w:w="0" w:type="auto"/>
            <w:vMerge/>
          </w:tcPr>
          <w:p w14:paraId="1AAA6CB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18F5F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Доля жителей Томского района, использующих механизм получения муниципальных услуг в электронном виде, Процент</w:t>
            </w:r>
          </w:p>
        </w:tc>
        <w:tc>
          <w:tcPr>
            <w:tcW w:w="0" w:type="auto"/>
            <w:vAlign w:val="center"/>
          </w:tcPr>
          <w:p w14:paraId="33A167B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0" w:type="auto"/>
            <w:gridSpan w:val="2"/>
            <w:vAlign w:val="center"/>
          </w:tcPr>
          <w:p w14:paraId="5213AC0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0" w:type="auto"/>
            <w:vAlign w:val="center"/>
          </w:tcPr>
          <w:p w14:paraId="57BC0B6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0" w:type="auto"/>
            <w:vAlign w:val="center"/>
          </w:tcPr>
          <w:p w14:paraId="640EF78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0" w:type="auto"/>
            <w:vAlign w:val="center"/>
          </w:tcPr>
          <w:p w14:paraId="2D3A4F2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0" w:type="auto"/>
            <w:vAlign w:val="center"/>
          </w:tcPr>
          <w:p w14:paraId="30FB80F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0" w:type="auto"/>
            <w:vAlign w:val="center"/>
          </w:tcPr>
          <w:p w14:paraId="3B8EFF2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0" w:type="auto"/>
            <w:vAlign w:val="center"/>
          </w:tcPr>
          <w:p w14:paraId="77DF9EA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727FDE" w:rsidRPr="00CE2F28" w14:paraId="0BFDE8F3" w14:textId="77777777" w:rsidTr="00727FDE">
        <w:tc>
          <w:tcPr>
            <w:tcW w:w="0" w:type="auto"/>
            <w:vAlign w:val="center"/>
          </w:tcPr>
          <w:p w14:paraId="3CCF600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14:paraId="7AA44BD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 Повышение эффективности информационных технологий администраций района и сельских поселений</w:t>
            </w:r>
          </w:p>
        </w:tc>
      </w:tr>
      <w:tr w:rsidR="00727FDE" w:rsidRPr="00CE2F28" w14:paraId="1056D0F8" w14:textId="77777777" w:rsidTr="00727FDE">
        <w:tc>
          <w:tcPr>
            <w:tcW w:w="0" w:type="auto"/>
            <w:vAlign w:val="center"/>
          </w:tcPr>
          <w:p w14:paraId="26DE592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vAlign w:val="center"/>
          </w:tcPr>
          <w:p w14:paraId="3B0F848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0" w:type="auto"/>
            <w:vAlign w:val="center"/>
          </w:tcPr>
          <w:p w14:paraId="5D5B70C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14:paraId="18025E4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14:paraId="2DE8B24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14:paraId="530BFC6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14:paraId="0DDEAE2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14:paraId="32CB9A2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14:paraId="47E5CCC5" w14:textId="77777777" w:rsidR="00CB35BD" w:rsidRPr="00CE2F28" w:rsidRDefault="008D32FB" w:rsidP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0" w:type="auto"/>
            <w:gridSpan w:val="2"/>
            <w:vAlign w:val="center"/>
          </w:tcPr>
          <w:p w14:paraId="55ED6C0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(прогноз)</w:t>
            </w:r>
          </w:p>
        </w:tc>
      </w:tr>
      <w:tr w:rsidR="00727FDE" w:rsidRPr="00CE2F28" w14:paraId="66107008" w14:textId="77777777" w:rsidTr="00727FDE">
        <w:tc>
          <w:tcPr>
            <w:tcW w:w="0" w:type="auto"/>
            <w:vMerge w:val="restart"/>
          </w:tcPr>
          <w:p w14:paraId="6D9B6DF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7ED5AB1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1. Повышение эффективности информационных технологий администраций района и сельских поселений</w:t>
            </w:r>
          </w:p>
        </w:tc>
      </w:tr>
      <w:tr w:rsidR="00727FDE" w:rsidRPr="00CE2F28" w14:paraId="1B1460F9" w14:textId="77777777" w:rsidTr="00727FDE">
        <w:tc>
          <w:tcPr>
            <w:tcW w:w="0" w:type="auto"/>
            <w:vMerge/>
          </w:tcPr>
          <w:p w14:paraId="1FA6E06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FFBFF7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Доступность сетевых ресурсов на территории Томского района, Процент</w:t>
            </w:r>
          </w:p>
        </w:tc>
        <w:tc>
          <w:tcPr>
            <w:tcW w:w="0" w:type="auto"/>
            <w:vAlign w:val="center"/>
          </w:tcPr>
          <w:p w14:paraId="6185A5C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0" w:type="auto"/>
            <w:vAlign w:val="center"/>
          </w:tcPr>
          <w:p w14:paraId="5F3643D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vAlign w:val="center"/>
          </w:tcPr>
          <w:p w14:paraId="3FD5B34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vAlign w:val="center"/>
          </w:tcPr>
          <w:p w14:paraId="044B5D4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vAlign w:val="center"/>
          </w:tcPr>
          <w:p w14:paraId="5A46F06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vAlign w:val="center"/>
          </w:tcPr>
          <w:p w14:paraId="6E82217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vAlign w:val="center"/>
          </w:tcPr>
          <w:p w14:paraId="114AE85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gridSpan w:val="2"/>
            <w:vAlign w:val="center"/>
          </w:tcPr>
          <w:p w14:paraId="01BF185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727FDE" w:rsidRPr="00CE2F28" w14:paraId="2753EA31" w14:textId="77777777" w:rsidTr="00727FDE">
        <w:tc>
          <w:tcPr>
            <w:tcW w:w="0" w:type="auto"/>
            <w:vAlign w:val="center"/>
          </w:tcPr>
          <w:p w14:paraId="77D8F4D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14:paraId="5936D34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 Модернизация сетевой инфраструктуры Администрации Томского района и сельских поселений</w:t>
            </w:r>
          </w:p>
        </w:tc>
      </w:tr>
      <w:tr w:rsidR="00727FDE" w:rsidRPr="00CE2F28" w14:paraId="1472249C" w14:textId="77777777" w:rsidTr="00727FDE">
        <w:tc>
          <w:tcPr>
            <w:tcW w:w="0" w:type="auto"/>
            <w:vAlign w:val="center"/>
          </w:tcPr>
          <w:p w14:paraId="594C116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0" w:type="auto"/>
            <w:gridSpan w:val="10"/>
            <w:vAlign w:val="center"/>
          </w:tcPr>
          <w:p w14:paraId="5644475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27FDE" w:rsidRPr="00CE2F28" w14:paraId="7DBEC3BC" w14:textId="77777777" w:rsidTr="00727FDE">
        <w:tc>
          <w:tcPr>
            <w:tcW w:w="0" w:type="auto"/>
            <w:vAlign w:val="center"/>
          </w:tcPr>
          <w:p w14:paraId="79F3312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14:paraId="01B0FBF6" w14:textId="77777777" w:rsidR="00CB35BD" w:rsidRPr="00CE2F28" w:rsidRDefault="00CB35BD" w:rsidP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2021 - 202</w:t>
            </w:r>
            <w:r w:rsidR="003A65B2" w:rsidRPr="00CE2F28">
              <w:rPr>
                <w:rFonts w:ascii="Arial" w:hAnsi="Arial" w:cs="Arial"/>
                <w:sz w:val="24"/>
                <w:szCs w:val="24"/>
              </w:rPr>
              <w:t>6</w:t>
            </w:r>
            <w:r w:rsidRPr="00CE2F28">
              <w:rPr>
                <w:rFonts w:ascii="Arial" w:hAnsi="Arial" w:cs="Arial"/>
                <w:sz w:val="24"/>
                <w:szCs w:val="24"/>
              </w:rPr>
              <w:t xml:space="preserve"> годы и прогнозн</w:t>
            </w:r>
            <w:r w:rsidR="003A65B2" w:rsidRPr="00CE2F28">
              <w:rPr>
                <w:rFonts w:ascii="Arial" w:hAnsi="Arial" w:cs="Arial"/>
                <w:sz w:val="24"/>
                <w:szCs w:val="24"/>
              </w:rPr>
              <w:t>ый 2027 год</w:t>
            </w:r>
          </w:p>
        </w:tc>
      </w:tr>
      <w:tr w:rsidR="00727FDE" w:rsidRPr="00CE2F28" w14:paraId="5DEF9C7E" w14:textId="77777777" w:rsidTr="00727FDE">
        <w:tc>
          <w:tcPr>
            <w:tcW w:w="0" w:type="auto"/>
            <w:vMerge w:val="restart"/>
            <w:vAlign w:val="center"/>
          </w:tcPr>
          <w:p w14:paraId="1A680C6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Объем и источники финансирования МП (с детализацией по годам реализации, тыс. рублей)</w:t>
            </w:r>
          </w:p>
        </w:tc>
        <w:tc>
          <w:tcPr>
            <w:tcW w:w="0" w:type="auto"/>
            <w:vAlign w:val="center"/>
          </w:tcPr>
          <w:p w14:paraId="24B13ED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0" w:type="auto"/>
            <w:vAlign w:val="center"/>
          </w:tcPr>
          <w:p w14:paraId="3EC55D8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34A1FB8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14:paraId="453C458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14:paraId="34456A0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14:paraId="6601314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14:paraId="56CD885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14:paraId="25F3D62F" w14:textId="77777777" w:rsidR="00CB35BD" w:rsidRPr="00CE2F28" w:rsidRDefault="00CB35BD" w:rsidP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0" w:type="auto"/>
            <w:gridSpan w:val="2"/>
            <w:vAlign w:val="center"/>
          </w:tcPr>
          <w:p w14:paraId="166C907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(прогноз)</w:t>
            </w:r>
          </w:p>
        </w:tc>
      </w:tr>
      <w:tr w:rsidR="00727FDE" w:rsidRPr="00CE2F28" w14:paraId="5BF7A0CF" w14:textId="77777777" w:rsidTr="00727FDE">
        <w:tc>
          <w:tcPr>
            <w:tcW w:w="0" w:type="auto"/>
            <w:vMerge/>
          </w:tcPr>
          <w:p w14:paraId="4C53777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1C284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0" w:type="auto"/>
            <w:vAlign w:val="center"/>
          </w:tcPr>
          <w:p w14:paraId="084280F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A5A54A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66E6B1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50F959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1EAB74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4859DB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5016D6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14:paraId="52CEA0B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396D8CA5" w14:textId="77777777" w:rsidTr="00727FDE">
        <w:tc>
          <w:tcPr>
            <w:tcW w:w="0" w:type="auto"/>
            <w:vMerge/>
          </w:tcPr>
          <w:p w14:paraId="45E0FE5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8B157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0" w:type="auto"/>
            <w:vAlign w:val="center"/>
          </w:tcPr>
          <w:p w14:paraId="69C374B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A6134F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E39F98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1270F1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27B4ED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F8C1AE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CF1859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14:paraId="189F7C3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69C8D7F2" w14:textId="77777777" w:rsidTr="00727FDE">
        <w:tc>
          <w:tcPr>
            <w:tcW w:w="0" w:type="auto"/>
            <w:vMerge/>
          </w:tcPr>
          <w:p w14:paraId="3AB96C0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7263C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бюджет Томского района</w:t>
            </w:r>
          </w:p>
        </w:tc>
        <w:tc>
          <w:tcPr>
            <w:tcW w:w="0" w:type="auto"/>
            <w:vAlign w:val="center"/>
          </w:tcPr>
          <w:p w14:paraId="1D6B4A60" w14:textId="77777777" w:rsidR="00CB35BD" w:rsidRPr="00CE2F28" w:rsidRDefault="00CB35BD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</w:t>
            </w:r>
            <w:r w:rsidR="003A65B2" w:rsidRPr="00CE2F28">
              <w:rPr>
                <w:rFonts w:ascii="Arial" w:hAnsi="Arial" w:cs="Arial"/>
                <w:sz w:val="24"/>
                <w:szCs w:val="24"/>
              </w:rPr>
              <w:t>158</w:t>
            </w:r>
            <w:r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3811007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0" w:type="auto"/>
            <w:vAlign w:val="center"/>
          </w:tcPr>
          <w:p w14:paraId="7F4AD86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0" w:type="auto"/>
            <w:vAlign w:val="center"/>
          </w:tcPr>
          <w:p w14:paraId="755CA9B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0" w:type="auto"/>
            <w:vAlign w:val="center"/>
          </w:tcPr>
          <w:p w14:paraId="7EE83B5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2E3901F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5C0D7C0E" w14:textId="77777777" w:rsidR="00CB35BD" w:rsidRPr="00CE2F28" w:rsidRDefault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gridSpan w:val="2"/>
            <w:vAlign w:val="center"/>
          </w:tcPr>
          <w:p w14:paraId="0C5D13AF" w14:textId="77777777" w:rsidR="00CB35BD" w:rsidRPr="00CE2F28" w:rsidRDefault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  <w:tr w:rsidR="00727FDE" w:rsidRPr="00CE2F28" w14:paraId="200924BB" w14:textId="77777777" w:rsidTr="00727FDE">
        <w:tc>
          <w:tcPr>
            <w:tcW w:w="0" w:type="auto"/>
            <w:vMerge/>
          </w:tcPr>
          <w:p w14:paraId="591141A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11266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</w:tc>
        <w:tc>
          <w:tcPr>
            <w:tcW w:w="0" w:type="auto"/>
            <w:vAlign w:val="center"/>
          </w:tcPr>
          <w:p w14:paraId="5AFAD26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366677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A9D682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3B2558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B88B57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6A6C61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70A1FB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14:paraId="0A70AF7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2C18B6B1" w14:textId="77777777" w:rsidTr="00727FDE">
        <w:tc>
          <w:tcPr>
            <w:tcW w:w="0" w:type="auto"/>
            <w:vMerge/>
          </w:tcPr>
          <w:p w14:paraId="19D2D70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8EF64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0" w:type="auto"/>
            <w:vAlign w:val="center"/>
          </w:tcPr>
          <w:p w14:paraId="2F8A4B5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778609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01EEFA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DDCAF3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63B7B4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2F4E42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7E2719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14:paraId="252C35C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7AB1904D" w14:textId="77777777" w:rsidTr="00727FDE">
        <w:tc>
          <w:tcPr>
            <w:tcW w:w="0" w:type="auto"/>
            <w:vMerge/>
          </w:tcPr>
          <w:p w14:paraId="4B25672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F2847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0" w:type="auto"/>
            <w:vAlign w:val="center"/>
          </w:tcPr>
          <w:p w14:paraId="16D02EB5" w14:textId="77777777" w:rsidR="00CB35BD" w:rsidRPr="00CE2F28" w:rsidRDefault="00CB35BD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</w:t>
            </w:r>
            <w:r w:rsidR="003A65B2" w:rsidRPr="00CE2F28">
              <w:rPr>
                <w:rFonts w:ascii="Arial" w:hAnsi="Arial" w:cs="Arial"/>
                <w:sz w:val="24"/>
                <w:szCs w:val="24"/>
              </w:rPr>
              <w:t>158</w:t>
            </w:r>
            <w:r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4B9CA43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0" w:type="auto"/>
            <w:vAlign w:val="center"/>
          </w:tcPr>
          <w:p w14:paraId="53543F8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0" w:type="auto"/>
            <w:vAlign w:val="center"/>
          </w:tcPr>
          <w:p w14:paraId="6216C3D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0" w:type="auto"/>
            <w:vAlign w:val="center"/>
          </w:tcPr>
          <w:p w14:paraId="1E63CAC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7565F1B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62F66AF1" w14:textId="77777777" w:rsidR="00CB35BD" w:rsidRPr="00CE2F28" w:rsidRDefault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gridSpan w:val="2"/>
            <w:vAlign w:val="center"/>
          </w:tcPr>
          <w:p w14:paraId="227196C4" w14:textId="77777777" w:rsidR="00CB35BD" w:rsidRPr="00CE2F28" w:rsidRDefault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</w:tbl>
    <w:p w14:paraId="08F9D588" w14:textId="77777777" w:rsidR="00CB35BD" w:rsidRPr="00CE2F28" w:rsidRDefault="00CB35BD">
      <w:pPr>
        <w:pStyle w:val="ConsPlusNormal"/>
        <w:rPr>
          <w:rFonts w:ascii="Arial" w:hAnsi="Arial" w:cs="Arial"/>
          <w:sz w:val="24"/>
          <w:szCs w:val="24"/>
        </w:rPr>
        <w:sectPr w:rsidR="00CB35BD" w:rsidRPr="00CE2F28" w:rsidSect="00B5034B">
          <w:pgSz w:w="16838" w:h="11905" w:orient="landscape"/>
          <w:pgMar w:top="720" w:right="720" w:bottom="720" w:left="720" w:header="0" w:footer="0" w:gutter="0"/>
          <w:cols w:space="720"/>
          <w:titlePg/>
        </w:sectPr>
      </w:pPr>
    </w:p>
    <w:p w14:paraId="73818A1C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B9C4DDB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4663A3CC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778FAFC2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5E569FD5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C3EA00C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498EB4E4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02BE6214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5CC5452C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16FB93C3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4C606419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28ECFF21" w14:textId="77777777" w:rsidR="00C85FFB" w:rsidRPr="00CE2F28" w:rsidRDefault="00C85FFB" w:rsidP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27046BFB" w14:textId="77777777" w:rsidR="00C85FFB" w:rsidRPr="00CE2F28" w:rsidRDefault="00C85FFB" w:rsidP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6FAF5199" w14:textId="77777777" w:rsidR="00C85FFB" w:rsidRPr="00CE2F28" w:rsidRDefault="00C85FFB" w:rsidP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3DA5D7C" w14:textId="77777777" w:rsidR="00C85FFB" w:rsidRPr="00CE2F28" w:rsidRDefault="00C85FFB" w:rsidP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5B411E1C" w14:textId="77777777" w:rsidR="00C85FFB" w:rsidRPr="00CE2F28" w:rsidRDefault="00C85FFB" w:rsidP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6C2CFD9F" w14:textId="77777777" w:rsidR="00CB35BD" w:rsidRPr="00CE2F28" w:rsidRDefault="00CB35BD" w:rsidP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1. Характеристика теку</w:t>
      </w:r>
      <w:r w:rsidR="00C85FFB" w:rsidRPr="00CE2F28">
        <w:rPr>
          <w:rFonts w:ascii="Arial" w:hAnsi="Arial" w:cs="Arial"/>
          <w:sz w:val="24"/>
          <w:szCs w:val="24"/>
        </w:rPr>
        <w:t xml:space="preserve">щего состояния сферы реализации </w:t>
      </w:r>
      <w:r w:rsidRPr="00CE2F28">
        <w:rPr>
          <w:rFonts w:ascii="Arial" w:hAnsi="Arial" w:cs="Arial"/>
          <w:sz w:val="24"/>
          <w:szCs w:val="24"/>
        </w:rPr>
        <w:t>муниципальной программы</w:t>
      </w:r>
    </w:p>
    <w:p w14:paraId="150ABAB8" w14:textId="77777777" w:rsidR="00CB35BD" w:rsidRPr="00CE2F28" w:rsidRDefault="00CB35BD" w:rsidP="00C85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7A9E55B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Приоритеты муниципальной программы определены указами Президента Российской Федерации от 9 мая 2017 г. </w:t>
      </w:r>
      <w:hyperlink r:id="rId6">
        <w:r w:rsidRPr="00CE2F28">
          <w:rPr>
            <w:rFonts w:ascii="Arial" w:hAnsi="Arial" w:cs="Arial"/>
            <w:sz w:val="24"/>
            <w:szCs w:val="24"/>
          </w:rPr>
          <w:t>N 203</w:t>
        </w:r>
      </w:hyperlink>
      <w:r w:rsidRPr="00CE2F28">
        <w:rPr>
          <w:rFonts w:ascii="Arial" w:hAnsi="Arial" w:cs="Arial"/>
          <w:sz w:val="24"/>
          <w:szCs w:val="24"/>
        </w:rPr>
        <w:t xml:space="preserve"> "О Стратегии развития информационного общества в Российской Федерации на 2017 - 2030 годы", от 7 мая 2018 г. </w:t>
      </w:r>
      <w:hyperlink r:id="rId7">
        <w:r w:rsidRPr="00CE2F28">
          <w:rPr>
            <w:rFonts w:ascii="Arial" w:hAnsi="Arial" w:cs="Arial"/>
            <w:sz w:val="24"/>
            <w:szCs w:val="24"/>
          </w:rPr>
          <w:t>N 204</w:t>
        </w:r>
      </w:hyperlink>
      <w:r w:rsidRPr="00CE2F28">
        <w:rPr>
          <w:rFonts w:ascii="Arial" w:hAnsi="Arial" w:cs="Arial"/>
          <w:sz w:val="24"/>
          <w:szCs w:val="24"/>
        </w:rPr>
        <w:t xml:space="preserve"> "О национальных целях и стратегических задачах развития Российской Федерации на период до 2024 года".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</w:t>
      </w:r>
      <w:r w:rsidR="00C85FFB" w:rsidRPr="00CE2F28">
        <w:rPr>
          <w:rFonts w:ascii="Arial" w:hAnsi="Arial" w:cs="Arial"/>
          <w:sz w:val="24"/>
          <w:szCs w:val="24"/>
        </w:rPr>
        <w:t xml:space="preserve">бщества в Российской Федерации. </w:t>
      </w:r>
    </w:p>
    <w:p w14:paraId="2BD0BCF6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Повышение эффективности деятельности органов местного самоуправления невозможно без применения средств вычислительной техники и современных информационных технологий обработки данных.</w:t>
      </w:r>
    </w:p>
    <w:p w14:paraId="01EDE83C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Централизованное приобретение оборудования и программного обеспечения, предусмотренное мероприятиями Программы, позволит снизить затраты на техническое оснащение автоматизированных рабочих мест, уменьшить показатель совокупной стоимости владения информационно-коммуникационной инфраструктурой, обеспечит оптимальную загрузку оборудования и консолидацию разрозненных аппаратно-программных комплексов.</w:t>
      </w:r>
    </w:p>
    <w:p w14:paraId="1EF3087C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При этом появляется возможность динамически перераспределять ресурсы между вычислительными мощностями в зависимости </w:t>
      </w:r>
      <w:r w:rsidRPr="00CE2F28">
        <w:rPr>
          <w:rFonts w:ascii="Arial" w:hAnsi="Arial" w:cs="Arial"/>
          <w:sz w:val="24"/>
          <w:szCs w:val="24"/>
        </w:rPr>
        <w:lastRenderedPageBreak/>
        <w:t>от их загрузки, легко наращивать вычислительные мощности в случае необходимости, централизованно управлять вычислительными ресурсами.</w:t>
      </w:r>
    </w:p>
    <w:p w14:paraId="6C9949D9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В условиях развития информационных технологий и формирования информационного общества большое внимание уделяется возможности получения гражданами услуг в электронном виде. В соответствии с Федеральным </w:t>
      </w:r>
      <w:hyperlink r:id="rId8">
        <w:r w:rsidRPr="00CE2F28">
          <w:rPr>
            <w:rFonts w:ascii="Arial" w:hAnsi="Arial" w:cs="Arial"/>
            <w:sz w:val="24"/>
            <w:szCs w:val="24"/>
          </w:rPr>
          <w:t>законом</w:t>
        </w:r>
      </w:hyperlink>
      <w:r w:rsidRPr="00CE2F28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 необходимо обеспечить доступ заявителей к сведениям о государственных и муниципальных услугах с использованием информационно-телекоммуникационной сети "Интернет". Реализация мероприятий Программы позволит обеспечить рост доли муниципальных услуг, оказываемых органами местного самоуправления, предоставление которых предусмотрено в электронном виде.</w:t>
      </w:r>
    </w:p>
    <w:p w14:paraId="4FB301A4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Федеральный </w:t>
      </w:r>
      <w:hyperlink r:id="rId9">
        <w:r w:rsidRPr="00CE2F28">
          <w:rPr>
            <w:rFonts w:ascii="Arial" w:hAnsi="Arial" w:cs="Arial"/>
            <w:sz w:val="24"/>
            <w:szCs w:val="24"/>
          </w:rPr>
          <w:t>закон</w:t>
        </w:r>
      </w:hyperlink>
      <w:r w:rsidRPr="00CE2F28">
        <w:rPr>
          <w:rFonts w:ascii="Arial" w:hAnsi="Arial" w:cs="Arial"/>
          <w:sz w:val="24"/>
          <w:szCs w:val="24"/>
        </w:rPr>
        <w:t xml:space="preserve"> от 27.07.2006 N 152-ФЗ "О персональных данных" предписывает в обязательном порядке обеспечить соответствующую защиту обрабатываемых персональных данных. В результате реализации технических мер защиты информации, предусмотренных данной Программой, будет приведена в соответствие требованиям законодательства система защиты персональных данных от несанкционированного доступа.</w:t>
      </w:r>
    </w:p>
    <w:p w14:paraId="2152DB81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Возрастающие требования к функционалу системы электронного документооборота, необходимость интеграции системы электронного документооборота с региональными и федеральными ресурсами требуют модернизацию используемой структурными подразделениями системы электронного документооборота. Для решения этой задачи мероприятия муниципальной программы предусматривают внедрение и сопровождение системы электронного документооборота.</w:t>
      </w:r>
    </w:p>
    <w:p w14:paraId="02BB9F10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С целью учета земельных участков на территории Томского района и осуществления контроля за их движением и использованием Администрацией Томского района внедрена в эксплуатацию автоматизированная геоинформационная система "АГИС" и программный модуль "Единое окно". Однако в связи с постоянно изменяющимися требованиями действующего земельного законодательства, возникает необходимость обеспечения контроля за поступающей информацией для внесения сведений в базу данных и постоянного совершенствования программного продукта.</w:t>
      </w:r>
    </w:p>
    <w:p w14:paraId="72D1C8F4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Мероприятия муниципальной программы направлены на повышение качества и эффективности муниципального управления за счет формирования муниципальных информационных ресурсов, обеспечения надежности функционирования информационных систем, развития единого информационного пространства и электронного документооборота.</w:t>
      </w:r>
    </w:p>
    <w:p w14:paraId="751735EC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Использование программного метода позволит обеспечить целенаправленную реализацию политики Администрации Томского района в сфере использования информационно-коммуникационных технологий. Существующий уровень технической проработки указанных задач позволяет рассчитывать на успешную реализацию муниципальной программы при условии адекватного организацио</w:t>
      </w:r>
      <w:r w:rsidR="00C85FFB" w:rsidRPr="00CE2F28">
        <w:rPr>
          <w:rFonts w:ascii="Arial" w:hAnsi="Arial" w:cs="Arial"/>
          <w:sz w:val="24"/>
          <w:szCs w:val="24"/>
        </w:rPr>
        <w:t>нного и ресурсного обеспечения.</w:t>
      </w:r>
    </w:p>
    <w:p w14:paraId="167C8444" w14:textId="77777777" w:rsidR="00CB35BD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Реализация муниципальной программы будет способствовать повышению доступности ИТ-инфраструктуры и муниципальных информационных систем, обеспечению информационной безопасности, внедрению новых информационных технологий в практику управленческой деятельности Томского района и как следствие - развитие информационного общества на его территории.</w:t>
      </w:r>
    </w:p>
    <w:p w14:paraId="41EADCF9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A2C261B" w14:textId="77777777" w:rsidR="00727FDE" w:rsidRPr="00CE2F28" w:rsidRDefault="00727FD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ABEB7FE" w14:textId="77777777" w:rsidR="00CB35BD" w:rsidRPr="00CE2F28" w:rsidRDefault="00CB35BD" w:rsidP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Перечень показателей цели </w:t>
      </w:r>
      <w:r w:rsidR="00C85FFB" w:rsidRPr="00CE2F28">
        <w:rPr>
          <w:rFonts w:ascii="Arial" w:hAnsi="Arial" w:cs="Arial"/>
          <w:sz w:val="24"/>
          <w:szCs w:val="24"/>
        </w:rPr>
        <w:t xml:space="preserve">и задач муниципальной программы </w:t>
      </w:r>
      <w:r w:rsidRPr="00CE2F28">
        <w:rPr>
          <w:rFonts w:ascii="Arial" w:hAnsi="Arial" w:cs="Arial"/>
          <w:sz w:val="24"/>
          <w:szCs w:val="24"/>
        </w:rPr>
        <w:t xml:space="preserve">и сведения о порядке </w:t>
      </w:r>
      <w:r w:rsidR="00C85FFB" w:rsidRPr="00CE2F28">
        <w:rPr>
          <w:rFonts w:ascii="Arial" w:hAnsi="Arial" w:cs="Arial"/>
          <w:sz w:val="24"/>
          <w:szCs w:val="24"/>
        </w:rPr>
        <w:t>сбора информации по показателям</w:t>
      </w:r>
      <w:r w:rsidRPr="00CE2F28">
        <w:rPr>
          <w:rFonts w:ascii="Arial" w:hAnsi="Arial" w:cs="Arial"/>
          <w:sz w:val="24"/>
          <w:szCs w:val="24"/>
        </w:rPr>
        <w:t>и методике их расчета</w:t>
      </w:r>
    </w:p>
    <w:p w14:paraId="41A5717A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1901"/>
        <w:gridCol w:w="1331"/>
        <w:gridCol w:w="1852"/>
        <w:gridCol w:w="1864"/>
        <w:gridCol w:w="3865"/>
        <w:gridCol w:w="2063"/>
        <w:gridCol w:w="2128"/>
      </w:tblGrid>
      <w:tr w:rsidR="00727FDE" w:rsidRPr="00CE2F28" w14:paraId="08CE92F7" w14:textId="77777777" w:rsidTr="00727FDE">
        <w:tc>
          <w:tcPr>
            <w:tcW w:w="168" w:type="pct"/>
            <w:vAlign w:val="center"/>
          </w:tcPr>
          <w:p w14:paraId="02FF25D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651" w:type="pct"/>
            <w:vAlign w:val="center"/>
          </w:tcPr>
          <w:p w14:paraId="115C999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462" w:type="pct"/>
            <w:vAlign w:val="center"/>
          </w:tcPr>
          <w:p w14:paraId="287D8EA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651" w:type="pct"/>
            <w:vAlign w:val="center"/>
          </w:tcPr>
          <w:p w14:paraId="73D56D4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Периодичность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сбора данных</w:t>
            </w:r>
          </w:p>
        </w:tc>
        <w:tc>
          <w:tcPr>
            <w:tcW w:w="546" w:type="pct"/>
            <w:vAlign w:val="center"/>
          </w:tcPr>
          <w:p w14:paraId="5DCD74B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 xml:space="preserve">Временные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характеристики показателя</w:t>
            </w:r>
          </w:p>
        </w:tc>
        <w:tc>
          <w:tcPr>
            <w:tcW w:w="1324" w:type="pct"/>
            <w:vAlign w:val="center"/>
          </w:tcPr>
          <w:p w14:paraId="2E034E2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 xml:space="preserve">Алгоритм формирования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(формула) расчета показателя</w:t>
            </w:r>
          </w:p>
        </w:tc>
        <w:tc>
          <w:tcPr>
            <w:tcW w:w="462" w:type="pct"/>
            <w:vAlign w:val="center"/>
          </w:tcPr>
          <w:p w14:paraId="4FD9CE1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 xml:space="preserve">Метод сбора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735" w:type="pct"/>
            <w:vAlign w:val="center"/>
          </w:tcPr>
          <w:p w14:paraId="71C40A5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Ответственный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за сбор данных по показателю</w:t>
            </w:r>
          </w:p>
        </w:tc>
      </w:tr>
      <w:tr w:rsidR="00727FDE" w:rsidRPr="00CE2F28" w14:paraId="029BB7B4" w14:textId="77777777" w:rsidTr="00727FDE">
        <w:tc>
          <w:tcPr>
            <w:tcW w:w="168" w:type="pct"/>
            <w:vAlign w:val="center"/>
          </w:tcPr>
          <w:p w14:paraId="77E8C6E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51" w:type="pct"/>
            <w:vAlign w:val="center"/>
          </w:tcPr>
          <w:p w14:paraId="3823561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" w:type="pct"/>
            <w:vAlign w:val="center"/>
          </w:tcPr>
          <w:p w14:paraId="3EAAD05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pct"/>
            <w:vAlign w:val="center"/>
          </w:tcPr>
          <w:p w14:paraId="3A06F8C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6" w:type="pct"/>
            <w:vAlign w:val="center"/>
          </w:tcPr>
          <w:p w14:paraId="388321C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4" w:type="pct"/>
            <w:vAlign w:val="center"/>
          </w:tcPr>
          <w:p w14:paraId="19B43C5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14:paraId="327CB0E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5" w:type="pct"/>
            <w:vAlign w:val="center"/>
          </w:tcPr>
          <w:p w14:paraId="749B3DB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27FDE" w:rsidRPr="00CE2F28" w14:paraId="68F2F082" w14:textId="77777777" w:rsidTr="00727FDE">
        <w:tc>
          <w:tcPr>
            <w:tcW w:w="5000" w:type="pct"/>
            <w:gridSpan w:val="8"/>
          </w:tcPr>
          <w:p w14:paraId="2AE3319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программы. Повышение эффективности системы муниципального управления в Томском районе</w:t>
            </w:r>
          </w:p>
        </w:tc>
      </w:tr>
      <w:tr w:rsidR="00727FDE" w:rsidRPr="00CE2F28" w14:paraId="1A46C24A" w14:textId="77777777" w:rsidTr="00727FDE">
        <w:tc>
          <w:tcPr>
            <w:tcW w:w="168" w:type="pct"/>
            <w:vAlign w:val="center"/>
          </w:tcPr>
          <w:p w14:paraId="4B019CF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14:paraId="17EFA59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Доля жителей Томского района, использующих механизм получения муниципальных услуг в электронном виде</w:t>
            </w:r>
          </w:p>
        </w:tc>
        <w:tc>
          <w:tcPr>
            <w:tcW w:w="462" w:type="pct"/>
          </w:tcPr>
          <w:p w14:paraId="5FB0875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1" w:type="pct"/>
          </w:tcPr>
          <w:p w14:paraId="12450D9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546" w:type="pct"/>
          </w:tcPr>
          <w:p w14:paraId="7E28274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324" w:type="pct"/>
          </w:tcPr>
          <w:p w14:paraId="657800E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P = N / M x 100, где:</w:t>
            </w:r>
          </w:p>
          <w:p w14:paraId="47C7484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M - общее число жителей Томского района,</w:t>
            </w:r>
          </w:p>
          <w:p w14:paraId="432BB12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N - число жителей Томского района, использующих механизм получения муниципальных услуг в электронном виде.</w:t>
            </w:r>
          </w:p>
        </w:tc>
        <w:tc>
          <w:tcPr>
            <w:tcW w:w="462" w:type="pct"/>
          </w:tcPr>
          <w:p w14:paraId="7E378F8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единовременный учет</w:t>
            </w:r>
          </w:p>
        </w:tc>
        <w:tc>
          <w:tcPr>
            <w:tcW w:w="735" w:type="pct"/>
          </w:tcPr>
          <w:p w14:paraId="348981D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  <w:tr w:rsidR="00727FDE" w:rsidRPr="00CE2F28" w14:paraId="1A8E4C0D" w14:textId="77777777" w:rsidTr="00727FDE">
        <w:tc>
          <w:tcPr>
            <w:tcW w:w="5000" w:type="pct"/>
            <w:gridSpan w:val="8"/>
          </w:tcPr>
          <w:p w14:paraId="279858A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задачи 1 муниципальной программы. Повышение эффективности информационных технологий администраций района и сельских поселений</w:t>
            </w:r>
          </w:p>
        </w:tc>
      </w:tr>
      <w:tr w:rsidR="00727FDE" w:rsidRPr="00CE2F28" w14:paraId="24E0B77F" w14:textId="77777777" w:rsidTr="00727FDE">
        <w:tc>
          <w:tcPr>
            <w:tcW w:w="168" w:type="pct"/>
            <w:vAlign w:val="center"/>
          </w:tcPr>
          <w:p w14:paraId="60083D7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14:paraId="372B585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Доступность сетевых ресурсов на территории Томского района</w:t>
            </w:r>
          </w:p>
        </w:tc>
        <w:tc>
          <w:tcPr>
            <w:tcW w:w="462" w:type="pct"/>
          </w:tcPr>
          <w:p w14:paraId="14E91EC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1" w:type="pct"/>
          </w:tcPr>
          <w:p w14:paraId="4E4FA1D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546" w:type="pct"/>
          </w:tcPr>
          <w:p w14:paraId="5FFFDF1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324" w:type="pct"/>
          </w:tcPr>
          <w:p w14:paraId="761E3B1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Н = 100 - </w:t>
            </w:r>
            <w:proofErr w:type="spellStart"/>
            <w:r w:rsidRPr="00CE2F28">
              <w:rPr>
                <w:rFonts w:ascii="Arial" w:hAnsi="Arial" w:cs="Arial"/>
                <w:sz w:val="24"/>
                <w:szCs w:val="24"/>
              </w:rPr>
              <w:t>Оврп</w:t>
            </w:r>
            <w:proofErr w:type="spellEnd"/>
            <w:r w:rsidRPr="00CE2F2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E2F28">
              <w:rPr>
                <w:rFonts w:ascii="Arial" w:hAnsi="Arial" w:cs="Arial"/>
                <w:sz w:val="24"/>
                <w:szCs w:val="24"/>
              </w:rPr>
              <w:t>Вф</w:t>
            </w:r>
            <w:proofErr w:type="spellEnd"/>
            <w:r w:rsidRPr="00CE2F28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14:paraId="00CEA58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 - доступность ИТ-ресурсов;</w:t>
            </w:r>
          </w:p>
          <w:p w14:paraId="12AFCA9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F28">
              <w:rPr>
                <w:rFonts w:ascii="Arial" w:hAnsi="Arial" w:cs="Arial"/>
                <w:sz w:val="24"/>
                <w:szCs w:val="24"/>
              </w:rPr>
              <w:t>Оврп</w:t>
            </w:r>
            <w:proofErr w:type="spellEnd"/>
            <w:r w:rsidRPr="00CE2F28">
              <w:rPr>
                <w:rFonts w:ascii="Arial" w:hAnsi="Arial" w:cs="Arial"/>
                <w:sz w:val="24"/>
                <w:szCs w:val="24"/>
              </w:rPr>
              <w:t xml:space="preserve"> - общее время простоя функционирования ИТ-ресурсов, час. в год;</w:t>
            </w:r>
          </w:p>
          <w:p w14:paraId="7CFBA0F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F28">
              <w:rPr>
                <w:rFonts w:ascii="Arial" w:hAnsi="Arial" w:cs="Arial"/>
                <w:sz w:val="24"/>
                <w:szCs w:val="24"/>
              </w:rPr>
              <w:t>Вф</w:t>
            </w:r>
            <w:proofErr w:type="spellEnd"/>
            <w:r w:rsidRPr="00CE2F28">
              <w:rPr>
                <w:rFonts w:ascii="Arial" w:hAnsi="Arial" w:cs="Arial"/>
                <w:sz w:val="24"/>
                <w:szCs w:val="24"/>
              </w:rPr>
              <w:t xml:space="preserve"> - время непрерывного функционирования ИТ-ресурсов, час. в год</w:t>
            </w:r>
          </w:p>
        </w:tc>
        <w:tc>
          <w:tcPr>
            <w:tcW w:w="462" w:type="pct"/>
          </w:tcPr>
          <w:p w14:paraId="5C5B7CE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единовременный учет</w:t>
            </w:r>
          </w:p>
        </w:tc>
        <w:tc>
          <w:tcPr>
            <w:tcW w:w="735" w:type="pct"/>
          </w:tcPr>
          <w:p w14:paraId="3CD3D00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</w:tbl>
    <w:p w14:paraId="5BEC4EE3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9B4CCF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47DE5BB8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871765D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73D6A36D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0C487E0B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54181FC5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C87B61D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D623F71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7D28A1C5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1AD30CF6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2DA4FFBA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2DF34B8D" w14:textId="77777777" w:rsidR="00CB35BD" w:rsidRPr="00CE2F28" w:rsidRDefault="00CB35BD" w:rsidP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Ресурсное обеспечение муниципальной программы "</w:t>
      </w:r>
      <w:r w:rsidR="00C85FFB" w:rsidRPr="00CE2F28">
        <w:rPr>
          <w:rFonts w:ascii="Arial" w:hAnsi="Arial" w:cs="Arial"/>
          <w:sz w:val="24"/>
          <w:szCs w:val="24"/>
        </w:rPr>
        <w:t xml:space="preserve">Развитие </w:t>
      </w:r>
      <w:r w:rsidRPr="00CE2F28">
        <w:rPr>
          <w:rFonts w:ascii="Arial" w:hAnsi="Arial" w:cs="Arial"/>
          <w:sz w:val="24"/>
          <w:szCs w:val="24"/>
        </w:rPr>
        <w:t>информационного общества в Томском районе"</w:t>
      </w:r>
    </w:p>
    <w:p w14:paraId="69A636EA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883"/>
        <w:gridCol w:w="1378"/>
        <w:gridCol w:w="1933"/>
        <w:gridCol w:w="1693"/>
        <w:gridCol w:w="1693"/>
        <w:gridCol w:w="1095"/>
        <w:gridCol w:w="1693"/>
        <w:gridCol w:w="1716"/>
        <w:gridCol w:w="1800"/>
      </w:tblGrid>
      <w:tr w:rsidR="00727FDE" w:rsidRPr="00CE2F28" w14:paraId="17EB81F3" w14:textId="77777777" w:rsidTr="00C85FFB">
        <w:tc>
          <w:tcPr>
            <w:tcW w:w="0" w:type="auto"/>
            <w:vMerge w:val="restart"/>
            <w:vAlign w:val="center"/>
          </w:tcPr>
          <w:p w14:paraId="28958EE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0" w:type="auto"/>
            <w:vMerge w:val="restart"/>
            <w:vAlign w:val="center"/>
          </w:tcPr>
          <w:p w14:paraId="0C98940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0" w:type="auto"/>
            <w:vMerge w:val="restart"/>
            <w:vAlign w:val="center"/>
          </w:tcPr>
          <w:p w14:paraId="5473B56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vMerge w:val="restart"/>
            <w:vAlign w:val="center"/>
          </w:tcPr>
          <w:p w14:paraId="7602D04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0" w:type="auto"/>
            <w:gridSpan w:val="5"/>
            <w:vAlign w:val="center"/>
          </w:tcPr>
          <w:p w14:paraId="64FC7BB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 w:val="restart"/>
            <w:vAlign w:val="center"/>
          </w:tcPr>
          <w:p w14:paraId="45242D5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Соисполнитель</w:t>
            </w:r>
          </w:p>
        </w:tc>
      </w:tr>
      <w:tr w:rsidR="00C85FFB" w:rsidRPr="00CE2F28" w14:paraId="3C888775" w14:textId="77777777" w:rsidTr="00C85FFB">
        <w:tc>
          <w:tcPr>
            <w:tcW w:w="0" w:type="auto"/>
            <w:vMerge/>
          </w:tcPr>
          <w:p w14:paraId="40E514F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62A28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01B12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F5905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AF209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0" w:type="auto"/>
            <w:vAlign w:val="center"/>
          </w:tcPr>
          <w:p w14:paraId="05810EA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0" w:type="auto"/>
            <w:vAlign w:val="center"/>
          </w:tcPr>
          <w:p w14:paraId="431CDEE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бюджета Томского района</w:t>
            </w:r>
          </w:p>
        </w:tc>
        <w:tc>
          <w:tcPr>
            <w:tcW w:w="0" w:type="auto"/>
            <w:vAlign w:val="center"/>
          </w:tcPr>
          <w:p w14:paraId="45A159B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0" w:type="auto"/>
            <w:vAlign w:val="center"/>
          </w:tcPr>
          <w:p w14:paraId="59FC2BC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0" w:type="auto"/>
            <w:vMerge/>
          </w:tcPr>
          <w:p w14:paraId="3A28711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5745F46E" w14:textId="77777777" w:rsidTr="00C85FFB">
        <w:tc>
          <w:tcPr>
            <w:tcW w:w="0" w:type="auto"/>
            <w:vAlign w:val="center"/>
          </w:tcPr>
          <w:p w14:paraId="5CC15B2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0D21A1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73EDB8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178FD0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990986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B32895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CCADEB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DCFCB3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7B476B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013B33F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27FDE" w:rsidRPr="00CE2F28" w14:paraId="3B8193FA" w14:textId="77777777" w:rsidTr="00C85FFB">
        <w:tc>
          <w:tcPr>
            <w:tcW w:w="0" w:type="auto"/>
            <w:vAlign w:val="center"/>
          </w:tcPr>
          <w:p w14:paraId="31BF0E6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9"/>
          </w:tcPr>
          <w:p w14:paraId="0998870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муниципальной программы 1. Повышение эффективности информационных технологий администраций района и сельских поселений</w:t>
            </w:r>
          </w:p>
        </w:tc>
      </w:tr>
      <w:tr w:rsidR="00C85FFB" w:rsidRPr="00CE2F28" w14:paraId="4CBD6618" w14:textId="77777777" w:rsidTr="00C85FFB">
        <w:tc>
          <w:tcPr>
            <w:tcW w:w="0" w:type="auto"/>
            <w:vMerge w:val="restart"/>
            <w:vAlign w:val="center"/>
          </w:tcPr>
          <w:p w14:paraId="7516B5A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vAlign w:val="center"/>
          </w:tcPr>
          <w:p w14:paraId="03430390" w14:textId="77777777" w:rsidR="00CB35BD" w:rsidRPr="00CE2F28" w:rsidRDefault="000000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761">
              <w:r w:rsidR="00CB35BD" w:rsidRPr="00CE2F28">
                <w:rPr>
                  <w:rFonts w:ascii="Arial" w:hAnsi="Arial" w:cs="Arial"/>
                  <w:sz w:val="24"/>
                  <w:szCs w:val="24"/>
                </w:rPr>
                <w:t>Подпрограмма 1</w:t>
              </w:r>
            </w:hyperlink>
            <w:r w:rsidR="00CB35BD" w:rsidRPr="00CE2F28">
              <w:rPr>
                <w:rFonts w:ascii="Arial" w:hAnsi="Arial" w:cs="Arial"/>
                <w:sz w:val="24"/>
                <w:szCs w:val="24"/>
              </w:rPr>
              <w:t>. Модернизация сетевой инфраструктуры администрации Томского района и сельских поселений</w:t>
            </w:r>
          </w:p>
        </w:tc>
        <w:tc>
          <w:tcPr>
            <w:tcW w:w="0" w:type="auto"/>
          </w:tcPr>
          <w:p w14:paraId="3CEC5A9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525C444C" w14:textId="77777777" w:rsidR="00CB35BD" w:rsidRPr="00CE2F28" w:rsidRDefault="00CB35BD" w:rsidP="00876D7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</w:t>
            </w:r>
            <w:r w:rsidR="00876D78" w:rsidRPr="00CE2F28">
              <w:rPr>
                <w:rFonts w:ascii="Arial" w:hAnsi="Arial" w:cs="Arial"/>
                <w:sz w:val="24"/>
                <w:szCs w:val="24"/>
              </w:rPr>
              <w:t>158</w:t>
            </w:r>
            <w:r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38B5089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417D27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0F2D761" w14:textId="77777777" w:rsidR="00CB35BD" w:rsidRPr="00CE2F28" w:rsidRDefault="00876D7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16158,0</w:t>
            </w:r>
          </w:p>
        </w:tc>
        <w:tc>
          <w:tcPr>
            <w:tcW w:w="0" w:type="auto"/>
            <w:vAlign w:val="center"/>
          </w:tcPr>
          <w:p w14:paraId="2F3D998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936A7A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70CB926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Управление Делами Администрации Томского района</w:t>
            </w:r>
          </w:p>
        </w:tc>
      </w:tr>
      <w:tr w:rsidR="00C85FFB" w:rsidRPr="00CE2F28" w14:paraId="23389D4F" w14:textId="77777777" w:rsidTr="00C85FFB">
        <w:tc>
          <w:tcPr>
            <w:tcW w:w="0" w:type="auto"/>
            <w:vMerge/>
          </w:tcPr>
          <w:p w14:paraId="1902825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04FBC8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DFFFD8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40ADFB4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0" w:type="auto"/>
            <w:vAlign w:val="center"/>
          </w:tcPr>
          <w:p w14:paraId="6D8CFD4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4DE432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DC2CA1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0" w:type="auto"/>
            <w:vAlign w:val="center"/>
          </w:tcPr>
          <w:p w14:paraId="64CED00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D0FA56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C4A8E0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1F4250CB" w14:textId="77777777" w:rsidTr="00C85FFB">
        <w:tc>
          <w:tcPr>
            <w:tcW w:w="0" w:type="auto"/>
            <w:vMerge/>
          </w:tcPr>
          <w:p w14:paraId="4DF79A9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F28A3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9AD476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7798478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0" w:type="auto"/>
            <w:vAlign w:val="center"/>
          </w:tcPr>
          <w:p w14:paraId="27FDDAF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0C6218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C0206A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0" w:type="auto"/>
            <w:vAlign w:val="center"/>
          </w:tcPr>
          <w:p w14:paraId="54C6D64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B16CA1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6454AB7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39F3B77B" w14:textId="77777777" w:rsidTr="00C85FFB">
        <w:tc>
          <w:tcPr>
            <w:tcW w:w="0" w:type="auto"/>
            <w:vMerge/>
          </w:tcPr>
          <w:p w14:paraId="4E22327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0F609D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9E37EE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3789286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0" w:type="auto"/>
            <w:vAlign w:val="center"/>
          </w:tcPr>
          <w:p w14:paraId="23E0F81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89AC5C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4A13B7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0" w:type="auto"/>
            <w:vAlign w:val="center"/>
          </w:tcPr>
          <w:p w14:paraId="2872AFC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2CE289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9F793F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2BC8BFBA" w14:textId="77777777" w:rsidTr="00C85FFB">
        <w:tc>
          <w:tcPr>
            <w:tcW w:w="0" w:type="auto"/>
            <w:vMerge/>
          </w:tcPr>
          <w:p w14:paraId="55D2BA3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03F4D6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788B4A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0286E41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0BE8875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29CF7A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AD6042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4F6AEB5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3D457C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1437627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3B7EFA45" w14:textId="77777777" w:rsidTr="00C85FFB">
        <w:tc>
          <w:tcPr>
            <w:tcW w:w="0" w:type="auto"/>
            <w:vMerge/>
          </w:tcPr>
          <w:p w14:paraId="4F70164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A13046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9D754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41A9210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1064C32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49FEFE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6C291D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7161855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5449F0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4960D0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4B45CCB7" w14:textId="77777777" w:rsidTr="00C85FFB">
        <w:tc>
          <w:tcPr>
            <w:tcW w:w="0" w:type="auto"/>
            <w:vMerge/>
          </w:tcPr>
          <w:p w14:paraId="1154076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FACC83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288EE79" w14:textId="77777777" w:rsidR="00CB35BD" w:rsidRPr="00CE2F28" w:rsidRDefault="00CB35BD" w:rsidP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5A31564C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31C8803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3ECCB2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E3B5277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24D7864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B46627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563BB2C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463F0649" w14:textId="77777777" w:rsidTr="00C85FFB">
        <w:tc>
          <w:tcPr>
            <w:tcW w:w="0" w:type="auto"/>
            <w:vMerge/>
          </w:tcPr>
          <w:p w14:paraId="4FCB553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690AC1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726E66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14:paraId="6A6163B7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353B581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0AE764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FFCE738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243F569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CE9B37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1C961F6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449AD05A" w14:textId="77777777" w:rsidTr="00C85FFB">
        <w:tc>
          <w:tcPr>
            <w:tcW w:w="0" w:type="auto"/>
            <w:vMerge w:val="restart"/>
            <w:vAlign w:val="center"/>
          </w:tcPr>
          <w:p w14:paraId="7AE0F8E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3B8D23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Итого по муниципальной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0" w:type="auto"/>
          </w:tcPr>
          <w:p w14:paraId="04645E6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14:paraId="198706B1" w14:textId="77777777" w:rsidR="00CB35BD" w:rsidRPr="00CE2F28" w:rsidRDefault="00876D7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16158,0</w:t>
            </w:r>
          </w:p>
        </w:tc>
        <w:tc>
          <w:tcPr>
            <w:tcW w:w="0" w:type="auto"/>
            <w:vAlign w:val="center"/>
          </w:tcPr>
          <w:p w14:paraId="6C18634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EA596B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19421D5" w14:textId="77777777" w:rsidR="00CB35BD" w:rsidRPr="00CE2F28" w:rsidRDefault="00876D7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16158,0</w:t>
            </w:r>
          </w:p>
        </w:tc>
        <w:tc>
          <w:tcPr>
            <w:tcW w:w="0" w:type="auto"/>
            <w:vAlign w:val="center"/>
          </w:tcPr>
          <w:p w14:paraId="1AE2AE2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53F52A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953882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85FFB" w:rsidRPr="00CE2F28" w14:paraId="103BD388" w14:textId="77777777" w:rsidTr="00C85FFB">
        <w:tc>
          <w:tcPr>
            <w:tcW w:w="0" w:type="auto"/>
            <w:vMerge/>
          </w:tcPr>
          <w:p w14:paraId="0237EF8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6ECD7E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724565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0810739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0" w:type="auto"/>
            <w:vAlign w:val="center"/>
          </w:tcPr>
          <w:p w14:paraId="7A30101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0E7570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6031C7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0" w:type="auto"/>
            <w:vAlign w:val="center"/>
          </w:tcPr>
          <w:p w14:paraId="2068929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6CBB67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3024D63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31ADDD61" w14:textId="77777777" w:rsidTr="00C85FFB">
        <w:tc>
          <w:tcPr>
            <w:tcW w:w="0" w:type="auto"/>
            <w:vMerge/>
          </w:tcPr>
          <w:p w14:paraId="622EB51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4E50A8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1D2474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0B04F49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0" w:type="auto"/>
            <w:vAlign w:val="center"/>
          </w:tcPr>
          <w:p w14:paraId="582711A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DDC14B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F14B34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0" w:type="auto"/>
            <w:vAlign w:val="center"/>
          </w:tcPr>
          <w:p w14:paraId="482DDD1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287ADB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A1F668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0F2AAE9B" w14:textId="77777777" w:rsidTr="00C85FFB">
        <w:tc>
          <w:tcPr>
            <w:tcW w:w="0" w:type="auto"/>
            <w:vMerge/>
          </w:tcPr>
          <w:p w14:paraId="7612A7E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4BF542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B0D42D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46CA6C6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0" w:type="auto"/>
            <w:vAlign w:val="center"/>
          </w:tcPr>
          <w:p w14:paraId="5EAC8E4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CDBB0E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31E901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0" w:type="auto"/>
            <w:vAlign w:val="center"/>
          </w:tcPr>
          <w:p w14:paraId="3689C99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F06C75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221B5F7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7987B353" w14:textId="77777777" w:rsidTr="00C85FFB">
        <w:tc>
          <w:tcPr>
            <w:tcW w:w="0" w:type="auto"/>
            <w:vMerge/>
          </w:tcPr>
          <w:p w14:paraId="7379174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7E9D4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F64F70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7F65848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749A501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EFE5CF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F42346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09E0E26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35A6FD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F8196E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1777C315" w14:textId="77777777" w:rsidTr="00C85FFB">
        <w:tc>
          <w:tcPr>
            <w:tcW w:w="0" w:type="auto"/>
            <w:vMerge/>
          </w:tcPr>
          <w:p w14:paraId="65F75DF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DC3B9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4E6396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6F3473A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4A452AE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A8BAEF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BC42BC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6FD00FF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C004F3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52EADEF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0CC99599" w14:textId="77777777" w:rsidTr="00C85FFB">
        <w:tc>
          <w:tcPr>
            <w:tcW w:w="0" w:type="auto"/>
            <w:vMerge/>
          </w:tcPr>
          <w:p w14:paraId="6883B5F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E8036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2D7048C" w14:textId="77777777" w:rsidR="00CB35BD" w:rsidRPr="00CE2F28" w:rsidRDefault="008D32FB" w:rsidP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2DD633F2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0D93908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11C34B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21EB6EE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4F5CA4B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027318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6AA310D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FB" w:rsidRPr="00CE2F28" w14:paraId="16A0E309" w14:textId="77777777" w:rsidTr="00C85FFB">
        <w:tc>
          <w:tcPr>
            <w:tcW w:w="0" w:type="auto"/>
            <w:vMerge/>
          </w:tcPr>
          <w:p w14:paraId="2C7CB65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6D1F4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05676B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14:paraId="5014DE43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4B9F886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23FDB7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6D4139E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310159A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BD86F6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593663D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27F07" w14:textId="77777777" w:rsidR="00CB35BD" w:rsidRPr="00CE2F28" w:rsidRDefault="00CB35BD">
      <w:pPr>
        <w:pStyle w:val="ConsPlusNormal"/>
        <w:rPr>
          <w:rFonts w:ascii="Arial" w:hAnsi="Arial" w:cs="Arial"/>
          <w:sz w:val="24"/>
          <w:szCs w:val="24"/>
        </w:rPr>
        <w:sectPr w:rsidR="00CB35BD" w:rsidRPr="00CE2F28" w:rsidSect="00B5034B">
          <w:type w:val="continuous"/>
          <w:pgSz w:w="16838" w:h="11905" w:orient="landscape"/>
          <w:pgMar w:top="720" w:right="720" w:bottom="720" w:left="720" w:header="0" w:footer="0" w:gutter="0"/>
          <w:cols w:space="720"/>
          <w:titlePg/>
          <w:docGrid w:linePitch="299"/>
        </w:sectPr>
      </w:pPr>
    </w:p>
    <w:p w14:paraId="6D3FF034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8EEF1BA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11BC49B6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7F64761F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4C148D81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4B856CA6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58A5ED87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709629FC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4BD58F7F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5AEEEB27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1AC02637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5886C6CC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45857080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2B39CA06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630814C1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48112261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5460BD27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1E4559CF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65932F77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5A90DD31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02828F66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65C3F36D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295E7F5B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29489FF9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622DEC18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16C7505A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77625B4B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13553AD8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47BF27D7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0B6845DD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3A4CF232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34F449DF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1AC2C475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3CF78B2E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7FA332E8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32E4EE43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13953D1C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5F561A8F" w14:textId="77777777" w:rsidR="00C85FFB" w:rsidRPr="00CE2F28" w:rsidRDefault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0545D36B" w14:textId="77777777" w:rsidR="00CB35BD" w:rsidRPr="00CE2F28" w:rsidRDefault="00CB35BD" w:rsidP="00C85FF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</w:t>
      </w:r>
      <w:r w:rsidR="00C85FFB" w:rsidRPr="00CE2F28">
        <w:rPr>
          <w:rFonts w:ascii="Arial" w:hAnsi="Arial" w:cs="Arial"/>
          <w:sz w:val="24"/>
          <w:szCs w:val="24"/>
        </w:rPr>
        <w:t xml:space="preserve"> </w:t>
      </w:r>
      <w:r w:rsidRPr="00CE2F28">
        <w:rPr>
          <w:rFonts w:ascii="Arial" w:hAnsi="Arial" w:cs="Arial"/>
          <w:sz w:val="24"/>
          <w:szCs w:val="24"/>
        </w:rPr>
        <w:t>за счет средств бю</w:t>
      </w:r>
      <w:r w:rsidR="00C85FFB" w:rsidRPr="00CE2F28">
        <w:rPr>
          <w:rFonts w:ascii="Arial" w:hAnsi="Arial" w:cs="Arial"/>
          <w:sz w:val="24"/>
          <w:szCs w:val="24"/>
        </w:rPr>
        <w:t xml:space="preserve">джета Томского района и целевых </w:t>
      </w:r>
      <w:r w:rsidRPr="00CE2F28">
        <w:rPr>
          <w:rFonts w:ascii="Arial" w:hAnsi="Arial" w:cs="Arial"/>
          <w:sz w:val="24"/>
          <w:szCs w:val="24"/>
        </w:rPr>
        <w:t xml:space="preserve">межбюджетных трансфертов из </w:t>
      </w:r>
      <w:r w:rsidR="00C85FFB" w:rsidRPr="00CE2F28">
        <w:rPr>
          <w:rFonts w:ascii="Arial" w:hAnsi="Arial" w:cs="Arial"/>
          <w:sz w:val="24"/>
          <w:szCs w:val="24"/>
        </w:rPr>
        <w:t xml:space="preserve">федерального/областного бюджета </w:t>
      </w:r>
      <w:r w:rsidRPr="00CE2F28">
        <w:rPr>
          <w:rFonts w:ascii="Arial" w:hAnsi="Arial" w:cs="Arial"/>
          <w:sz w:val="24"/>
          <w:szCs w:val="24"/>
        </w:rPr>
        <w:t>по главным распорядителям ср</w:t>
      </w:r>
      <w:r w:rsidR="00C85FFB" w:rsidRPr="00CE2F28">
        <w:rPr>
          <w:rFonts w:ascii="Arial" w:hAnsi="Arial" w:cs="Arial"/>
          <w:sz w:val="24"/>
          <w:szCs w:val="24"/>
        </w:rPr>
        <w:t xml:space="preserve">едств "Развитие информационного </w:t>
      </w:r>
      <w:r w:rsidRPr="00CE2F28">
        <w:rPr>
          <w:rFonts w:ascii="Arial" w:hAnsi="Arial" w:cs="Arial"/>
          <w:sz w:val="24"/>
          <w:szCs w:val="24"/>
        </w:rPr>
        <w:t>общества в Томском районе"</w:t>
      </w:r>
    </w:p>
    <w:p w14:paraId="62CC5FD3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3533"/>
        <w:gridCol w:w="1448"/>
        <w:gridCol w:w="2033"/>
        <w:gridCol w:w="7516"/>
      </w:tblGrid>
      <w:tr w:rsidR="00727FDE" w:rsidRPr="00CE2F28" w14:paraId="41352E92" w14:textId="77777777" w:rsidTr="00C85FFB">
        <w:tc>
          <w:tcPr>
            <w:tcW w:w="276" w:type="pct"/>
            <w:vMerge w:val="restart"/>
            <w:vAlign w:val="center"/>
          </w:tcPr>
          <w:p w14:paraId="5585051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202" w:type="pct"/>
            <w:vMerge w:val="restart"/>
            <w:vAlign w:val="center"/>
          </w:tcPr>
          <w:p w14:paraId="6B20D1E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Наименование задачи, мероприятия муниципальной программы</w:t>
            </w:r>
          </w:p>
        </w:tc>
        <w:tc>
          <w:tcPr>
            <w:tcW w:w="375" w:type="pct"/>
            <w:vMerge w:val="restart"/>
            <w:vAlign w:val="center"/>
          </w:tcPr>
          <w:p w14:paraId="6520FAC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651" w:type="pct"/>
            <w:vMerge w:val="restart"/>
            <w:vAlign w:val="center"/>
          </w:tcPr>
          <w:p w14:paraId="3D42AF1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2496" w:type="pct"/>
            <w:vAlign w:val="center"/>
          </w:tcPr>
          <w:p w14:paraId="4243E1A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Участники - главные распорядители средств бюджета Томского района</w:t>
            </w:r>
          </w:p>
        </w:tc>
      </w:tr>
      <w:tr w:rsidR="00727FDE" w:rsidRPr="00CE2F28" w14:paraId="036734F9" w14:textId="77777777" w:rsidTr="00C85FFB">
        <w:tc>
          <w:tcPr>
            <w:tcW w:w="276" w:type="pct"/>
            <w:vMerge/>
          </w:tcPr>
          <w:p w14:paraId="30485B8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62EBFE4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14:paraId="128667B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14:paraId="4944EE3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pct"/>
            <w:vAlign w:val="center"/>
          </w:tcPr>
          <w:p w14:paraId="7473393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Администрация Томского района</w:t>
            </w:r>
          </w:p>
        </w:tc>
      </w:tr>
      <w:tr w:rsidR="00727FDE" w:rsidRPr="00CE2F28" w14:paraId="5B73426E" w14:textId="77777777" w:rsidTr="00C85FFB">
        <w:tc>
          <w:tcPr>
            <w:tcW w:w="276" w:type="pct"/>
          </w:tcPr>
          <w:p w14:paraId="2967F24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</w:tcPr>
          <w:p w14:paraId="13C63BA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14:paraId="36EB2F7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pct"/>
            <w:vAlign w:val="center"/>
          </w:tcPr>
          <w:p w14:paraId="7787B73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6" w:type="pct"/>
            <w:vAlign w:val="center"/>
          </w:tcPr>
          <w:p w14:paraId="2C8DEAB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7FDE" w:rsidRPr="00CE2F28" w14:paraId="5C8C7A1C" w14:textId="77777777" w:rsidTr="00C85FFB">
        <w:tc>
          <w:tcPr>
            <w:tcW w:w="276" w:type="pct"/>
            <w:vAlign w:val="center"/>
          </w:tcPr>
          <w:p w14:paraId="6FC853C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24" w:type="pct"/>
            <w:gridSpan w:val="4"/>
            <w:vAlign w:val="center"/>
          </w:tcPr>
          <w:p w14:paraId="7342964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Подпрограмма 1. Модернизация сетевой инфраструктуры Администрации Томского района и сельских поселений</w:t>
            </w:r>
          </w:p>
        </w:tc>
      </w:tr>
      <w:tr w:rsidR="00727FDE" w:rsidRPr="00CE2F28" w14:paraId="2D7CF5ED" w14:textId="77777777" w:rsidTr="00C85FFB">
        <w:tc>
          <w:tcPr>
            <w:tcW w:w="276" w:type="pct"/>
            <w:vAlign w:val="center"/>
          </w:tcPr>
          <w:p w14:paraId="14356D4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24" w:type="pct"/>
            <w:gridSpan w:val="4"/>
            <w:vAlign w:val="center"/>
          </w:tcPr>
          <w:p w14:paraId="60AED06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1 подпрограммы 1. Обеспечение бесперебойной работы информационных систем</w:t>
            </w:r>
          </w:p>
        </w:tc>
      </w:tr>
      <w:tr w:rsidR="00727FDE" w:rsidRPr="00CE2F28" w14:paraId="7D8C5ED9" w14:textId="77777777" w:rsidTr="00C85FFB">
        <w:tc>
          <w:tcPr>
            <w:tcW w:w="276" w:type="pct"/>
            <w:vMerge w:val="restart"/>
            <w:vAlign w:val="center"/>
          </w:tcPr>
          <w:p w14:paraId="2DF3530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202" w:type="pct"/>
            <w:vMerge w:val="restart"/>
            <w:vAlign w:val="center"/>
          </w:tcPr>
          <w:p w14:paraId="6AC4E36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Обеспечение бесперебойной работы информационных систем</w:t>
            </w:r>
          </w:p>
        </w:tc>
        <w:tc>
          <w:tcPr>
            <w:tcW w:w="375" w:type="pct"/>
            <w:vAlign w:val="center"/>
          </w:tcPr>
          <w:p w14:paraId="1E5582B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51" w:type="pct"/>
            <w:vAlign w:val="center"/>
          </w:tcPr>
          <w:p w14:paraId="5183C632" w14:textId="77777777" w:rsidR="00CB35BD" w:rsidRPr="00CE2F28" w:rsidRDefault="00CB35BD" w:rsidP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</w:t>
            </w:r>
            <w:r w:rsidR="008D32FB" w:rsidRPr="00CE2F28">
              <w:rPr>
                <w:rFonts w:ascii="Arial" w:hAnsi="Arial" w:cs="Arial"/>
                <w:sz w:val="24"/>
                <w:szCs w:val="24"/>
              </w:rPr>
              <w:t>415</w:t>
            </w:r>
            <w:r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496" w:type="pct"/>
            <w:vAlign w:val="center"/>
          </w:tcPr>
          <w:p w14:paraId="47575CB5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2415,0</w:t>
            </w:r>
          </w:p>
        </w:tc>
      </w:tr>
      <w:tr w:rsidR="00727FDE" w:rsidRPr="00CE2F28" w14:paraId="23C0E631" w14:textId="77777777" w:rsidTr="00C85FFB">
        <w:tc>
          <w:tcPr>
            <w:tcW w:w="276" w:type="pct"/>
            <w:vMerge/>
          </w:tcPr>
          <w:p w14:paraId="0D1F958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0FB84F1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2CBDC55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  <w:vAlign w:val="center"/>
          </w:tcPr>
          <w:p w14:paraId="0747B09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644E1D2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2D5E34E5" w14:textId="77777777" w:rsidTr="00C85FFB">
        <w:tc>
          <w:tcPr>
            <w:tcW w:w="276" w:type="pct"/>
            <w:vMerge/>
          </w:tcPr>
          <w:p w14:paraId="3A4B9FC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023E1F3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24404D1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51DAF3A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57C14AC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2DF3DB5F" w14:textId="77777777" w:rsidTr="00C85FFB">
        <w:tc>
          <w:tcPr>
            <w:tcW w:w="276" w:type="pct"/>
            <w:vMerge/>
          </w:tcPr>
          <w:p w14:paraId="121FFA0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6FC89BC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E0D70C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vAlign w:val="center"/>
          </w:tcPr>
          <w:p w14:paraId="64AC0E0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37A41CD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67CEC3B0" w14:textId="77777777" w:rsidTr="00C85FFB">
        <w:tc>
          <w:tcPr>
            <w:tcW w:w="276" w:type="pct"/>
            <w:vMerge/>
          </w:tcPr>
          <w:p w14:paraId="7F338ED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7FCE62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3C16BB7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  <w:vAlign w:val="center"/>
          </w:tcPr>
          <w:p w14:paraId="4F23895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2158D42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0A9B6141" w14:textId="77777777" w:rsidTr="00C85FFB">
        <w:tc>
          <w:tcPr>
            <w:tcW w:w="276" w:type="pct"/>
            <w:vMerge/>
          </w:tcPr>
          <w:p w14:paraId="02361EA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1423C0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50629E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  <w:vAlign w:val="center"/>
          </w:tcPr>
          <w:p w14:paraId="28821414" w14:textId="77777777" w:rsidR="00CB35BD" w:rsidRPr="00CE2F28" w:rsidRDefault="008D32FB" w:rsidP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</w:t>
            </w:r>
            <w:r w:rsidR="00CB35BD"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496" w:type="pct"/>
            <w:vAlign w:val="center"/>
          </w:tcPr>
          <w:p w14:paraId="21490D99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727FDE" w:rsidRPr="00CE2F28" w14:paraId="53BE12B0" w14:textId="77777777" w:rsidTr="00C85FFB">
        <w:tc>
          <w:tcPr>
            <w:tcW w:w="276" w:type="pct"/>
            <w:vMerge/>
          </w:tcPr>
          <w:p w14:paraId="05EEB6B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1E40B2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48CC95D" w14:textId="77777777" w:rsidR="00CB35BD" w:rsidRPr="00CE2F28" w:rsidRDefault="00CB35BD" w:rsidP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14:paraId="7815A15D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2496" w:type="pct"/>
            <w:vAlign w:val="center"/>
          </w:tcPr>
          <w:p w14:paraId="70DC6FE8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727FDE" w:rsidRPr="00CE2F28" w14:paraId="531A4C60" w14:textId="77777777" w:rsidTr="00C85FFB">
        <w:tc>
          <w:tcPr>
            <w:tcW w:w="276" w:type="pct"/>
            <w:vMerge/>
          </w:tcPr>
          <w:p w14:paraId="3DDFCA1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4D57F01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1A2EDF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14:paraId="228ED785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2496" w:type="pct"/>
            <w:vAlign w:val="center"/>
          </w:tcPr>
          <w:p w14:paraId="5CEEE028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727FDE" w:rsidRPr="00CE2F28" w14:paraId="732F22C3" w14:textId="77777777" w:rsidTr="00C85FFB">
        <w:tc>
          <w:tcPr>
            <w:tcW w:w="276" w:type="pct"/>
            <w:vMerge w:val="restart"/>
            <w:vAlign w:val="center"/>
          </w:tcPr>
          <w:p w14:paraId="32F0E3A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1.1.1.1</w:t>
            </w:r>
          </w:p>
        </w:tc>
        <w:tc>
          <w:tcPr>
            <w:tcW w:w="1202" w:type="pct"/>
            <w:vMerge w:val="restart"/>
            <w:vAlign w:val="center"/>
          </w:tcPr>
          <w:p w14:paraId="5E5A634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Мероприятие 1. Оказание услуг по предоставлению прав на использование программного обеспечения</w:t>
            </w:r>
          </w:p>
        </w:tc>
        <w:tc>
          <w:tcPr>
            <w:tcW w:w="375" w:type="pct"/>
            <w:vAlign w:val="center"/>
          </w:tcPr>
          <w:p w14:paraId="4C9F339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1" w:type="pct"/>
            <w:vAlign w:val="center"/>
          </w:tcPr>
          <w:p w14:paraId="128B2CC8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2415,0</w:t>
            </w:r>
          </w:p>
        </w:tc>
        <w:tc>
          <w:tcPr>
            <w:tcW w:w="2496" w:type="pct"/>
            <w:vAlign w:val="center"/>
          </w:tcPr>
          <w:p w14:paraId="0041B0FA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2415,0</w:t>
            </w:r>
          </w:p>
        </w:tc>
      </w:tr>
      <w:tr w:rsidR="00727FDE" w:rsidRPr="00CE2F28" w14:paraId="40FDD98A" w14:textId="77777777" w:rsidTr="00C85FFB">
        <w:tc>
          <w:tcPr>
            <w:tcW w:w="276" w:type="pct"/>
            <w:vMerge/>
          </w:tcPr>
          <w:p w14:paraId="725578A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4031AA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6224D1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  <w:vAlign w:val="center"/>
          </w:tcPr>
          <w:p w14:paraId="3CF5203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22E186D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27224BED" w14:textId="77777777" w:rsidTr="00C85FFB">
        <w:tc>
          <w:tcPr>
            <w:tcW w:w="276" w:type="pct"/>
            <w:vMerge/>
          </w:tcPr>
          <w:p w14:paraId="658F664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4952FE1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FEAABD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38CE6D9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624FB6B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31BE91C2" w14:textId="77777777" w:rsidTr="00C85FFB">
        <w:tc>
          <w:tcPr>
            <w:tcW w:w="276" w:type="pct"/>
            <w:vMerge/>
          </w:tcPr>
          <w:p w14:paraId="69C77FB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57B674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A36A3F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vAlign w:val="center"/>
          </w:tcPr>
          <w:p w14:paraId="6D3C9D3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4967E4B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63E100A9" w14:textId="77777777" w:rsidTr="00C85FFB">
        <w:tc>
          <w:tcPr>
            <w:tcW w:w="276" w:type="pct"/>
            <w:vMerge/>
          </w:tcPr>
          <w:p w14:paraId="76EA7F5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D2316F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6635327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  <w:vAlign w:val="center"/>
          </w:tcPr>
          <w:p w14:paraId="21DEABB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766D8DA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1308C272" w14:textId="77777777" w:rsidTr="00C85FFB">
        <w:tc>
          <w:tcPr>
            <w:tcW w:w="276" w:type="pct"/>
            <w:vMerge/>
          </w:tcPr>
          <w:p w14:paraId="49E332E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C259EA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3A43CCA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  <w:vAlign w:val="center"/>
          </w:tcPr>
          <w:p w14:paraId="560FCD2E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2496" w:type="pct"/>
            <w:vAlign w:val="center"/>
          </w:tcPr>
          <w:p w14:paraId="373F50BA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727FDE" w:rsidRPr="00CE2F28" w14:paraId="44573523" w14:textId="77777777" w:rsidTr="00C85FFB">
        <w:tc>
          <w:tcPr>
            <w:tcW w:w="276" w:type="pct"/>
            <w:vMerge/>
          </w:tcPr>
          <w:p w14:paraId="52183ED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072FBD7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D850FCB" w14:textId="77777777" w:rsidR="00CB35BD" w:rsidRPr="00CE2F28" w:rsidRDefault="00CB35BD" w:rsidP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14:paraId="04BBBF1C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2496" w:type="pct"/>
            <w:vAlign w:val="center"/>
          </w:tcPr>
          <w:p w14:paraId="319F38EA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727FDE" w:rsidRPr="00CE2F28" w14:paraId="6990832B" w14:textId="77777777" w:rsidTr="00C85FFB">
        <w:tc>
          <w:tcPr>
            <w:tcW w:w="276" w:type="pct"/>
            <w:vMerge/>
          </w:tcPr>
          <w:p w14:paraId="609E482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3438C4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168BCB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14:paraId="6A1D3C54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2496" w:type="pct"/>
            <w:vAlign w:val="center"/>
          </w:tcPr>
          <w:p w14:paraId="7EA06004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727FDE" w:rsidRPr="00CE2F28" w14:paraId="69EB7969" w14:textId="77777777" w:rsidTr="00C85FFB">
        <w:tc>
          <w:tcPr>
            <w:tcW w:w="276" w:type="pct"/>
            <w:vAlign w:val="center"/>
          </w:tcPr>
          <w:p w14:paraId="6805036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724" w:type="pct"/>
            <w:gridSpan w:val="4"/>
            <w:vAlign w:val="center"/>
          </w:tcPr>
          <w:p w14:paraId="236161A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2 подпрограммы 1. Развитие центра обработки данных на территории Томского района</w:t>
            </w:r>
          </w:p>
        </w:tc>
      </w:tr>
      <w:tr w:rsidR="00727FDE" w:rsidRPr="00CE2F28" w14:paraId="5E9AF3D4" w14:textId="77777777" w:rsidTr="00C85FFB">
        <w:tc>
          <w:tcPr>
            <w:tcW w:w="276" w:type="pct"/>
            <w:vMerge w:val="restart"/>
            <w:vAlign w:val="center"/>
          </w:tcPr>
          <w:p w14:paraId="099DB12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202" w:type="pct"/>
            <w:vMerge w:val="restart"/>
            <w:vAlign w:val="center"/>
          </w:tcPr>
          <w:p w14:paraId="01A0D56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Основное мероприятие 1. Развитие центра обработки данных на территории Томского района</w:t>
            </w:r>
          </w:p>
        </w:tc>
        <w:tc>
          <w:tcPr>
            <w:tcW w:w="375" w:type="pct"/>
            <w:vAlign w:val="center"/>
          </w:tcPr>
          <w:p w14:paraId="1227431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1" w:type="pct"/>
            <w:vAlign w:val="center"/>
          </w:tcPr>
          <w:p w14:paraId="074549BC" w14:textId="77777777" w:rsidR="00CB35BD" w:rsidRPr="00CE2F28" w:rsidRDefault="00CB35BD" w:rsidP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</w:t>
            </w:r>
            <w:r w:rsidR="00370A94" w:rsidRPr="00CE2F28">
              <w:rPr>
                <w:rFonts w:ascii="Arial" w:hAnsi="Arial" w:cs="Arial"/>
                <w:sz w:val="24"/>
                <w:szCs w:val="24"/>
              </w:rPr>
              <w:t>020</w:t>
            </w:r>
            <w:r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496" w:type="pct"/>
            <w:vAlign w:val="center"/>
          </w:tcPr>
          <w:p w14:paraId="082A6CC2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8020,0</w:t>
            </w:r>
          </w:p>
        </w:tc>
      </w:tr>
      <w:tr w:rsidR="00727FDE" w:rsidRPr="00CE2F28" w14:paraId="2A389047" w14:textId="77777777" w:rsidTr="00C85FFB">
        <w:tc>
          <w:tcPr>
            <w:tcW w:w="276" w:type="pct"/>
            <w:vMerge/>
          </w:tcPr>
          <w:p w14:paraId="7988E7B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42D410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2724673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  <w:vAlign w:val="center"/>
          </w:tcPr>
          <w:p w14:paraId="3A9848E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2496" w:type="pct"/>
            <w:vAlign w:val="center"/>
          </w:tcPr>
          <w:p w14:paraId="7F3187E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</w:tr>
      <w:tr w:rsidR="00727FDE" w:rsidRPr="00CE2F28" w14:paraId="4ED658D9" w14:textId="77777777" w:rsidTr="00C85FFB">
        <w:tc>
          <w:tcPr>
            <w:tcW w:w="276" w:type="pct"/>
            <w:vMerge/>
          </w:tcPr>
          <w:p w14:paraId="5703ACF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430F49E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3C9342B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7874375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2496" w:type="pct"/>
            <w:vAlign w:val="center"/>
          </w:tcPr>
          <w:p w14:paraId="1D7C911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727FDE" w:rsidRPr="00CE2F28" w14:paraId="76D09376" w14:textId="77777777" w:rsidTr="00C85FFB">
        <w:tc>
          <w:tcPr>
            <w:tcW w:w="276" w:type="pct"/>
            <w:vMerge/>
          </w:tcPr>
          <w:p w14:paraId="101B599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0448F11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D56B7A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vAlign w:val="center"/>
          </w:tcPr>
          <w:p w14:paraId="02D084D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4714,0</w:t>
            </w:r>
          </w:p>
        </w:tc>
        <w:tc>
          <w:tcPr>
            <w:tcW w:w="2496" w:type="pct"/>
            <w:vAlign w:val="center"/>
          </w:tcPr>
          <w:p w14:paraId="1486149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4714,0</w:t>
            </w:r>
          </w:p>
        </w:tc>
      </w:tr>
      <w:tr w:rsidR="00727FDE" w:rsidRPr="00CE2F28" w14:paraId="110A3E92" w14:textId="77777777" w:rsidTr="00C85FFB">
        <w:tc>
          <w:tcPr>
            <w:tcW w:w="276" w:type="pct"/>
            <w:vMerge/>
          </w:tcPr>
          <w:p w14:paraId="3AB605F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40F7E0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1623C8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  <w:vAlign w:val="center"/>
          </w:tcPr>
          <w:p w14:paraId="00B85E83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1114,0</w:t>
            </w:r>
          </w:p>
        </w:tc>
        <w:tc>
          <w:tcPr>
            <w:tcW w:w="2496" w:type="pct"/>
            <w:vAlign w:val="center"/>
          </w:tcPr>
          <w:p w14:paraId="3C0E70CD" w14:textId="77777777" w:rsidR="00CB35BD" w:rsidRPr="00CE2F28" w:rsidRDefault="008D32F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1114,0</w:t>
            </w:r>
          </w:p>
        </w:tc>
      </w:tr>
      <w:tr w:rsidR="00727FDE" w:rsidRPr="00CE2F28" w14:paraId="1A54F706" w14:textId="77777777" w:rsidTr="00C85FFB">
        <w:tc>
          <w:tcPr>
            <w:tcW w:w="276" w:type="pct"/>
            <w:vMerge/>
          </w:tcPr>
          <w:p w14:paraId="510F1AA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4B7ECB5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5A4CA64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  <w:vAlign w:val="center"/>
          </w:tcPr>
          <w:p w14:paraId="4994809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2496" w:type="pct"/>
            <w:vAlign w:val="center"/>
          </w:tcPr>
          <w:p w14:paraId="6115BF3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</w:tr>
      <w:tr w:rsidR="00727FDE" w:rsidRPr="00CE2F28" w14:paraId="257C5724" w14:textId="77777777" w:rsidTr="00C85FFB">
        <w:tc>
          <w:tcPr>
            <w:tcW w:w="276" w:type="pct"/>
            <w:vMerge/>
          </w:tcPr>
          <w:p w14:paraId="48955F7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57B701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B879D0A" w14:textId="77777777" w:rsidR="00CB35BD" w:rsidRPr="00CE2F28" w:rsidRDefault="00CB35BD" w:rsidP="008D32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14:paraId="6CA04014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2496" w:type="pct"/>
            <w:vAlign w:val="center"/>
          </w:tcPr>
          <w:p w14:paraId="5AC728FD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</w:tr>
      <w:tr w:rsidR="00727FDE" w:rsidRPr="00CE2F28" w14:paraId="41948579" w14:textId="77777777" w:rsidTr="00C85FFB">
        <w:tc>
          <w:tcPr>
            <w:tcW w:w="276" w:type="pct"/>
            <w:vMerge/>
          </w:tcPr>
          <w:p w14:paraId="2E27C2C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4667A60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158552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14:paraId="04C8468A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2496" w:type="pct"/>
            <w:vAlign w:val="center"/>
          </w:tcPr>
          <w:p w14:paraId="1246CF89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</w:tr>
      <w:tr w:rsidR="00727FDE" w:rsidRPr="00CE2F28" w14:paraId="24536660" w14:textId="77777777" w:rsidTr="00C85FFB">
        <w:tc>
          <w:tcPr>
            <w:tcW w:w="276" w:type="pct"/>
            <w:vMerge w:val="restart"/>
            <w:vAlign w:val="center"/>
          </w:tcPr>
          <w:p w14:paraId="79D1507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1.2.1.1</w:t>
            </w:r>
          </w:p>
        </w:tc>
        <w:tc>
          <w:tcPr>
            <w:tcW w:w="1202" w:type="pct"/>
            <w:vMerge w:val="restart"/>
            <w:vAlign w:val="center"/>
          </w:tcPr>
          <w:p w14:paraId="6E08D97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Мероприятие 1. Поставка и внедрение серверного оборудования</w:t>
            </w:r>
          </w:p>
        </w:tc>
        <w:tc>
          <w:tcPr>
            <w:tcW w:w="375" w:type="pct"/>
            <w:vAlign w:val="center"/>
          </w:tcPr>
          <w:p w14:paraId="648AB9C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1" w:type="pct"/>
            <w:vAlign w:val="center"/>
          </w:tcPr>
          <w:p w14:paraId="39055577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8020,0</w:t>
            </w:r>
          </w:p>
        </w:tc>
        <w:tc>
          <w:tcPr>
            <w:tcW w:w="2496" w:type="pct"/>
            <w:vAlign w:val="center"/>
          </w:tcPr>
          <w:p w14:paraId="1CAC9817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8020,0</w:t>
            </w:r>
          </w:p>
        </w:tc>
      </w:tr>
      <w:tr w:rsidR="00727FDE" w:rsidRPr="00CE2F28" w14:paraId="3F1DB387" w14:textId="77777777" w:rsidTr="00C85FFB">
        <w:tc>
          <w:tcPr>
            <w:tcW w:w="276" w:type="pct"/>
            <w:vMerge/>
          </w:tcPr>
          <w:p w14:paraId="2E8B374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DD5A1A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7A72FD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  <w:vAlign w:val="center"/>
          </w:tcPr>
          <w:p w14:paraId="63E484A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2496" w:type="pct"/>
            <w:vAlign w:val="center"/>
          </w:tcPr>
          <w:p w14:paraId="50C20A9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</w:tr>
      <w:tr w:rsidR="00727FDE" w:rsidRPr="00CE2F28" w14:paraId="16390CF5" w14:textId="77777777" w:rsidTr="00C85FFB">
        <w:tc>
          <w:tcPr>
            <w:tcW w:w="276" w:type="pct"/>
            <w:vMerge/>
          </w:tcPr>
          <w:p w14:paraId="717D060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645C248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3DF2836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1BA79B8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2496" w:type="pct"/>
            <w:vAlign w:val="center"/>
          </w:tcPr>
          <w:p w14:paraId="08072C3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727FDE" w:rsidRPr="00CE2F28" w14:paraId="28055966" w14:textId="77777777" w:rsidTr="00C85FFB">
        <w:tc>
          <w:tcPr>
            <w:tcW w:w="276" w:type="pct"/>
            <w:vMerge/>
          </w:tcPr>
          <w:p w14:paraId="25B2E2F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AB97D3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90560E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vAlign w:val="center"/>
          </w:tcPr>
          <w:p w14:paraId="7E63410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4714,0</w:t>
            </w:r>
          </w:p>
        </w:tc>
        <w:tc>
          <w:tcPr>
            <w:tcW w:w="2496" w:type="pct"/>
            <w:vAlign w:val="center"/>
          </w:tcPr>
          <w:p w14:paraId="40C3865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4714,0</w:t>
            </w:r>
          </w:p>
        </w:tc>
      </w:tr>
      <w:tr w:rsidR="00727FDE" w:rsidRPr="00CE2F28" w14:paraId="656FB90C" w14:textId="77777777" w:rsidTr="00C85FFB">
        <w:tc>
          <w:tcPr>
            <w:tcW w:w="276" w:type="pct"/>
            <w:vMerge/>
          </w:tcPr>
          <w:p w14:paraId="704374D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66E5832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DE5CB3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  <w:vAlign w:val="center"/>
          </w:tcPr>
          <w:p w14:paraId="43B282A1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1114,0</w:t>
            </w:r>
          </w:p>
        </w:tc>
        <w:tc>
          <w:tcPr>
            <w:tcW w:w="2496" w:type="pct"/>
            <w:vAlign w:val="center"/>
          </w:tcPr>
          <w:p w14:paraId="324A3F6B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1114,0</w:t>
            </w:r>
          </w:p>
        </w:tc>
      </w:tr>
      <w:tr w:rsidR="00727FDE" w:rsidRPr="00CE2F28" w14:paraId="63421CA8" w14:textId="77777777" w:rsidTr="00C85FFB">
        <w:tc>
          <w:tcPr>
            <w:tcW w:w="276" w:type="pct"/>
            <w:vMerge/>
          </w:tcPr>
          <w:p w14:paraId="0A1ADEA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43DC3F4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37355E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  <w:vAlign w:val="center"/>
          </w:tcPr>
          <w:p w14:paraId="2AB2C4E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2496" w:type="pct"/>
            <w:vAlign w:val="center"/>
          </w:tcPr>
          <w:p w14:paraId="27397B7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</w:tr>
      <w:tr w:rsidR="00727FDE" w:rsidRPr="00CE2F28" w14:paraId="4753912A" w14:textId="77777777" w:rsidTr="00C85FFB">
        <w:tc>
          <w:tcPr>
            <w:tcW w:w="276" w:type="pct"/>
            <w:vMerge/>
          </w:tcPr>
          <w:p w14:paraId="7A523B1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FB2987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18FA0F0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651" w:type="pct"/>
            <w:vAlign w:val="center"/>
          </w:tcPr>
          <w:p w14:paraId="3E1DE843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2496" w:type="pct"/>
            <w:vAlign w:val="center"/>
          </w:tcPr>
          <w:p w14:paraId="1C641A59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</w:tr>
      <w:tr w:rsidR="00727FDE" w:rsidRPr="00CE2F28" w14:paraId="4ACFDBE3" w14:textId="77777777" w:rsidTr="00C85FFB">
        <w:tc>
          <w:tcPr>
            <w:tcW w:w="276" w:type="pct"/>
            <w:vMerge/>
          </w:tcPr>
          <w:p w14:paraId="6BF4C10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79D783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5F1AA89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14:paraId="1CC22F9A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2496" w:type="pct"/>
            <w:vAlign w:val="center"/>
          </w:tcPr>
          <w:p w14:paraId="60A8E7C2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</w:tr>
      <w:tr w:rsidR="00727FDE" w:rsidRPr="00CE2F28" w14:paraId="3965D48D" w14:textId="77777777" w:rsidTr="00C85FFB">
        <w:tc>
          <w:tcPr>
            <w:tcW w:w="276" w:type="pct"/>
            <w:vAlign w:val="center"/>
          </w:tcPr>
          <w:p w14:paraId="2333683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724" w:type="pct"/>
            <w:gridSpan w:val="4"/>
            <w:vAlign w:val="center"/>
          </w:tcPr>
          <w:p w14:paraId="0631A3C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3 подпрограммы 1. Развитие единого информационного пространства и электронного документооборота в Томском районе</w:t>
            </w:r>
          </w:p>
        </w:tc>
      </w:tr>
      <w:tr w:rsidR="00727FDE" w:rsidRPr="00CE2F28" w14:paraId="4B9A1C02" w14:textId="77777777" w:rsidTr="00C85FFB">
        <w:tc>
          <w:tcPr>
            <w:tcW w:w="276" w:type="pct"/>
            <w:vMerge w:val="restart"/>
            <w:vAlign w:val="center"/>
          </w:tcPr>
          <w:p w14:paraId="1298005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202" w:type="pct"/>
            <w:vMerge w:val="restart"/>
            <w:vAlign w:val="center"/>
          </w:tcPr>
          <w:p w14:paraId="6C51B84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Основное мероприятие 1. Развитие единого информационного пространства и электронного документооборота в Томском районе</w:t>
            </w:r>
          </w:p>
        </w:tc>
        <w:tc>
          <w:tcPr>
            <w:tcW w:w="375" w:type="pct"/>
            <w:vAlign w:val="center"/>
          </w:tcPr>
          <w:p w14:paraId="1617A89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1" w:type="pct"/>
            <w:vAlign w:val="center"/>
          </w:tcPr>
          <w:p w14:paraId="24AB0A8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1603,0</w:t>
            </w:r>
          </w:p>
        </w:tc>
        <w:tc>
          <w:tcPr>
            <w:tcW w:w="2496" w:type="pct"/>
            <w:vAlign w:val="center"/>
          </w:tcPr>
          <w:p w14:paraId="50BF07C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1603,0</w:t>
            </w:r>
          </w:p>
        </w:tc>
      </w:tr>
      <w:tr w:rsidR="00727FDE" w:rsidRPr="00CE2F28" w14:paraId="0F4CA2DC" w14:textId="77777777" w:rsidTr="00C85FFB">
        <w:tc>
          <w:tcPr>
            <w:tcW w:w="276" w:type="pct"/>
            <w:vMerge/>
          </w:tcPr>
          <w:p w14:paraId="723153D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696A342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2A5F75F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  <w:vAlign w:val="center"/>
          </w:tcPr>
          <w:p w14:paraId="2B3C53C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4465C53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11F7E82E" w14:textId="77777777" w:rsidTr="00C85FFB">
        <w:tc>
          <w:tcPr>
            <w:tcW w:w="276" w:type="pct"/>
            <w:vMerge/>
          </w:tcPr>
          <w:p w14:paraId="0A10826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66770E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39630C5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27DCFE7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641B9A3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07BB9868" w14:textId="77777777" w:rsidTr="00C85FFB">
        <w:tc>
          <w:tcPr>
            <w:tcW w:w="276" w:type="pct"/>
            <w:vMerge/>
          </w:tcPr>
          <w:p w14:paraId="6E92E90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50293D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EEED1A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vAlign w:val="center"/>
          </w:tcPr>
          <w:p w14:paraId="4AEE147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2A93EB6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02D6C5BB" w14:textId="77777777" w:rsidTr="00C85FFB">
        <w:tc>
          <w:tcPr>
            <w:tcW w:w="276" w:type="pct"/>
            <w:vMerge/>
          </w:tcPr>
          <w:p w14:paraId="42D27F2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065164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61142EC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  <w:vAlign w:val="center"/>
          </w:tcPr>
          <w:p w14:paraId="5E528C3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1FD9D54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1DD39F86" w14:textId="77777777" w:rsidTr="00C85FFB">
        <w:tc>
          <w:tcPr>
            <w:tcW w:w="276" w:type="pct"/>
            <w:vMerge/>
          </w:tcPr>
          <w:p w14:paraId="046C435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48613BF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5546B39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  <w:vAlign w:val="center"/>
          </w:tcPr>
          <w:p w14:paraId="146460E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69E553F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049F5A13" w14:textId="77777777" w:rsidTr="00C85FFB">
        <w:tc>
          <w:tcPr>
            <w:tcW w:w="276" w:type="pct"/>
            <w:vMerge/>
          </w:tcPr>
          <w:p w14:paraId="5A9B9B4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EA0536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7AC45C7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14:paraId="76FD8EF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7862E2A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5FA4D6F7" w14:textId="77777777" w:rsidTr="00C85FFB">
        <w:tc>
          <w:tcPr>
            <w:tcW w:w="276" w:type="pct"/>
            <w:vMerge/>
          </w:tcPr>
          <w:p w14:paraId="704F402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B5DDDC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B13118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14:paraId="3595801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4360478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2A9932F0" w14:textId="77777777" w:rsidTr="00C85FFB">
        <w:tc>
          <w:tcPr>
            <w:tcW w:w="276" w:type="pct"/>
            <w:vMerge w:val="restart"/>
            <w:vAlign w:val="center"/>
          </w:tcPr>
          <w:p w14:paraId="51D7A22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1.3.1.1</w:t>
            </w:r>
          </w:p>
        </w:tc>
        <w:tc>
          <w:tcPr>
            <w:tcW w:w="1202" w:type="pct"/>
            <w:vMerge w:val="restart"/>
            <w:vAlign w:val="center"/>
          </w:tcPr>
          <w:p w14:paraId="5874F65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Мероприятие 1. Оказание услуг по обслуживанию системы электронного документооборота "Кодекс: Документооборот" на территории Томского района</w:t>
            </w:r>
          </w:p>
        </w:tc>
        <w:tc>
          <w:tcPr>
            <w:tcW w:w="375" w:type="pct"/>
            <w:vAlign w:val="center"/>
          </w:tcPr>
          <w:p w14:paraId="1A1AE2E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1" w:type="pct"/>
            <w:vAlign w:val="center"/>
          </w:tcPr>
          <w:p w14:paraId="147EE74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637C175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1E2AB91E" w14:textId="77777777" w:rsidTr="00C85FFB">
        <w:tc>
          <w:tcPr>
            <w:tcW w:w="276" w:type="pct"/>
            <w:vMerge/>
          </w:tcPr>
          <w:p w14:paraId="5243E71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2056F9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597C97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  <w:vAlign w:val="center"/>
          </w:tcPr>
          <w:p w14:paraId="5B1844C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4D14486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1C038BD1" w14:textId="77777777" w:rsidTr="00C85FFB">
        <w:tc>
          <w:tcPr>
            <w:tcW w:w="276" w:type="pct"/>
            <w:vMerge/>
          </w:tcPr>
          <w:p w14:paraId="680C669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EC9E0D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61C3745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22531E7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69C3EA6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2E94370E" w14:textId="77777777" w:rsidTr="00C85FFB">
        <w:tc>
          <w:tcPr>
            <w:tcW w:w="276" w:type="pct"/>
            <w:vMerge/>
          </w:tcPr>
          <w:p w14:paraId="4F179F1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83E870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1CFCDD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vAlign w:val="center"/>
          </w:tcPr>
          <w:p w14:paraId="4C17D1C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48D8572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722A402F" w14:textId="77777777" w:rsidTr="00C85FFB">
        <w:tc>
          <w:tcPr>
            <w:tcW w:w="276" w:type="pct"/>
            <w:vMerge/>
          </w:tcPr>
          <w:p w14:paraId="0710DD4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D064B7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658A813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  <w:vAlign w:val="center"/>
          </w:tcPr>
          <w:p w14:paraId="0D8C7C3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6186244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6F8D8444" w14:textId="77777777" w:rsidTr="00C85FFB">
        <w:tc>
          <w:tcPr>
            <w:tcW w:w="276" w:type="pct"/>
            <w:vMerge/>
          </w:tcPr>
          <w:p w14:paraId="59ED321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BA7DFF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248F73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  <w:vAlign w:val="center"/>
          </w:tcPr>
          <w:p w14:paraId="744151E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08EFB8B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0D17E336" w14:textId="77777777" w:rsidTr="00C85FFB">
        <w:tc>
          <w:tcPr>
            <w:tcW w:w="276" w:type="pct"/>
            <w:vMerge/>
          </w:tcPr>
          <w:p w14:paraId="23180B5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6C78763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645B820E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14:paraId="259932E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0143476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7ACC240B" w14:textId="77777777" w:rsidTr="00C85FFB">
        <w:tc>
          <w:tcPr>
            <w:tcW w:w="276" w:type="pct"/>
            <w:vMerge/>
          </w:tcPr>
          <w:p w14:paraId="6874547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1D8B03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0ECBD1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14:paraId="151FF5E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062955C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7D44239F" w14:textId="77777777" w:rsidTr="00C85FFB">
        <w:tc>
          <w:tcPr>
            <w:tcW w:w="276" w:type="pct"/>
            <w:vMerge w:val="restart"/>
            <w:vAlign w:val="center"/>
          </w:tcPr>
          <w:p w14:paraId="048FA86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1.3.1.2</w:t>
            </w:r>
          </w:p>
        </w:tc>
        <w:tc>
          <w:tcPr>
            <w:tcW w:w="1202" w:type="pct"/>
            <w:vMerge w:val="restart"/>
            <w:vAlign w:val="center"/>
          </w:tcPr>
          <w:p w14:paraId="163C56F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Мероприятие 2. Сопровождение справочной системы документооборота "Кодекс: Документооборот" на территории Томского района</w:t>
            </w:r>
          </w:p>
        </w:tc>
        <w:tc>
          <w:tcPr>
            <w:tcW w:w="375" w:type="pct"/>
            <w:vAlign w:val="center"/>
          </w:tcPr>
          <w:p w14:paraId="23E098D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1" w:type="pct"/>
            <w:vAlign w:val="center"/>
          </w:tcPr>
          <w:p w14:paraId="7A53836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1374,0</w:t>
            </w:r>
          </w:p>
        </w:tc>
        <w:tc>
          <w:tcPr>
            <w:tcW w:w="2496" w:type="pct"/>
            <w:vAlign w:val="center"/>
          </w:tcPr>
          <w:p w14:paraId="70E4314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1374,0</w:t>
            </w:r>
          </w:p>
        </w:tc>
      </w:tr>
      <w:tr w:rsidR="00727FDE" w:rsidRPr="00CE2F28" w14:paraId="1BF7CBA7" w14:textId="77777777" w:rsidTr="00C85FFB">
        <w:tc>
          <w:tcPr>
            <w:tcW w:w="276" w:type="pct"/>
            <w:vMerge/>
          </w:tcPr>
          <w:p w14:paraId="3A17841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332836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33E6D5B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  <w:vAlign w:val="center"/>
          </w:tcPr>
          <w:p w14:paraId="39A281A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2A550D9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7CD3EE04" w14:textId="77777777" w:rsidTr="00C85FFB">
        <w:tc>
          <w:tcPr>
            <w:tcW w:w="276" w:type="pct"/>
            <w:vMerge/>
          </w:tcPr>
          <w:p w14:paraId="0C4C7F1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6DB367E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6A5A94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6C5C415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2A438F0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2E059F98" w14:textId="77777777" w:rsidTr="00C85FFB">
        <w:tc>
          <w:tcPr>
            <w:tcW w:w="276" w:type="pct"/>
            <w:vMerge/>
          </w:tcPr>
          <w:p w14:paraId="695EF8C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B7BB94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548076D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vAlign w:val="center"/>
          </w:tcPr>
          <w:p w14:paraId="5F5D0FF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103A777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055D6A7A" w14:textId="77777777" w:rsidTr="00C85FFB">
        <w:tc>
          <w:tcPr>
            <w:tcW w:w="276" w:type="pct"/>
            <w:vMerge/>
          </w:tcPr>
          <w:p w14:paraId="28C846C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64F77B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51AF746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  <w:vAlign w:val="center"/>
          </w:tcPr>
          <w:p w14:paraId="5311689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5DE716A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76EED3BE" w14:textId="77777777" w:rsidTr="00C85FFB">
        <w:tc>
          <w:tcPr>
            <w:tcW w:w="276" w:type="pct"/>
            <w:vMerge/>
          </w:tcPr>
          <w:p w14:paraId="6BCA815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2CFE6B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CD25EF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  <w:vAlign w:val="center"/>
          </w:tcPr>
          <w:p w14:paraId="7D92A9F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7E900A7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2DB5BAA7" w14:textId="77777777" w:rsidTr="00C85FFB">
        <w:tc>
          <w:tcPr>
            <w:tcW w:w="276" w:type="pct"/>
            <w:vMerge/>
          </w:tcPr>
          <w:p w14:paraId="433E0FB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EEEBF4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682C8C56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14:paraId="1010AA0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6A572F1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4EF4A0F1" w14:textId="77777777" w:rsidTr="00C85FFB">
        <w:tc>
          <w:tcPr>
            <w:tcW w:w="276" w:type="pct"/>
            <w:vMerge/>
          </w:tcPr>
          <w:p w14:paraId="2FC66ED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6A96DD3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38B22A4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14:paraId="260DAE3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496" w:type="pct"/>
            <w:vAlign w:val="center"/>
          </w:tcPr>
          <w:p w14:paraId="75E0DFB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727FDE" w:rsidRPr="00CE2F28" w14:paraId="3C26E5FB" w14:textId="77777777" w:rsidTr="00C85FFB">
        <w:tc>
          <w:tcPr>
            <w:tcW w:w="276" w:type="pct"/>
            <w:vAlign w:val="center"/>
          </w:tcPr>
          <w:p w14:paraId="19CF0F7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724" w:type="pct"/>
            <w:gridSpan w:val="4"/>
            <w:vAlign w:val="center"/>
          </w:tcPr>
          <w:p w14:paraId="379076B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4 подпрограммы 1. Обеспечение автоматизированного учета земельных участков</w:t>
            </w:r>
          </w:p>
        </w:tc>
      </w:tr>
      <w:tr w:rsidR="00727FDE" w:rsidRPr="00CE2F28" w14:paraId="0C51B3C0" w14:textId="77777777" w:rsidTr="00C85FFB">
        <w:tc>
          <w:tcPr>
            <w:tcW w:w="276" w:type="pct"/>
            <w:vMerge w:val="restart"/>
            <w:vAlign w:val="center"/>
          </w:tcPr>
          <w:p w14:paraId="3B519B1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202" w:type="pct"/>
            <w:vMerge w:val="restart"/>
            <w:vAlign w:val="center"/>
          </w:tcPr>
          <w:p w14:paraId="44B6763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Основное мероприятие 1. Обеспечение автоматизированного учета земельных участков</w:t>
            </w:r>
          </w:p>
        </w:tc>
        <w:tc>
          <w:tcPr>
            <w:tcW w:w="375" w:type="pct"/>
            <w:vAlign w:val="center"/>
          </w:tcPr>
          <w:p w14:paraId="26E2588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1" w:type="pct"/>
            <w:vAlign w:val="center"/>
          </w:tcPr>
          <w:p w14:paraId="546A00A3" w14:textId="77777777" w:rsidR="00CB35BD" w:rsidRPr="00CE2F28" w:rsidRDefault="00CB35BD" w:rsidP="0083355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</w:t>
            </w:r>
            <w:r w:rsidR="00833556" w:rsidRPr="00CE2F28">
              <w:rPr>
                <w:rFonts w:ascii="Arial" w:hAnsi="Arial" w:cs="Arial"/>
                <w:sz w:val="24"/>
                <w:szCs w:val="24"/>
              </w:rPr>
              <w:t>530</w:t>
            </w:r>
            <w:r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496" w:type="pct"/>
            <w:vAlign w:val="center"/>
          </w:tcPr>
          <w:p w14:paraId="01A75AC4" w14:textId="77777777" w:rsidR="00CB35BD" w:rsidRPr="00CE2F28" w:rsidRDefault="0083355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3530,0</w:t>
            </w:r>
          </w:p>
        </w:tc>
      </w:tr>
      <w:tr w:rsidR="00727FDE" w:rsidRPr="00CE2F28" w14:paraId="38C84593" w14:textId="77777777" w:rsidTr="00C85FFB">
        <w:tc>
          <w:tcPr>
            <w:tcW w:w="276" w:type="pct"/>
            <w:vMerge/>
          </w:tcPr>
          <w:p w14:paraId="3569761D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9E4FFB4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5132715C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  <w:vAlign w:val="center"/>
          </w:tcPr>
          <w:p w14:paraId="1733AF84" w14:textId="77777777" w:rsidR="00370A94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2496" w:type="pct"/>
            <w:vAlign w:val="center"/>
          </w:tcPr>
          <w:p w14:paraId="34E10D4E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727FDE" w:rsidRPr="00CE2F28" w14:paraId="163B7CCA" w14:textId="77777777" w:rsidTr="00C85FFB">
        <w:tc>
          <w:tcPr>
            <w:tcW w:w="276" w:type="pct"/>
            <w:vMerge/>
          </w:tcPr>
          <w:p w14:paraId="7621E2E1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0D09C0B6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A32BA0B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17180D1E" w14:textId="77777777" w:rsidR="00370A94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10BBF891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2034FB2F" w14:textId="77777777" w:rsidTr="00C85FFB">
        <w:tc>
          <w:tcPr>
            <w:tcW w:w="276" w:type="pct"/>
            <w:vMerge/>
          </w:tcPr>
          <w:p w14:paraId="032F0802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E52F82A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0072906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vAlign w:val="center"/>
          </w:tcPr>
          <w:p w14:paraId="7DBD736A" w14:textId="77777777" w:rsidR="00370A94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2496" w:type="pct"/>
            <w:vAlign w:val="center"/>
          </w:tcPr>
          <w:p w14:paraId="6801981A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</w:tr>
      <w:tr w:rsidR="00727FDE" w:rsidRPr="00CE2F28" w14:paraId="7F0E868D" w14:textId="77777777" w:rsidTr="00C85FFB">
        <w:tc>
          <w:tcPr>
            <w:tcW w:w="276" w:type="pct"/>
            <w:vMerge/>
          </w:tcPr>
          <w:p w14:paraId="2B94F678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0CC01C82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1126292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  <w:vAlign w:val="center"/>
          </w:tcPr>
          <w:p w14:paraId="795C4F7B" w14:textId="77777777" w:rsidR="00370A94" w:rsidRPr="00CE2F28" w:rsidRDefault="0083355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2496" w:type="pct"/>
            <w:vAlign w:val="center"/>
          </w:tcPr>
          <w:p w14:paraId="656216B8" w14:textId="77777777" w:rsidR="00370A94" w:rsidRPr="00CE2F28" w:rsidRDefault="00833556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</w:tr>
      <w:tr w:rsidR="00727FDE" w:rsidRPr="00CE2F28" w14:paraId="04D05CA2" w14:textId="77777777" w:rsidTr="00C85FFB">
        <w:tc>
          <w:tcPr>
            <w:tcW w:w="276" w:type="pct"/>
            <w:vMerge/>
          </w:tcPr>
          <w:p w14:paraId="6B4CDD22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ECC62C0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1F55445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  <w:vAlign w:val="center"/>
          </w:tcPr>
          <w:p w14:paraId="3BAE7990" w14:textId="77777777" w:rsidR="00370A94" w:rsidRPr="00CE2F28" w:rsidRDefault="00370A94" w:rsidP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2496" w:type="pct"/>
            <w:vAlign w:val="center"/>
          </w:tcPr>
          <w:p w14:paraId="2F7A6062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</w:tr>
      <w:tr w:rsidR="00727FDE" w:rsidRPr="00CE2F28" w14:paraId="16B1C9F2" w14:textId="77777777" w:rsidTr="00C85FFB">
        <w:tc>
          <w:tcPr>
            <w:tcW w:w="276" w:type="pct"/>
            <w:vMerge/>
          </w:tcPr>
          <w:p w14:paraId="487E5BD6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296084B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0C90022" w14:textId="77777777" w:rsidR="00370A94" w:rsidRPr="00CE2F28" w:rsidRDefault="00370A94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14:paraId="7A16FEDA" w14:textId="77777777" w:rsidR="00370A94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2496" w:type="pct"/>
            <w:vAlign w:val="center"/>
          </w:tcPr>
          <w:p w14:paraId="5F3BDD9D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</w:tr>
      <w:tr w:rsidR="00727FDE" w:rsidRPr="00CE2F28" w14:paraId="4543E13A" w14:textId="77777777" w:rsidTr="00C85FFB">
        <w:tc>
          <w:tcPr>
            <w:tcW w:w="276" w:type="pct"/>
            <w:vMerge/>
          </w:tcPr>
          <w:p w14:paraId="3D9D10B2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4D9656F4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B92A3C3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14:paraId="63A13080" w14:textId="77777777" w:rsidR="00370A94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2496" w:type="pct"/>
            <w:vAlign w:val="center"/>
          </w:tcPr>
          <w:p w14:paraId="39CE9556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</w:tr>
      <w:tr w:rsidR="00727FDE" w:rsidRPr="00CE2F28" w14:paraId="62354EC8" w14:textId="77777777" w:rsidTr="00C85FFB">
        <w:tc>
          <w:tcPr>
            <w:tcW w:w="276" w:type="pct"/>
            <w:vMerge w:val="restart"/>
            <w:vAlign w:val="center"/>
          </w:tcPr>
          <w:p w14:paraId="582457D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1.4.1.1</w:t>
            </w:r>
          </w:p>
        </w:tc>
        <w:tc>
          <w:tcPr>
            <w:tcW w:w="1202" w:type="pct"/>
            <w:vMerge w:val="restart"/>
            <w:vAlign w:val="center"/>
          </w:tcPr>
          <w:p w14:paraId="054BCBC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Мероприятие 1. Сопровождение модернизированной справочной системы учета земельных участков на территории Томского района</w:t>
            </w:r>
          </w:p>
        </w:tc>
        <w:tc>
          <w:tcPr>
            <w:tcW w:w="375" w:type="pct"/>
            <w:vAlign w:val="center"/>
          </w:tcPr>
          <w:p w14:paraId="47D5228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1" w:type="pct"/>
            <w:vAlign w:val="center"/>
          </w:tcPr>
          <w:p w14:paraId="569A6657" w14:textId="77777777" w:rsidR="00CB35BD" w:rsidRPr="00CE2F28" w:rsidRDefault="0083355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3530,0</w:t>
            </w:r>
          </w:p>
        </w:tc>
        <w:tc>
          <w:tcPr>
            <w:tcW w:w="2496" w:type="pct"/>
            <w:vAlign w:val="center"/>
          </w:tcPr>
          <w:p w14:paraId="7C54F483" w14:textId="77777777" w:rsidR="00CB35BD" w:rsidRPr="00CE2F28" w:rsidRDefault="0083355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3530,0</w:t>
            </w:r>
          </w:p>
        </w:tc>
      </w:tr>
      <w:tr w:rsidR="00727FDE" w:rsidRPr="00CE2F28" w14:paraId="0E0AEABB" w14:textId="77777777" w:rsidTr="00C85FFB">
        <w:tc>
          <w:tcPr>
            <w:tcW w:w="276" w:type="pct"/>
            <w:vMerge/>
          </w:tcPr>
          <w:p w14:paraId="321C3EFA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00A8BB04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641B32C9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  <w:vAlign w:val="center"/>
          </w:tcPr>
          <w:p w14:paraId="02783AEA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2496" w:type="pct"/>
            <w:vAlign w:val="center"/>
          </w:tcPr>
          <w:p w14:paraId="5978E58B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727FDE" w:rsidRPr="00CE2F28" w14:paraId="56FB0B66" w14:textId="77777777" w:rsidTr="00C85FFB">
        <w:tc>
          <w:tcPr>
            <w:tcW w:w="276" w:type="pct"/>
            <w:vMerge/>
          </w:tcPr>
          <w:p w14:paraId="53DBBB42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FABBD14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6A816388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00D44C40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6B7DDFAE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1880AB61" w14:textId="77777777" w:rsidTr="00C85FFB">
        <w:tc>
          <w:tcPr>
            <w:tcW w:w="276" w:type="pct"/>
            <w:vMerge/>
          </w:tcPr>
          <w:p w14:paraId="77F130BA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AE74641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57F2107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vAlign w:val="center"/>
          </w:tcPr>
          <w:p w14:paraId="4922D54C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2496" w:type="pct"/>
            <w:vAlign w:val="center"/>
          </w:tcPr>
          <w:p w14:paraId="585D9096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</w:tr>
      <w:tr w:rsidR="00727FDE" w:rsidRPr="00CE2F28" w14:paraId="63B29302" w14:textId="77777777" w:rsidTr="00C85FFB">
        <w:tc>
          <w:tcPr>
            <w:tcW w:w="276" w:type="pct"/>
            <w:vMerge/>
          </w:tcPr>
          <w:p w14:paraId="1B3B5666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4E6E3655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5274C51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  <w:vAlign w:val="center"/>
          </w:tcPr>
          <w:p w14:paraId="7FA7BFC6" w14:textId="77777777" w:rsidR="00370A94" w:rsidRPr="00CE2F28" w:rsidRDefault="00833556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2496" w:type="pct"/>
            <w:vAlign w:val="center"/>
          </w:tcPr>
          <w:p w14:paraId="617514FA" w14:textId="77777777" w:rsidR="00370A94" w:rsidRPr="00CE2F28" w:rsidRDefault="00833556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</w:tr>
      <w:tr w:rsidR="00727FDE" w:rsidRPr="00CE2F28" w14:paraId="55143939" w14:textId="77777777" w:rsidTr="00C85FFB">
        <w:tc>
          <w:tcPr>
            <w:tcW w:w="276" w:type="pct"/>
            <w:vMerge/>
          </w:tcPr>
          <w:p w14:paraId="54BEABE9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1D5F0F9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78A4670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  <w:vAlign w:val="center"/>
          </w:tcPr>
          <w:p w14:paraId="0EBD298E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2496" w:type="pct"/>
            <w:vAlign w:val="center"/>
          </w:tcPr>
          <w:p w14:paraId="09EFF199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</w:tr>
      <w:tr w:rsidR="00727FDE" w:rsidRPr="00CE2F28" w14:paraId="65168EB9" w14:textId="77777777" w:rsidTr="00C85FFB">
        <w:tc>
          <w:tcPr>
            <w:tcW w:w="276" w:type="pct"/>
            <w:vMerge/>
          </w:tcPr>
          <w:p w14:paraId="03E413DB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FDA6B5C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5955881B" w14:textId="77777777" w:rsidR="00370A94" w:rsidRPr="00CE2F28" w:rsidRDefault="00370A94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14:paraId="41534BED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2496" w:type="pct"/>
            <w:vAlign w:val="center"/>
          </w:tcPr>
          <w:p w14:paraId="33948DF4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</w:tr>
      <w:tr w:rsidR="00727FDE" w:rsidRPr="00CE2F28" w14:paraId="23994E3C" w14:textId="77777777" w:rsidTr="00C85FFB">
        <w:tc>
          <w:tcPr>
            <w:tcW w:w="276" w:type="pct"/>
            <w:vMerge/>
          </w:tcPr>
          <w:p w14:paraId="2D6E3B2E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8E123BB" w14:textId="77777777" w:rsidR="00370A94" w:rsidRPr="00CE2F28" w:rsidRDefault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024BCD5" w14:textId="77777777" w:rsidR="00370A94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14:paraId="4C6D39FA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2496" w:type="pct"/>
            <w:vAlign w:val="center"/>
          </w:tcPr>
          <w:p w14:paraId="15561CBD" w14:textId="77777777" w:rsidR="00370A94" w:rsidRPr="00CE2F28" w:rsidRDefault="00370A94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</w:tr>
      <w:tr w:rsidR="00727FDE" w:rsidRPr="00CE2F28" w14:paraId="02F90A53" w14:textId="77777777" w:rsidTr="00C85FFB">
        <w:tc>
          <w:tcPr>
            <w:tcW w:w="276" w:type="pct"/>
            <w:vAlign w:val="center"/>
          </w:tcPr>
          <w:p w14:paraId="4B5B29E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724" w:type="pct"/>
            <w:gridSpan w:val="4"/>
            <w:vAlign w:val="center"/>
          </w:tcPr>
          <w:p w14:paraId="0362DE5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5 подпрограммы 1. Обслуживание и модернизация геоинформационной системы учета земельных участков</w:t>
            </w:r>
          </w:p>
        </w:tc>
      </w:tr>
      <w:tr w:rsidR="00727FDE" w:rsidRPr="00CE2F28" w14:paraId="0DEE4C4C" w14:textId="77777777" w:rsidTr="00C85FFB">
        <w:tc>
          <w:tcPr>
            <w:tcW w:w="276" w:type="pct"/>
            <w:vMerge w:val="restart"/>
            <w:vAlign w:val="center"/>
          </w:tcPr>
          <w:p w14:paraId="270DCDA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1202" w:type="pct"/>
            <w:vMerge w:val="restart"/>
            <w:vAlign w:val="center"/>
          </w:tcPr>
          <w:p w14:paraId="5797155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Основное мероприятие 1. Обслуживание и модернизация геоинформационной системы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учета земельных участков на территории Томского района и градостроительной документации Томского района</w:t>
            </w:r>
          </w:p>
        </w:tc>
        <w:tc>
          <w:tcPr>
            <w:tcW w:w="375" w:type="pct"/>
            <w:vAlign w:val="center"/>
          </w:tcPr>
          <w:p w14:paraId="5A19EE9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51" w:type="pct"/>
            <w:vAlign w:val="center"/>
          </w:tcPr>
          <w:p w14:paraId="2FE2DDB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2496" w:type="pct"/>
            <w:vAlign w:val="center"/>
          </w:tcPr>
          <w:p w14:paraId="2D616F0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727FDE" w:rsidRPr="00CE2F28" w14:paraId="2EED3998" w14:textId="77777777" w:rsidTr="00C85FFB">
        <w:tc>
          <w:tcPr>
            <w:tcW w:w="276" w:type="pct"/>
            <w:vMerge/>
          </w:tcPr>
          <w:p w14:paraId="09F1BBC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9BD95A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923627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  <w:vAlign w:val="center"/>
          </w:tcPr>
          <w:p w14:paraId="7D85428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2496" w:type="pct"/>
            <w:vAlign w:val="center"/>
          </w:tcPr>
          <w:p w14:paraId="7C56F47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</w:tr>
      <w:tr w:rsidR="00727FDE" w:rsidRPr="00CE2F28" w14:paraId="65AFD364" w14:textId="77777777" w:rsidTr="00C85FFB">
        <w:tc>
          <w:tcPr>
            <w:tcW w:w="276" w:type="pct"/>
            <w:vMerge/>
          </w:tcPr>
          <w:p w14:paraId="5DC7574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436B4D0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677CFE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3D6FA52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2496" w:type="pct"/>
            <w:vAlign w:val="center"/>
          </w:tcPr>
          <w:p w14:paraId="7F1F0FD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</w:tr>
      <w:tr w:rsidR="00727FDE" w:rsidRPr="00CE2F28" w14:paraId="12600B69" w14:textId="77777777" w:rsidTr="00C85FFB">
        <w:tc>
          <w:tcPr>
            <w:tcW w:w="276" w:type="pct"/>
            <w:vMerge/>
          </w:tcPr>
          <w:p w14:paraId="254DA25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E596C2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3796BC6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vAlign w:val="center"/>
          </w:tcPr>
          <w:p w14:paraId="2CC6AA0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5C7512D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6354F8EE" w14:textId="77777777" w:rsidTr="00C85FFB">
        <w:tc>
          <w:tcPr>
            <w:tcW w:w="276" w:type="pct"/>
            <w:vMerge/>
          </w:tcPr>
          <w:p w14:paraId="09A27E0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9CAC0C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3253003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  <w:vAlign w:val="center"/>
          </w:tcPr>
          <w:p w14:paraId="353B267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393FE58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38600694" w14:textId="77777777" w:rsidTr="00C85FFB">
        <w:tc>
          <w:tcPr>
            <w:tcW w:w="276" w:type="pct"/>
            <w:vMerge/>
          </w:tcPr>
          <w:p w14:paraId="4DDEA59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183779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5B9068C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  <w:vAlign w:val="center"/>
          </w:tcPr>
          <w:p w14:paraId="4E104A5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6200162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4BB87A7D" w14:textId="77777777" w:rsidTr="00C85FFB">
        <w:tc>
          <w:tcPr>
            <w:tcW w:w="276" w:type="pct"/>
            <w:vMerge/>
          </w:tcPr>
          <w:p w14:paraId="56E93F1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4D275C8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7A169AAF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14:paraId="5039296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3BF5472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2F9127F8" w14:textId="77777777" w:rsidTr="00C85FFB">
        <w:tc>
          <w:tcPr>
            <w:tcW w:w="276" w:type="pct"/>
            <w:vMerge/>
          </w:tcPr>
          <w:p w14:paraId="7F3FF1E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32F818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608A1A9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14:paraId="2D2B3CA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6EC2505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776C3B0E" w14:textId="77777777" w:rsidTr="00C85FFB">
        <w:tc>
          <w:tcPr>
            <w:tcW w:w="276" w:type="pct"/>
            <w:vMerge w:val="restart"/>
            <w:vAlign w:val="center"/>
          </w:tcPr>
          <w:p w14:paraId="6EB7336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1.5.1.1</w:t>
            </w:r>
          </w:p>
        </w:tc>
        <w:tc>
          <w:tcPr>
            <w:tcW w:w="1202" w:type="pct"/>
            <w:vMerge w:val="restart"/>
            <w:vAlign w:val="center"/>
          </w:tcPr>
          <w:p w14:paraId="053CD0B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Мероприятие 1. Оказание услуг по обслуживанию автоматизированной геоинформационной системы учета земельных участков (АГИС) на территории Томского района</w:t>
            </w:r>
          </w:p>
        </w:tc>
        <w:tc>
          <w:tcPr>
            <w:tcW w:w="375" w:type="pct"/>
            <w:vAlign w:val="center"/>
          </w:tcPr>
          <w:p w14:paraId="0920AB1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1" w:type="pct"/>
            <w:vAlign w:val="center"/>
          </w:tcPr>
          <w:p w14:paraId="45516A2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2496" w:type="pct"/>
            <w:vAlign w:val="center"/>
          </w:tcPr>
          <w:p w14:paraId="5F6316B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727FDE" w:rsidRPr="00CE2F28" w14:paraId="13F5E841" w14:textId="77777777" w:rsidTr="00C85FFB">
        <w:tc>
          <w:tcPr>
            <w:tcW w:w="276" w:type="pct"/>
            <w:vMerge/>
          </w:tcPr>
          <w:p w14:paraId="0E22859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D6BD54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0CE22CC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  <w:vAlign w:val="center"/>
          </w:tcPr>
          <w:p w14:paraId="5BDCD7A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2496" w:type="pct"/>
            <w:vAlign w:val="center"/>
          </w:tcPr>
          <w:p w14:paraId="4249600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</w:tr>
      <w:tr w:rsidR="00727FDE" w:rsidRPr="00CE2F28" w14:paraId="49904DA1" w14:textId="77777777" w:rsidTr="00C85FFB">
        <w:tc>
          <w:tcPr>
            <w:tcW w:w="276" w:type="pct"/>
            <w:vMerge/>
          </w:tcPr>
          <w:p w14:paraId="5BDBB4D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6B4A06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2A7A472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3008F57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2496" w:type="pct"/>
            <w:vAlign w:val="center"/>
          </w:tcPr>
          <w:p w14:paraId="62BEB77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</w:tr>
      <w:tr w:rsidR="00727FDE" w:rsidRPr="00CE2F28" w14:paraId="08107D98" w14:textId="77777777" w:rsidTr="00C85FFB">
        <w:tc>
          <w:tcPr>
            <w:tcW w:w="276" w:type="pct"/>
            <w:vMerge/>
          </w:tcPr>
          <w:p w14:paraId="3FFF02B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516F4A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CB5696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  <w:vAlign w:val="center"/>
          </w:tcPr>
          <w:p w14:paraId="6699D5C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36AC38E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4708E4E2" w14:textId="77777777" w:rsidTr="00C85FFB">
        <w:tc>
          <w:tcPr>
            <w:tcW w:w="276" w:type="pct"/>
            <w:vMerge/>
          </w:tcPr>
          <w:p w14:paraId="7BAEEB1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007E888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148B0E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  <w:vAlign w:val="center"/>
          </w:tcPr>
          <w:p w14:paraId="2CB6A20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75728FF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1DD52230" w14:textId="77777777" w:rsidTr="00C85FFB">
        <w:tc>
          <w:tcPr>
            <w:tcW w:w="276" w:type="pct"/>
            <w:vMerge/>
          </w:tcPr>
          <w:p w14:paraId="3B41898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C46725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159E1D9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  <w:vAlign w:val="center"/>
          </w:tcPr>
          <w:p w14:paraId="6DE238D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1AAA99A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078C7630" w14:textId="77777777" w:rsidTr="00C85FFB">
        <w:tc>
          <w:tcPr>
            <w:tcW w:w="276" w:type="pct"/>
            <w:vMerge/>
          </w:tcPr>
          <w:p w14:paraId="148D5DB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0E50D38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4DCFB5AA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14:paraId="3479098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226E966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320DF692" w14:textId="77777777" w:rsidTr="00C85FFB">
        <w:tc>
          <w:tcPr>
            <w:tcW w:w="276" w:type="pct"/>
            <w:vMerge/>
          </w:tcPr>
          <w:p w14:paraId="329ECC9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11B2C0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14:paraId="5A73B47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14:paraId="23E0445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6" w:type="pct"/>
            <w:vAlign w:val="center"/>
          </w:tcPr>
          <w:p w14:paraId="6DAA1C5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03763A02" w14:textId="77777777" w:rsidTr="00C85FFB">
        <w:tc>
          <w:tcPr>
            <w:tcW w:w="276" w:type="pct"/>
            <w:vMerge w:val="restart"/>
            <w:vAlign w:val="center"/>
          </w:tcPr>
          <w:p w14:paraId="5CB9051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 w:val="restart"/>
            <w:vAlign w:val="center"/>
          </w:tcPr>
          <w:p w14:paraId="4105638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hyperlink w:anchor="P761">
              <w:r w:rsidRPr="00CE2F28">
                <w:rPr>
                  <w:rFonts w:ascii="Arial" w:hAnsi="Arial" w:cs="Arial"/>
                  <w:sz w:val="24"/>
                  <w:szCs w:val="24"/>
                </w:rPr>
                <w:t>подпрограмме 1</w:t>
              </w:r>
            </w:hyperlink>
          </w:p>
        </w:tc>
        <w:tc>
          <w:tcPr>
            <w:tcW w:w="375" w:type="pct"/>
          </w:tcPr>
          <w:p w14:paraId="06C8FF6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1" w:type="pct"/>
          </w:tcPr>
          <w:p w14:paraId="67FACA76" w14:textId="77777777" w:rsidR="00CB35BD" w:rsidRPr="00CE2F28" w:rsidRDefault="00CB35BD" w:rsidP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</w:t>
            </w:r>
            <w:r w:rsidR="00370A94" w:rsidRPr="00CE2F28">
              <w:rPr>
                <w:rFonts w:ascii="Arial" w:hAnsi="Arial" w:cs="Arial"/>
                <w:sz w:val="24"/>
                <w:szCs w:val="24"/>
              </w:rPr>
              <w:t>158</w:t>
            </w:r>
            <w:r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496" w:type="pct"/>
          </w:tcPr>
          <w:p w14:paraId="1B360BFA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16158,0</w:t>
            </w:r>
          </w:p>
        </w:tc>
      </w:tr>
      <w:tr w:rsidR="00727FDE" w:rsidRPr="00CE2F28" w14:paraId="3F7A331D" w14:textId="77777777" w:rsidTr="00C85FFB">
        <w:tc>
          <w:tcPr>
            <w:tcW w:w="276" w:type="pct"/>
            <w:vMerge/>
          </w:tcPr>
          <w:p w14:paraId="699C1D7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522532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30DD474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</w:tcPr>
          <w:p w14:paraId="3405350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2496" w:type="pct"/>
          </w:tcPr>
          <w:p w14:paraId="46D0488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</w:tr>
      <w:tr w:rsidR="00727FDE" w:rsidRPr="00CE2F28" w14:paraId="613B3688" w14:textId="77777777" w:rsidTr="00C85FFB">
        <w:tc>
          <w:tcPr>
            <w:tcW w:w="276" w:type="pct"/>
            <w:vMerge/>
          </w:tcPr>
          <w:p w14:paraId="4E07A67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68B0A2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6F10BCC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</w:tcPr>
          <w:p w14:paraId="7027E76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2496" w:type="pct"/>
          </w:tcPr>
          <w:p w14:paraId="45E4451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</w:tr>
      <w:tr w:rsidR="00727FDE" w:rsidRPr="00CE2F28" w14:paraId="137E7295" w14:textId="77777777" w:rsidTr="00C85FFB">
        <w:tc>
          <w:tcPr>
            <w:tcW w:w="276" w:type="pct"/>
            <w:vMerge/>
          </w:tcPr>
          <w:p w14:paraId="37A7DB9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3D9F338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1F8974F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</w:tcPr>
          <w:p w14:paraId="7758681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2496" w:type="pct"/>
          </w:tcPr>
          <w:p w14:paraId="159F189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</w:tr>
      <w:tr w:rsidR="00727FDE" w:rsidRPr="00CE2F28" w14:paraId="62615FCD" w14:textId="77777777" w:rsidTr="00C85FFB">
        <w:tc>
          <w:tcPr>
            <w:tcW w:w="276" w:type="pct"/>
            <w:vMerge/>
          </w:tcPr>
          <w:p w14:paraId="74FE73E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60B234F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2FA7014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</w:tcPr>
          <w:p w14:paraId="34E821C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2496" w:type="pct"/>
          </w:tcPr>
          <w:p w14:paraId="4864E99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  <w:tr w:rsidR="00727FDE" w:rsidRPr="00CE2F28" w14:paraId="7452DEF4" w14:textId="77777777" w:rsidTr="00C85FFB">
        <w:tc>
          <w:tcPr>
            <w:tcW w:w="276" w:type="pct"/>
            <w:vMerge/>
          </w:tcPr>
          <w:p w14:paraId="4CA52C8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7AA87A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642292C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</w:tcPr>
          <w:p w14:paraId="1D66451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2496" w:type="pct"/>
          </w:tcPr>
          <w:p w14:paraId="7775914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  <w:tr w:rsidR="00727FDE" w:rsidRPr="00CE2F28" w14:paraId="0FE8D058" w14:textId="77777777" w:rsidTr="00C85FFB">
        <w:tc>
          <w:tcPr>
            <w:tcW w:w="276" w:type="pct"/>
            <w:vMerge/>
          </w:tcPr>
          <w:p w14:paraId="2A401D3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8ADBA7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3BD67DBB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</w:tcPr>
          <w:p w14:paraId="2EA2525D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2496" w:type="pct"/>
          </w:tcPr>
          <w:p w14:paraId="243E950D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  <w:tr w:rsidR="00727FDE" w:rsidRPr="00CE2F28" w14:paraId="2816CF46" w14:textId="77777777" w:rsidTr="00C85FFB">
        <w:tc>
          <w:tcPr>
            <w:tcW w:w="276" w:type="pct"/>
            <w:vMerge/>
          </w:tcPr>
          <w:p w14:paraId="718D716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A45119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26C0306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</w:tcPr>
          <w:p w14:paraId="360DF739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2496" w:type="pct"/>
          </w:tcPr>
          <w:p w14:paraId="50D21FB2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  <w:tr w:rsidR="00727FDE" w:rsidRPr="00CE2F28" w14:paraId="1B0851BD" w14:textId="77777777" w:rsidTr="00C85FFB">
        <w:tc>
          <w:tcPr>
            <w:tcW w:w="276" w:type="pct"/>
            <w:vMerge w:val="restart"/>
            <w:vAlign w:val="center"/>
          </w:tcPr>
          <w:p w14:paraId="0E1A819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 w:val="restart"/>
            <w:vAlign w:val="center"/>
          </w:tcPr>
          <w:p w14:paraId="29E9D9B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75" w:type="pct"/>
          </w:tcPr>
          <w:p w14:paraId="0B5312B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1" w:type="pct"/>
          </w:tcPr>
          <w:p w14:paraId="0D027F6E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16158,0</w:t>
            </w:r>
          </w:p>
        </w:tc>
        <w:tc>
          <w:tcPr>
            <w:tcW w:w="2496" w:type="pct"/>
          </w:tcPr>
          <w:p w14:paraId="33DF5D3A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16158,0</w:t>
            </w:r>
          </w:p>
        </w:tc>
      </w:tr>
      <w:tr w:rsidR="00727FDE" w:rsidRPr="00CE2F28" w14:paraId="6683C585" w14:textId="77777777" w:rsidTr="00C85FFB">
        <w:tc>
          <w:tcPr>
            <w:tcW w:w="276" w:type="pct"/>
            <w:vMerge/>
          </w:tcPr>
          <w:p w14:paraId="2934871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F2E74F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144AD14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1" w:type="pct"/>
          </w:tcPr>
          <w:p w14:paraId="154B293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2496" w:type="pct"/>
          </w:tcPr>
          <w:p w14:paraId="7F792B6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</w:tr>
      <w:tr w:rsidR="00727FDE" w:rsidRPr="00CE2F28" w14:paraId="0FF7DECE" w14:textId="77777777" w:rsidTr="00C85FFB">
        <w:tc>
          <w:tcPr>
            <w:tcW w:w="276" w:type="pct"/>
            <w:vMerge/>
          </w:tcPr>
          <w:p w14:paraId="683D5FB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58F19D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2DDE7BA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51" w:type="pct"/>
          </w:tcPr>
          <w:p w14:paraId="4B3ACB3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2496" w:type="pct"/>
          </w:tcPr>
          <w:p w14:paraId="299338D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</w:tr>
      <w:tr w:rsidR="00727FDE" w:rsidRPr="00CE2F28" w14:paraId="2263E1DF" w14:textId="77777777" w:rsidTr="00C85FFB">
        <w:tc>
          <w:tcPr>
            <w:tcW w:w="276" w:type="pct"/>
            <w:vMerge/>
          </w:tcPr>
          <w:p w14:paraId="332B4AB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EDF46E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76B094C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51" w:type="pct"/>
          </w:tcPr>
          <w:p w14:paraId="6F48E70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2496" w:type="pct"/>
          </w:tcPr>
          <w:p w14:paraId="5AD46CE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</w:tr>
      <w:tr w:rsidR="00727FDE" w:rsidRPr="00CE2F28" w14:paraId="2DB35F0F" w14:textId="77777777" w:rsidTr="00C85FFB">
        <w:tc>
          <w:tcPr>
            <w:tcW w:w="276" w:type="pct"/>
            <w:vMerge/>
          </w:tcPr>
          <w:p w14:paraId="6CDCE1B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0CBB15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515F800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51" w:type="pct"/>
          </w:tcPr>
          <w:p w14:paraId="57BF0DD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2496" w:type="pct"/>
          </w:tcPr>
          <w:p w14:paraId="5781E82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  <w:tr w:rsidR="00727FDE" w:rsidRPr="00CE2F28" w14:paraId="14F1D307" w14:textId="77777777" w:rsidTr="00C85FFB">
        <w:tc>
          <w:tcPr>
            <w:tcW w:w="276" w:type="pct"/>
            <w:vMerge/>
          </w:tcPr>
          <w:p w14:paraId="55527BD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865EC8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5930CA5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51" w:type="pct"/>
          </w:tcPr>
          <w:p w14:paraId="3FCE713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2496" w:type="pct"/>
          </w:tcPr>
          <w:p w14:paraId="6DDB665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  <w:tr w:rsidR="00727FDE" w:rsidRPr="00CE2F28" w14:paraId="2957C094" w14:textId="77777777" w:rsidTr="00C85FFB">
        <w:tc>
          <w:tcPr>
            <w:tcW w:w="276" w:type="pct"/>
            <w:vMerge/>
          </w:tcPr>
          <w:p w14:paraId="1C3968A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617139A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4FBD3A65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651" w:type="pct"/>
          </w:tcPr>
          <w:p w14:paraId="29760B29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2496" w:type="pct"/>
          </w:tcPr>
          <w:p w14:paraId="3096EEE6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  <w:tr w:rsidR="00CB35BD" w:rsidRPr="00CE2F28" w14:paraId="5A804320" w14:textId="77777777" w:rsidTr="00C85FFB">
        <w:tc>
          <w:tcPr>
            <w:tcW w:w="276" w:type="pct"/>
            <w:vMerge/>
          </w:tcPr>
          <w:p w14:paraId="2683AB2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2449082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14:paraId="20C9862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651" w:type="pct"/>
          </w:tcPr>
          <w:p w14:paraId="6E2B2C93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2496" w:type="pct"/>
          </w:tcPr>
          <w:p w14:paraId="0959F107" w14:textId="77777777" w:rsidR="00CB35BD" w:rsidRPr="00CE2F28" w:rsidRDefault="00370A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</w:tbl>
    <w:p w14:paraId="059C1B90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DA1D3B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5AA049EE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52412612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285E6EFC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49D48958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79A5DFF7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6B8DEF41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F207970" w14:textId="77777777" w:rsidR="00C85FFB" w:rsidRPr="00CE2F28" w:rsidRDefault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5BDF9C05" w14:textId="77777777" w:rsidR="00CB35BD" w:rsidRPr="00CE2F28" w:rsidRDefault="00CB35BD" w:rsidP="00C85FF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4. Управление и контроль за реализацией муниципальн</w:t>
      </w:r>
      <w:r w:rsidR="00C85FFB" w:rsidRPr="00CE2F28">
        <w:rPr>
          <w:rFonts w:ascii="Arial" w:hAnsi="Arial" w:cs="Arial"/>
          <w:sz w:val="24"/>
          <w:szCs w:val="24"/>
        </w:rPr>
        <w:t xml:space="preserve">ой </w:t>
      </w:r>
      <w:r w:rsidRPr="00CE2F28">
        <w:rPr>
          <w:rFonts w:ascii="Arial" w:hAnsi="Arial" w:cs="Arial"/>
          <w:sz w:val="24"/>
          <w:szCs w:val="24"/>
        </w:rPr>
        <w:t>программы, в том</w:t>
      </w:r>
      <w:r w:rsidR="00C85FFB" w:rsidRPr="00CE2F28">
        <w:rPr>
          <w:rFonts w:ascii="Arial" w:hAnsi="Arial" w:cs="Arial"/>
          <w:sz w:val="24"/>
          <w:szCs w:val="24"/>
        </w:rPr>
        <w:t xml:space="preserve"> числе анализ рисков реализации </w:t>
      </w:r>
      <w:r w:rsidRPr="00CE2F28">
        <w:rPr>
          <w:rFonts w:ascii="Arial" w:hAnsi="Arial" w:cs="Arial"/>
          <w:sz w:val="24"/>
          <w:szCs w:val="24"/>
        </w:rPr>
        <w:t>муниципальной программы</w:t>
      </w:r>
    </w:p>
    <w:p w14:paraId="2C715FF5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47B0250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Куратором Программы является заместитель Главы Томского района - начальник Управления Делами</w:t>
      </w:r>
      <w:r w:rsidR="00C85FFB" w:rsidRPr="00CE2F28">
        <w:rPr>
          <w:rFonts w:ascii="Arial" w:hAnsi="Arial" w:cs="Arial"/>
          <w:sz w:val="24"/>
          <w:szCs w:val="24"/>
        </w:rPr>
        <w:t xml:space="preserve"> Администрации Томского района.</w:t>
      </w:r>
    </w:p>
    <w:p w14:paraId="4E147567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Управление, контроль и мониторинг реализации Программы осуществляет ответственный исполнитель Программы - Управление Делами Администрации Томского района.</w:t>
      </w:r>
    </w:p>
    <w:p w14:paraId="01E8CF0E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В целях реализации мероприятий программы может осуществляться передача межбюджетных трансфертов из бюджетов сельских поселений в бюджет Томского района.</w:t>
      </w:r>
    </w:p>
    <w:p w14:paraId="5B5C0F5F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Ответственность за реализацию Программы, достижение показателей цели и задач, своевременное внесение изменений несет </w:t>
      </w:r>
      <w:r w:rsidRPr="00CE2F28">
        <w:rPr>
          <w:rFonts w:ascii="Arial" w:hAnsi="Arial" w:cs="Arial"/>
          <w:sz w:val="24"/>
          <w:szCs w:val="24"/>
        </w:rPr>
        <w:lastRenderedPageBreak/>
        <w:t>ответственный исполнитель Программы - Управление Делами Администрации Томского района.</w:t>
      </w:r>
    </w:p>
    <w:p w14:paraId="75C68DB2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Управление Делами Администрации Томского района самостоятельно, в пределах своей компетенции, организует взаимодействие с соответствующими структурными подразделениями, исполнительными органами власти Томской области для обеспечения участия в государственных программах Томской области, реализации иных проектов и программ в целях исполнения настоящей Программы.</w:t>
      </w:r>
    </w:p>
    <w:p w14:paraId="5D36E2DE" w14:textId="77777777" w:rsidR="00C85FFB" w:rsidRPr="00CE2F28" w:rsidRDefault="00C85FFB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DAA4C92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Возможными рисками в ходе</w:t>
      </w:r>
      <w:r w:rsidR="00C85FFB" w:rsidRPr="00CE2F28">
        <w:rPr>
          <w:rFonts w:ascii="Arial" w:hAnsi="Arial" w:cs="Arial"/>
          <w:sz w:val="24"/>
          <w:szCs w:val="24"/>
        </w:rPr>
        <w:t xml:space="preserve"> реализации Программы являются:</w:t>
      </w:r>
    </w:p>
    <w:p w14:paraId="2948426D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1. Внешние факторы, препятствующие развитию информацион</w:t>
      </w:r>
      <w:r w:rsidR="00C85FFB" w:rsidRPr="00CE2F28">
        <w:rPr>
          <w:rFonts w:ascii="Arial" w:hAnsi="Arial" w:cs="Arial"/>
          <w:sz w:val="24"/>
          <w:szCs w:val="24"/>
        </w:rPr>
        <w:t>ного общества в Томском района:</w:t>
      </w:r>
    </w:p>
    <w:p w14:paraId="54290AB7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финансово-экономический кризис, приводящий к сокращению источников дохо</w:t>
      </w:r>
      <w:r w:rsidR="00C85FFB" w:rsidRPr="00CE2F28">
        <w:rPr>
          <w:rFonts w:ascii="Arial" w:hAnsi="Arial" w:cs="Arial"/>
          <w:sz w:val="24"/>
          <w:szCs w:val="24"/>
        </w:rPr>
        <w:t>дов бюджетов различных уровней;</w:t>
      </w:r>
    </w:p>
    <w:p w14:paraId="458CF462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сложившееся распределение бюджетных полномочий между федеральным центром, субъектами РФ и муниципальными образованиями, приводящее к сокращению бюджетных возможностей регионов и значительно ограничивающее возможности муниципальных образований по реализации проектов в области использования информационно-коммуникационных технологий в муниципальных образованиях;</w:t>
      </w:r>
    </w:p>
    <w:p w14:paraId="4B882EA4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высокая степень зависимости ресурсного обеспечения развития информационного общества от конъюнктуры рынка, создающая риски для источников финансирования бюджета Томского района;</w:t>
      </w:r>
    </w:p>
    <w:p w14:paraId="427217A7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сильная зависимость сектора информационно-коммуникационных технологий РФ от импорта элементов ИТ-инфраструктуры (компьютеры, комплектующие, телекоммуникационное оборудование, программное обеспечение).</w:t>
      </w:r>
    </w:p>
    <w:p w14:paraId="2E0245D9" w14:textId="77777777" w:rsidR="00C85FFB" w:rsidRPr="00CE2F28" w:rsidRDefault="00C85FFB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83E6A0E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2. Внутренние факторы, препятствующие развитию информацион</w:t>
      </w:r>
      <w:r w:rsidR="00C85FFB" w:rsidRPr="00CE2F28">
        <w:rPr>
          <w:rFonts w:ascii="Arial" w:hAnsi="Arial" w:cs="Arial"/>
          <w:sz w:val="24"/>
          <w:szCs w:val="24"/>
        </w:rPr>
        <w:t>ного общества в Томском районе:</w:t>
      </w:r>
    </w:p>
    <w:p w14:paraId="7D7754DA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- слабое распространение широкополосного доступа к сети Интернет, что ограничивает возможности современных видов использования сети </w:t>
      </w:r>
      <w:proofErr w:type="gramStart"/>
      <w:r w:rsidRPr="00CE2F28">
        <w:rPr>
          <w:rFonts w:ascii="Arial" w:hAnsi="Arial" w:cs="Arial"/>
          <w:sz w:val="24"/>
          <w:szCs w:val="24"/>
        </w:rPr>
        <w:t>Интернет населением</w:t>
      </w:r>
      <w:proofErr w:type="gramEnd"/>
      <w:r w:rsidRPr="00CE2F28">
        <w:rPr>
          <w:rFonts w:ascii="Arial" w:hAnsi="Arial" w:cs="Arial"/>
          <w:sz w:val="24"/>
          <w:szCs w:val="24"/>
        </w:rPr>
        <w:t xml:space="preserve"> и организациями бюджетной сферы;</w:t>
      </w:r>
    </w:p>
    <w:p w14:paraId="65FF311E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недостаточность бюджетного финансирования, выделяемого на цели раз</w:t>
      </w:r>
      <w:r w:rsidR="00C85FFB" w:rsidRPr="00CE2F28">
        <w:rPr>
          <w:rFonts w:ascii="Arial" w:hAnsi="Arial" w:cs="Arial"/>
          <w:sz w:val="24"/>
          <w:szCs w:val="24"/>
        </w:rPr>
        <w:t>вития информационного общества;</w:t>
      </w:r>
    </w:p>
    <w:p w14:paraId="0A0C4AE8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недостаточное кадровое обеспечение учреждений, предоставляющих услуги, в том чис</w:t>
      </w:r>
      <w:r w:rsidR="00C85FFB" w:rsidRPr="00CE2F28">
        <w:rPr>
          <w:rFonts w:ascii="Arial" w:hAnsi="Arial" w:cs="Arial"/>
          <w:sz w:val="24"/>
          <w:szCs w:val="24"/>
        </w:rPr>
        <w:t>ле и по принципу "одного окна".</w:t>
      </w:r>
    </w:p>
    <w:p w14:paraId="14A25530" w14:textId="77777777" w:rsidR="00C85FFB" w:rsidRPr="00CE2F28" w:rsidRDefault="00C85FFB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2AAE10A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Возможн</w:t>
      </w:r>
      <w:r w:rsidR="00C85FFB" w:rsidRPr="00CE2F28">
        <w:rPr>
          <w:rFonts w:ascii="Arial" w:hAnsi="Arial" w:cs="Arial"/>
          <w:sz w:val="24"/>
          <w:szCs w:val="24"/>
        </w:rPr>
        <w:t>ые механизмы минимизации риска:</w:t>
      </w:r>
    </w:p>
    <w:p w14:paraId="608804DD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использование проектного метода реализации Программы, определение уровня участия ответственного исполнителя, соисполнителей и участников Программы в процессе принятия решения, повышение уровня ответственности со стороны всех участников;</w:t>
      </w:r>
    </w:p>
    <w:p w14:paraId="5D2F7005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обучение компьютерной грамотности муниципальных служащих, работников бюджетной сф</w:t>
      </w:r>
      <w:r w:rsidR="00C85FFB" w:rsidRPr="00CE2F28">
        <w:rPr>
          <w:rFonts w:ascii="Arial" w:hAnsi="Arial" w:cs="Arial"/>
          <w:sz w:val="24"/>
          <w:szCs w:val="24"/>
        </w:rPr>
        <w:t>еры, населения Томского района;</w:t>
      </w:r>
    </w:p>
    <w:p w14:paraId="7FE95291" w14:textId="77777777" w:rsidR="00C85FFB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применение дополнительных способов по информированию получателей государ</w:t>
      </w:r>
      <w:r w:rsidR="00C85FFB" w:rsidRPr="00CE2F28">
        <w:rPr>
          <w:rFonts w:ascii="Arial" w:hAnsi="Arial" w:cs="Arial"/>
          <w:sz w:val="24"/>
          <w:szCs w:val="24"/>
        </w:rPr>
        <w:t>ственных и муниципальных услуг;</w:t>
      </w:r>
    </w:p>
    <w:p w14:paraId="35119450" w14:textId="77777777" w:rsidR="00CB35BD" w:rsidRPr="00CE2F28" w:rsidRDefault="00CB35BD" w:rsidP="00C85F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привлечение внебюджетных средств и средств местных бюджетов для реализации мероприятий Программы.</w:t>
      </w:r>
    </w:p>
    <w:p w14:paraId="7E73A2D7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53B13E2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761"/>
      <w:bookmarkEnd w:id="0"/>
    </w:p>
    <w:p w14:paraId="36768FA8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7D71EF9A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1701E367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E7DB505" w14:textId="77777777" w:rsidR="00CB35BD" w:rsidRPr="00CE2F28" w:rsidRDefault="00CB35BD" w:rsidP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Паспорт подпрограммы 1 "Моде</w:t>
      </w:r>
      <w:r w:rsidR="001D5610" w:rsidRPr="00CE2F28">
        <w:rPr>
          <w:rFonts w:ascii="Arial" w:hAnsi="Arial" w:cs="Arial"/>
          <w:sz w:val="24"/>
          <w:szCs w:val="24"/>
        </w:rPr>
        <w:t xml:space="preserve">рнизация сетевой инфраструктуры </w:t>
      </w:r>
      <w:r w:rsidRPr="00CE2F28">
        <w:rPr>
          <w:rFonts w:ascii="Arial" w:hAnsi="Arial" w:cs="Arial"/>
          <w:sz w:val="24"/>
          <w:szCs w:val="24"/>
        </w:rPr>
        <w:t>Администрации Томского района и сельских поселений"</w:t>
      </w:r>
    </w:p>
    <w:p w14:paraId="7796490B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B7D2F18" w14:textId="77777777" w:rsidR="00CB35BD" w:rsidRPr="00CE2F28" w:rsidRDefault="00CB35BD">
      <w:pPr>
        <w:pStyle w:val="ConsPlusNormal"/>
        <w:rPr>
          <w:rFonts w:ascii="Arial" w:hAnsi="Arial" w:cs="Arial"/>
          <w:sz w:val="24"/>
          <w:szCs w:val="24"/>
        </w:rPr>
        <w:sectPr w:rsidR="00CB35BD" w:rsidRPr="00CE2F28" w:rsidSect="00B5034B">
          <w:type w:val="continuous"/>
          <w:pgSz w:w="16838" w:h="11905" w:orient="landscape"/>
          <w:pgMar w:top="720" w:right="720" w:bottom="720" w:left="720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3"/>
        <w:gridCol w:w="4886"/>
        <w:gridCol w:w="992"/>
        <w:gridCol w:w="859"/>
        <w:gridCol w:w="859"/>
        <w:gridCol w:w="859"/>
        <w:gridCol w:w="859"/>
        <w:gridCol w:w="859"/>
        <w:gridCol w:w="859"/>
        <w:gridCol w:w="1213"/>
      </w:tblGrid>
      <w:tr w:rsidR="00727FDE" w:rsidRPr="00CE2F28" w14:paraId="022EA02F" w14:textId="77777777" w:rsidTr="001D5610">
        <w:tc>
          <w:tcPr>
            <w:tcW w:w="0" w:type="auto"/>
            <w:vAlign w:val="center"/>
          </w:tcPr>
          <w:p w14:paraId="6C848E8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0" w:type="auto"/>
            <w:gridSpan w:val="9"/>
            <w:vAlign w:val="center"/>
          </w:tcPr>
          <w:p w14:paraId="345D811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Модернизация сетевой инфраструктуры Администрации Томского района и сельских поселений</w:t>
            </w:r>
          </w:p>
        </w:tc>
      </w:tr>
      <w:tr w:rsidR="00727FDE" w:rsidRPr="00CE2F28" w14:paraId="32DAB293" w14:textId="77777777" w:rsidTr="001D5610">
        <w:tc>
          <w:tcPr>
            <w:tcW w:w="0" w:type="auto"/>
            <w:vAlign w:val="center"/>
          </w:tcPr>
          <w:p w14:paraId="51C3E77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0" w:type="auto"/>
            <w:gridSpan w:val="9"/>
            <w:vAlign w:val="center"/>
          </w:tcPr>
          <w:p w14:paraId="6393A98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Управление Делами Администрации Томского района</w:t>
            </w:r>
          </w:p>
        </w:tc>
      </w:tr>
      <w:tr w:rsidR="00727FDE" w:rsidRPr="00CE2F28" w14:paraId="1403D1A9" w14:textId="77777777" w:rsidTr="001D5610">
        <w:tc>
          <w:tcPr>
            <w:tcW w:w="0" w:type="auto"/>
            <w:vAlign w:val="center"/>
          </w:tcPr>
          <w:p w14:paraId="0B017CC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gridSpan w:val="9"/>
            <w:vAlign w:val="center"/>
          </w:tcPr>
          <w:p w14:paraId="531CD42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Управление Делами Администрации Томского района</w:t>
            </w:r>
          </w:p>
        </w:tc>
      </w:tr>
      <w:tr w:rsidR="00727FDE" w:rsidRPr="00CE2F28" w14:paraId="7D16F49B" w14:textId="77777777" w:rsidTr="001D5610">
        <w:tc>
          <w:tcPr>
            <w:tcW w:w="0" w:type="auto"/>
            <w:vAlign w:val="center"/>
          </w:tcPr>
          <w:p w14:paraId="718EECA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gridSpan w:val="9"/>
            <w:vAlign w:val="center"/>
          </w:tcPr>
          <w:p w14:paraId="131A901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Повышение эффективности информационных технологий администраций района и сельских поселений</w:t>
            </w:r>
          </w:p>
        </w:tc>
      </w:tr>
      <w:tr w:rsidR="00727FDE" w:rsidRPr="00CE2F28" w14:paraId="4BB64DB4" w14:textId="77777777" w:rsidTr="001D5610">
        <w:tc>
          <w:tcPr>
            <w:tcW w:w="0" w:type="auto"/>
            <w:vMerge w:val="restart"/>
            <w:vAlign w:val="center"/>
          </w:tcPr>
          <w:p w14:paraId="74B2E33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0" w:type="auto"/>
            <w:vAlign w:val="center"/>
          </w:tcPr>
          <w:p w14:paraId="0DC4314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0" w:type="auto"/>
            <w:vAlign w:val="center"/>
          </w:tcPr>
          <w:p w14:paraId="3AA2C7A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14:paraId="11D25C9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14:paraId="4E36B73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14:paraId="241E9E5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14:paraId="45ACD9F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14:paraId="13322C8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14:paraId="06E2E414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0" w:type="auto"/>
            <w:vAlign w:val="center"/>
          </w:tcPr>
          <w:p w14:paraId="49548D1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(прогноз)</w:t>
            </w:r>
          </w:p>
        </w:tc>
      </w:tr>
      <w:tr w:rsidR="00727FDE" w:rsidRPr="00CE2F28" w14:paraId="561DAE97" w14:textId="77777777" w:rsidTr="001D5610">
        <w:tc>
          <w:tcPr>
            <w:tcW w:w="0" w:type="auto"/>
            <w:vMerge/>
          </w:tcPr>
          <w:p w14:paraId="2BCFC6C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08EE8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Показатель 1. Доступность сетевых ресурсов на территории Томского района, Процент</w:t>
            </w:r>
          </w:p>
        </w:tc>
        <w:tc>
          <w:tcPr>
            <w:tcW w:w="0" w:type="auto"/>
            <w:vAlign w:val="center"/>
          </w:tcPr>
          <w:p w14:paraId="3AB4442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0" w:type="auto"/>
            <w:vAlign w:val="center"/>
          </w:tcPr>
          <w:p w14:paraId="30A871F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vAlign w:val="center"/>
          </w:tcPr>
          <w:p w14:paraId="49285DE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vAlign w:val="center"/>
          </w:tcPr>
          <w:p w14:paraId="2CA8477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vAlign w:val="center"/>
          </w:tcPr>
          <w:p w14:paraId="4ECA1EB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vAlign w:val="center"/>
          </w:tcPr>
          <w:p w14:paraId="3B09D3D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vAlign w:val="center"/>
          </w:tcPr>
          <w:p w14:paraId="0311764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0" w:type="auto"/>
            <w:vAlign w:val="center"/>
          </w:tcPr>
          <w:p w14:paraId="4FF3C6C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727FDE" w:rsidRPr="00CE2F28" w14:paraId="3588279F" w14:textId="77777777" w:rsidTr="001D5610">
        <w:tc>
          <w:tcPr>
            <w:tcW w:w="0" w:type="auto"/>
            <w:vAlign w:val="center"/>
          </w:tcPr>
          <w:p w14:paraId="4BBFAFB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gridSpan w:val="9"/>
            <w:vAlign w:val="center"/>
          </w:tcPr>
          <w:p w14:paraId="13C5100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 Обеспечение бесперебойной работы информационных систем;</w:t>
            </w:r>
          </w:p>
          <w:p w14:paraId="0A04520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2. Развитие центра обработки данных на территории Томского района;</w:t>
            </w:r>
          </w:p>
          <w:p w14:paraId="62CCAC7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3. Развитие единого информационного пространства и электронного документооборота в Томском районе;</w:t>
            </w:r>
          </w:p>
          <w:p w14:paraId="61003E3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4. Обеспечение автоматизированного учета земельных участков;</w:t>
            </w:r>
          </w:p>
          <w:p w14:paraId="615FDC0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5. Обслуживание и модернизация геоинформационной системы учета земельных участков</w:t>
            </w:r>
          </w:p>
        </w:tc>
      </w:tr>
      <w:tr w:rsidR="00727FDE" w:rsidRPr="00CE2F28" w14:paraId="7263B79B" w14:textId="77777777" w:rsidTr="001D5610">
        <w:tc>
          <w:tcPr>
            <w:tcW w:w="0" w:type="auto"/>
            <w:vAlign w:val="center"/>
          </w:tcPr>
          <w:p w14:paraId="4364D20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vAlign w:val="center"/>
          </w:tcPr>
          <w:p w14:paraId="0DD9690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0" w:type="auto"/>
            <w:vAlign w:val="center"/>
          </w:tcPr>
          <w:p w14:paraId="689DE96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14:paraId="0D1034C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14:paraId="41C511F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14:paraId="404E93C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14:paraId="218941B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14:paraId="29AA06C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14:paraId="7AD3EF10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0" w:type="auto"/>
            <w:vAlign w:val="center"/>
          </w:tcPr>
          <w:p w14:paraId="2F873E0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(прогноз)</w:t>
            </w:r>
          </w:p>
        </w:tc>
      </w:tr>
      <w:tr w:rsidR="00727FDE" w:rsidRPr="00CE2F28" w14:paraId="1AE134E9" w14:textId="77777777" w:rsidTr="001D5610">
        <w:tc>
          <w:tcPr>
            <w:tcW w:w="0" w:type="auto"/>
            <w:vMerge w:val="restart"/>
          </w:tcPr>
          <w:p w14:paraId="7687BB6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502E4A3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1. Обеспечение бесперебойной работы информационных систем</w:t>
            </w:r>
          </w:p>
        </w:tc>
      </w:tr>
      <w:tr w:rsidR="00727FDE" w:rsidRPr="00CE2F28" w14:paraId="158D9EED" w14:textId="77777777" w:rsidTr="001D5610">
        <w:tc>
          <w:tcPr>
            <w:tcW w:w="0" w:type="auto"/>
            <w:vMerge/>
          </w:tcPr>
          <w:p w14:paraId="4CB792D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988B41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Показатель 1. Количество органов местного самоуправления на территории Томского района предоставляющих муниципальные услуги с использованием информационно-коммуникационных технологий, Единица</w:t>
            </w:r>
          </w:p>
        </w:tc>
        <w:tc>
          <w:tcPr>
            <w:tcW w:w="0" w:type="auto"/>
            <w:vAlign w:val="center"/>
          </w:tcPr>
          <w:p w14:paraId="4C71D7D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4671DB6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18FB9E4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07F477D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48A64FB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2F4D0CC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39F0EED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6B0763D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35972990" w14:textId="77777777" w:rsidTr="001D5610">
        <w:tc>
          <w:tcPr>
            <w:tcW w:w="0" w:type="auto"/>
            <w:vMerge w:val="restart"/>
          </w:tcPr>
          <w:p w14:paraId="7516949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7E4EF19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2. Развитие центра обработки данных на территории Томского района</w:t>
            </w:r>
          </w:p>
        </w:tc>
      </w:tr>
      <w:tr w:rsidR="00727FDE" w:rsidRPr="00CE2F28" w14:paraId="6B5E51F4" w14:textId="77777777" w:rsidTr="001D5610">
        <w:tc>
          <w:tcPr>
            <w:tcW w:w="0" w:type="auto"/>
            <w:vMerge/>
          </w:tcPr>
          <w:p w14:paraId="03224EF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63BD81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Показатель 1. Доля структурных подразделений, формирующих собственные информационные ресурсы в центре обработки данных, Процент</w:t>
            </w:r>
          </w:p>
        </w:tc>
        <w:tc>
          <w:tcPr>
            <w:tcW w:w="0" w:type="auto"/>
            <w:vAlign w:val="center"/>
          </w:tcPr>
          <w:p w14:paraId="50DD779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0" w:type="auto"/>
            <w:vAlign w:val="center"/>
          </w:tcPr>
          <w:p w14:paraId="5B42DF0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0" w:type="auto"/>
            <w:vAlign w:val="center"/>
          </w:tcPr>
          <w:p w14:paraId="2F723E2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0" w:type="auto"/>
            <w:vAlign w:val="center"/>
          </w:tcPr>
          <w:p w14:paraId="4CC7EDC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0" w:type="auto"/>
            <w:vAlign w:val="center"/>
          </w:tcPr>
          <w:p w14:paraId="2CF9FCA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0" w:type="auto"/>
            <w:vAlign w:val="center"/>
          </w:tcPr>
          <w:p w14:paraId="0D5E7B3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0" w:type="auto"/>
            <w:vAlign w:val="center"/>
          </w:tcPr>
          <w:p w14:paraId="7CA8EF8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0" w:type="auto"/>
            <w:vAlign w:val="center"/>
          </w:tcPr>
          <w:p w14:paraId="77FACB8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727FDE" w:rsidRPr="00CE2F28" w14:paraId="5737F92D" w14:textId="77777777" w:rsidTr="001D5610">
        <w:tc>
          <w:tcPr>
            <w:tcW w:w="0" w:type="auto"/>
            <w:vMerge w:val="restart"/>
          </w:tcPr>
          <w:p w14:paraId="1C7AF71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346664D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3. Развитие единого информационного пространства и электронного документооборота в Томском районе</w:t>
            </w:r>
          </w:p>
        </w:tc>
      </w:tr>
      <w:tr w:rsidR="00727FDE" w:rsidRPr="00CE2F28" w14:paraId="718DB77A" w14:textId="77777777" w:rsidTr="001D5610">
        <w:tc>
          <w:tcPr>
            <w:tcW w:w="0" w:type="auto"/>
            <w:vMerge/>
          </w:tcPr>
          <w:p w14:paraId="195F287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2A00D0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Показатель 1. Количество администраций сельских поселений, включенных в систему электронного документооборота в Томском районе, Единица</w:t>
            </w:r>
          </w:p>
        </w:tc>
        <w:tc>
          <w:tcPr>
            <w:tcW w:w="0" w:type="auto"/>
            <w:vAlign w:val="center"/>
          </w:tcPr>
          <w:p w14:paraId="0120E7C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14:paraId="6668076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14:paraId="3FF17D1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14:paraId="2E5801B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14:paraId="0147A69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14:paraId="34CE12F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14:paraId="60BB7FF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14:paraId="1428854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27FDE" w:rsidRPr="00CE2F28" w14:paraId="43CCE5FB" w14:textId="77777777" w:rsidTr="001D5610">
        <w:tc>
          <w:tcPr>
            <w:tcW w:w="0" w:type="auto"/>
            <w:vMerge w:val="restart"/>
          </w:tcPr>
          <w:p w14:paraId="64C4B67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699993E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4. Обеспечение автоматизированного учета земельных участков</w:t>
            </w:r>
          </w:p>
        </w:tc>
      </w:tr>
      <w:tr w:rsidR="00727FDE" w:rsidRPr="00CE2F28" w14:paraId="3AF16EF4" w14:textId="77777777" w:rsidTr="001D5610">
        <w:tc>
          <w:tcPr>
            <w:tcW w:w="0" w:type="auto"/>
            <w:vMerge/>
          </w:tcPr>
          <w:p w14:paraId="269FA3D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55CC71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Показатель 1. Количество обновлений программного комплекса, Единица</w:t>
            </w:r>
          </w:p>
        </w:tc>
        <w:tc>
          <w:tcPr>
            <w:tcW w:w="0" w:type="auto"/>
            <w:vAlign w:val="center"/>
          </w:tcPr>
          <w:p w14:paraId="634EBDB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14:paraId="5ED0A85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14:paraId="05D7C8F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4447C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14:paraId="5083482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14:paraId="5774FC3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14:paraId="3DFC3B8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14:paraId="108434F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473E08A7" w14:textId="77777777" w:rsidTr="001D5610">
        <w:tc>
          <w:tcPr>
            <w:tcW w:w="0" w:type="auto"/>
            <w:vMerge w:val="restart"/>
          </w:tcPr>
          <w:p w14:paraId="5B3A647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6A2C798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5. Обслуживание и модернизация геоинформационной системы учета земельных участков</w:t>
            </w:r>
          </w:p>
        </w:tc>
      </w:tr>
      <w:tr w:rsidR="00727FDE" w:rsidRPr="00CE2F28" w14:paraId="12C0AD25" w14:textId="77777777" w:rsidTr="001D5610">
        <w:tc>
          <w:tcPr>
            <w:tcW w:w="0" w:type="auto"/>
            <w:vMerge/>
          </w:tcPr>
          <w:p w14:paraId="31DED0C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BFB26A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Показатель 1. Количество обновлений геоинформационной системы, Единица</w:t>
            </w:r>
          </w:p>
        </w:tc>
        <w:tc>
          <w:tcPr>
            <w:tcW w:w="0" w:type="auto"/>
            <w:vAlign w:val="center"/>
          </w:tcPr>
          <w:p w14:paraId="7D0774E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1D2C7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0" w:type="auto"/>
            <w:vAlign w:val="center"/>
          </w:tcPr>
          <w:p w14:paraId="543ED99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0" w:type="auto"/>
            <w:vAlign w:val="center"/>
          </w:tcPr>
          <w:p w14:paraId="0A2D8CC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7FA1B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6BAC0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B2FAA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47CE4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FDE" w:rsidRPr="00CE2F28" w14:paraId="23704B38" w14:textId="77777777" w:rsidTr="001D5610">
        <w:tc>
          <w:tcPr>
            <w:tcW w:w="0" w:type="auto"/>
            <w:vAlign w:val="center"/>
          </w:tcPr>
          <w:p w14:paraId="04BF1EE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0" w:type="auto"/>
            <w:gridSpan w:val="9"/>
            <w:vAlign w:val="center"/>
          </w:tcPr>
          <w:p w14:paraId="3310B80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27FDE" w:rsidRPr="00CE2F28" w14:paraId="51B5FBDD" w14:textId="77777777" w:rsidTr="001D5610">
        <w:tc>
          <w:tcPr>
            <w:tcW w:w="0" w:type="auto"/>
            <w:vAlign w:val="center"/>
          </w:tcPr>
          <w:p w14:paraId="26026E0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gridSpan w:val="9"/>
            <w:vAlign w:val="center"/>
          </w:tcPr>
          <w:p w14:paraId="46449FDF" w14:textId="77777777" w:rsidR="00CB35BD" w:rsidRPr="00CE2F28" w:rsidRDefault="00CB35BD" w:rsidP="00370A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2021 - 202</w:t>
            </w:r>
            <w:r w:rsidR="00370A94" w:rsidRPr="00CE2F28">
              <w:rPr>
                <w:rFonts w:ascii="Arial" w:hAnsi="Arial" w:cs="Arial"/>
                <w:sz w:val="24"/>
                <w:szCs w:val="24"/>
              </w:rPr>
              <w:t xml:space="preserve">6 годы и </w:t>
            </w:r>
            <w:proofErr w:type="gramStart"/>
            <w:r w:rsidR="00370A94" w:rsidRPr="00CE2F28">
              <w:rPr>
                <w:rFonts w:ascii="Arial" w:hAnsi="Arial" w:cs="Arial"/>
                <w:sz w:val="24"/>
                <w:szCs w:val="24"/>
              </w:rPr>
              <w:t>прогнозный  2027</w:t>
            </w:r>
            <w:proofErr w:type="gramEnd"/>
            <w:r w:rsidR="00370A94" w:rsidRPr="00CE2F2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727FDE" w:rsidRPr="00CE2F28" w14:paraId="37FAB119" w14:textId="77777777" w:rsidTr="001D5610">
        <w:tc>
          <w:tcPr>
            <w:tcW w:w="0" w:type="auto"/>
            <w:vMerge w:val="restart"/>
            <w:vAlign w:val="center"/>
          </w:tcPr>
          <w:p w14:paraId="4D8C1C8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0" w:type="auto"/>
            <w:vAlign w:val="center"/>
          </w:tcPr>
          <w:p w14:paraId="13307A8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0" w:type="auto"/>
            <w:vAlign w:val="center"/>
          </w:tcPr>
          <w:p w14:paraId="45D9926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46D2D2A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14:paraId="20E780C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14:paraId="6C44D3D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14:paraId="277F049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14:paraId="4EE004D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14:paraId="0327CE0F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0" w:type="auto"/>
            <w:vAlign w:val="center"/>
          </w:tcPr>
          <w:p w14:paraId="2918D04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(прогноз)</w:t>
            </w:r>
          </w:p>
        </w:tc>
      </w:tr>
      <w:tr w:rsidR="00727FDE" w:rsidRPr="00CE2F28" w14:paraId="104063D4" w14:textId="77777777" w:rsidTr="001D5610">
        <w:tc>
          <w:tcPr>
            <w:tcW w:w="0" w:type="auto"/>
            <w:vMerge/>
          </w:tcPr>
          <w:p w14:paraId="2768E83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EA27C6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0" w:type="auto"/>
            <w:vAlign w:val="center"/>
          </w:tcPr>
          <w:p w14:paraId="3A8B21C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69BCF8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2740CD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91C3A9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B00811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D64CE6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F4E519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A9C7BA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3F8DD5E9" w14:textId="77777777" w:rsidTr="001D5610">
        <w:tc>
          <w:tcPr>
            <w:tcW w:w="0" w:type="auto"/>
            <w:vMerge/>
          </w:tcPr>
          <w:p w14:paraId="11426B4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C1B0DB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0" w:type="auto"/>
            <w:vAlign w:val="center"/>
          </w:tcPr>
          <w:p w14:paraId="74E8F2E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7BC4DB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DFDE9E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10311E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DD2430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66320C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3EDC1C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32F7AF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675DACCA" w14:textId="77777777" w:rsidTr="001D5610">
        <w:tc>
          <w:tcPr>
            <w:tcW w:w="0" w:type="auto"/>
            <w:vMerge/>
          </w:tcPr>
          <w:p w14:paraId="3F54269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A59F5C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бюджет Томского района</w:t>
            </w:r>
          </w:p>
        </w:tc>
        <w:tc>
          <w:tcPr>
            <w:tcW w:w="0" w:type="auto"/>
            <w:vAlign w:val="center"/>
          </w:tcPr>
          <w:p w14:paraId="0836BB99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</w:t>
            </w:r>
            <w:r w:rsidR="00370A94" w:rsidRPr="00CE2F28">
              <w:rPr>
                <w:rFonts w:ascii="Arial" w:hAnsi="Arial" w:cs="Arial"/>
                <w:sz w:val="24"/>
                <w:szCs w:val="24"/>
              </w:rPr>
              <w:t>158</w:t>
            </w:r>
            <w:r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36C78A1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0" w:type="auto"/>
            <w:vAlign w:val="center"/>
          </w:tcPr>
          <w:p w14:paraId="20086B7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0" w:type="auto"/>
            <w:vAlign w:val="center"/>
          </w:tcPr>
          <w:p w14:paraId="7E0FA46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0" w:type="auto"/>
            <w:vAlign w:val="center"/>
          </w:tcPr>
          <w:p w14:paraId="3922B3A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0353A66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3B246E60" w14:textId="77777777" w:rsidR="00CB35BD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7FAB3D5A" w14:textId="77777777" w:rsidR="00CB35BD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  <w:tr w:rsidR="00727FDE" w:rsidRPr="00CE2F28" w14:paraId="0DB511CB" w14:textId="77777777" w:rsidTr="001D5610">
        <w:tc>
          <w:tcPr>
            <w:tcW w:w="0" w:type="auto"/>
            <w:vMerge/>
          </w:tcPr>
          <w:p w14:paraId="0FBAAE6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7C18A4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</w:tc>
        <w:tc>
          <w:tcPr>
            <w:tcW w:w="0" w:type="auto"/>
            <w:vAlign w:val="center"/>
          </w:tcPr>
          <w:p w14:paraId="26E265A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661FF9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89855B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71C6CD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887A85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7526C6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015478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B65713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2A109653" w14:textId="77777777" w:rsidTr="001D5610">
        <w:tc>
          <w:tcPr>
            <w:tcW w:w="0" w:type="auto"/>
            <w:vMerge/>
          </w:tcPr>
          <w:p w14:paraId="76784C7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01997F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0" w:type="auto"/>
            <w:vAlign w:val="center"/>
          </w:tcPr>
          <w:p w14:paraId="70E8B85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AF6113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CFE760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90262E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B98FD8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742F41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E9A09B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6738DB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5614749A" w14:textId="77777777" w:rsidTr="001D5610">
        <w:tc>
          <w:tcPr>
            <w:tcW w:w="0" w:type="auto"/>
            <w:vMerge/>
          </w:tcPr>
          <w:p w14:paraId="5963B6C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1670AB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0" w:type="auto"/>
            <w:vAlign w:val="center"/>
          </w:tcPr>
          <w:p w14:paraId="4911F673" w14:textId="77777777" w:rsidR="00CB35BD" w:rsidRPr="00CE2F28" w:rsidRDefault="00CB35BD" w:rsidP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</w:t>
            </w:r>
            <w:r w:rsidR="00370A94" w:rsidRPr="00CE2F28">
              <w:rPr>
                <w:rFonts w:ascii="Arial" w:hAnsi="Arial" w:cs="Arial"/>
                <w:sz w:val="24"/>
                <w:szCs w:val="24"/>
              </w:rPr>
              <w:t>158</w:t>
            </w:r>
            <w:r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512884E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0" w:type="auto"/>
            <w:vAlign w:val="center"/>
          </w:tcPr>
          <w:p w14:paraId="1A80483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0" w:type="auto"/>
            <w:vAlign w:val="center"/>
          </w:tcPr>
          <w:p w14:paraId="465E86A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0" w:type="auto"/>
            <w:vAlign w:val="center"/>
          </w:tcPr>
          <w:p w14:paraId="33614C8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36C19AE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3C6165AB" w14:textId="77777777" w:rsidR="00CB35BD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  <w:vAlign w:val="center"/>
          </w:tcPr>
          <w:p w14:paraId="7F86165A" w14:textId="77777777" w:rsidR="00CB35BD" w:rsidRPr="00CE2F28" w:rsidRDefault="00370A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</w:tr>
    </w:tbl>
    <w:p w14:paraId="69CA262A" w14:textId="77777777" w:rsidR="00CB35BD" w:rsidRPr="00CE2F28" w:rsidRDefault="00CB35BD">
      <w:pPr>
        <w:pStyle w:val="ConsPlusNormal"/>
        <w:rPr>
          <w:rFonts w:ascii="Arial" w:hAnsi="Arial" w:cs="Arial"/>
          <w:sz w:val="24"/>
          <w:szCs w:val="24"/>
        </w:rPr>
        <w:sectPr w:rsidR="00CB35BD" w:rsidRPr="00CE2F28" w:rsidSect="00B5034B">
          <w:type w:val="continuous"/>
          <w:pgSz w:w="16838" w:h="11905" w:orient="landscape"/>
          <w:pgMar w:top="720" w:right="720" w:bottom="720" w:left="720" w:header="0" w:footer="0" w:gutter="0"/>
          <w:cols w:space="720"/>
          <w:titlePg/>
        </w:sectPr>
      </w:pPr>
    </w:p>
    <w:p w14:paraId="0B26FA85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656AF3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5AC4D3AD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4BF98729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EC31EA4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5E7B3EE3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92864FB" w14:textId="77777777" w:rsidR="00CB35BD" w:rsidRPr="00CE2F28" w:rsidRDefault="00CB35BD" w:rsidP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1. Характеристика сферы реал</w:t>
      </w:r>
      <w:r w:rsidR="001D5610" w:rsidRPr="00CE2F28">
        <w:rPr>
          <w:rFonts w:ascii="Arial" w:hAnsi="Arial" w:cs="Arial"/>
          <w:sz w:val="24"/>
          <w:szCs w:val="24"/>
        </w:rPr>
        <w:t xml:space="preserve">изации подпрограммы 1, описание </w:t>
      </w:r>
      <w:r w:rsidRPr="00CE2F28">
        <w:rPr>
          <w:rFonts w:ascii="Arial" w:hAnsi="Arial" w:cs="Arial"/>
          <w:sz w:val="24"/>
          <w:szCs w:val="24"/>
        </w:rPr>
        <w:t>основных проблем в указанной сфере и прогноз ее развития</w:t>
      </w:r>
    </w:p>
    <w:p w14:paraId="5DB6B4D8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449D22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Возрастающие требования к функционалу системы электронного документооборота, необходимость интеграции функционирующей системы электронного документооборота с региональными и федеральными ресурсами требуют модернизации, используемой структурными подразделениями, системы электронного документооборота. Для решения этой задачи мероприятия муниципальной программы предусматривают внедрение и сопровождение системы</w:t>
      </w:r>
      <w:r w:rsidR="001D5610" w:rsidRPr="00CE2F28">
        <w:rPr>
          <w:rFonts w:ascii="Arial" w:hAnsi="Arial" w:cs="Arial"/>
          <w:sz w:val="24"/>
          <w:szCs w:val="24"/>
        </w:rPr>
        <w:t xml:space="preserve"> электронного документооборота.</w:t>
      </w:r>
    </w:p>
    <w:p w14:paraId="744CF2F2" w14:textId="77777777" w:rsidR="001D5610" w:rsidRPr="00CE2F28" w:rsidRDefault="001D5610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71126B3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Для решения этой проблемы предусмотрены мероприятия, которые обеспечат создание единой системы электронного документооборота (СЭД), что позволит иметь: единую информационную систему для ведения делопроизводства в электронном виде; электронные версии существующих документов;</w:t>
      </w:r>
    </w:p>
    <w:p w14:paraId="7806735F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оперативный доступ к открытой части документов для всех сотрудников; интеграцию существующ</w:t>
      </w:r>
      <w:r w:rsidR="001D5610" w:rsidRPr="00CE2F28">
        <w:rPr>
          <w:rFonts w:ascii="Arial" w:hAnsi="Arial" w:cs="Arial"/>
          <w:sz w:val="24"/>
          <w:szCs w:val="24"/>
        </w:rPr>
        <w:t>их информационных систем и СЭД.</w:t>
      </w:r>
    </w:p>
    <w:p w14:paraId="2A84F541" w14:textId="77777777" w:rsidR="001D5610" w:rsidRPr="00CE2F28" w:rsidRDefault="001D5610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9C18E43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С целью учета земельных участков на территории Томского района и осуществления контроля за их движением и использованием Администрацией Томского района внедрена в эксплуатацию автоматизированная геоинформационная система "АГИС" и программный модуль "Единое окно", однако в связи с постоянно изменяющимися требованиями действующего земельного законодательства, возникает необходимость обеспечения контроля за поступающей информацией для внесения сведений в базу данных и постоянного совершенствования программного продукта.</w:t>
      </w:r>
    </w:p>
    <w:p w14:paraId="217B7D67" w14:textId="77777777" w:rsidR="001D5610" w:rsidRPr="00CE2F28" w:rsidRDefault="001D5610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986A2D3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Мероприятия подпрограммы направлены на повышение качества и эффективности муниципального управления за счет формирования муниципальных информационных ресурсов, обеспечения надежности функционирования информационных систем, развития единого информационного пространства и электронного документооборота.</w:t>
      </w:r>
    </w:p>
    <w:p w14:paraId="5D213A4A" w14:textId="77777777" w:rsidR="001D5610" w:rsidRPr="00CE2F28" w:rsidRDefault="001D5610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EC60737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Использование программного метода позволит обеспечить целенаправленную реализацию политики Администрации Томского района в сфере использования информационно-коммуникационных технологий. Существующий уровень технической проработки указанных задач позволяет рассчитывать на успешную реализацию подпрограммы при условии адекватного организационного и ресурсного обеспечения.</w:t>
      </w:r>
    </w:p>
    <w:p w14:paraId="6E0FBD1E" w14:textId="77777777" w:rsidR="001D5610" w:rsidRPr="00CE2F28" w:rsidRDefault="001D5610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CD71691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Основной подход к построению центра обработки данных (ЦОД) состоит в развитии его как целостного вычислительного комплекса с использованием взаимоувязанных программных и аппаратных компонентов.</w:t>
      </w:r>
    </w:p>
    <w:p w14:paraId="12899D75" w14:textId="77777777" w:rsidR="001D5610" w:rsidRPr="00CE2F28" w:rsidRDefault="001D5610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Преимущества использования ЦОД:</w:t>
      </w:r>
    </w:p>
    <w:p w14:paraId="446A50D2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повышение эффективности и надежности эксплу</w:t>
      </w:r>
      <w:r w:rsidR="001D5610" w:rsidRPr="00CE2F28">
        <w:rPr>
          <w:rFonts w:ascii="Arial" w:hAnsi="Arial" w:cs="Arial"/>
          <w:sz w:val="24"/>
          <w:szCs w:val="24"/>
        </w:rPr>
        <w:t>атации вычислительных ресурсов;</w:t>
      </w:r>
    </w:p>
    <w:p w14:paraId="3DAB4E6C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обеспечение бесперебойной работ</w:t>
      </w:r>
      <w:r w:rsidR="001D5610" w:rsidRPr="00CE2F28">
        <w:rPr>
          <w:rFonts w:ascii="Arial" w:hAnsi="Arial" w:cs="Arial"/>
          <w:sz w:val="24"/>
          <w:szCs w:val="24"/>
        </w:rPr>
        <w:t>ы и высокая отказоустойчивость;</w:t>
      </w:r>
    </w:p>
    <w:p w14:paraId="6FEC5FAC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высокий уровень безопасности информационных ресур</w:t>
      </w:r>
      <w:r w:rsidR="001D5610" w:rsidRPr="00CE2F28">
        <w:rPr>
          <w:rFonts w:ascii="Arial" w:hAnsi="Arial" w:cs="Arial"/>
          <w:sz w:val="24"/>
          <w:szCs w:val="24"/>
        </w:rPr>
        <w:t>сов;</w:t>
      </w:r>
    </w:p>
    <w:p w14:paraId="5A1F2C8A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надежность хранения да</w:t>
      </w:r>
      <w:r w:rsidR="001D5610" w:rsidRPr="00CE2F28">
        <w:rPr>
          <w:rFonts w:ascii="Arial" w:hAnsi="Arial" w:cs="Arial"/>
          <w:sz w:val="24"/>
          <w:szCs w:val="24"/>
        </w:rPr>
        <w:t>нных, высокая емкость хранения;</w:t>
      </w:r>
    </w:p>
    <w:p w14:paraId="78FC8910" w14:textId="77777777" w:rsidR="001D5610" w:rsidRPr="00CE2F28" w:rsidRDefault="001D5610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катастрофоустойчивость;</w:t>
      </w:r>
    </w:p>
    <w:p w14:paraId="0B233057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централизован</w:t>
      </w:r>
      <w:r w:rsidR="001D5610" w:rsidRPr="00CE2F28">
        <w:rPr>
          <w:rFonts w:ascii="Arial" w:hAnsi="Arial" w:cs="Arial"/>
          <w:sz w:val="24"/>
          <w:szCs w:val="24"/>
        </w:rPr>
        <w:t>ное управление и учет ресурсов;</w:t>
      </w:r>
    </w:p>
    <w:p w14:paraId="60022117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к</w:t>
      </w:r>
      <w:r w:rsidR="001D5610" w:rsidRPr="00CE2F28">
        <w:rPr>
          <w:rFonts w:ascii="Arial" w:hAnsi="Arial" w:cs="Arial"/>
          <w:sz w:val="24"/>
          <w:szCs w:val="24"/>
        </w:rPr>
        <w:t>онтроль доступа к ресурсам ЦОД;</w:t>
      </w:r>
    </w:p>
    <w:p w14:paraId="4CBC64FE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обеспечение масштабир</w:t>
      </w:r>
      <w:r w:rsidR="001D5610" w:rsidRPr="00CE2F28">
        <w:rPr>
          <w:rFonts w:ascii="Arial" w:hAnsi="Arial" w:cs="Arial"/>
          <w:sz w:val="24"/>
          <w:szCs w:val="24"/>
        </w:rPr>
        <w:t>ования вычислительных ресурсов;</w:t>
      </w:r>
    </w:p>
    <w:p w14:paraId="727B44DA" w14:textId="77777777" w:rsidR="001D5610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обеспечение непрерывности функционирова</w:t>
      </w:r>
      <w:r w:rsidR="001D5610" w:rsidRPr="00CE2F28">
        <w:rPr>
          <w:rFonts w:ascii="Arial" w:hAnsi="Arial" w:cs="Arial"/>
          <w:sz w:val="24"/>
          <w:szCs w:val="24"/>
        </w:rPr>
        <w:t>ния всех информационных систем;</w:t>
      </w:r>
    </w:p>
    <w:p w14:paraId="7E0D6490" w14:textId="77777777" w:rsidR="00CB35BD" w:rsidRPr="00CE2F28" w:rsidRDefault="00CB35BD" w:rsidP="001D56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- высокая производительность обработки и передачи данных.</w:t>
      </w:r>
    </w:p>
    <w:p w14:paraId="62D7F4CD" w14:textId="77777777" w:rsidR="00CB35BD" w:rsidRPr="00CE2F28" w:rsidRDefault="00CB35B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Реализация подпрограммы будет способствовать повышению доступности ИТ-инфраструктуры и муниципальных информационных систем, обеспечению информационной безопасности, внедрению новых информационных технологий в практику управленческой деятельности Томского района и как следствие - развитие информационного общества на его территории.</w:t>
      </w:r>
    </w:p>
    <w:p w14:paraId="11D74C7E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B9E4675" w14:textId="77777777" w:rsidR="00CB35BD" w:rsidRPr="00CE2F28" w:rsidRDefault="00CB35BD" w:rsidP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 xml:space="preserve">Перечень показателей цели и </w:t>
      </w:r>
      <w:r w:rsidR="001D5610" w:rsidRPr="00CE2F28">
        <w:rPr>
          <w:rFonts w:ascii="Arial" w:hAnsi="Arial" w:cs="Arial"/>
          <w:sz w:val="24"/>
          <w:szCs w:val="24"/>
        </w:rPr>
        <w:t xml:space="preserve">задач подпрограммы 1 и сведения </w:t>
      </w:r>
      <w:r w:rsidRPr="00CE2F28">
        <w:rPr>
          <w:rFonts w:ascii="Arial" w:hAnsi="Arial" w:cs="Arial"/>
          <w:sz w:val="24"/>
          <w:szCs w:val="24"/>
        </w:rPr>
        <w:t>о порядке сбора информац</w:t>
      </w:r>
      <w:r w:rsidR="001D5610" w:rsidRPr="00CE2F28">
        <w:rPr>
          <w:rFonts w:ascii="Arial" w:hAnsi="Arial" w:cs="Arial"/>
          <w:sz w:val="24"/>
          <w:szCs w:val="24"/>
        </w:rPr>
        <w:t xml:space="preserve">ии по показателям и методике их </w:t>
      </w:r>
      <w:r w:rsidRPr="00CE2F28">
        <w:rPr>
          <w:rFonts w:ascii="Arial" w:hAnsi="Arial" w:cs="Arial"/>
          <w:sz w:val="24"/>
          <w:szCs w:val="24"/>
        </w:rPr>
        <w:t>расчета</w:t>
      </w:r>
    </w:p>
    <w:p w14:paraId="5201B152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FC872F" w14:textId="77777777" w:rsidR="00CB35BD" w:rsidRPr="00CE2F28" w:rsidRDefault="00CB35BD">
      <w:pPr>
        <w:pStyle w:val="ConsPlusNormal"/>
        <w:rPr>
          <w:rFonts w:ascii="Arial" w:hAnsi="Arial" w:cs="Arial"/>
          <w:sz w:val="24"/>
          <w:szCs w:val="24"/>
        </w:rPr>
        <w:sectPr w:rsidR="00CB35BD" w:rsidRPr="00CE2F28" w:rsidSect="00B5034B">
          <w:type w:val="continuous"/>
          <w:pgSz w:w="16838" w:h="11905" w:orient="landscape"/>
          <w:pgMar w:top="720" w:right="720" w:bottom="720" w:left="720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2922"/>
        <w:gridCol w:w="1357"/>
        <w:gridCol w:w="1893"/>
        <w:gridCol w:w="1932"/>
        <w:gridCol w:w="2502"/>
        <w:gridCol w:w="2088"/>
        <w:gridCol w:w="2305"/>
      </w:tblGrid>
      <w:tr w:rsidR="00727FDE" w:rsidRPr="00CE2F28" w14:paraId="60EE107B" w14:textId="77777777" w:rsidTr="001D5610">
        <w:tc>
          <w:tcPr>
            <w:tcW w:w="0" w:type="auto"/>
            <w:vAlign w:val="center"/>
          </w:tcPr>
          <w:p w14:paraId="63DADB3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0" w:type="auto"/>
            <w:vAlign w:val="center"/>
          </w:tcPr>
          <w:p w14:paraId="5E19595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14:paraId="0D8683C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14:paraId="7C7A433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0" w:type="auto"/>
            <w:vAlign w:val="center"/>
          </w:tcPr>
          <w:p w14:paraId="797120E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0" w:type="auto"/>
            <w:vAlign w:val="center"/>
          </w:tcPr>
          <w:p w14:paraId="0407C68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0" w:type="auto"/>
            <w:vAlign w:val="center"/>
          </w:tcPr>
          <w:p w14:paraId="39584B6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0" w:type="auto"/>
            <w:vAlign w:val="center"/>
          </w:tcPr>
          <w:p w14:paraId="0B51EC9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727FDE" w:rsidRPr="00CE2F28" w14:paraId="042D5F22" w14:textId="77777777" w:rsidTr="001D5610">
        <w:tc>
          <w:tcPr>
            <w:tcW w:w="0" w:type="auto"/>
            <w:vAlign w:val="center"/>
          </w:tcPr>
          <w:p w14:paraId="27FB1E4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7C5F46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03D95A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5A385D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D52058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EAA30D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221193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AD18D7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27FDE" w:rsidRPr="00CE2F28" w14:paraId="17DFA626" w14:textId="77777777" w:rsidTr="001D5610">
        <w:tc>
          <w:tcPr>
            <w:tcW w:w="0" w:type="auto"/>
            <w:vAlign w:val="center"/>
          </w:tcPr>
          <w:p w14:paraId="5BA75EB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</w:tcPr>
          <w:p w14:paraId="3EE9514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цели подпрограммы 1. Повышение эффективности информационных технологий администраций района и сельских поселений</w:t>
            </w:r>
          </w:p>
        </w:tc>
      </w:tr>
      <w:tr w:rsidR="00727FDE" w:rsidRPr="00CE2F28" w14:paraId="2578A2A6" w14:textId="77777777" w:rsidTr="001D5610">
        <w:tc>
          <w:tcPr>
            <w:tcW w:w="0" w:type="auto"/>
            <w:vAlign w:val="center"/>
          </w:tcPr>
          <w:p w14:paraId="79F5D0B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6655500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Доступность сетевых ресурсов на территории Томского района</w:t>
            </w:r>
          </w:p>
        </w:tc>
        <w:tc>
          <w:tcPr>
            <w:tcW w:w="0" w:type="auto"/>
            <w:vAlign w:val="center"/>
          </w:tcPr>
          <w:p w14:paraId="71EB078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14:paraId="608BFB9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</w:tcPr>
          <w:p w14:paraId="753EAE8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14:paraId="00BA94D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Н = 100 - </w:t>
            </w:r>
            <w:proofErr w:type="spellStart"/>
            <w:r w:rsidRPr="00CE2F28">
              <w:rPr>
                <w:rFonts w:ascii="Arial" w:hAnsi="Arial" w:cs="Arial"/>
                <w:sz w:val="24"/>
                <w:szCs w:val="24"/>
              </w:rPr>
              <w:t>Оврп</w:t>
            </w:r>
            <w:proofErr w:type="spellEnd"/>
            <w:r w:rsidRPr="00CE2F2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E2F28">
              <w:rPr>
                <w:rFonts w:ascii="Arial" w:hAnsi="Arial" w:cs="Arial"/>
                <w:sz w:val="24"/>
                <w:szCs w:val="24"/>
              </w:rPr>
              <w:t>Вф</w:t>
            </w:r>
            <w:proofErr w:type="spellEnd"/>
            <w:r w:rsidRPr="00CE2F28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14:paraId="10ECB24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 - доступность ИТ-ресурсов;</w:t>
            </w:r>
          </w:p>
          <w:p w14:paraId="6380342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F28">
              <w:rPr>
                <w:rFonts w:ascii="Arial" w:hAnsi="Arial" w:cs="Arial"/>
                <w:sz w:val="24"/>
                <w:szCs w:val="24"/>
              </w:rPr>
              <w:t>Оврп</w:t>
            </w:r>
            <w:proofErr w:type="spellEnd"/>
            <w:r w:rsidRPr="00CE2F28">
              <w:rPr>
                <w:rFonts w:ascii="Arial" w:hAnsi="Arial" w:cs="Arial"/>
                <w:sz w:val="24"/>
                <w:szCs w:val="24"/>
              </w:rPr>
              <w:t xml:space="preserve"> - общее время простоя функционирования ИТ-ресурсов, час. в год;</w:t>
            </w:r>
          </w:p>
          <w:p w14:paraId="485D596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F28">
              <w:rPr>
                <w:rFonts w:ascii="Arial" w:hAnsi="Arial" w:cs="Arial"/>
                <w:sz w:val="24"/>
                <w:szCs w:val="24"/>
              </w:rPr>
              <w:t>Вф</w:t>
            </w:r>
            <w:proofErr w:type="spellEnd"/>
            <w:r w:rsidRPr="00CE2F28">
              <w:rPr>
                <w:rFonts w:ascii="Arial" w:hAnsi="Arial" w:cs="Arial"/>
                <w:sz w:val="24"/>
                <w:szCs w:val="24"/>
              </w:rPr>
              <w:t xml:space="preserve"> - время непрерывного функционирования ИТ-ресурсов, час. в год</w:t>
            </w:r>
          </w:p>
        </w:tc>
        <w:tc>
          <w:tcPr>
            <w:tcW w:w="0" w:type="auto"/>
            <w:vAlign w:val="center"/>
          </w:tcPr>
          <w:p w14:paraId="403C94F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единовременный учет</w:t>
            </w:r>
          </w:p>
        </w:tc>
        <w:tc>
          <w:tcPr>
            <w:tcW w:w="0" w:type="auto"/>
            <w:vAlign w:val="center"/>
          </w:tcPr>
          <w:p w14:paraId="6F2CD1C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  <w:tr w:rsidR="00727FDE" w:rsidRPr="00CE2F28" w14:paraId="179966CD" w14:textId="77777777" w:rsidTr="001D5610">
        <w:tc>
          <w:tcPr>
            <w:tcW w:w="0" w:type="auto"/>
            <w:vAlign w:val="center"/>
          </w:tcPr>
          <w:p w14:paraId="20048EC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vAlign w:val="center"/>
          </w:tcPr>
          <w:p w14:paraId="69E52A6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задачи 1 подпрограммы 1. Обеспечение бесперебойной работы информационных систем</w:t>
            </w:r>
          </w:p>
        </w:tc>
      </w:tr>
      <w:tr w:rsidR="00727FDE" w:rsidRPr="00CE2F28" w14:paraId="4A5E8D02" w14:textId="77777777" w:rsidTr="001D5610">
        <w:tc>
          <w:tcPr>
            <w:tcW w:w="0" w:type="auto"/>
            <w:vAlign w:val="center"/>
          </w:tcPr>
          <w:p w14:paraId="730979B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D8F915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органов местного самоуправления на территории Томского района предоставляющих муниципальные услуги с использованием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14:paraId="17C7761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vAlign w:val="center"/>
          </w:tcPr>
          <w:p w14:paraId="5A09649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</w:tcPr>
          <w:p w14:paraId="356586D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14:paraId="12F3D67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количественный расчет</w:t>
            </w:r>
          </w:p>
        </w:tc>
        <w:tc>
          <w:tcPr>
            <w:tcW w:w="0" w:type="auto"/>
            <w:vAlign w:val="center"/>
          </w:tcPr>
          <w:p w14:paraId="2F76F7E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единовременный учет</w:t>
            </w:r>
          </w:p>
        </w:tc>
        <w:tc>
          <w:tcPr>
            <w:tcW w:w="0" w:type="auto"/>
            <w:vAlign w:val="center"/>
          </w:tcPr>
          <w:p w14:paraId="0210677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  <w:tr w:rsidR="00727FDE" w:rsidRPr="00CE2F28" w14:paraId="69F2DD4A" w14:textId="77777777" w:rsidTr="001D5610">
        <w:tc>
          <w:tcPr>
            <w:tcW w:w="0" w:type="auto"/>
            <w:vAlign w:val="center"/>
          </w:tcPr>
          <w:p w14:paraId="28546FD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4A52EA4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задачи 2 подпрограммы 1. Развитие центра обработки данных на территории Томского района</w:t>
            </w:r>
          </w:p>
        </w:tc>
      </w:tr>
      <w:tr w:rsidR="00727FDE" w:rsidRPr="00CE2F28" w14:paraId="59B850D6" w14:textId="77777777" w:rsidTr="001D5610">
        <w:tc>
          <w:tcPr>
            <w:tcW w:w="0" w:type="auto"/>
            <w:vAlign w:val="center"/>
          </w:tcPr>
          <w:p w14:paraId="252059D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524686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Доля структурных подразделений, формирующих собственные информационные ресурсы в центре обработки данных</w:t>
            </w:r>
          </w:p>
        </w:tc>
        <w:tc>
          <w:tcPr>
            <w:tcW w:w="0" w:type="auto"/>
            <w:vAlign w:val="center"/>
          </w:tcPr>
          <w:p w14:paraId="40C5E73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14:paraId="03444B3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</w:tcPr>
          <w:p w14:paraId="6E05C70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14:paraId="6EB1602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P = N / M x 100, где:</w:t>
            </w:r>
          </w:p>
          <w:p w14:paraId="25C2149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M - общее число структурных подразделений,</w:t>
            </w:r>
          </w:p>
          <w:p w14:paraId="219C40F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N - количество формирующих собственные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информационные ресурсы в центре обработки данных</w:t>
            </w:r>
          </w:p>
        </w:tc>
        <w:tc>
          <w:tcPr>
            <w:tcW w:w="0" w:type="auto"/>
            <w:vAlign w:val="center"/>
          </w:tcPr>
          <w:p w14:paraId="02751D5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единовременный учет</w:t>
            </w:r>
          </w:p>
        </w:tc>
        <w:tc>
          <w:tcPr>
            <w:tcW w:w="0" w:type="auto"/>
            <w:vAlign w:val="center"/>
          </w:tcPr>
          <w:p w14:paraId="61F39C1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Отдел по информатизации и кадровому обеспечению Управления делами Администрации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Томского района</w:t>
            </w:r>
          </w:p>
        </w:tc>
      </w:tr>
      <w:tr w:rsidR="00727FDE" w:rsidRPr="00CE2F28" w14:paraId="35F9C0E2" w14:textId="77777777" w:rsidTr="001D5610">
        <w:tc>
          <w:tcPr>
            <w:tcW w:w="0" w:type="auto"/>
            <w:vAlign w:val="center"/>
          </w:tcPr>
          <w:p w14:paraId="0F0205D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7"/>
            <w:vAlign w:val="center"/>
          </w:tcPr>
          <w:p w14:paraId="5BA7231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задачи 3 подпрограммы 1. Развитие единого информационного пространства и электронного документооборота в Томском районе</w:t>
            </w:r>
          </w:p>
        </w:tc>
      </w:tr>
      <w:tr w:rsidR="00727FDE" w:rsidRPr="00CE2F28" w14:paraId="7749F641" w14:textId="77777777" w:rsidTr="001D5610">
        <w:tc>
          <w:tcPr>
            <w:tcW w:w="0" w:type="auto"/>
            <w:vAlign w:val="center"/>
          </w:tcPr>
          <w:p w14:paraId="4969794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E5EE7E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администраций сельских поселений, включенных в систему электронного документооборота в Томском районе</w:t>
            </w:r>
          </w:p>
        </w:tc>
        <w:tc>
          <w:tcPr>
            <w:tcW w:w="0" w:type="auto"/>
            <w:vAlign w:val="center"/>
          </w:tcPr>
          <w:p w14:paraId="49F3182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vAlign w:val="center"/>
          </w:tcPr>
          <w:p w14:paraId="0DF17F0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</w:tcPr>
          <w:p w14:paraId="04A335F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14:paraId="045A195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количественный расчет</w:t>
            </w:r>
          </w:p>
        </w:tc>
        <w:tc>
          <w:tcPr>
            <w:tcW w:w="0" w:type="auto"/>
            <w:vAlign w:val="center"/>
          </w:tcPr>
          <w:p w14:paraId="0F8A61C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единовременный учет</w:t>
            </w:r>
          </w:p>
        </w:tc>
        <w:tc>
          <w:tcPr>
            <w:tcW w:w="0" w:type="auto"/>
            <w:vAlign w:val="center"/>
          </w:tcPr>
          <w:p w14:paraId="4AD5632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  <w:tr w:rsidR="00727FDE" w:rsidRPr="00CE2F28" w14:paraId="63A6F9A3" w14:textId="77777777" w:rsidTr="001D5610">
        <w:tc>
          <w:tcPr>
            <w:tcW w:w="0" w:type="auto"/>
            <w:vAlign w:val="center"/>
          </w:tcPr>
          <w:p w14:paraId="6B791E1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vAlign w:val="center"/>
          </w:tcPr>
          <w:p w14:paraId="20832EC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задачи 4 подпрограммы 1. Обеспечение автоматизированного учета земельных участков</w:t>
            </w:r>
          </w:p>
        </w:tc>
      </w:tr>
      <w:tr w:rsidR="00727FDE" w:rsidRPr="00CE2F28" w14:paraId="2BEDE273" w14:textId="77777777" w:rsidTr="001D5610">
        <w:tc>
          <w:tcPr>
            <w:tcW w:w="0" w:type="auto"/>
            <w:vAlign w:val="center"/>
          </w:tcPr>
          <w:p w14:paraId="17C3BE8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B71127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обновлений программного комплекса</w:t>
            </w:r>
          </w:p>
        </w:tc>
        <w:tc>
          <w:tcPr>
            <w:tcW w:w="0" w:type="auto"/>
            <w:vAlign w:val="center"/>
          </w:tcPr>
          <w:p w14:paraId="4BDF304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vAlign w:val="center"/>
          </w:tcPr>
          <w:p w14:paraId="4C4B2E9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</w:tcPr>
          <w:p w14:paraId="7B463B4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14:paraId="505DF5E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количественный расчет</w:t>
            </w:r>
          </w:p>
        </w:tc>
        <w:tc>
          <w:tcPr>
            <w:tcW w:w="0" w:type="auto"/>
            <w:vAlign w:val="center"/>
          </w:tcPr>
          <w:p w14:paraId="3FAE8AC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единовременный учет</w:t>
            </w:r>
          </w:p>
        </w:tc>
        <w:tc>
          <w:tcPr>
            <w:tcW w:w="0" w:type="auto"/>
            <w:vAlign w:val="center"/>
          </w:tcPr>
          <w:p w14:paraId="260F16E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  <w:tr w:rsidR="00727FDE" w:rsidRPr="00CE2F28" w14:paraId="50AB29C0" w14:textId="77777777" w:rsidTr="001D5610">
        <w:tc>
          <w:tcPr>
            <w:tcW w:w="0" w:type="auto"/>
            <w:vAlign w:val="center"/>
          </w:tcPr>
          <w:p w14:paraId="6015236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7"/>
            <w:vAlign w:val="center"/>
          </w:tcPr>
          <w:p w14:paraId="25FC072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задачи 5 подпрограммы 1. Обслуживание и модернизация геоинформационной системы учета земельных участков</w:t>
            </w:r>
          </w:p>
        </w:tc>
      </w:tr>
      <w:tr w:rsidR="00CB35BD" w:rsidRPr="00CE2F28" w14:paraId="59484B61" w14:textId="77777777" w:rsidTr="001D5610">
        <w:tc>
          <w:tcPr>
            <w:tcW w:w="0" w:type="auto"/>
            <w:vAlign w:val="center"/>
          </w:tcPr>
          <w:p w14:paraId="516D88A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21F9F8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обновлений геоинформационной системы</w:t>
            </w:r>
          </w:p>
        </w:tc>
        <w:tc>
          <w:tcPr>
            <w:tcW w:w="0" w:type="auto"/>
            <w:vAlign w:val="center"/>
          </w:tcPr>
          <w:p w14:paraId="4238788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vAlign w:val="center"/>
          </w:tcPr>
          <w:p w14:paraId="0B74B59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</w:tcPr>
          <w:p w14:paraId="17669CC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14:paraId="56991FA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количественный расчет</w:t>
            </w:r>
          </w:p>
        </w:tc>
        <w:tc>
          <w:tcPr>
            <w:tcW w:w="0" w:type="auto"/>
            <w:vAlign w:val="center"/>
          </w:tcPr>
          <w:p w14:paraId="4B5F838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единовременный учет</w:t>
            </w:r>
          </w:p>
        </w:tc>
        <w:tc>
          <w:tcPr>
            <w:tcW w:w="0" w:type="auto"/>
            <w:vAlign w:val="center"/>
          </w:tcPr>
          <w:p w14:paraId="2A45F80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</w:tbl>
    <w:p w14:paraId="45809C3C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F67506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16F44F1C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58B9640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470FEE1D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492EB8B5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2070E05B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255BCC6A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4DBDD1AD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0621CB85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59894F7C" w14:textId="77777777" w:rsidR="001D5610" w:rsidRPr="00CE2F28" w:rsidRDefault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03BB1B4C" w14:textId="77777777" w:rsidR="001D5610" w:rsidRPr="00CE2F28" w:rsidRDefault="00CB35BD" w:rsidP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Перечень ведомстве</w:t>
      </w:r>
      <w:r w:rsidR="001D5610" w:rsidRPr="00CE2F28">
        <w:rPr>
          <w:rFonts w:ascii="Arial" w:hAnsi="Arial" w:cs="Arial"/>
          <w:sz w:val="24"/>
          <w:szCs w:val="24"/>
        </w:rPr>
        <w:t xml:space="preserve">нных целевых программ, основных </w:t>
      </w:r>
      <w:r w:rsidRPr="00CE2F28">
        <w:rPr>
          <w:rFonts w:ascii="Arial" w:hAnsi="Arial" w:cs="Arial"/>
          <w:sz w:val="24"/>
          <w:szCs w:val="24"/>
        </w:rPr>
        <w:t>мероприятий и ресурсное обес</w:t>
      </w:r>
      <w:r w:rsidR="001D5610" w:rsidRPr="00CE2F28">
        <w:rPr>
          <w:rFonts w:ascii="Arial" w:hAnsi="Arial" w:cs="Arial"/>
          <w:sz w:val="24"/>
          <w:szCs w:val="24"/>
        </w:rPr>
        <w:t xml:space="preserve">печение реализации подпрограммы </w:t>
      </w:r>
      <w:r w:rsidRPr="00CE2F28">
        <w:rPr>
          <w:rFonts w:ascii="Arial" w:hAnsi="Arial" w:cs="Arial"/>
          <w:sz w:val="24"/>
          <w:szCs w:val="24"/>
        </w:rPr>
        <w:t xml:space="preserve">1 </w:t>
      </w:r>
    </w:p>
    <w:p w14:paraId="3C12DE85" w14:textId="77777777" w:rsidR="00CB35BD" w:rsidRPr="00CE2F28" w:rsidRDefault="00CB35BD" w:rsidP="001D561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>"Модернизация сетевой инфраструктуры Админи</w:t>
      </w:r>
      <w:r w:rsidR="001D5610" w:rsidRPr="00CE2F28">
        <w:rPr>
          <w:rFonts w:ascii="Arial" w:hAnsi="Arial" w:cs="Arial"/>
          <w:sz w:val="24"/>
          <w:szCs w:val="24"/>
        </w:rPr>
        <w:t xml:space="preserve">страции </w:t>
      </w:r>
      <w:r w:rsidRPr="00CE2F28">
        <w:rPr>
          <w:rFonts w:ascii="Arial" w:hAnsi="Arial" w:cs="Arial"/>
          <w:sz w:val="24"/>
          <w:szCs w:val="24"/>
        </w:rPr>
        <w:t>Томского района и сельских поселений"</w:t>
      </w:r>
    </w:p>
    <w:p w14:paraId="3AEF58BA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843"/>
        <w:gridCol w:w="1057"/>
        <w:gridCol w:w="1470"/>
        <w:gridCol w:w="1291"/>
        <w:gridCol w:w="1291"/>
        <w:gridCol w:w="847"/>
        <w:gridCol w:w="1291"/>
        <w:gridCol w:w="1308"/>
        <w:gridCol w:w="1671"/>
        <w:gridCol w:w="1761"/>
        <w:gridCol w:w="1057"/>
      </w:tblGrid>
      <w:tr w:rsidR="00727FDE" w:rsidRPr="00CE2F28" w14:paraId="6FB01166" w14:textId="77777777" w:rsidTr="001D5610">
        <w:tc>
          <w:tcPr>
            <w:tcW w:w="0" w:type="auto"/>
            <w:vMerge w:val="restart"/>
            <w:vAlign w:val="center"/>
          </w:tcPr>
          <w:p w14:paraId="0B2BAB3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0" w:type="auto"/>
            <w:vMerge w:val="restart"/>
            <w:vAlign w:val="center"/>
          </w:tcPr>
          <w:p w14:paraId="2553458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14:paraId="06A0086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vMerge w:val="restart"/>
            <w:vAlign w:val="center"/>
          </w:tcPr>
          <w:p w14:paraId="446EB9D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0" w:type="auto"/>
            <w:gridSpan w:val="5"/>
            <w:vAlign w:val="center"/>
          </w:tcPr>
          <w:p w14:paraId="66DB90C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 w:val="restart"/>
            <w:vAlign w:val="center"/>
          </w:tcPr>
          <w:p w14:paraId="104E9DF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Участник/участники мероприятия</w:t>
            </w:r>
          </w:p>
        </w:tc>
        <w:tc>
          <w:tcPr>
            <w:tcW w:w="0" w:type="auto"/>
            <w:gridSpan w:val="2"/>
            <w:vAlign w:val="center"/>
          </w:tcPr>
          <w:p w14:paraId="330F5EA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27FDE" w:rsidRPr="00CE2F28" w14:paraId="6FB8D864" w14:textId="77777777" w:rsidTr="001D5610">
        <w:tc>
          <w:tcPr>
            <w:tcW w:w="0" w:type="auto"/>
            <w:vMerge/>
          </w:tcPr>
          <w:p w14:paraId="50986E3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2CA017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AA7DE6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50B953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677B1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0" w:type="auto"/>
            <w:vAlign w:val="center"/>
          </w:tcPr>
          <w:p w14:paraId="54EA696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0" w:type="auto"/>
            <w:vAlign w:val="center"/>
          </w:tcPr>
          <w:p w14:paraId="3FDAE09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бюджета Томского района</w:t>
            </w:r>
          </w:p>
        </w:tc>
        <w:tc>
          <w:tcPr>
            <w:tcW w:w="0" w:type="auto"/>
            <w:vAlign w:val="center"/>
          </w:tcPr>
          <w:p w14:paraId="4AE7264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0" w:type="auto"/>
            <w:vAlign w:val="center"/>
          </w:tcPr>
          <w:p w14:paraId="20B50DD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0" w:type="auto"/>
            <w:vMerge/>
          </w:tcPr>
          <w:p w14:paraId="5CE1084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08ADA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0" w:type="auto"/>
            <w:vAlign w:val="center"/>
          </w:tcPr>
          <w:p w14:paraId="27FB535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727FDE" w:rsidRPr="00CE2F28" w14:paraId="0C0F4653" w14:textId="77777777" w:rsidTr="001D5610">
        <w:tc>
          <w:tcPr>
            <w:tcW w:w="0" w:type="auto"/>
            <w:vAlign w:val="center"/>
          </w:tcPr>
          <w:p w14:paraId="21525F7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0259B9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DCDF81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1B48D3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69A234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247A89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21B8E3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62C647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01827A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19B6823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9AD7F0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5FEFC2C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27FDE" w:rsidRPr="00CE2F28" w14:paraId="3AE2BC9A" w14:textId="77777777" w:rsidTr="001D5610">
        <w:tc>
          <w:tcPr>
            <w:tcW w:w="0" w:type="auto"/>
            <w:vAlign w:val="center"/>
          </w:tcPr>
          <w:p w14:paraId="41099A5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Align w:val="center"/>
          </w:tcPr>
          <w:p w14:paraId="2872102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Подпрограмма 1 "Модернизация сетевой инфраструктуры Администрации Томского района и сельских поселений"</w:t>
            </w:r>
          </w:p>
        </w:tc>
      </w:tr>
      <w:tr w:rsidR="00727FDE" w:rsidRPr="00CE2F28" w14:paraId="44EE5434" w14:textId="77777777" w:rsidTr="001D5610">
        <w:tc>
          <w:tcPr>
            <w:tcW w:w="0" w:type="auto"/>
            <w:vAlign w:val="center"/>
          </w:tcPr>
          <w:p w14:paraId="276A334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1"/>
            <w:vAlign w:val="center"/>
          </w:tcPr>
          <w:p w14:paraId="303D90F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1 подпрограммы 1. Обеспечение бесперебойной работы информационных систем</w:t>
            </w:r>
          </w:p>
        </w:tc>
      </w:tr>
      <w:tr w:rsidR="00727FDE" w:rsidRPr="00CE2F28" w14:paraId="5BDC72A9" w14:textId="77777777" w:rsidTr="001D5610">
        <w:tc>
          <w:tcPr>
            <w:tcW w:w="0" w:type="auto"/>
            <w:vMerge w:val="restart"/>
            <w:vAlign w:val="center"/>
          </w:tcPr>
          <w:p w14:paraId="062122E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vAlign w:val="center"/>
          </w:tcPr>
          <w:p w14:paraId="404429B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Основное мероприятие 1. Обеспечение бесперебойной работы информационных систем</w:t>
            </w:r>
          </w:p>
        </w:tc>
        <w:tc>
          <w:tcPr>
            <w:tcW w:w="0" w:type="auto"/>
            <w:vAlign w:val="center"/>
          </w:tcPr>
          <w:p w14:paraId="1200533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3185AF70" w14:textId="77777777" w:rsidR="00CB35BD" w:rsidRPr="00CE2F28" w:rsidRDefault="00CB35BD" w:rsidP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</w:t>
            </w:r>
            <w:r w:rsidR="003A65B2" w:rsidRPr="00CE2F28">
              <w:rPr>
                <w:rFonts w:ascii="Arial" w:hAnsi="Arial" w:cs="Arial"/>
                <w:sz w:val="24"/>
                <w:szCs w:val="24"/>
              </w:rPr>
              <w:t>415</w:t>
            </w:r>
            <w:r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70A82D9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EE99B6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2FC6675" w14:textId="77777777" w:rsidR="00CB35BD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2415,0</w:t>
            </w:r>
          </w:p>
        </w:tc>
        <w:tc>
          <w:tcPr>
            <w:tcW w:w="0" w:type="auto"/>
            <w:vAlign w:val="center"/>
          </w:tcPr>
          <w:p w14:paraId="07F389D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4FB05A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4D155CC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14:paraId="4795B24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органов местного самоуправления на территории Томского района, предоставляющих муниципальные услуги с использованием информационно-коммуникационных технологий, Единица</w:t>
            </w:r>
          </w:p>
        </w:tc>
        <w:tc>
          <w:tcPr>
            <w:tcW w:w="0" w:type="auto"/>
            <w:vAlign w:val="center"/>
          </w:tcPr>
          <w:p w14:paraId="54E4780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27FDE" w:rsidRPr="00CE2F28" w14:paraId="1854F3ED" w14:textId="77777777" w:rsidTr="001D5610">
        <w:tc>
          <w:tcPr>
            <w:tcW w:w="0" w:type="auto"/>
            <w:vMerge/>
          </w:tcPr>
          <w:p w14:paraId="3327B55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65367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E7DF0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6864014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F921D0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37017F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E534B3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C78A46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B485C0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1FFA3D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3CDEB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3834F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395B9CFE" w14:textId="77777777" w:rsidTr="001D5610">
        <w:tc>
          <w:tcPr>
            <w:tcW w:w="0" w:type="auto"/>
            <w:vMerge/>
          </w:tcPr>
          <w:p w14:paraId="0E1E78C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20D490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B79BB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28DD6CD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1A6024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8B2F74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4C608B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C48E96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42E487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E9DE9D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20F8A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F0222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25BF78A8" w14:textId="77777777" w:rsidTr="001D5610">
        <w:tc>
          <w:tcPr>
            <w:tcW w:w="0" w:type="auto"/>
            <w:vMerge/>
          </w:tcPr>
          <w:p w14:paraId="0AA2A02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E6D6E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CE3FF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6079CD5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BC742D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65B565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90B4E1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1BEF0E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52D1BD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1E9126D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8B36D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C35C7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2F94A21F" w14:textId="77777777" w:rsidTr="001D5610">
        <w:tc>
          <w:tcPr>
            <w:tcW w:w="0" w:type="auto"/>
            <w:vMerge/>
          </w:tcPr>
          <w:p w14:paraId="3D8491A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1D5B97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38203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47386A4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A51AAD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A12CDE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E72A0D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E91243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127DA4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0ECBBE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4F0F03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3C8A5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259DDF64" w14:textId="77777777" w:rsidTr="001D5610">
        <w:tc>
          <w:tcPr>
            <w:tcW w:w="0" w:type="auto"/>
            <w:vMerge/>
          </w:tcPr>
          <w:p w14:paraId="741C49A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C42E6C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9B7ED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415CBF6A" w14:textId="77777777" w:rsidR="00CB35BD" w:rsidRPr="00CE2F28" w:rsidRDefault="00CB35BD" w:rsidP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</w:t>
            </w:r>
            <w:r w:rsidR="003A65B2" w:rsidRPr="00CE2F28">
              <w:rPr>
                <w:rFonts w:ascii="Arial" w:hAnsi="Arial" w:cs="Arial"/>
                <w:sz w:val="24"/>
                <w:szCs w:val="24"/>
              </w:rPr>
              <w:t>05</w:t>
            </w:r>
            <w:r w:rsidRPr="00CE2F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1E2814C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2B21D3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6188C2C" w14:textId="77777777" w:rsidR="00CB35BD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0" w:type="auto"/>
            <w:vAlign w:val="center"/>
          </w:tcPr>
          <w:p w14:paraId="76C633B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CBC2D5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A2398F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AF8D4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CB9EF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6CD3E735" w14:textId="77777777" w:rsidTr="001D5610">
        <w:tc>
          <w:tcPr>
            <w:tcW w:w="0" w:type="auto"/>
            <w:vMerge/>
          </w:tcPr>
          <w:p w14:paraId="348FD69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295CB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D5BE5B" w14:textId="77777777" w:rsidR="00CB35BD" w:rsidRPr="00CE2F28" w:rsidRDefault="00CB35BD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50F46A8C" w14:textId="77777777" w:rsidR="00CB35BD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0" w:type="auto"/>
            <w:vAlign w:val="center"/>
          </w:tcPr>
          <w:p w14:paraId="4BA84D4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2A8B2F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CE7A831" w14:textId="77777777" w:rsidR="00CB35BD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0" w:type="auto"/>
            <w:vAlign w:val="center"/>
          </w:tcPr>
          <w:p w14:paraId="0E2C4B8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45B1B7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63A7E4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D0A300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E20B3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147DB441" w14:textId="77777777" w:rsidTr="001D5610">
        <w:tc>
          <w:tcPr>
            <w:tcW w:w="0" w:type="auto"/>
            <w:vMerge/>
          </w:tcPr>
          <w:p w14:paraId="1859D3F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92674F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6107D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14:paraId="1C765EC2" w14:textId="77777777" w:rsidR="00CB35BD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0" w:type="auto"/>
            <w:vAlign w:val="center"/>
          </w:tcPr>
          <w:p w14:paraId="041DECE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B171FA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1255409" w14:textId="77777777" w:rsidR="00CB35BD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0" w:type="auto"/>
            <w:vAlign w:val="center"/>
          </w:tcPr>
          <w:p w14:paraId="60158A0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55C0CB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275FFBA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847151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009C6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06D0C3DD" w14:textId="77777777" w:rsidTr="001D5610">
        <w:tc>
          <w:tcPr>
            <w:tcW w:w="0" w:type="auto"/>
            <w:vMerge w:val="restart"/>
            <w:vAlign w:val="center"/>
          </w:tcPr>
          <w:p w14:paraId="3578CCF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0" w:type="auto"/>
            <w:vMerge w:val="restart"/>
            <w:vAlign w:val="center"/>
          </w:tcPr>
          <w:p w14:paraId="765D32F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Мероприятие 1. Оказание услуг по предоставлению прав на использование программного обеспечения</w:t>
            </w:r>
          </w:p>
        </w:tc>
        <w:tc>
          <w:tcPr>
            <w:tcW w:w="0" w:type="auto"/>
            <w:vAlign w:val="center"/>
          </w:tcPr>
          <w:p w14:paraId="707A2AB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19C6873A" w14:textId="77777777" w:rsidR="00CB35BD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2415,0</w:t>
            </w:r>
          </w:p>
        </w:tc>
        <w:tc>
          <w:tcPr>
            <w:tcW w:w="0" w:type="auto"/>
            <w:vAlign w:val="center"/>
          </w:tcPr>
          <w:p w14:paraId="703E8B9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A7D2F2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F8730E8" w14:textId="77777777" w:rsidR="00CB35BD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2415,0</w:t>
            </w:r>
          </w:p>
        </w:tc>
        <w:tc>
          <w:tcPr>
            <w:tcW w:w="0" w:type="auto"/>
            <w:vAlign w:val="center"/>
          </w:tcPr>
          <w:p w14:paraId="206BF52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8A957F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43A1C89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14:paraId="309A66B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программного обеспечения, Единица</w:t>
            </w:r>
          </w:p>
        </w:tc>
        <w:tc>
          <w:tcPr>
            <w:tcW w:w="0" w:type="auto"/>
            <w:vAlign w:val="center"/>
          </w:tcPr>
          <w:p w14:paraId="2E62292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7FDE" w:rsidRPr="00CE2F28" w14:paraId="3B9293D9" w14:textId="77777777" w:rsidTr="001D5610">
        <w:tc>
          <w:tcPr>
            <w:tcW w:w="0" w:type="auto"/>
            <w:vMerge/>
          </w:tcPr>
          <w:p w14:paraId="11F6A5D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E44F78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D9E33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1FEFA78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7F9BB9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29E140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574172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1A92A9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1D4445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74DA04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09CCB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000A2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093BC99C" w14:textId="77777777" w:rsidTr="001D5610">
        <w:tc>
          <w:tcPr>
            <w:tcW w:w="0" w:type="auto"/>
            <w:vMerge/>
          </w:tcPr>
          <w:p w14:paraId="013EB43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94674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4B5C6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6324842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AEFAB5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78DA95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0A5211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9F2CCE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2AB0B6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6E0C1F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7EC56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67C6A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16342DE1" w14:textId="77777777" w:rsidTr="001D5610">
        <w:tc>
          <w:tcPr>
            <w:tcW w:w="0" w:type="auto"/>
            <w:vMerge/>
          </w:tcPr>
          <w:p w14:paraId="55B2253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4A63A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DDF21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3B9DD9F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1C0933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3DC18F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DB79FB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877085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988024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1CCC76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80B3B5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F0994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6C37BC06" w14:textId="77777777" w:rsidTr="001D5610">
        <w:tc>
          <w:tcPr>
            <w:tcW w:w="0" w:type="auto"/>
            <w:vMerge/>
          </w:tcPr>
          <w:p w14:paraId="6AD0CD5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762F3D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32ADB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vAlign w:val="center"/>
          </w:tcPr>
          <w:p w14:paraId="653F416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vAlign w:val="center"/>
          </w:tcPr>
          <w:p w14:paraId="46BD439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5D7E28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619747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995A78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D49165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37EB3D8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6A4652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C9150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3E19CE72" w14:textId="77777777" w:rsidTr="001D5610">
        <w:tc>
          <w:tcPr>
            <w:tcW w:w="0" w:type="auto"/>
            <w:vMerge/>
          </w:tcPr>
          <w:p w14:paraId="31352B5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FCC7781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1173F8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329ABE59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0" w:type="auto"/>
            <w:vAlign w:val="center"/>
          </w:tcPr>
          <w:p w14:paraId="75851A38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E4BD7E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EA64848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0" w:type="auto"/>
            <w:vAlign w:val="center"/>
          </w:tcPr>
          <w:p w14:paraId="1C2FAEB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C4DD9D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1AC3FD8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19F073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2A415A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0996A42F" w14:textId="77777777" w:rsidTr="001D5610">
        <w:tc>
          <w:tcPr>
            <w:tcW w:w="0" w:type="auto"/>
            <w:vMerge/>
          </w:tcPr>
          <w:p w14:paraId="7F11C074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711288F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4DF10F" w14:textId="77777777" w:rsidR="003A65B2" w:rsidRPr="00CE2F28" w:rsidRDefault="003A65B2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012590A3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0" w:type="auto"/>
            <w:vAlign w:val="center"/>
          </w:tcPr>
          <w:p w14:paraId="192A7BE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DE1349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3AACBF3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0" w:type="auto"/>
            <w:vAlign w:val="center"/>
          </w:tcPr>
          <w:p w14:paraId="1A5EF1A0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76835C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3E38FF6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1693CD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310B99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1B70AED3" w14:textId="77777777" w:rsidTr="001D5610">
        <w:tc>
          <w:tcPr>
            <w:tcW w:w="0" w:type="auto"/>
            <w:vMerge/>
          </w:tcPr>
          <w:p w14:paraId="73254A01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950BA2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EC4F0D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14:paraId="6CA14950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0" w:type="auto"/>
            <w:vAlign w:val="center"/>
          </w:tcPr>
          <w:p w14:paraId="0286669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91B8C3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0E0265B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0" w:type="auto"/>
            <w:vAlign w:val="center"/>
          </w:tcPr>
          <w:p w14:paraId="222C36F8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5458DA1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2857228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D50C28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403651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27FDE" w:rsidRPr="00CE2F28" w14:paraId="5E8728D9" w14:textId="77777777" w:rsidTr="001D5610">
        <w:tc>
          <w:tcPr>
            <w:tcW w:w="0" w:type="auto"/>
            <w:vAlign w:val="center"/>
          </w:tcPr>
          <w:p w14:paraId="4CEF8F9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1"/>
            <w:vAlign w:val="center"/>
          </w:tcPr>
          <w:p w14:paraId="1D659EB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2 подпрограммы 1. Развитие центра обработки данных на территории Томского района</w:t>
            </w:r>
          </w:p>
        </w:tc>
      </w:tr>
      <w:tr w:rsidR="00727FDE" w:rsidRPr="00CE2F28" w14:paraId="5129E3A5" w14:textId="77777777" w:rsidTr="001D5610">
        <w:tc>
          <w:tcPr>
            <w:tcW w:w="0" w:type="auto"/>
            <w:vMerge w:val="restart"/>
            <w:vAlign w:val="center"/>
          </w:tcPr>
          <w:p w14:paraId="02370087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Merge w:val="restart"/>
            <w:vAlign w:val="center"/>
          </w:tcPr>
          <w:p w14:paraId="131BD98B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Основное мероприятие 1. Развитие центра обработки данных на территории Томского района</w:t>
            </w:r>
          </w:p>
        </w:tc>
        <w:tc>
          <w:tcPr>
            <w:tcW w:w="0" w:type="auto"/>
            <w:vAlign w:val="center"/>
          </w:tcPr>
          <w:p w14:paraId="2E755A34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671249EA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8020,0</w:t>
            </w:r>
          </w:p>
        </w:tc>
        <w:tc>
          <w:tcPr>
            <w:tcW w:w="0" w:type="auto"/>
            <w:vAlign w:val="center"/>
          </w:tcPr>
          <w:p w14:paraId="43AA8BB8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0BEF96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9727295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8020,0</w:t>
            </w:r>
          </w:p>
        </w:tc>
        <w:tc>
          <w:tcPr>
            <w:tcW w:w="0" w:type="auto"/>
            <w:vAlign w:val="center"/>
          </w:tcPr>
          <w:p w14:paraId="76A27E4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2D2EE9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0117E25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14:paraId="0C51C72C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Доля структурных подразделений, формирующих собственные информационные ресурсы в центре обработке данных, Процент</w:t>
            </w:r>
          </w:p>
        </w:tc>
        <w:tc>
          <w:tcPr>
            <w:tcW w:w="0" w:type="auto"/>
            <w:vAlign w:val="center"/>
          </w:tcPr>
          <w:p w14:paraId="385287A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27FDE" w:rsidRPr="00CE2F28" w14:paraId="7995BCEB" w14:textId="77777777" w:rsidTr="001D5610">
        <w:tc>
          <w:tcPr>
            <w:tcW w:w="0" w:type="auto"/>
            <w:vMerge/>
          </w:tcPr>
          <w:p w14:paraId="4F0F2348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2C9620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C2EE27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1B3723D0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0" w:type="auto"/>
            <w:vAlign w:val="center"/>
          </w:tcPr>
          <w:p w14:paraId="2D65ADA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0C34691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E770849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0" w:type="auto"/>
            <w:vAlign w:val="center"/>
          </w:tcPr>
          <w:p w14:paraId="4785A9A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DCAD418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193787C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2613FF5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DF38DF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727FDE" w:rsidRPr="00CE2F28" w14:paraId="58678C2D" w14:textId="77777777" w:rsidTr="001D5610">
        <w:tc>
          <w:tcPr>
            <w:tcW w:w="0" w:type="auto"/>
            <w:vMerge/>
          </w:tcPr>
          <w:p w14:paraId="007D8886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EB279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5B8EF2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0587C84A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0" w:type="auto"/>
            <w:vAlign w:val="center"/>
          </w:tcPr>
          <w:p w14:paraId="451B615A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672827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2035DEE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0" w:type="auto"/>
            <w:vAlign w:val="center"/>
          </w:tcPr>
          <w:p w14:paraId="4637395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FA0B70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639B106A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D1902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949D68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727FDE" w:rsidRPr="00CE2F28" w14:paraId="2DCE0439" w14:textId="77777777" w:rsidTr="001D5610">
        <w:tc>
          <w:tcPr>
            <w:tcW w:w="0" w:type="auto"/>
            <w:vMerge/>
          </w:tcPr>
          <w:p w14:paraId="17797BAF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A8A9A2E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4993A1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7BB154D0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4714,0</w:t>
            </w:r>
          </w:p>
        </w:tc>
        <w:tc>
          <w:tcPr>
            <w:tcW w:w="0" w:type="auto"/>
            <w:vAlign w:val="center"/>
          </w:tcPr>
          <w:p w14:paraId="5D0F9AC9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AB1E829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6245040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4714,0</w:t>
            </w:r>
          </w:p>
        </w:tc>
        <w:tc>
          <w:tcPr>
            <w:tcW w:w="0" w:type="auto"/>
            <w:vAlign w:val="center"/>
          </w:tcPr>
          <w:p w14:paraId="4A277B8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7BB6A98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1BF5470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BB28A0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66B22B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727FDE" w:rsidRPr="00CE2F28" w14:paraId="58C62AFD" w14:textId="77777777" w:rsidTr="001D5610">
        <w:tc>
          <w:tcPr>
            <w:tcW w:w="0" w:type="auto"/>
            <w:vMerge/>
          </w:tcPr>
          <w:p w14:paraId="5384C81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FBE0F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F2EEDB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76C1E9B9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1114,0</w:t>
            </w:r>
          </w:p>
        </w:tc>
        <w:tc>
          <w:tcPr>
            <w:tcW w:w="0" w:type="auto"/>
            <w:vAlign w:val="center"/>
          </w:tcPr>
          <w:p w14:paraId="083057D2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1A5BF4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EA7ABD0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1114,0</w:t>
            </w:r>
          </w:p>
        </w:tc>
        <w:tc>
          <w:tcPr>
            <w:tcW w:w="0" w:type="auto"/>
            <w:vAlign w:val="center"/>
          </w:tcPr>
          <w:p w14:paraId="5176F3B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B6FE92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6F504FD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12C5D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3BA218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727FDE" w:rsidRPr="00CE2F28" w14:paraId="16ECC2F3" w14:textId="77777777" w:rsidTr="001D5610">
        <w:tc>
          <w:tcPr>
            <w:tcW w:w="0" w:type="auto"/>
            <w:vMerge/>
          </w:tcPr>
          <w:p w14:paraId="456C158F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83ED22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2D178F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0AED7323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0" w:type="auto"/>
            <w:vAlign w:val="center"/>
          </w:tcPr>
          <w:p w14:paraId="5266C34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B5F6D0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6E5F896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0" w:type="auto"/>
            <w:vAlign w:val="center"/>
          </w:tcPr>
          <w:p w14:paraId="5F7E6CE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025C98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14B0ABBE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B942E2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47AE0B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727FDE" w:rsidRPr="00CE2F28" w14:paraId="2CBA297C" w14:textId="77777777" w:rsidTr="001D5610">
        <w:tc>
          <w:tcPr>
            <w:tcW w:w="0" w:type="auto"/>
            <w:vMerge/>
          </w:tcPr>
          <w:p w14:paraId="13FFADC9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BAB2C3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68CC43" w14:textId="77777777" w:rsidR="003A65B2" w:rsidRPr="00CE2F28" w:rsidRDefault="003A65B2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527115FB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0" w:type="auto"/>
            <w:vAlign w:val="center"/>
          </w:tcPr>
          <w:p w14:paraId="576530B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00C052C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82F5781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0" w:type="auto"/>
            <w:vAlign w:val="center"/>
          </w:tcPr>
          <w:p w14:paraId="5B3CC6A1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59CF55D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317DD9B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414F3CD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D9E885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727FDE" w:rsidRPr="00CE2F28" w14:paraId="7185AB26" w14:textId="77777777" w:rsidTr="001D5610">
        <w:tc>
          <w:tcPr>
            <w:tcW w:w="0" w:type="auto"/>
            <w:vMerge/>
          </w:tcPr>
          <w:p w14:paraId="7CD6349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0AB7332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6F1AD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з)</w:t>
            </w:r>
          </w:p>
        </w:tc>
        <w:tc>
          <w:tcPr>
            <w:tcW w:w="0" w:type="auto"/>
            <w:vAlign w:val="center"/>
          </w:tcPr>
          <w:p w14:paraId="1D644248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309,0</w:t>
            </w:r>
          </w:p>
        </w:tc>
        <w:tc>
          <w:tcPr>
            <w:tcW w:w="0" w:type="auto"/>
            <w:vAlign w:val="center"/>
          </w:tcPr>
          <w:p w14:paraId="2A4F77C9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5B3134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1F6E8DB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0" w:type="auto"/>
            <w:vAlign w:val="center"/>
          </w:tcPr>
          <w:p w14:paraId="784FC22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6D8D6B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67B14AC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8F4FAD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F051F9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727FDE" w:rsidRPr="00CE2F28" w14:paraId="54A52856" w14:textId="77777777" w:rsidTr="001D5610">
        <w:tc>
          <w:tcPr>
            <w:tcW w:w="0" w:type="auto"/>
            <w:vMerge w:val="restart"/>
            <w:vAlign w:val="center"/>
          </w:tcPr>
          <w:p w14:paraId="3003CE03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0" w:type="auto"/>
            <w:vMerge w:val="restart"/>
            <w:vAlign w:val="center"/>
          </w:tcPr>
          <w:p w14:paraId="1D0310A6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Мероприятие 1. Поставка и внедрение серверного оборудования</w:t>
            </w:r>
          </w:p>
        </w:tc>
        <w:tc>
          <w:tcPr>
            <w:tcW w:w="0" w:type="auto"/>
            <w:vAlign w:val="center"/>
          </w:tcPr>
          <w:p w14:paraId="19A275B1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0889C26C" w14:textId="77777777" w:rsidR="003A65B2" w:rsidRPr="00CE2F28" w:rsidRDefault="003A65B2" w:rsidP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8020,0</w:t>
            </w:r>
          </w:p>
        </w:tc>
        <w:tc>
          <w:tcPr>
            <w:tcW w:w="0" w:type="auto"/>
            <w:vAlign w:val="center"/>
          </w:tcPr>
          <w:p w14:paraId="27F468C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6644EF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1364E2C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8020,0</w:t>
            </w:r>
          </w:p>
        </w:tc>
        <w:tc>
          <w:tcPr>
            <w:tcW w:w="0" w:type="auto"/>
            <w:vAlign w:val="center"/>
          </w:tcPr>
          <w:p w14:paraId="0B61ABC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D08ABB1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10AF857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14:paraId="389ECEE3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серверов, Единица</w:t>
            </w:r>
          </w:p>
        </w:tc>
        <w:tc>
          <w:tcPr>
            <w:tcW w:w="0" w:type="auto"/>
            <w:vAlign w:val="center"/>
          </w:tcPr>
          <w:p w14:paraId="3F73B2F5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7FDE" w:rsidRPr="00CE2F28" w14:paraId="7F1149A7" w14:textId="77777777" w:rsidTr="001D5610">
        <w:tc>
          <w:tcPr>
            <w:tcW w:w="0" w:type="auto"/>
            <w:vMerge/>
          </w:tcPr>
          <w:p w14:paraId="5F094215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1390D7A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C6BFBD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57B674E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0" w:type="auto"/>
            <w:vAlign w:val="center"/>
          </w:tcPr>
          <w:p w14:paraId="0DAF8C9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2B0EF5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8DBCEAC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0" w:type="auto"/>
            <w:vAlign w:val="center"/>
          </w:tcPr>
          <w:p w14:paraId="2394A169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800F59D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7DB51E9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E25B98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E0AB1E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27FDE" w:rsidRPr="00CE2F28" w14:paraId="7020CB1C" w14:textId="77777777" w:rsidTr="001D5610">
        <w:tc>
          <w:tcPr>
            <w:tcW w:w="0" w:type="auto"/>
            <w:vMerge/>
          </w:tcPr>
          <w:p w14:paraId="55438EDE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CCB69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856D77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74C520F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0" w:type="auto"/>
            <w:vAlign w:val="center"/>
          </w:tcPr>
          <w:p w14:paraId="498E2FB8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EC9821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3902A1C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0" w:type="auto"/>
            <w:vAlign w:val="center"/>
          </w:tcPr>
          <w:p w14:paraId="0CAC3CE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6AA383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B3CB529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FEAB6E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036403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27FDE" w:rsidRPr="00CE2F28" w14:paraId="1B881F11" w14:textId="77777777" w:rsidTr="001D5610">
        <w:tc>
          <w:tcPr>
            <w:tcW w:w="0" w:type="auto"/>
            <w:vMerge/>
          </w:tcPr>
          <w:p w14:paraId="351CF379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B53E0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18660E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3910220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4714,0</w:t>
            </w:r>
          </w:p>
        </w:tc>
        <w:tc>
          <w:tcPr>
            <w:tcW w:w="0" w:type="auto"/>
            <w:vAlign w:val="center"/>
          </w:tcPr>
          <w:p w14:paraId="3AF6DCA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B7CF380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3964BBD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4714,0</w:t>
            </w:r>
          </w:p>
        </w:tc>
        <w:tc>
          <w:tcPr>
            <w:tcW w:w="0" w:type="auto"/>
            <w:vAlign w:val="center"/>
          </w:tcPr>
          <w:p w14:paraId="67E4947C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721389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6084764E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BB87C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556172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27FDE" w:rsidRPr="00CE2F28" w14:paraId="5E6C4C96" w14:textId="77777777" w:rsidTr="001D5610">
        <w:tc>
          <w:tcPr>
            <w:tcW w:w="0" w:type="auto"/>
            <w:vMerge/>
          </w:tcPr>
          <w:p w14:paraId="501CA20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5817C26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84BD3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165A85D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1114,0</w:t>
            </w:r>
          </w:p>
        </w:tc>
        <w:tc>
          <w:tcPr>
            <w:tcW w:w="0" w:type="auto"/>
            <w:vAlign w:val="center"/>
          </w:tcPr>
          <w:p w14:paraId="29CCA9A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B950F69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07CFB46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1114,0</w:t>
            </w:r>
          </w:p>
        </w:tc>
        <w:tc>
          <w:tcPr>
            <w:tcW w:w="0" w:type="auto"/>
            <w:vAlign w:val="center"/>
          </w:tcPr>
          <w:p w14:paraId="25C074E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350F4BD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33C9F36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58C13E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E4826C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27FDE" w:rsidRPr="00CE2F28" w14:paraId="0093EB5C" w14:textId="77777777" w:rsidTr="001D5610">
        <w:tc>
          <w:tcPr>
            <w:tcW w:w="0" w:type="auto"/>
            <w:vMerge/>
          </w:tcPr>
          <w:p w14:paraId="7BC31125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75C5E9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362CBA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435E8E12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0" w:type="auto"/>
            <w:vAlign w:val="center"/>
          </w:tcPr>
          <w:p w14:paraId="1D7D32B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70F58B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2CB5433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0" w:type="auto"/>
            <w:vAlign w:val="center"/>
          </w:tcPr>
          <w:p w14:paraId="5D69FBB2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5E9CD5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3576FE69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0AD564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A92F9A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27FDE" w:rsidRPr="00CE2F28" w14:paraId="26E47137" w14:textId="77777777" w:rsidTr="001D5610">
        <w:tc>
          <w:tcPr>
            <w:tcW w:w="0" w:type="auto"/>
            <w:vMerge/>
          </w:tcPr>
          <w:p w14:paraId="45B8D5AE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EA42F6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17B8FF" w14:textId="77777777" w:rsidR="003A65B2" w:rsidRPr="00CE2F28" w:rsidRDefault="003A65B2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1521027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0" w:type="auto"/>
            <w:vAlign w:val="center"/>
          </w:tcPr>
          <w:p w14:paraId="2E68D51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6C4AEBA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26FCC58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0" w:type="auto"/>
            <w:vAlign w:val="center"/>
          </w:tcPr>
          <w:p w14:paraId="55FF1D5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715767C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D6F51C1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2A049B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39650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27FDE" w:rsidRPr="00CE2F28" w14:paraId="0E6F4953" w14:textId="77777777" w:rsidTr="001D5610">
        <w:tc>
          <w:tcPr>
            <w:tcW w:w="0" w:type="auto"/>
            <w:vMerge/>
          </w:tcPr>
          <w:p w14:paraId="24D81802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11DD414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5DC474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14:paraId="6846710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0" w:type="auto"/>
            <w:vAlign w:val="center"/>
          </w:tcPr>
          <w:p w14:paraId="716B000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0ED926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516E66B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0" w:type="auto"/>
            <w:vAlign w:val="center"/>
          </w:tcPr>
          <w:p w14:paraId="7A925EA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C4606F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585BA34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44FE28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D7373F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27FDE" w:rsidRPr="00CE2F28" w14:paraId="5B6FF1F7" w14:textId="77777777" w:rsidTr="001D5610">
        <w:tc>
          <w:tcPr>
            <w:tcW w:w="0" w:type="auto"/>
            <w:vAlign w:val="center"/>
          </w:tcPr>
          <w:p w14:paraId="5E5CBC0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vAlign w:val="center"/>
          </w:tcPr>
          <w:p w14:paraId="26A678A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3 подпрограммы 1. Развитие единого информационного пространства и электронного документооборота в Томском районе</w:t>
            </w:r>
          </w:p>
        </w:tc>
      </w:tr>
      <w:tr w:rsidR="00727FDE" w:rsidRPr="00CE2F28" w14:paraId="3A382623" w14:textId="77777777" w:rsidTr="001D5610">
        <w:tc>
          <w:tcPr>
            <w:tcW w:w="0" w:type="auto"/>
            <w:vMerge w:val="restart"/>
            <w:vAlign w:val="center"/>
          </w:tcPr>
          <w:p w14:paraId="70A2734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  <w:vMerge w:val="restart"/>
            <w:vAlign w:val="center"/>
          </w:tcPr>
          <w:p w14:paraId="232CA5B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Основное мероприятие 1. Развитие единого информационного пространства и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электронного документооборота в Томском районе</w:t>
            </w:r>
          </w:p>
        </w:tc>
        <w:tc>
          <w:tcPr>
            <w:tcW w:w="0" w:type="auto"/>
            <w:vAlign w:val="center"/>
          </w:tcPr>
          <w:p w14:paraId="02DDFEF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14:paraId="198B77B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1603,0</w:t>
            </w:r>
          </w:p>
        </w:tc>
        <w:tc>
          <w:tcPr>
            <w:tcW w:w="0" w:type="auto"/>
            <w:vAlign w:val="center"/>
          </w:tcPr>
          <w:p w14:paraId="167C787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026DEB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E3B497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1603,0</w:t>
            </w:r>
          </w:p>
        </w:tc>
        <w:tc>
          <w:tcPr>
            <w:tcW w:w="0" w:type="auto"/>
            <w:vAlign w:val="center"/>
          </w:tcPr>
          <w:p w14:paraId="337DD6B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DA2C95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913553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14:paraId="25B9F36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Количество администраций сельских поселений, включенных в систему электронного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документооборота в Томском районе, Единица</w:t>
            </w:r>
          </w:p>
        </w:tc>
        <w:tc>
          <w:tcPr>
            <w:tcW w:w="0" w:type="auto"/>
            <w:vAlign w:val="center"/>
          </w:tcPr>
          <w:p w14:paraId="69BAB17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727FDE" w:rsidRPr="00CE2F28" w14:paraId="6AEB1015" w14:textId="77777777" w:rsidTr="001D5610">
        <w:tc>
          <w:tcPr>
            <w:tcW w:w="0" w:type="auto"/>
            <w:vMerge/>
          </w:tcPr>
          <w:p w14:paraId="171BCDC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0B1321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DA7E8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0135F94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0EA8337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5CC2C6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4D1847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54D48F9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99682E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1E29B8D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A48B3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7E5E0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27FDE" w:rsidRPr="00CE2F28" w14:paraId="0D09A9C2" w14:textId="77777777" w:rsidTr="001D5610">
        <w:tc>
          <w:tcPr>
            <w:tcW w:w="0" w:type="auto"/>
            <w:vMerge/>
          </w:tcPr>
          <w:p w14:paraId="56D4DD0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3048D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67E84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3F47BDA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3E433D7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499752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E30A6E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2B807D5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B54F85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5C9543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AFA30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0F465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27FDE" w:rsidRPr="00CE2F28" w14:paraId="7175EEA1" w14:textId="77777777" w:rsidTr="001D5610">
        <w:tc>
          <w:tcPr>
            <w:tcW w:w="0" w:type="auto"/>
            <w:vMerge/>
          </w:tcPr>
          <w:p w14:paraId="46C2358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38BF21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D2BD0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11AADEF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63382AE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CD3C2B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2E14FD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78C13DB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869F91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486A0C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BD2EAE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8B70D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27FDE" w:rsidRPr="00CE2F28" w14:paraId="6D78F202" w14:textId="77777777" w:rsidTr="001D5610">
        <w:tc>
          <w:tcPr>
            <w:tcW w:w="0" w:type="auto"/>
            <w:vMerge/>
          </w:tcPr>
          <w:p w14:paraId="54508B9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08693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B832E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778580E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57B059C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3719C1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87DBB9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6A91F07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BC2B49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796B08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FF741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14E3E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27FDE" w:rsidRPr="00CE2F28" w14:paraId="5FA1D046" w14:textId="77777777" w:rsidTr="001D5610">
        <w:tc>
          <w:tcPr>
            <w:tcW w:w="0" w:type="auto"/>
            <w:vMerge/>
          </w:tcPr>
          <w:p w14:paraId="53E91AA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B16B0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6432B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1BF9F59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5F4F5F4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307BE5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B1E511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3518F93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A1E272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11D19B8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493E8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F06D6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27FDE" w:rsidRPr="00CE2F28" w14:paraId="690C0EEC" w14:textId="77777777" w:rsidTr="001D5610">
        <w:tc>
          <w:tcPr>
            <w:tcW w:w="0" w:type="auto"/>
            <w:vMerge/>
          </w:tcPr>
          <w:p w14:paraId="5DBFEEA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34A6F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F5063A" w14:textId="77777777" w:rsidR="00CB35BD" w:rsidRPr="00CE2F28" w:rsidRDefault="00CB35BD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vAlign w:val="center"/>
          </w:tcPr>
          <w:p w14:paraId="37FCAC0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73602A8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B4D9B9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B57FD5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799F305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B0DB6B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8269CB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56C80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45CE6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27FDE" w:rsidRPr="00CE2F28" w14:paraId="54580045" w14:textId="77777777" w:rsidTr="001D5610">
        <w:tc>
          <w:tcPr>
            <w:tcW w:w="0" w:type="auto"/>
            <w:vMerge/>
          </w:tcPr>
          <w:p w14:paraId="0EA554D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B4A58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3F1BA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14:paraId="5815FB4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5E56233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992E7C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3D37AF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63221BB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E8F2E1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5E777E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BEEB89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2B9DF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27FDE" w:rsidRPr="00CE2F28" w14:paraId="6AE14914" w14:textId="77777777" w:rsidTr="001D5610">
        <w:tc>
          <w:tcPr>
            <w:tcW w:w="0" w:type="auto"/>
            <w:vMerge w:val="restart"/>
            <w:vAlign w:val="center"/>
          </w:tcPr>
          <w:p w14:paraId="4F0F348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0" w:type="auto"/>
            <w:vMerge w:val="restart"/>
            <w:vAlign w:val="center"/>
          </w:tcPr>
          <w:p w14:paraId="155DFFC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Мероприятие 1. Оказание услуг по обслуживанию системы электронного документооборота "Кодекс: Документооборот" на территории Томского района</w:t>
            </w:r>
          </w:p>
        </w:tc>
        <w:tc>
          <w:tcPr>
            <w:tcW w:w="0" w:type="auto"/>
            <w:vAlign w:val="center"/>
          </w:tcPr>
          <w:p w14:paraId="522915C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0D3579D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5790F5D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F33274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877565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353734D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1F23C8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507B6A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14:paraId="73F7927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обновлений программного комплекса, Единица</w:t>
            </w:r>
          </w:p>
        </w:tc>
        <w:tc>
          <w:tcPr>
            <w:tcW w:w="0" w:type="auto"/>
            <w:vAlign w:val="center"/>
          </w:tcPr>
          <w:p w14:paraId="7BBBB37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7FDE" w:rsidRPr="00CE2F28" w14:paraId="1F95DA38" w14:textId="77777777" w:rsidTr="001D5610">
        <w:tc>
          <w:tcPr>
            <w:tcW w:w="0" w:type="auto"/>
            <w:vMerge/>
          </w:tcPr>
          <w:p w14:paraId="5FBD648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FC7386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CCD18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048F857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10FFA9A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B1D395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B2CF91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375C122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2319B0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2414C66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0CA1C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A838C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727FDE" w:rsidRPr="00CE2F28" w14:paraId="0CBC8A9A" w14:textId="77777777" w:rsidTr="001D5610">
        <w:tc>
          <w:tcPr>
            <w:tcW w:w="0" w:type="auto"/>
            <w:vMerge/>
          </w:tcPr>
          <w:p w14:paraId="52E1603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B35484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233A1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0077695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0109C7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84FA97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324577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43B28F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C9E713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56AA97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F3390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E0A23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789F73E5" w14:textId="77777777" w:rsidTr="001D5610">
        <w:tc>
          <w:tcPr>
            <w:tcW w:w="0" w:type="auto"/>
            <w:vMerge/>
          </w:tcPr>
          <w:p w14:paraId="381DEF4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70DBD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ADD22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42639A9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22ED28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94F2A9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D21700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6D445A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88070C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2273781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2D285C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6346C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0EFD25CE" w14:textId="77777777" w:rsidTr="001D5610">
        <w:tc>
          <w:tcPr>
            <w:tcW w:w="0" w:type="auto"/>
            <w:vMerge/>
          </w:tcPr>
          <w:p w14:paraId="182E011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7ECB49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D8A12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27AC2E8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381386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F5D6E9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E690A1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EB4459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4DF28D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202DCE2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84A0A5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7BFF4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3301CE24" w14:textId="77777777" w:rsidTr="001D5610">
        <w:tc>
          <w:tcPr>
            <w:tcW w:w="0" w:type="auto"/>
            <w:vMerge/>
          </w:tcPr>
          <w:p w14:paraId="20A00F9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783508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B50CC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13B72D6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5562B8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5D0A2B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FFF748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626AA1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458645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E0F113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132A4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4945A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5E131923" w14:textId="77777777" w:rsidTr="001D5610">
        <w:tc>
          <w:tcPr>
            <w:tcW w:w="0" w:type="auto"/>
            <w:vMerge/>
          </w:tcPr>
          <w:p w14:paraId="674E16F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D2E98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56A36E" w14:textId="77777777" w:rsidR="00CB35BD" w:rsidRPr="00CE2F28" w:rsidRDefault="00CB35BD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75C8B1A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F54A69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D87D4F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F02912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08660B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E38985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C38BE8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F2567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EB5B1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5FD68CDE" w14:textId="77777777" w:rsidTr="001D5610">
        <w:tc>
          <w:tcPr>
            <w:tcW w:w="0" w:type="auto"/>
            <w:vMerge/>
          </w:tcPr>
          <w:p w14:paraId="1DB836F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22A1F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AC459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0" w:type="auto"/>
            <w:vAlign w:val="center"/>
          </w:tcPr>
          <w:p w14:paraId="21F688E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vAlign w:val="center"/>
          </w:tcPr>
          <w:p w14:paraId="09EFA22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92B57A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ECF6E9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6D1D85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B66554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6FE186E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0192D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6B98E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5231CE78" w14:textId="77777777" w:rsidTr="001D5610">
        <w:tc>
          <w:tcPr>
            <w:tcW w:w="0" w:type="auto"/>
            <w:vMerge w:val="restart"/>
            <w:vAlign w:val="center"/>
          </w:tcPr>
          <w:p w14:paraId="44E7198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0" w:type="auto"/>
            <w:vMerge w:val="restart"/>
            <w:vAlign w:val="center"/>
          </w:tcPr>
          <w:p w14:paraId="70CA698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Мероприятие 2. Сопровождение справочной системы документооборота "Кодекс: Документооборот" на территории Томского района</w:t>
            </w:r>
          </w:p>
        </w:tc>
        <w:tc>
          <w:tcPr>
            <w:tcW w:w="0" w:type="auto"/>
            <w:vAlign w:val="center"/>
          </w:tcPr>
          <w:p w14:paraId="203FC0C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48D27C1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1374,0</w:t>
            </w:r>
          </w:p>
        </w:tc>
        <w:tc>
          <w:tcPr>
            <w:tcW w:w="0" w:type="auto"/>
            <w:vAlign w:val="center"/>
          </w:tcPr>
          <w:p w14:paraId="4DEE446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8C243E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FB31E9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1374,0</w:t>
            </w:r>
          </w:p>
        </w:tc>
        <w:tc>
          <w:tcPr>
            <w:tcW w:w="0" w:type="auto"/>
            <w:vAlign w:val="center"/>
          </w:tcPr>
          <w:p w14:paraId="75A9CA3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DBEA84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64948D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14:paraId="247C0C5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обновлений программного комплекса, Единица</w:t>
            </w:r>
          </w:p>
        </w:tc>
        <w:tc>
          <w:tcPr>
            <w:tcW w:w="0" w:type="auto"/>
            <w:vAlign w:val="center"/>
          </w:tcPr>
          <w:p w14:paraId="45F1395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7FDE" w:rsidRPr="00CE2F28" w14:paraId="3CCE6C94" w14:textId="77777777" w:rsidTr="001D5610">
        <w:tc>
          <w:tcPr>
            <w:tcW w:w="0" w:type="auto"/>
            <w:vMerge/>
          </w:tcPr>
          <w:p w14:paraId="5BCAA1D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AFA38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22280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516632D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8B83E1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F32BAB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832E25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321085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54A571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FFCB50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B9779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2D3EC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4167F068" w14:textId="77777777" w:rsidTr="001D5610">
        <w:tc>
          <w:tcPr>
            <w:tcW w:w="0" w:type="auto"/>
            <w:vMerge/>
          </w:tcPr>
          <w:p w14:paraId="56282F2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A5A64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E9246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72271E4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61C1318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B95063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F1B67F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496FF9E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7D2A28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16B1005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65C18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BEF27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727FDE" w:rsidRPr="00CE2F28" w14:paraId="72A310F3" w14:textId="77777777" w:rsidTr="001D5610">
        <w:tc>
          <w:tcPr>
            <w:tcW w:w="0" w:type="auto"/>
            <w:vMerge/>
          </w:tcPr>
          <w:p w14:paraId="4B7E9C5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33FEE2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9F108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2F49C8C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3CA8944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A4CFF5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6EBC7F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7E639DD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EAAD05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A06887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7AE43A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66324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727FDE" w:rsidRPr="00CE2F28" w14:paraId="47E21B82" w14:textId="77777777" w:rsidTr="001D5610">
        <w:tc>
          <w:tcPr>
            <w:tcW w:w="0" w:type="auto"/>
            <w:vMerge/>
          </w:tcPr>
          <w:p w14:paraId="74CE279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3D1F30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64E9F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626FCEA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7658433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317B80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FFBA19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6373B8E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98A8BC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32235A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711D0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72D1A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727FDE" w:rsidRPr="00CE2F28" w14:paraId="211F6938" w14:textId="77777777" w:rsidTr="001D5610">
        <w:tc>
          <w:tcPr>
            <w:tcW w:w="0" w:type="auto"/>
            <w:vMerge/>
          </w:tcPr>
          <w:p w14:paraId="48461F4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52A7A2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9BF23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3EA82AF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5484BFF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3C51AB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B9F540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6A6726B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245580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94FEA8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9E5F86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77E88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727FDE" w:rsidRPr="00CE2F28" w14:paraId="5743837E" w14:textId="77777777" w:rsidTr="001D5610">
        <w:tc>
          <w:tcPr>
            <w:tcW w:w="0" w:type="auto"/>
            <w:vMerge/>
          </w:tcPr>
          <w:p w14:paraId="4D14405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F52FE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3AC89F" w14:textId="77777777" w:rsidR="00CB35BD" w:rsidRPr="00CE2F28" w:rsidRDefault="00CB35BD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3B2F353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1D19FE7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944C40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E20E00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3E3EB80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72664F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66FD418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C8EA4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CFC19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727FDE" w:rsidRPr="00CE2F28" w14:paraId="0FA4AF22" w14:textId="77777777" w:rsidTr="001D5610">
        <w:tc>
          <w:tcPr>
            <w:tcW w:w="0" w:type="auto"/>
            <w:vMerge/>
          </w:tcPr>
          <w:p w14:paraId="5418625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681C78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D1302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14:paraId="23324B4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5B7D978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C2A5E7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0761DC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0" w:type="auto"/>
            <w:vAlign w:val="center"/>
          </w:tcPr>
          <w:p w14:paraId="4E61E19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C19415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FEB9A5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8CD43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B74A2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727FDE" w:rsidRPr="00CE2F28" w14:paraId="7795190A" w14:textId="77777777" w:rsidTr="001D5610">
        <w:tc>
          <w:tcPr>
            <w:tcW w:w="0" w:type="auto"/>
            <w:vAlign w:val="center"/>
          </w:tcPr>
          <w:p w14:paraId="3BDF739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11"/>
            <w:vAlign w:val="center"/>
          </w:tcPr>
          <w:p w14:paraId="0661F8D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4 подпрограммы 1. Обеспечение автоматизированного учета земельных участков</w:t>
            </w:r>
          </w:p>
        </w:tc>
      </w:tr>
      <w:tr w:rsidR="00727FDE" w:rsidRPr="00CE2F28" w14:paraId="7BCEFCE8" w14:textId="77777777" w:rsidTr="001D5610">
        <w:tc>
          <w:tcPr>
            <w:tcW w:w="0" w:type="auto"/>
            <w:vMerge w:val="restart"/>
            <w:vAlign w:val="center"/>
          </w:tcPr>
          <w:p w14:paraId="2DEE7DE9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  <w:vAlign w:val="center"/>
          </w:tcPr>
          <w:p w14:paraId="31610F1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Основное мероприятие 1. Обеспечение автоматизированного учета земельных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0" w:type="auto"/>
            <w:vAlign w:val="center"/>
          </w:tcPr>
          <w:p w14:paraId="738BB439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14:paraId="518DDFA0" w14:textId="77777777" w:rsidR="003A65B2" w:rsidRPr="00CE2F28" w:rsidRDefault="003A65B2" w:rsidP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3530,0</w:t>
            </w:r>
          </w:p>
        </w:tc>
        <w:tc>
          <w:tcPr>
            <w:tcW w:w="0" w:type="auto"/>
            <w:vAlign w:val="center"/>
          </w:tcPr>
          <w:p w14:paraId="4AC8CCC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464A4F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41A6EAD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3530,0</w:t>
            </w:r>
          </w:p>
        </w:tc>
        <w:tc>
          <w:tcPr>
            <w:tcW w:w="0" w:type="auto"/>
            <w:vAlign w:val="center"/>
          </w:tcPr>
          <w:p w14:paraId="3514CAD9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9B6C52A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73B6D065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14:paraId="4765A183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обновлений программного комплекса, Единица</w:t>
            </w:r>
          </w:p>
        </w:tc>
        <w:tc>
          <w:tcPr>
            <w:tcW w:w="0" w:type="auto"/>
            <w:vAlign w:val="center"/>
          </w:tcPr>
          <w:p w14:paraId="20F1EAF2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27FDE" w:rsidRPr="00CE2F28" w14:paraId="2BBB72D7" w14:textId="77777777" w:rsidTr="001D5610">
        <w:tc>
          <w:tcPr>
            <w:tcW w:w="0" w:type="auto"/>
            <w:vMerge/>
          </w:tcPr>
          <w:p w14:paraId="4EC95CE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FEA154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7FD3F4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5EF31992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0" w:type="auto"/>
            <w:vAlign w:val="center"/>
          </w:tcPr>
          <w:p w14:paraId="2F28DF6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E0EC1A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72780E7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0" w:type="auto"/>
            <w:vAlign w:val="center"/>
          </w:tcPr>
          <w:p w14:paraId="3188ECF8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CF7B1C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56BBDF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628544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9F5CE3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2F0D5422" w14:textId="77777777" w:rsidTr="001D5610">
        <w:tc>
          <w:tcPr>
            <w:tcW w:w="0" w:type="auto"/>
            <w:vMerge/>
          </w:tcPr>
          <w:p w14:paraId="51317E0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BD40F6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721CD2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71C87D1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3734B79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9232750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4A81769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F96C779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66F4CD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6E4A74E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F3403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F25E03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425C197B" w14:textId="77777777" w:rsidTr="001D5610">
        <w:tc>
          <w:tcPr>
            <w:tcW w:w="0" w:type="auto"/>
            <w:vMerge/>
          </w:tcPr>
          <w:p w14:paraId="2D617B4A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C37EAF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DFA6E9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74132058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1CCCB8CC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4DA221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F5A4D67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7658573C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6178B8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04FFE0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7D1196D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C93DFF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6D07508A" w14:textId="77777777" w:rsidTr="001D5610">
        <w:tc>
          <w:tcPr>
            <w:tcW w:w="0" w:type="auto"/>
            <w:vMerge/>
          </w:tcPr>
          <w:p w14:paraId="624A6636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B402059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25E467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36B816BD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4F4D29E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E4D433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5181C3F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19008E7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566C63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12D03642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BE2D82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E4C286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5EB80152" w14:textId="77777777" w:rsidTr="001D5610">
        <w:tc>
          <w:tcPr>
            <w:tcW w:w="0" w:type="auto"/>
            <w:vMerge/>
          </w:tcPr>
          <w:p w14:paraId="4CA9B15F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06717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3AAD0F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7D0DC3F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1424627C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2E2E19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4F681E7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5FE25F6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A7295CA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68E90FA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00AF02E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AD057A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57EC5357" w14:textId="77777777" w:rsidTr="001D5610">
        <w:tc>
          <w:tcPr>
            <w:tcW w:w="0" w:type="auto"/>
            <w:vMerge/>
          </w:tcPr>
          <w:p w14:paraId="5417851F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5AEA6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DF39BA" w14:textId="77777777" w:rsidR="003A65B2" w:rsidRPr="00CE2F28" w:rsidRDefault="003A65B2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2DB652E9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4697934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FF9F471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323713C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31BBF100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2195D8D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226A7D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000BC3D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425CBB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2D5194C6" w14:textId="77777777" w:rsidTr="001D5610">
        <w:tc>
          <w:tcPr>
            <w:tcW w:w="0" w:type="auto"/>
            <w:vMerge/>
          </w:tcPr>
          <w:p w14:paraId="20460F8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CF004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4B0AF3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14:paraId="03EFCD9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21AFE8DD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4851E2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1E3B7E2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0812259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B39703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2593D88F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E7BE3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791CC5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13EC31E1" w14:textId="77777777" w:rsidTr="001D5610">
        <w:tc>
          <w:tcPr>
            <w:tcW w:w="0" w:type="auto"/>
            <w:vMerge w:val="restart"/>
            <w:vAlign w:val="center"/>
          </w:tcPr>
          <w:p w14:paraId="2DC5364A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0" w:type="auto"/>
            <w:vMerge w:val="restart"/>
            <w:vAlign w:val="center"/>
          </w:tcPr>
          <w:p w14:paraId="01C07DDE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Мероприятие 1. Сопровождение модернизированной справочной системы учета земельных участков на территории Томского района</w:t>
            </w:r>
          </w:p>
        </w:tc>
        <w:tc>
          <w:tcPr>
            <w:tcW w:w="0" w:type="auto"/>
            <w:vAlign w:val="center"/>
          </w:tcPr>
          <w:p w14:paraId="50A95DFA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0C871FBC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3530,0</w:t>
            </w:r>
          </w:p>
        </w:tc>
        <w:tc>
          <w:tcPr>
            <w:tcW w:w="0" w:type="auto"/>
            <w:vAlign w:val="center"/>
          </w:tcPr>
          <w:p w14:paraId="36D92698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3AA7102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CBE20C1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3530,0</w:t>
            </w:r>
          </w:p>
        </w:tc>
        <w:tc>
          <w:tcPr>
            <w:tcW w:w="0" w:type="auto"/>
            <w:vAlign w:val="center"/>
          </w:tcPr>
          <w:p w14:paraId="24FB93C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262443D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EE0C268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14:paraId="3F8EFF5A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обновлений программного комплекса, Единица</w:t>
            </w:r>
          </w:p>
        </w:tc>
        <w:tc>
          <w:tcPr>
            <w:tcW w:w="0" w:type="auto"/>
            <w:vAlign w:val="center"/>
          </w:tcPr>
          <w:p w14:paraId="6BE6E50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7FDE" w:rsidRPr="00CE2F28" w14:paraId="7FBAAF2C" w14:textId="77777777" w:rsidTr="001D5610">
        <w:tc>
          <w:tcPr>
            <w:tcW w:w="0" w:type="auto"/>
            <w:vMerge/>
          </w:tcPr>
          <w:p w14:paraId="67424865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4E04BB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C5A37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481BF88C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0" w:type="auto"/>
            <w:vAlign w:val="center"/>
          </w:tcPr>
          <w:p w14:paraId="741AEC2C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7E3419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458A741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0" w:type="auto"/>
            <w:vAlign w:val="center"/>
          </w:tcPr>
          <w:p w14:paraId="0815618D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74C184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D4CC651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60FFCD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41FE03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1EFF3021" w14:textId="77777777" w:rsidTr="001D5610">
        <w:tc>
          <w:tcPr>
            <w:tcW w:w="0" w:type="auto"/>
            <w:vMerge/>
          </w:tcPr>
          <w:p w14:paraId="37DF3561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0F909A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2B069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4EA79901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EA59B4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242931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F1197D8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0FB260A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DEF460A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F5EE9F1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41833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53A574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772D3295" w14:textId="77777777" w:rsidTr="001D5610">
        <w:tc>
          <w:tcPr>
            <w:tcW w:w="0" w:type="auto"/>
            <w:vMerge/>
          </w:tcPr>
          <w:p w14:paraId="3EE6256D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E368C5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B35D05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55045A1D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2301E77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B18E33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4D2B1C5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41FA89CA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384DF3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5B73990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CC31BF3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143B2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4A87EA88" w14:textId="77777777" w:rsidTr="001D5610">
        <w:tc>
          <w:tcPr>
            <w:tcW w:w="0" w:type="auto"/>
            <w:vMerge/>
          </w:tcPr>
          <w:p w14:paraId="1BFA76EA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B0C15A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F68B71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6A501756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1D9C1B4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8D060B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D1C37F5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7E9B9129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11CC5F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37E32FC8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1ACD51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778721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6606DCBE" w14:textId="77777777" w:rsidTr="001D5610">
        <w:tc>
          <w:tcPr>
            <w:tcW w:w="0" w:type="auto"/>
            <w:vMerge/>
          </w:tcPr>
          <w:p w14:paraId="5B3D52D3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9F465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5946DA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1AFFE03B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6549F26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0E53162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3A45FE1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63FF2E6D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FA4F6D2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69DAD5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105871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1DE5D5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488772ED" w14:textId="77777777" w:rsidTr="001D5610">
        <w:tc>
          <w:tcPr>
            <w:tcW w:w="0" w:type="auto"/>
            <w:vMerge/>
          </w:tcPr>
          <w:p w14:paraId="304F3FFD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B569404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7945C0" w14:textId="77777777" w:rsidR="003A65B2" w:rsidRPr="00CE2F28" w:rsidRDefault="003A65B2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0E75D0F6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58DE2AB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E1A3F11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FF26809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018DFA9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ED313C0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2A97CA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1EDD30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187D2F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0F767A0B" w14:textId="77777777" w:rsidTr="001D5610">
        <w:tc>
          <w:tcPr>
            <w:tcW w:w="0" w:type="auto"/>
            <w:vMerge/>
          </w:tcPr>
          <w:p w14:paraId="0F50DBC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C0CD19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D15557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2027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год (прогноз)</w:t>
            </w:r>
          </w:p>
        </w:tc>
        <w:tc>
          <w:tcPr>
            <w:tcW w:w="0" w:type="auto"/>
            <w:vAlign w:val="center"/>
          </w:tcPr>
          <w:p w14:paraId="33C3A906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645,0</w:t>
            </w:r>
          </w:p>
        </w:tc>
        <w:tc>
          <w:tcPr>
            <w:tcW w:w="0" w:type="auto"/>
            <w:vAlign w:val="center"/>
          </w:tcPr>
          <w:p w14:paraId="74380A6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4F4A76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8C6F00F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0" w:type="auto"/>
            <w:vAlign w:val="center"/>
          </w:tcPr>
          <w:p w14:paraId="62F460E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435E4D1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32980589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1929E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69EB59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27FDE" w:rsidRPr="00CE2F28" w14:paraId="328C0E48" w14:textId="77777777" w:rsidTr="001D5610">
        <w:tc>
          <w:tcPr>
            <w:tcW w:w="0" w:type="auto"/>
            <w:vAlign w:val="center"/>
          </w:tcPr>
          <w:p w14:paraId="4F34C12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11"/>
            <w:vAlign w:val="center"/>
          </w:tcPr>
          <w:p w14:paraId="35E1CD4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Задача 5 подпрограммы 1. Обслуживание и модернизация геоинформационной системы учета земельных участков</w:t>
            </w:r>
          </w:p>
        </w:tc>
      </w:tr>
      <w:tr w:rsidR="00727FDE" w:rsidRPr="00CE2F28" w14:paraId="273CDDA3" w14:textId="77777777" w:rsidTr="001D5610">
        <w:tc>
          <w:tcPr>
            <w:tcW w:w="0" w:type="auto"/>
            <w:vMerge w:val="restart"/>
            <w:vAlign w:val="center"/>
          </w:tcPr>
          <w:p w14:paraId="420CA79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  <w:vAlign w:val="center"/>
          </w:tcPr>
          <w:p w14:paraId="7A851D1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Основное мероприятие 1. Обслуживание и модернизация геоинформационной системы учета земельных участков на территории Томского района и градостроительной документации Томского района</w:t>
            </w:r>
          </w:p>
        </w:tc>
        <w:tc>
          <w:tcPr>
            <w:tcW w:w="0" w:type="auto"/>
            <w:vAlign w:val="center"/>
          </w:tcPr>
          <w:p w14:paraId="5FBB17F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279403C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0" w:type="auto"/>
            <w:vAlign w:val="center"/>
          </w:tcPr>
          <w:p w14:paraId="7461ABF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20F88F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9070C6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0" w:type="auto"/>
            <w:vAlign w:val="center"/>
          </w:tcPr>
          <w:p w14:paraId="6E74AC7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D09C05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4A2421A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14:paraId="672C7E1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обновлений геоинформационной системы, Единица</w:t>
            </w:r>
          </w:p>
        </w:tc>
        <w:tc>
          <w:tcPr>
            <w:tcW w:w="0" w:type="auto"/>
            <w:vAlign w:val="center"/>
          </w:tcPr>
          <w:p w14:paraId="30EDA0C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27FDE" w:rsidRPr="00CE2F28" w14:paraId="6E580BD4" w14:textId="77777777" w:rsidTr="001D5610">
        <w:tc>
          <w:tcPr>
            <w:tcW w:w="0" w:type="auto"/>
            <w:vMerge/>
          </w:tcPr>
          <w:p w14:paraId="650F81A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EEE539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0992DC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6253D4F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0" w:type="auto"/>
            <w:vAlign w:val="center"/>
          </w:tcPr>
          <w:p w14:paraId="451D054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5606BE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F195BF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0" w:type="auto"/>
            <w:vAlign w:val="center"/>
          </w:tcPr>
          <w:p w14:paraId="6AE99F5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F91D40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3880A04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92C94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403C5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27FDE" w:rsidRPr="00CE2F28" w14:paraId="0C6859FA" w14:textId="77777777" w:rsidTr="001D5610">
        <w:tc>
          <w:tcPr>
            <w:tcW w:w="0" w:type="auto"/>
            <w:vMerge/>
          </w:tcPr>
          <w:p w14:paraId="42CABAA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667AA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7BE2B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2FB520C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0" w:type="auto"/>
            <w:vAlign w:val="center"/>
          </w:tcPr>
          <w:p w14:paraId="52B7692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148F3F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6C4814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0" w:type="auto"/>
            <w:vAlign w:val="center"/>
          </w:tcPr>
          <w:p w14:paraId="7B9F86B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200B84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60A98D6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3A3531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B72739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27FDE" w:rsidRPr="00CE2F28" w14:paraId="1D7FF61D" w14:textId="77777777" w:rsidTr="001D5610">
        <w:tc>
          <w:tcPr>
            <w:tcW w:w="0" w:type="auto"/>
            <w:vMerge/>
          </w:tcPr>
          <w:p w14:paraId="1A507C0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B1DDF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9D685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27B94F2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B1ECB8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7721E7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0082FD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5215A0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B87741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67E77D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C958B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5E236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42571A11" w14:textId="77777777" w:rsidTr="001D5610">
        <w:tc>
          <w:tcPr>
            <w:tcW w:w="0" w:type="auto"/>
            <w:vMerge/>
          </w:tcPr>
          <w:p w14:paraId="5111810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8F3F0F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72FCA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7F53D3E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DF5566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8018A3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E2001B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CEDFFD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17C2CA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63C9C4D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90E1C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31F37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009B92CA" w14:textId="77777777" w:rsidTr="001D5610">
        <w:tc>
          <w:tcPr>
            <w:tcW w:w="0" w:type="auto"/>
            <w:vMerge/>
          </w:tcPr>
          <w:p w14:paraId="228FCA3B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14DFAE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A00022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4031EE5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692859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E1B061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DC6325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78723F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67B1F6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C6FC0F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4B108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C5355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481E889D" w14:textId="77777777" w:rsidTr="001D5610">
        <w:tc>
          <w:tcPr>
            <w:tcW w:w="0" w:type="auto"/>
            <w:vMerge/>
          </w:tcPr>
          <w:p w14:paraId="6B5AF67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AF38F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280344" w14:textId="77777777" w:rsidR="00CB35BD" w:rsidRPr="00CE2F28" w:rsidRDefault="00CB35BD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1612046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C3F757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98A9A8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5579C71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D195BA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0DD6C1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398842B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B750FB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E8F57D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7B8FCF6E" w14:textId="77777777" w:rsidTr="001D5610">
        <w:tc>
          <w:tcPr>
            <w:tcW w:w="0" w:type="auto"/>
            <w:vMerge/>
          </w:tcPr>
          <w:p w14:paraId="566BBE7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E767D0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A725F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14:paraId="01679BF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ED63D0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BEFEC2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E43FCA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1411E3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A31D62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4F0DD98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7720B1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20BA1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4DA00BE3" w14:textId="77777777" w:rsidTr="001D5610">
        <w:tc>
          <w:tcPr>
            <w:tcW w:w="0" w:type="auto"/>
            <w:vMerge w:val="restart"/>
            <w:vAlign w:val="center"/>
          </w:tcPr>
          <w:p w14:paraId="5715AF50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0" w:type="auto"/>
            <w:vMerge w:val="restart"/>
            <w:vAlign w:val="center"/>
          </w:tcPr>
          <w:p w14:paraId="75F36FB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Мероприятие 1. Оказание услуг по обслуживанию автоматизированной геоинформационной системы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учета земельных участков (АГИС) на территории Томского района</w:t>
            </w:r>
          </w:p>
        </w:tc>
        <w:tc>
          <w:tcPr>
            <w:tcW w:w="0" w:type="auto"/>
            <w:vAlign w:val="center"/>
          </w:tcPr>
          <w:p w14:paraId="1712CA81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14:paraId="46EF81B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0" w:type="auto"/>
            <w:vAlign w:val="center"/>
          </w:tcPr>
          <w:p w14:paraId="6D5034E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90B541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2A506A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0" w:type="auto"/>
            <w:vAlign w:val="center"/>
          </w:tcPr>
          <w:p w14:paraId="0FFC7BB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423404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3764B22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14:paraId="2D12CF38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Количество обновлений геоинформационной системы, Единица</w:t>
            </w:r>
          </w:p>
        </w:tc>
        <w:tc>
          <w:tcPr>
            <w:tcW w:w="0" w:type="auto"/>
            <w:vAlign w:val="center"/>
          </w:tcPr>
          <w:p w14:paraId="45A45D6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7FDE" w:rsidRPr="00CE2F28" w14:paraId="5BD36E8B" w14:textId="77777777" w:rsidTr="001D5610">
        <w:tc>
          <w:tcPr>
            <w:tcW w:w="0" w:type="auto"/>
            <w:vMerge/>
          </w:tcPr>
          <w:p w14:paraId="0FF4EAA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DA73F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A085A7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4D34423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0" w:type="auto"/>
            <w:vAlign w:val="center"/>
          </w:tcPr>
          <w:p w14:paraId="68DD1D3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5B6634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10C742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0" w:type="auto"/>
            <w:vAlign w:val="center"/>
          </w:tcPr>
          <w:p w14:paraId="15D0438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1BB393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368F663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6507D6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E6DDA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27FDE" w:rsidRPr="00CE2F28" w14:paraId="5E24164E" w14:textId="77777777" w:rsidTr="001D5610">
        <w:tc>
          <w:tcPr>
            <w:tcW w:w="0" w:type="auto"/>
            <w:vMerge/>
          </w:tcPr>
          <w:p w14:paraId="5944C0E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A877A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02AAB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185CFE8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0" w:type="auto"/>
            <w:vAlign w:val="center"/>
          </w:tcPr>
          <w:p w14:paraId="429D9A8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33CEAF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30F67C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0" w:type="auto"/>
            <w:vAlign w:val="center"/>
          </w:tcPr>
          <w:p w14:paraId="410D8A9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F8ADDB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D693A15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E607B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C34B15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27FDE" w:rsidRPr="00CE2F28" w14:paraId="2E28305B" w14:textId="77777777" w:rsidTr="001D5610">
        <w:tc>
          <w:tcPr>
            <w:tcW w:w="0" w:type="auto"/>
            <w:vMerge/>
          </w:tcPr>
          <w:p w14:paraId="2978989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2827BB3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D04743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vAlign w:val="center"/>
          </w:tcPr>
          <w:p w14:paraId="7B4AA8E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vAlign w:val="center"/>
          </w:tcPr>
          <w:p w14:paraId="7A3DD43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31044F5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D640649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151DDE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CBB00B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3D1875B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685DD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E41C8E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3B5FAA67" w14:textId="77777777" w:rsidTr="001D5610">
        <w:tc>
          <w:tcPr>
            <w:tcW w:w="0" w:type="auto"/>
            <w:vMerge/>
          </w:tcPr>
          <w:p w14:paraId="56D3D27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3D52E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A1580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16BBF48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3A0473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6D8EBF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AE1142E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7D0246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711F28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6917D09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676760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9B718A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4E0EADA5" w14:textId="77777777" w:rsidTr="001D5610">
        <w:tc>
          <w:tcPr>
            <w:tcW w:w="0" w:type="auto"/>
            <w:vMerge/>
          </w:tcPr>
          <w:p w14:paraId="60190124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4DA61C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EA4674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699DB883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2BC7AC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3BE90B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0C36CD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433475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E451A0B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0C04E361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93A960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D596F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431E6221" w14:textId="77777777" w:rsidTr="001D5610">
        <w:tc>
          <w:tcPr>
            <w:tcW w:w="0" w:type="auto"/>
            <w:vMerge/>
          </w:tcPr>
          <w:p w14:paraId="24287A3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E48F2E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55A856" w14:textId="77777777" w:rsidR="00CB35BD" w:rsidRPr="00CE2F28" w:rsidRDefault="00CB35BD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14:paraId="7727AFCC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8902D07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E1C5290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F98432A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0F558ED5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0553C7F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40FEBA0A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33ECAD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0B508F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0AF53D3D" w14:textId="77777777" w:rsidTr="001D5610">
        <w:tc>
          <w:tcPr>
            <w:tcW w:w="0" w:type="auto"/>
            <w:vMerge/>
          </w:tcPr>
          <w:p w14:paraId="7FA76047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325914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2686B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14:paraId="05ACA9B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BF87B78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16A59332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90CAE84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68FF77D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C1641B6" w14:textId="77777777" w:rsidR="00CB35BD" w:rsidRPr="00CE2F28" w:rsidRDefault="00CB35B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</w:tcPr>
          <w:p w14:paraId="7CE3D202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AFC9056" w14:textId="77777777" w:rsidR="00CB35BD" w:rsidRPr="00CE2F28" w:rsidRDefault="00CB35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3A0596" w14:textId="77777777" w:rsidR="00CB35BD" w:rsidRPr="00CE2F28" w:rsidRDefault="00CB35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7FDE" w:rsidRPr="00CE2F28" w14:paraId="1AB8862F" w14:textId="77777777" w:rsidTr="001D5610">
        <w:tc>
          <w:tcPr>
            <w:tcW w:w="0" w:type="auto"/>
            <w:vMerge w:val="restart"/>
            <w:vAlign w:val="center"/>
          </w:tcPr>
          <w:p w14:paraId="7D3AF64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A0790BB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0" w:type="auto"/>
          </w:tcPr>
          <w:p w14:paraId="6F484EF1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14:paraId="44095ACD" w14:textId="77777777" w:rsidR="003A65B2" w:rsidRPr="00CE2F28" w:rsidRDefault="003A65B2" w:rsidP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16158,0</w:t>
            </w:r>
          </w:p>
        </w:tc>
        <w:tc>
          <w:tcPr>
            <w:tcW w:w="0" w:type="auto"/>
          </w:tcPr>
          <w:p w14:paraId="35ED5000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6C22EE8F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1326C6A2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16158,0</w:t>
            </w:r>
          </w:p>
        </w:tc>
        <w:tc>
          <w:tcPr>
            <w:tcW w:w="0" w:type="auto"/>
          </w:tcPr>
          <w:p w14:paraId="519EF0D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598B6171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326225D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14:paraId="79011C5A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14:paraId="3AA9AF58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27FDE" w:rsidRPr="00CE2F28" w14:paraId="03DD072D" w14:textId="77777777" w:rsidTr="001D5610">
        <w:tc>
          <w:tcPr>
            <w:tcW w:w="0" w:type="auto"/>
            <w:vMerge/>
          </w:tcPr>
          <w:p w14:paraId="340069EE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EEC936D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4E06669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</w:tcPr>
          <w:p w14:paraId="4FC58B42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0" w:type="auto"/>
          </w:tcPr>
          <w:p w14:paraId="687C36E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0052D9D2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057AEC9D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1524,0</w:t>
            </w:r>
          </w:p>
        </w:tc>
        <w:tc>
          <w:tcPr>
            <w:tcW w:w="0" w:type="auto"/>
          </w:tcPr>
          <w:p w14:paraId="57D3F3AA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7937A48C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66B0761C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AAFF5B4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14:paraId="6B71B296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27FDE" w:rsidRPr="00CE2F28" w14:paraId="4D4D64F3" w14:textId="77777777" w:rsidTr="001D5610">
        <w:tc>
          <w:tcPr>
            <w:tcW w:w="0" w:type="auto"/>
            <w:vMerge/>
          </w:tcPr>
          <w:p w14:paraId="5169055D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4FFAD95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FB2FD14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14:paraId="30A3BAD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0" w:type="auto"/>
          </w:tcPr>
          <w:p w14:paraId="1443840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7D2CC3AD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395BBA76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1094,0</w:t>
            </w:r>
          </w:p>
        </w:tc>
        <w:tc>
          <w:tcPr>
            <w:tcW w:w="0" w:type="auto"/>
          </w:tcPr>
          <w:p w14:paraId="0F0D090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022001F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20F787C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3213949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14:paraId="3C9F7B63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27FDE" w:rsidRPr="00CE2F28" w14:paraId="366DCE76" w14:textId="77777777" w:rsidTr="001D5610">
        <w:tc>
          <w:tcPr>
            <w:tcW w:w="0" w:type="auto"/>
            <w:vMerge/>
          </w:tcPr>
          <w:p w14:paraId="2D268BE8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D1FDA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4FCB641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14:paraId="0DE8932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0" w:type="auto"/>
          </w:tcPr>
          <w:p w14:paraId="2E61700C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6B14370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018FEA01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5588,0</w:t>
            </w:r>
          </w:p>
        </w:tc>
        <w:tc>
          <w:tcPr>
            <w:tcW w:w="0" w:type="auto"/>
          </w:tcPr>
          <w:p w14:paraId="0910CF8E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64F72DFC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79AC191D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A4C59BB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14:paraId="3E1B3FDD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27FDE" w:rsidRPr="00CE2F28" w14:paraId="0D5E7C2B" w14:textId="77777777" w:rsidTr="001D5610">
        <w:tc>
          <w:tcPr>
            <w:tcW w:w="0" w:type="auto"/>
            <w:vMerge/>
          </w:tcPr>
          <w:p w14:paraId="2D966228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D405179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78290F6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14:paraId="56FFE689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</w:tcPr>
          <w:p w14:paraId="323C0650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43CAFE28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5D852F3A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</w:tcPr>
          <w:p w14:paraId="5971B716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7A8999DC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0BE08915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FF79D5B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14:paraId="195C84C7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27FDE" w:rsidRPr="00CE2F28" w14:paraId="6FA3BA6E" w14:textId="77777777" w:rsidTr="001D5610">
        <w:tc>
          <w:tcPr>
            <w:tcW w:w="0" w:type="auto"/>
            <w:vMerge/>
          </w:tcPr>
          <w:p w14:paraId="7CCE4819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0B0D60E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B108B02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14:paraId="74B1C73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</w:tcPr>
          <w:p w14:paraId="6334234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623A51B4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725D4A58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</w:tcPr>
          <w:p w14:paraId="7FF9F7A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339E6183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5E0FC012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D485872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14:paraId="7B75C216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27FDE" w:rsidRPr="00CE2F28" w14:paraId="310A1767" w14:textId="77777777" w:rsidTr="001D5610">
        <w:tc>
          <w:tcPr>
            <w:tcW w:w="0" w:type="auto"/>
            <w:vMerge/>
          </w:tcPr>
          <w:p w14:paraId="7733F249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EE2E31E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12FAE79" w14:textId="77777777" w:rsidR="003A65B2" w:rsidRPr="00CE2F28" w:rsidRDefault="003A65B2" w:rsidP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</w:tcPr>
          <w:p w14:paraId="1D4510C1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</w:tcPr>
          <w:p w14:paraId="7DA089D0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12D3E3C5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65D5A759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</w:tcPr>
          <w:p w14:paraId="5081F6AB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24E0E932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635EEC4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BDDE0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14:paraId="359BB20B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A65B2" w:rsidRPr="00CE2F28" w14:paraId="116DB668" w14:textId="77777777" w:rsidTr="001D5610">
        <w:tc>
          <w:tcPr>
            <w:tcW w:w="0" w:type="auto"/>
            <w:vMerge/>
          </w:tcPr>
          <w:p w14:paraId="6B30A83A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4B2A2CB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41C2AFA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0" w:type="auto"/>
          </w:tcPr>
          <w:p w14:paraId="17A97B82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lastRenderedPageBreak/>
              <w:t>1988,0</w:t>
            </w:r>
          </w:p>
        </w:tc>
        <w:tc>
          <w:tcPr>
            <w:tcW w:w="0" w:type="auto"/>
          </w:tcPr>
          <w:p w14:paraId="5BF3F70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3958A85A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193F5240" w14:textId="77777777" w:rsidR="003A65B2" w:rsidRPr="00CE2F28" w:rsidRDefault="003A65B2" w:rsidP="00727FD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1988,0</w:t>
            </w:r>
          </w:p>
        </w:tc>
        <w:tc>
          <w:tcPr>
            <w:tcW w:w="0" w:type="auto"/>
          </w:tcPr>
          <w:p w14:paraId="2D4314A7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017C1560" w14:textId="77777777" w:rsidR="003A65B2" w:rsidRPr="00CE2F28" w:rsidRDefault="003A65B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14:paraId="104CBB07" w14:textId="77777777" w:rsidR="003A65B2" w:rsidRPr="00CE2F28" w:rsidRDefault="003A65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AAFA307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14:paraId="6F0E44AE" w14:textId="77777777" w:rsidR="003A65B2" w:rsidRPr="00CE2F28" w:rsidRDefault="003A65B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F2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14:paraId="38FB7C8A" w14:textId="77777777" w:rsidR="00CB35BD" w:rsidRPr="00CE2F28" w:rsidRDefault="00CB35BD">
      <w:pPr>
        <w:pStyle w:val="ConsPlusNormal"/>
        <w:rPr>
          <w:rFonts w:ascii="Arial" w:hAnsi="Arial" w:cs="Arial"/>
          <w:sz w:val="24"/>
          <w:szCs w:val="24"/>
        </w:rPr>
      </w:pPr>
    </w:p>
    <w:p w14:paraId="22E57BEC" w14:textId="77777777" w:rsidR="00CB35BD" w:rsidRPr="00CE2F28" w:rsidRDefault="00CB35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CFD2A4" w14:textId="77777777" w:rsidR="00CB35BD" w:rsidRPr="00CE2F28" w:rsidRDefault="001D5610" w:rsidP="001D5610">
      <w:pPr>
        <w:pStyle w:val="ConsPlusNormal"/>
        <w:pBdr>
          <w:bottom w:val="single" w:sz="6" w:space="19" w:color="auto"/>
        </w:pBdr>
        <w:tabs>
          <w:tab w:val="left" w:pos="13275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E2F28">
        <w:rPr>
          <w:rFonts w:ascii="Arial" w:hAnsi="Arial" w:cs="Arial"/>
          <w:sz w:val="24"/>
          <w:szCs w:val="24"/>
        </w:rPr>
        <w:tab/>
      </w:r>
    </w:p>
    <w:p w14:paraId="37D0C97A" w14:textId="77777777" w:rsidR="00076E39" w:rsidRPr="00CE2F28" w:rsidRDefault="00076E39">
      <w:pPr>
        <w:rPr>
          <w:rFonts w:ascii="Arial" w:hAnsi="Arial" w:cs="Arial"/>
          <w:sz w:val="24"/>
          <w:szCs w:val="24"/>
        </w:rPr>
      </w:pPr>
    </w:p>
    <w:sectPr w:rsidR="00076E39" w:rsidRPr="00CE2F28" w:rsidSect="00B5034B">
      <w:type w:val="continuous"/>
      <w:pgSz w:w="16838" w:h="11905" w:orient="landscape"/>
      <w:pgMar w:top="720" w:right="720" w:bottom="720" w:left="72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BD"/>
    <w:rsid w:val="00076E39"/>
    <w:rsid w:val="000B1F68"/>
    <w:rsid w:val="001D5610"/>
    <w:rsid w:val="00370A94"/>
    <w:rsid w:val="003A65B2"/>
    <w:rsid w:val="0063450E"/>
    <w:rsid w:val="006C5BC3"/>
    <w:rsid w:val="00727FDE"/>
    <w:rsid w:val="00833556"/>
    <w:rsid w:val="00876D78"/>
    <w:rsid w:val="008D32FB"/>
    <w:rsid w:val="00B5034B"/>
    <w:rsid w:val="00B85D30"/>
    <w:rsid w:val="00BC3292"/>
    <w:rsid w:val="00C85FFB"/>
    <w:rsid w:val="00CB35BD"/>
    <w:rsid w:val="00CE2F28"/>
    <w:rsid w:val="00D718F9"/>
    <w:rsid w:val="00E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E98E"/>
  <w15:docId w15:val="{E4DA84FD-7412-4368-96E0-8A6E6C18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35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3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35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3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35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35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35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C8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6363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5752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Аплекаев Дмитрий</dc:creator>
  <cp:lastModifiedBy>Косач Алёна</cp:lastModifiedBy>
  <cp:revision>3</cp:revision>
  <cp:lastPrinted>2024-03-13T10:05:00Z</cp:lastPrinted>
  <dcterms:created xsi:type="dcterms:W3CDTF">2024-04-10T02:21:00Z</dcterms:created>
  <dcterms:modified xsi:type="dcterms:W3CDTF">2024-04-10T02:22:00Z</dcterms:modified>
</cp:coreProperties>
</file>