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19" w:rsidRPr="000C2419" w:rsidRDefault="0031277C" w:rsidP="000C24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6" o:title=""/>
          </v:shape>
        </w:pict>
      </w:r>
    </w:p>
    <w:p w:rsidR="000C2419" w:rsidRPr="000C2419" w:rsidRDefault="000C2419" w:rsidP="000C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0C2419" w:rsidRPr="000C2419" w:rsidRDefault="000C2419" w:rsidP="000C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2419" w:rsidRPr="000C2419" w:rsidRDefault="000C2419" w:rsidP="000C2419">
      <w:pPr>
        <w:keepNext/>
        <w:tabs>
          <w:tab w:val="left" w:pos="4678"/>
        </w:tabs>
        <w:spacing w:after="0" w:line="240" w:lineRule="auto"/>
        <w:ind w:right="567" w:firstLine="720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АДМИНИСТРАЦИЯ ТОМСКОГО РАЙОНА  </w:t>
      </w:r>
    </w:p>
    <w:p w:rsidR="000C2419" w:rsidRPr="000C2419" w:rsidRDefault="000C2419" w:rsidP="008A159A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2419" w:rsidRPr="000C2419" w:rsidRDefault="000C2419" w:rsidP="000C2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24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:rsidR="000C2419" w:rsidRPr="00942AE7" w:rsidRDefault="0031277C" w:rsidP="000C2419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12.12.</w:t>
      </w:r>
      <w:r w:rsidR="000C2419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1C4096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0C2419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</w:t>
      </w:r>
      <w:r w:rsidR="000C2419" w:rsidRPr="00942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336</w:t>
      </w:r>
    </w:p>
    <w:p w:rsidR="000C2419" w:rsidRPr="00942AE7" w:rsidRDefault="000C2419" w:rsidP="000C2419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Томск</w:t>
      </w:r>
    </w:p>
    <w:p w:rsidR="000C2419" w:rsidRPr="00942AE7" w:rsidRDefault="000C2419" w:rsidP="000C2419">
      <w:pPr>
        <w:shd w:val="clear" w:color="auto" w:fill="FFFFFF"/>
        <w:tabs>
          <w:tab w:val="left" w:pos="3828"/>
        </w:tabs>
        <w:spacing w:before="120" w:after="0" w:line="240" w:lineRule="auto"/>
        <w:ind w:left="142" w:righ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</w:p>
    <w:p w:rsidR="00071A00" w:rsidRPr="00942AE7" w:rsidRDefault="00071A00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071A00" w:rsidRPr="00942AE7" w:rsidRDefault="00071A00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Томского района </w:t>
      </w:r>
    </w:p>
    <w:p w:rsidR="00071A00" w:rsidRPr="00942AE7" w:rsidRDefault="00071A00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 февраля 2017 года  № 34 </w:t>
      </w:r>
    </w:p>
    <w:p w:rsidR="00BE1A9A" w:rsidRDefault="00BE1A9A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A44" w:rsidRPr="00942AE7" w:rsidRDefault="00D87A44" w:rsidP="00071A0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A44" w:rsidRPr="00D87A44" w:rsidRDefault="002F2519" w:rsidP="00D87A4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25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акта, руководствуясь постановлени</w:t>
      </w:r>
      <w:r w:rsidR="00C427C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2F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7A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Томской области </w:t>
      </w:r>
      <w:r w:rsidR="007A0012"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E07FA"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27C7"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7854"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E07FA"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46</w:t>
      </w:r>
      <w:r w:rsidR="007A0012"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4а </w:t>
      </w:r>
      <w:r w:rsidRPr="00FE07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F25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D77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2F25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постановление Администрации Томской области от </w:t>
      </w:r>
      <w:r w:rsidR="00ED77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29.12.2017 № 482</w:t>
      </w:r>
      <w:r w:rsidRPr="002F25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а», </w:t>
      </w:r>
    </w:p>
    <w:p w:rsidR="00071A00" w:rsidRPr="00942AE7" w:rsidRDefault="00071A00" w:rsidP="00942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071A00" w:rsidRPr="00942AE7" w:rsidRDefault="00071A00" w:rsidP="00071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00" w:rsidRPr="00942AE7" w:rsidRDefault="00071A00" w:rsidP="002609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1A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42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Внести в постановление Администрации Томского района от 20 февраля 2017 года № 34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положений о предоставлении субсидий сельскохозяйственным товаропроизводителям Томского района»</w:t>
      </w:r>
      <w:r w:rsidR="00EA7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</w:t>
      </w:r>
      <w:r w:rsidR="00C427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06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A73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06D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A7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8B06DB">
        <w:rPr>
          <w:rFonts w:ascii="Times New Roman" w:eastAsia="Times New Roman" w:hAnsi="Times New Roman" w:cs="Times New Roman"/>
          <w:sz w:val="26"/>
          <w:szCs w:val="26"/>
          <w:lang w:eastAsia="ru-RU"/>
        </w:rPr>
        <w:t>314</w:t>
      </w:r>
      <w:r w:rsidR="00EA73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4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следующие изменения:</w:t>
      </w:r>
    </w:p>
    <w:p w:rsidR="00035D2C" w:rsidRDefault="00035D2C" w:rsidP="001A52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1A522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42AE7">
        <w:rPr>
          <w:rFonts w:ascii="Times New Roman" w:hAnsi="Times New Roman" w:cs="Times New Roman"/>
          <w:sz w:val="26"/>
          <w:szCs w:val="26"/>
          <w:lang w:eastAsia="ru-RU"/>
        </w:rPr>
        <w:t>. в положение о предоставлении субсидий на повышение продуктивности в молочном скотоводстве (приложение 2) внести следующие изменения:</w:t>
      </w:r>
    </w:p>
    <w:p w:rsidR="008B06DB" w:rsidRPr="008B06DB" w:rsidRDefault="00BD3983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1.1.1. </w:t>
      </w:r>
      <w:r w:rsidR="008B06DB" w:rsidRPr="008B06DB">
        <w:rPr>
          <w:rFonts w:ascii="Times New Roman" w:hAnsi="Times New Roman" w:cs="Times New Roman"/>
          <w:sz w:val="26"/>
          <w:szCs w:val="26"/>
          <w:lang w:eastAsia="ru-RU"/>
        </w:rPr>
        <w:t>в пункте 4: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а) абзац десятый изложить в следующей редакции: 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Соб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Св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+ </w:t>
      </w:r>
      <w:proofErr w:type="gram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Скоб ,</w:t>
      </w:r>
      <w:proofErr w:type="gram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где:»;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б) дополнить абзацем тринадцатым следующего содержания: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«Скоб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и (или) первого сорта по затратам, произведенным получателями субсидий за период с 1 марта по 31 августа текущего года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года;»;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в) дополнить абзацем двадцать пятым следующего содержания: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«Скоб =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Vк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Sк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х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>, где: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Vк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- объем реализованного и (или) отгруженного на собственную переработку коровьего молока первого и (или) высшего сорта в физическом весе</w:t>
      </w:r>
      <w:r w:rsidR="00A903CC">
        <w:rPr>
          <w:rFonts w:ascii="Times New Roman" w:hAnsi="Times New Roman" w:cs="Times New Roman"/>
          <w:sz w:val="26"/>
          <w:szCs w:val="26"/>
          <w:lang w:eastAsia="ru-RU"/>
        </w:rPr>
        <w:t xml:space="preserve"> за период с 1 марта по 31 августа текущего года</w:t>
      </w:r>
      <w:r w:rsidRPr="008B06D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Sк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- ставка, источником финансового обеспечения которой являются средства областного бюджета, утвержденная приказом Департамента;</w:t>
      </w:r>
    </w:p>
    <w:p w:rsidR="00A903CC" w:rsidRPr="00A903CC" w:rsidRDefault="008B06DB" w:rsidP="00A903C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A903CC" w:rsidRPr="00A903CC">
        <w:rPr>
          <w:rFonts w:ascii="Times New Roman" w:hAnsi="Times New Roman" w:cs="Times New Roman"/>
          <w:sz w:val="26"/>
          <w:szCs w:val="26"/>
          <w:lang w:eastAsia="ru-RU"/>
        </w:rPr>
        <w:t xml:space="preserve">коэффициент снижения цены реализованного и (или) отгруженного на собственную переработку коровьего молока высшего и (или) первого сорта.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</w:t>
      </w:r>
      <w:proofErr w:type="spellStart"/>
      <w:r w:rsidR="00A903CC" w:rsidRPr="00A903CC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="00A903CC" w:rsidRPr="00A903CC">
        <w:rPr>
          <w:rFonts w:ascii="Times New Roman" w:hAnsi="Times New Roman" w:cs="Times New Roman"/>
          <w:sz w:val="26"/>
          <w:szCs w:val="26"/>
          <w:lang w:eastAsia="ru-RU"/>
        </w:rPr>
        <w:t xml:space="preserve"> = 1.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менее чем на два процента к средней цене февраля текущего года, </w:t>
      </w:r>
      <w:proofErr w:type="spellStart"/>
      <w:r w:rsidR="00A903CC" w:rsidRPr="00A903CC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="00A903CC" w:rsidRPr="00A903CC">
        <w:rPr>
          <w:rFonts w:ascii="Times New Roman" w:hAnsi="Times New Roman" w:cs="Times New Roman"/>
          <w:sz w:val="26"/>
          <w:szCs w:val="26"/>
          <w:lang w:eastAsia="ru-RU"/>
        </w:rPr>
        <w:t xml:space="preserve"> = 0.»;</w:t>
      </w:r>
    </w:p>
    <w:p w:rsidR="008B06DB" w:rsidRPr="008B06DB" w:rsidRDefault="0037359C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1.1.2. </w:t>
      </w:r>
      <w:r w:rsidR="008B06DB" w:rsidRPr="008B06DB">
        <w:rPr>
          <w:rFonts w:ascii="Times New Roman" w:hAnsi="Times New Roman" w:cs="Times New Roman"/>
          <w:sz w:val="26"/>
          <w:szCs w:val="26"/>
          <w:lang w:eastAsia="ru-RU"/>
        </w:rPr>
        <w:tab/>
        <w:t>в пункте 5: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а) абзац второй изложить в следующей редакции: 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Скз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Скзфоб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Скзоб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Скозоб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>, где: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б) дополнить абзацем пятым следующего содержания: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Скозоб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- субсидия, источником финансового обеспечения которой являются средства областного бюджета по затратам, произведенным получателем субсидии за период с 1 марта по 31августа текущего года при снижении средней цены реализованного и (или) отгруженного на собственную переработку козьего молока высшего и (или) первого сорта за период с 1 марта по 31 августа текущего года на два и более процента к средней цене февраля текущего года;»;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в) дополнить четырнадцатым абзацем следующего содержания: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Скозоб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Vкоз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Sкоз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х </w:t>
      </w: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>, где: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Vкоз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- объем реализованного и (или) отгруженного на собственную переработку козьего молока в физическом весе</w:t>
      </w:r>
      <w:r w:rsidR="00477854" w:rsidRPr="00477854">
        <w:rPr>
          <w:rFonts w:ascii="Times New Roman" w:hAnsi="Times New Roman" w:cs="Times New Roman"/>
          <w:sz w:val="26"/>
          <w:szCs w:val="26"/>
          <w:lang w:eastAsia="ru-RU"/>
        </w:rPr>
        <w:t xml:space="preserve"> за период с 1 марта по 31 августа текущего года</w:t>
      </w:r>
      <w:r w:rsidRPr="008B06D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Sкоз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- ставка, источником финансового обеспечения которой являются средства областного бюджета, утвержденная приказом Департамента;</w:t>
      </w:r>
    </w:p>
    <w:p w:rsidR="00477854" w:rsidRPr="00477854" w:rsidRDefault="008B06DB" w:rsidP="00477854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B06DB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477854" w:rsidRPr="00477854">
        <w:rPr>
          <w:rFonts w:ascii="Times New Roman" w:hAnsi="Times New Roman" w:cs="Times New Roman"/>
          <w:sz w:val="26"/>
          <w:szCs w:val="26"/>
          <w:lang w:eastAsia="ru-RU"/>
        </w:rPr>
        <w:t xml:space="preserve">коэффициент снижения цены реализованного и (или) отгруженного на собственную переработку козьего молока в физическом весе.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на два и более процента к средней цене февраля текущего года, </w:t>
      </w:r>
      <w:proofErr w:type="spellStart"/>
      <w:r w:rsidR="00477854" w:rsidRPr="00477854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="00477854" w:rsidRPr="00477854">
        <w:rPr>
          <w:rFonts w:ascii="Times New Roman" w:hAnsi="Times New Roman" w:cs="Times New Roman"/>
          <w:sz w:val="26"/>
          <w:szCs w:val="26"/>
          <w:lang w:eastAsia="ru-RU"/>
        </w:rPr>
        <w:t xml:space="preserve"> = 1.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менее чем на два процента к средней цене февраля текущего года, </w:t>
      </w:r>
      <w:proofErr w:type="spellStart"/>
      <w:r w:rsidR="00477854" w:rsidRPr="00477854">
        <w:rPr>
          <w:rFonts w:ascii="Times New Roman" w:hAnsi="Times New Roman" w:cs="Times New Roman"/>
          <w:sz w:val="26"/>
          <w:szCs w:val="26"/>
          <w:lang w:eastAsia="ru-RU"/>
        </w:rPr>
        <w:t>Кц</w:t>
      </w:r>
      <w:proofErr w:type="spellEnd"/>
      <w:r w:rsidR="00477854" w:rsidRPr="00477854">
        <w:rPr>
          <w:rFonts w:ascii="Times New Roman" w:hAnsi="Times New Roman" w:cs="Times New Roman"/>
          <w:sz w:val="26"/>
          <w:szCs w:val="26"/>
          <w:lang w:eastAsia="ru-RU"/>
        </w:rPr>
        <w:t xml:space="preserve"> = 0.»;</w:t>
      </w:r>
    </w:p>
    <w:p w:rsidR="008B06DB" w:rsidRPr="008B06DB" w:rsidRDefault="0037359C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1.1.3. </w:t>
      </w:r>
      <w:r w:rsidR="008B06DB"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пункт 7 дополнить абзацем следующего содержания: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>«При снижении средней цены реализованного и (или) отгруженного на собственную переработку коровьего  молока высшего и (или) первого сорта и (или) козьего молока за период с 1 марта по 31 августа текущего года на два и более процента к средней цене февраля текущего года, получатели субсидии не позднее 20 декабря текущего года дополнительно представляют справку о снижении цены реализованного и (или) отгруженного на собственную переработку коровьего молока высшего и (или) первого сорта и (или) козьего молока, по устанавливаемой Департаментом форме.»;</w:t>
      </w:r>
    </w:p>
    <w:p w:rsidR="008B06DB" w:rsidRPr="008B06DB" w:rsidRDefault="00EE4593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1.1.4. </w:t>
      </w:r>
      <w:r w:rsidR="008B06DB"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пунктом 8.1 следующего содержания:</w:t>
      </w:r>
    </w:p>
    <w:p w:rsidR="008B06DB" w:rsidRPr="008B06DB" w:rsidRDefault="008B06DB" w:rsidP="008B06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06DB">
        <w:rPr>
          <w:rFonts w:ascii="Times New Roman" w:hAnsi="Times New Roman" w:cs="Times New Roman"/>
          <w:sz w:val="26"/>
          <w:szCs w:val="26"/>
          <w:lang w:eastAsia="ru-RU"/>
        </w:rPr>
        <w:t xml:space="preserve">«8.1. В случае выделения дополнительных бюджетных ассигнований и лимитов бюджетных обязательств на предоставление субсидий на повышение продуктивности в молочном скотоводстве при снижении средней цены реализованного и (или) </w:t>
      </w:r>
      <w:r w:rsidRPr="008B06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отгруженного на собственную переработку коровьего молока высшего и (или) первого сорта  и (или) козьего молока за период с 1 марта по 31 августа текущего года на два и более процента к средней цене февраля текущего года производится перерасчет (доначисление) размера субсидии в соответствии с абзацем двадцать пятым пункта 4, абзацем четырнадцатым пункта 5 настоящего Положения.».</w:t>
      </w:r>
    </w:p>
    <w:p w:rsidR="002B25DB" w:rsidRPr="00942AE7" w:rsidRDefault="002B25DB" w:rsidP="001A52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2AE7">
        <w:rPr>
          <w:rFonts w:ascii="Times New Roman" w:hAnsi="Times New Roman" w:cs="Times New Roman"/>
          <w:sz w:val="26"/>
          <w:szCs w:val="26"/>
          <w:lang w:eastAsia="ru-RU"/>
        </w:rPr>
        <w:t>2. Управлению Делами Администрации Томского района (Ефимова О. Е.) разместить настоящее постановление на официальном сайте в сети «Интернет» и опубликовать в газете «Томское предместье».</w:t>
      </w:r>
    </w:p>
    <w:p w:rsidR="00914513" w:rsidRPr="00914513" w:rsidRDefault="001A522D" w:rsidP="001A522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3</w:t>
      </w:r>
      <w:r w:rsidR="00914513" w:rsidRPr="00914513">
        <w:rPr>
          <w:rFonts w:ascii="Times New Roman" w:eastAsia="Calibri" w:hAnsi="Times New Roman" w:cs="Times New Roman"/>
          <w:sz w:val="26"/>
          <w:szCs w:val="26"/>
        </w:rPr>
        <w:t xml:space="preserve">. Контроль за исполнением настоящего </w:t>
      </w:r>
      <w:r w:rsidR="00914513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914513" w:rsidRPr="00914513">
        <w:rPr>
          <w:rFonts w:ascii="Times New Roman" w:eastAsia="Calibri" w:hAnsi="Times New Roman" w:cs="Times New Roman"/>
          <w:sz w:val="26"/>
          <w:szCs w:val="26"/>
        </w:rPr>
        <w:t xml:space="preserve"> возложить на                         начальника производственного отдела - </w:t>
      </w:r>
      <w:proofErr w:type="gramStart"/>
      <w:r w:rsidR="00914513" w:rsidRPr="00914513">
        <w:rPr>
          <w:rFonts w:ascii="Times New Roman" w:eastAsia="Calibri" w:hAnsi="Times New Roman" w:cs="Times New Roman"/>
          <w:sz w:val="26"/>
          <w:szCs w:val="26"/>
        </w:rPr>
        <w:t>заместителя  начальника</w:t>
      </w:r>
      <w:proofErr w:type="gramEnd"/>
      <w:r w:rsidR="00914513" w:rsidRPr="00914513">
        <w:rPr>
          <w:rFonts w:ascii="Times New Roman" w:eastAsia="Calibri" w:hAnsi="Times New Roman" w:cs="Times New Roman"/>
          <w:sz w:val="26"/>
          <w:szCs w:val="26"/>
        </w:rPr>
        <w:t xml:space="preserve"> Управления по социально-экономическому развитию села  Макурина Сергея Юрьевича.</w:t>
      </w:r>
    </w:p>
    <w:p w:rsidR="00914513" w:rsidRPr="00914513" w:rsidRDefault="00914513" w:rsidP="0091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513" w:rsidRDefault="00914513" w:rsidP="0091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EA7" w:rsidRDefault="00D95EA7" w:rsidP="0091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EA7" w:rsidRDefault="00D95EA7" w:rsidP="0091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513" w:rsidRDefault="00914513" w:rsidP="0091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513" w:rsidRDefault="00914513" w:rsidP="0091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513" w:rsidRPr="00914513" w:rsidRDefault="00914513" w:rsidP="001A522D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Томского района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9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91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А.А. Терещенко</w:t>
      </w:r>
    </w:p>
    <w:p w:rsidR="00914513" w:rsidRPr="00914513" w:rsidRDefault="00914513" w:rsidP="0091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D30" w:rsidRDefault="00940D30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0D30" w:rsidRDefault="00940D30" w:rsidP="0026096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77854" w:rsidRDefault="00477854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5EA7" w:rsidRDefault="00D95EA7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D30" w:rsidRDefault="00940D30" w:rsidP="002B25DB">
      <w:pPr>
        <w:pStyle w:val="a3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B25DB" w:rsidRPr="002B25DB" w:rsidRDefault="002B25DB" w:rsidP="00B970C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B25DB">
        <w:rPr>
          <w:rFonts w:ascii="Times New Roman" w:hAnsi="Times New Roman" w:cs="Times New Roman"/>
          <w:sz w:val="20"/>
          <w:szCs w:val="20"/>
          <w:lang w:eastAsia="ru-RU"/>
        </w:rPr>
        <w:t>Палехова И.В.</w:t>
      </w:r>
    </w:p>
    <w:p w:rsidR="002B25DB" w:rsidRPr="002B25DB" w:rsidRDefault="002B25DB" w:rsidP="0031277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B25DB">
        <w:rPr>
          <w:rFonts w:ascii="Times New Roman" w:hAnsi="Times New Roman" w:cs="Times New Roman"/>
          <w:sz w:val="20"/>
          <w:szCs w:val="20"/>
          <w:lang w:eastAsia="ru-RU"/>
        </w:rPr>
        <w:t>Тел. 44-22-84</w:t>
      </w:r>
    </w:p>
    <w:p w:rsidR="006351FE" w:rsidRPr="000470C4" w:rsidRDefault="006351FE" w:rsidP="0031277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51FE" w:rsidRPr="000470C4" w:rsidSect="008A159A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  <w:bookmarkStart w:id="0" w:name="P308"/>
      <w:bookmarkStart w:id="1" w:name="P309"/>
      <w:bookmarkStart w:id="2" w:name="_GoBack"/>
      <w:bookmarkEnd w:id="0"/>
      <w:bookmarkEnd w:id="1"/>
      <w:bookmarkEnd w:id="2"/>
    </w:p>
    <w:p w:rsidR="00761D17" w:rsidRPr="000C2419" w:rsidRDefault="00761D17" w:rsidP="00BF3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761D17" w:rsidRPr="000C2419" w:rsidSect="005D16F6">
      <w:pgSz w:w="16838" w:h="11905" w:orient="landscape"/>
      <w:pgMar w:top="1134" w:right="851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600"/>
    <w:multiLevelType w:val="hybridMultilevel"/>
    <w:tmpl w:val="6C603D72"/>
    <w:lvl w:ilvl="0" w:tplc="CD96773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CC"/>
    <w:rsid w:val="0002236C"/>
    <w:rsid w:val="0002704E"/>
    <w:rsid w:val="000344E3"/>
    <w:rsid w:val="00035D2C"/>
    <w:rsid w:val="000440E8"/>
    <w:rsid w:val="000470C4"/>
    <w:rsid w:val="00071A00"/>
    <w:rsid w:val="000C2419"/>
    <w:rsid w:val="000E5E8F"/>
    <w:rsid w:val="00103FF0"/>
    <w:rsid w:val="001047E0"/>
    <w:rsid w:val="00104B0A"/>
    <w:rsid w:val="00106CD1"/>
    <w:rsid w:val="00123BCA"/>
    <w:rsid w:val="001739B6"/>
    <w:rsid w:val="00186C42"/>
    <w:rsid w:val="00192042"/>
    <w:rsid w:val="00196CAD"/>
    <w:rsid w:val="001A522D"/>
    <w:rsid w:val="001C0CD0"/>
    <w:rsid w:val="001C4096"/>
    <w:rsid w:val="001E7E0B"/>
    <w:rsid w:val="001F7444"/>
    <w:rsid w:val="0021602B"/>
    <w:rsid w:val="00227BD3"/>
    <w:rsid w:val="0026096C"/>
    <w:rsid w:val="002A2DB1"/>
    <w:rsid w:val="002B25DB"/>
    <w:rsid w:val="002C7619"/>
    <w:rsid w:val="002D61C5"/>
    <w:rsid w:val="002D6C74"/>
    <w:rsid w:val="002F2519"/>
    <w:rsid w:val="002F4508"/>
    <w:rsid w:val="0031277C"/>
    <w:rsid w:val="00320F8B"/>
    <w:rsid w:val="003444DC"/>
    <w:rsid w:val="0037359C"/>
    <w:rsid w:val="00397395"/>
    <w:rsid w:val="003A2139"/>
    <w:rsid w:val="003A275A"/>
    <w:rsid w:val="003E2BB7"/>
    <w:rsid w:val="003E44E9"/>
    <w:rsid w:val="0041554F"/>
    <w:rsid w:val="004207CC"/>
    <w:rsid w:val="00434ECC"/>
    <w:rsid w:val="00453C58"/>
    <w:rsid w:val="00476CCB"/>
    <w:rsid w:val="00477096"/>
    <w:rsid w:val="00477854"/>
    <w:rsid w:val="004808B5"/>
    <w:rsid w:val="004C6CF3"/>
    <w:rsid w:val="004E7EDF"/>
    <w:rsid w:val="004F749E"/>
    <w:rsid w:val="00500B93"/>
    <w:rsid w:val="00593C44"/>
    <w:rsid w:val="005A0E23"/>
    <w:rsid w:val="005B1ED8"/>
    <w:rsid w:val="005D16F6"/>
    <w:rsid w:val="005D35B5"/>
    <w:rsid w:val="005E6A14"/>
    <w:rsid w:val="005F7F75"/>
    <w:rsid w:val="00630E12"/>
    <w:rsid w:val="006351FE"/>
    <w:rsid w:val="006518C1"/>
    <w:rsid w:val="00676375"/>
    <w:rsid w:val="006C72D0"/>
    <w:rsid w:val="006D63D2"/>
    <w:rsid w:val="0073101E"/>
    <w:rsid w:val="00737B25"/>
    <w:rsid w:val="00761D17"/>
    <w:rsid w:val="00795E3F"/>
    <w:rsid w:val="007A0012"/>
    <w:rsid w:val="007A0FB5"/>
    <w:rsid w:val="007A2F82"/>
    <w:rsid w:val="007D2BB2"/>
    <w:rsid w:val="007F3BEC"/>
    <w:rsid w:val="007F5206"/>
    <w:rsid w:val="00822175"/>
    <w:rsid w:val="00822C1E"/>
    <w:rsid w:val="008A159A"/>
    <w:rsid w:val="008B06DB"/>
    <w:rsid w:val="008B7174"/>
    <w:rsid w:val="008E021E"/>
    <w:rsid w:val="00911A9B"/>
    <w:rsid w:val="00914513"/>
    <w:rsid w:val="009166BA"/>
    <w:rsid w:val="00923065"/>
    <w:rsid w:val="00925C38"/>
    <w:rsid w:val="00940D30"/>
    <w:rsid w:val="00942AE7"/>
    <w:rsid w:val="00945660"/>
    <w:rsid w:val="0096058C"/>
    <w:rsid w:val="009A26FA"/>
    <w:rsid w:val="009B5D79"/>
    <w:rsid w:val="009E1708"/>
    <w:rsid w:val="00A03A9E"/>
    <w:rsid w:val="00A10AFC"/>
    <w:rsid w:val="00A300EB"/>
    <w:rsid w:val="00A31791"/>
    <w:rsid w:val="00A3341D"/>
    <w:rsid w:val="00A42766"/>
    <w:rsid w:val="00A47D18"/>
    <w:rsid w:val="00A903CC"/>
    <w:rsid w:val="00A94DE7"/>
    <w:rsid w:val="00A950A0"/>
    <w:rsid w:val="00AA1D39"/>
    <w:rsid w:val="00AC2906"/>
    <w:rsid w:val="00AD3F98"/>
    <w:rsid w:val="00AE6D5C"/>
    <w:rsid w:val="00B07A0C"/>
    <w:rsid w:val="00B13EBE"/>
    <w:rsid w:val="00B264A5"/>
    <w:rsid w:val="00B276AC"/>
    <w:rsid w:val="00B50616"/>
    <w:rsid w:val="00B60EC5"/>
    <w:rsid w:val="00B612A0"/>
    <w:rsid w:val="00B64B3E"/>
    <w:rsid w:val="00B6508F"/>
    <w:rsid w:val="00B768C1"/>
    <w:rsid w:val="00B970CA"/>
    <w:rsid w:val="00B97C2D"/>
    <w:rsid w:val="00BB048C"/>
    <w:rsid w:val="00BB1F8D"/>
    <w:rsid w:val="00BD3983"/>
    <w:rsid w:val="00BE1A9A"/>
    <w:rsid w:val="00BF3CA8"/>
    <w:rsid w:val="00C14A07"/>
    <w:rsid w:val="00C3286A"/>
    <w:rsid w:val="00C427C7"/>
    <w:rsid w:val="00C47522"/>
    <w:rsid w:val="00C6329B"/>
    <w:rsid w:val="00C87F90"/>
    <w:rsid w:val="00CB591A"/>
    <w:rsid w:val="00D10526"/>
    <w:rsid w:val="00D1768F"/>
    <w:rsid w:val="00D508FD"/>
    <w:rsid w:val="00D54D60"/>
    <w:rsid w:val="00D82D0C"/>
    <w:rsid w:val="00D85B2D"/>
    <w:rsid w:val="00D87A44"/>
    <w:rsid w:val="00D915B0"/>
    <w:rsid w:val="00D95EA7"/>
    <w:rsid w:val="00DA3AC3"/>
    <w:rsid w:val="00DC081E"/>
    <w:rsid w:val="00E067AC"/>
    <w:rsid w:val="00E50FEF"/>
    <w:rsid w:val="00E80ED9"/>
    <w:rsid w:val="00EA73F9"/>
    <w:rsid w:val="00EB4E24"/>
    <w:rsid w:val="00EC2C9A"/>
    <w:rsid w:val="00EC5E94"/>
    <w:rsid w:val="00ED77FC"/>
    <w:rsid w:val="00EE4593"/>
    <w:rsid w:val="00EE4D4A"/>
    <w:rsid w:val="00EF0C22"/>
    <w:rsid w:val="00F019CC"/>
    <w:rsid w:val="00F36DE6"/>
    <w:rsid w:val="00F45F43"/>
    <w:rsid w:val="00F604DB"/>
    <w:rsid w:val="00F63D97"/>
    <w:rsid w:val="00F73F4E"/>
    <w:rsid w:val="00F817AF"/>
    <w:rsid w:val="00F83A77"/>
    <w:rsid w:val="00F96BB3"/>
    <w:rsid w:val="00FB7A62"/>
    <w:rsid w:val="00FE07FA"/>
    <w:rsid w:val="00FF28F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E24"/>
  <w15:docId w15:val="{F159FEC4-6520-48D3-AF33-FE6CA3A9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4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6C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5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8211-9C49-4A98-991A-8CF0F462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</dc:creator>
  <cp:keywords/>
  <dc:description/>
  <cp:lastModifiedBy>Семенова Мария</cp:lastModifiedBy>
  <cp:revision>2</cp:revision>
  <cp:lastPrinted>2018-12-10T09:06:00Z</cp:lastPrinted>
  <dcterms:created xsi:type="dcterms:W3CDTF">2018-12-12T06:40:00Z</dcterms:created>
  <dcterms:modified xsi:type="dcterms:W3CDTF">2018-12-12T06:40:00Z</dcterms:modified>
</cp:coreProperties>
</file>