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82" w:rsidRDefault="00861182" w:rsidP="0086118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861182" w:rsidRDefault="00861182" w:rsidP="0086118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861182" w:rsidRDefault="00861182" w:rsidP="0086118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306</w:t>
      </w:r>
    </w:p>
    <w:p w:rsidR="00861182" w:rsidRDefault="00861182" w:rsidP="00861182">
      <w:pPr>
        <w:keepNext/>
        <w:jc w:val="center"/>
        <w:rPr>
          <w:b/>
          <w:sz w:val="28"/>
          <w:szCs w:val="28"/>
        </w:rPr>
      </w:pPr>
    </w:p>
    <w:p w:rsidR="00861182" w:rsidRDefault="00861182" w:rsidP="0086118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05 февраля 2014  г.</w:t>
      </w:r>
    </w:p>
    <w:p w:rsidR="00861182" w:rsidRDefault="00861182" w:rsidP="008611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36 -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861182" w:rsidRDefault="00861182" w:rsidP="00861182">
      <w:pPr>
        <w:ind w:firstLine="709"/>
        <w:jc w:val="both"/>
        <w:rPr>
          <w:sz w:val="28"/>
          <w:szCs w:val="28"/>
        </w:rPr>
      </w:pPr>
    </w:p>
    <w:p w:rsidR="00861182" w:rsidRDefault="00861182" w:rsidP="00861182">
      <w:pPr>
        <w:ind w:left="1211"/>
        <w:rPr>
          <w:b/>
          <w:sz w:val="28"/>
          <w:szCs w:val="28"/>
        </w:rPr>
      </w:pPr>
    </w:p>
    <w:p w:rsidR="00861182" w:rsidRDefault="00861182" w:rsidP="00861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«Схемы </w:t>
      </w:r>
      <w:proofErr w:type="gramStart"/>
      <w:r>
        <w:rPr>
          <w:sz w:val="28"/>
          <w:szCs w:val="28"/>
        </w:rPr>
        <w:t>территориального</w:t>
      </w:r>
      <w:proofErr w:type="gramEnd"/>
      <w:r>
        <w:rPr>
          <w:sz w:val="28"/>
          <w:szCs w:val="28"/>
        </w:rPr>
        <w:t xml:space="preserve"> </w:t>
      </w:r>
    </w:p>
    <w:p w:rsidR="00861182" w:rsidRDefault="00861182" w:rsidP="00861182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Томского муниципального района»</w:t>
      </w:r>
    </w:p>
    <w:p w:rsidR="00861182" w:rsidRDefault="00861182" w:rsidP="00861182">
      <w:pPr>
        <w:jc w:val="both"/>
        <w:rPr>
          <w:sz w:val="28"/>
          <w:szCs w:val="28"/>
        </w:rPr>
      </w:pPr>
    </w:p>
    <w:p w:rsidR="00861182" w:rsidRDefault="00861182" w:rsidP="00861182">
      <w:pPr>
        <w:jc w:val="both"/>
        <w:rPr>
          <w:sz w:val="28"/>
          <w:szCs w:val="28"/>
        </w:rPr>
      </w:pPr>
    </w:p>
    <w:p w:rsidR="00861182" w:rsidRPr="00786C2A" w:rsidRDefault="00861182" w:rsidP="00861182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со статьями 8 и 19, частью 1 статьи 20, статьей 21 Градостроительного кодекса РФ, пунктом 15 части 1 статьи 15 Федерального закона от 6 октября 2003 г. № 131 – 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в соответствии со статьей 24, статьей 54 Устава муниципального образования «Томский район»,</w:t>
      </w:r>
      <w:proofErr w:type="gramEnd"/>
    </w:p>
    <w:p w:rsidR="00861182" w:rsidRPr="00786C2A" w:rsidRDefault="00861182" w:rsidP="00861182">
      <w:pPr>
        <w:jc w:val="center"/>
        <w:rPr>
          <w:b/>
          <w:sz w:val="28"/>
          <w:szCs w:val="28"/>
        </w:rPr>
      </w:pPr>
      <w:r w:rsidRPr="00786C2A">
        <w:rPr>
          <w:b/>
          <w:sz w:val="28"/>
          <w:szCs w:val="28"/>
        </w:rPr>
        <w:t>Дума Томского района решила:</w:t>
      </w:r>
    </w:p>
    <w:p w:rsidR="00861182" w:rsidRPr="00786C2A" w:rsidRDefault="00861182" w:rsidP="00861182">
      <w:pPr>
        <w:jc w:val="both"/>
        <w:rPr>
          <w:b/>
          <w:sz w:val="28"/>
          <w:szCs w:val="28"/>
        </w:rPr>
      </w:pPr>
    </w:p>
    <w:p w:rsidR="00861182" w:rsidRPr="00BA74C3" w:rsidRDefault="00861182" w:rsidP="0086118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A74C3">
        <w:rPr>
          <w:rFonts w:ascii="Times New Roman" w:hAnsi="Times New Roman"/>
          <w:sz w:val="28"/>
          <w:szCs w:val="28"/>
        </w:rPr>
        <w:t>Утвердить «Схему территориального планирования Томского района» в составе положения о территориальном планировании и графических материалов (карт) согласно приложению к настоящему решению.</w:t>
      </w:r>
    </w:p>
    <w:p w:rsidR="00861182" w:rsidRDefault="00861182" w:rsidP="0086118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74C3">
        <w:rPr>
          <w:rFonts w:ascii="Times New Roman" w:hAnsi="Times New Roman"/>
          <w:sz w:val="28"/>
          <w:szCs w:val="28"/>
        </w:rPr>
        <w:t>Настоящее решение направить Главе Томского района для подписания, опубликования и размещения на офиц</w:t>
      </w:r>
      <w:r>
        <w:rPr>
          <w:rFonts w:ascii="Times New Roman" w:hAnsi="Times New Roman"/>
          <w:sz w:val="28"/>
          <w:szCs w:val="28"/>
        </w:rPr>
        <w:t>иальном сайте и в федеральной государственной информационной системе территориального планирования в сети «Интернет».</w:t>
      </w:r>
    </w:p>
    <w:p w:rsidR="00861182" w:rsidRDefault="00861182" w:rsidP="0086118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861182" w:rsidRPr="00BA74C3" w:rsidRDefault="00861182" w:rsidP="0086118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Главам сельских поселений Томского района.</w:t>
      </w:r>
    </w:p>
    <w:p w:rsidR="00861182" w:rsidRPr="00786C2A" w:rsidRDefault="00861182" w:rsidP="00861182">
      <w:pPr>
        <w:jc w:val="both"/>
        <w:rPr>
          <w:sz w:val="28"/>
          <w:szCs w:val="28"/>
        </w:rPr>
      </w:pPr>
    </w:p>
    <w:p w:rsidR="00861182" w:rsidRPr="00786C2A" w:rsidRDefault="00861182" w:rsidP="00861182">
      <w:pPr>
        <w:jc w:val="both"/>
        <w:rPr>
          <w:sz w:val="28"/>
          <w:szCs w:val="28"/>
        </w:rPr>
      </w:pPr>
    </w:p>
    <w:p w:rsidR="00861182" w:rsidRPr="00786C2A" w:rsidRDefault="00861182" w:rsidP="00861182">
      <w:pPr>
        <w:jc w:val="both"/>
        <w:rPr>
          <w:sz w:val="28"/>
          <w:szCs w:val="28"/>
        </w:rPr>
      </w:pPr>
      <w:r w:rsidRPr="00786C2A">
        <w:rPr>
          <w:sz w:val="28"/>
          <w:szCs w:val="28"/>
        </w:rPr>
        <w:t>Председатель  Думы</w:t>
      </w:r>
    </w:p>
    <w:p w:rsidR="00861182" w:rsidRDefault="00861182" w:rsidP="00861182">
      <w:pPr>
        <w:jc w:val="both"/>
        <w:rPr>
          <w:sz w:val="28"/>
          <w:szCs w:val="28"/>
        </w:rPr>
      </w:pPr>
      <w:r w:rsidRPr="00786C2A">
        <w:rPr>
          <w:sz w:val="28"/>
          <w:szCs w:val="28"/>
        </w:rPr>
        <w:t>Томского района</w:t>
      </w:r>
      <w:r w:rsidRPr="00786C2A">
        <w:rPr>
          <w:sz w:val="28"/>
          <w:szCs w:val="28"/>
        </w:rPr>
        <w:tab/>
      </w:r>
      <w:r w:rsidRPr="00786C2A">
        <w:rPr>
          <w:sz w:val="28"/>
          <w:szCs w:val="28"/>
        </w:rPr>
        <w:tab/>
      </w:r>
      <w:r w:rsidRPr="00786C2A">
        <w:rPr>
          <w:sz w:val="28"/>
          <w:szCs w:val="28"/>
        </w:rPr>
        <w:tab/>
      </w:r>
      <w:r w:rsidRPr="00786C2A">
        <w:rPr>
          <w:sz w:val="28"/>
          <w:szCs w:val="28"/>
        </w:rPr>
        <w:tab/>
      </w:r>
      <w:r w:rsidRPr="00786C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786C2A">
        <w:rPr>
          <w:sz w:val="28"/>
          <w:szCs w:val="28"/>
        </w:rPr>
        <w:t xml:space="preserve">Р.Р. </w:t>
      </w:r>
      <w:proofErr w:type="spellStart"/>
      <w:r w:rsidRPr="00786C2A">
        <w:rPr>
          <w:sz w:val="28"/>
          <w:szCs w:val="28"/>
        </w:rPr>
        <w:t>Габдулганиев</w:t>
      </w:r>
      <w:proofErr w:type="spellEnd"/>
    </w:p>
    <w:p w:rsidR="00861182" w:rsidRDefault="00861182" w:rsidP="00861182">
      <w:pPr>
        <w:jc w:val="both"/>
        <w:rPr>
          <w:sz w:val="28"/>
          <w:szCs w:val="28"/>
        </w:rPr>
      </w:pPr>
    </w:p>
    <w:p w:rsidR="00861182" w:rsidRDefault="00861182" w:rsidP="008611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В.Е. Лукьянов</w:t>
      </w:r>
    </w:p>
    <w:p w:rsidR="00861182" w:rsidRDefault="00861182" w:rsidP="00861182">
      <w:pPr>
        <w:jc w:val="both"/>
        <w:rPr>
          <w:sz w:val="28"/>
          <w:szCs w:val="28"/>
        </w:rPr>
      </w:pPr>
    </w:p>
    <w:p w:rsidR="00861182" w:rsidRDefault="00861182" w:rsidP="00861182">
      <w:pPr>
        <w:jc w:val="both"/>
        <w:rPr>
          <w:sz w:val="28"/>
          <w:szCs w:val="28"/>
        </w:rPr>
      </w:pPr>
    </w:p>
    <w:p w:rsidR="00861182" w:rsidRDefault="00861182" w:rsidP="00861182">
      <w:pPr>
        <w:jc w:val="both"/>
        <w:rPr>
          <w:sz w:val="28"/>
          <w:szCs w:val="28"/>
        </w:rPr>
      </w:pPr>
    </w:p>
    <w:p w:rsidR="00861182" w:rsidRDefault="00861182" w:rsidP="00861182">
      <w:pPr>
        <w:jc w:val="both"/>
        <w:rPr>
          <w:sz w:val="28"/>
          <w:szCs w:val="28"/>
        </w:rPr>
      </w:pPr>
    </w:p>
    <w:p w:rsidR="00861182" w:rsidRPr="00171B65" w:rsidRDefault="00861182" w:rsidP="00861182">
      <w:pPr>
        <w:ind w:left="6804"/>
        <w:jc w:val="both"/>
        <w:rPr>
          <w:i/>
          <w:sz w:val="24"/>
          <w:szCs w:val="24"/>
        </w:rPr>
      </w:pPr>
      <w:r w:rsidRPr="00171B65">
        <w:rPr>
          <w:i/>
          <w:sz w:val="24"/>
          <w:szCs w:val="24"/>
        </w:rPr>
        <w:lastRenderedPageBreak/>
        <w:t xml:space="preserve">Приложение к решению </w:t>
      </w:r>
    </w:p>
    <w:p w:rsidR="00861182" w:rsidRPr="00171B65" w:rsidRDefault="00861182" w:rsidP="00861182">
      <w:pPr>
        <w:ind w:left="6804"/>
        <w:jc w:val="both"/>
        <w:rPr>
          <w:i/>
          <w:sz w:val="24"/>
          <w:szCs w:val="24"/>
        </w:rPr>
      </w:pPr>
      <w:r w:rsidRPr="00171B65">
        <w:rPr>
          <w:i/>
          <w:sz w:val="24"/>
          <w:szCs w:val="24"/>
        </w:rPr>
        <w:t xml:space="preserve">Думы Томского района </w:t>
      </w:r>
    </w:p>
    <w:p w:rsidR="00861182" w:rsidRDefault="00861182" w:rsidP="00861182">
      <w:pPr>
        <w:ind w:left="666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171B65">
        <w:rPr>
          <w:i/>
          <w:sz w:val="24"/>
          <w:szCs w:val="24"/>
        </w:rPr>
        <w:t xml:space="preserve">№ 306 от 05.02.2014 г. </w:t>
      </w:r>
    </w:p>
    <w:p w:rsidR="00861182" w:rsidRDefault="00861182" w:rsidP="00861182">
      <w:pPr>
        <w:ind w:left="6663"/>
        <w:jc w:val="both"/>
        <w:rPr>
          <w:i/>
          <w:sz w:val="24"/>
          <w:szCs w:val="24"/>
        </w:rPr>
      </w:pPr>
    </w:p>
    <w:p w:rsidR="00861182" w:rsidRDefault="00861182" w:rsidP="00861182">
      <w:pPr>
        <w:jc w:val="center"/>
        <w:rPr>
          <w:sz w:val="28"/>
          <w:szCs w:val="28"/>
        </w:rPr>
      </w:pPr>
      <w:r w:rsidRPr="00171B65">
        <w:rPr>
          <w:sz w:val="28"/>
          <w:szCs w:val="28"/>
        </w:rPr>
        <w:t xml:space="preserve">Состав материалов </w:t>
      </w:r>
    </w:p>
    <w:p w:rsidR="00861182" w:rsidRDefault="00861182" w:rsidP="00861182">
      <w:pPr>
        <w:jc w:val="center"/>
        <w:rPr>
          <w:sz w:val="28"/>
          <w:szCs w:val="28"/>
        </w:rPr>
      </w:pPr>
      <w:r w:rsidRPr="00171B65">
        <w:rPr>
          <w:sz w:val="28"/>
          <w:szCs w:val="28"/>
        </w:rPr>
        <w:t>«Схемы территориального планирования Томского района</w:t>
      </w:r>
      <w:r>
        <w:rPr>
          <w:sz w:val="28"/>
          <w:szCs w:val="28"/>
        </w:rPr>
        <w:t>»</w:t>
      </w:r>
    </w:p>
    <w:p w:rsidR="00861182" w:rsidRDefault="00861182" w:rsidP="00861182">
      <w:pPr>
        <w:jc w:val="both"/>
        <w:rPr>
          <w:sz w:val="28"/>
          <w:szCs w:val="28"/>
        </w:rPr>
      </w:pPr>
    </w:p>
    <w:p w:rsidR="00861182" w:rsidRDefault="00861182" w:rsidP="008611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71B65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о территориальном планировании.</w:t>
      </w:r>
    </w:p>
    <w:p w:rsidR="00861182" w:rsidRDefault="00861182" w:rsidP="008611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Графические материалы (карты):</w:t>
      </w:r>
    </w:p>
    <w:p w:rsidR="00861182" w:rsidRDefault="00861182" w:rsidP="00861182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территориального планирования (основной чертеж).</w:t>
      </w:r>
    </w:p>
    <w:p w:rsidR="00861182" w:rsidRDefault="00861182" w:rsidP="00861182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развития транспортной инфраструктуры местного значения муниципального района.</w:t>
      </w:r>
    </w:p>
    <w:p w:rsidR="00861182" w:rsidRDefault="00861182" w:rsidP="00861182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развития инженерной инфраструктуры местного значения.</w:t>
      </w:r>
    </w:p>
    <w:p w:rsidR="00861182" w:rsidRDefault="00861182" w:rsidP="00861182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планируемого размещения объектов социального и культурно – бытового назначения местного значения муниципального района, в том числе объектов малого предпринимательства.</w:t>
      </w:r>
    </w:p>
    <w:p w:rsidR="00861182" w:rsidRDefault="00861182" w:rsidP="00861182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территорий, подверженных риску возникновения ЧС природного и техногенного характера. Схема защиты территорий от опасных природных и техногенных воздействий.</w:t>
      </w:r>
    </w:p>
    <w:p w:rsidR="00861182" w:rsidRDefault="00861182" w:rsidP="00861182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861182" w:rsidRDefault="00861182" w:rsidP="0086118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61182" w:rsidRPr="00171B65" w:rsidRDefault="00861182" w:rsidP="0086118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Томского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В.Е. Лукьянов</w:t>
      </w:r>
    </w:p>
    <w:p w:rsidR="00861182" w:rsidRPr="00171B65" w:rsidRDefault="00861182" w:rsidP="0086118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182" w:rsidRPr="00171B65" w:rsidRDefault="00861182" w:rsidP="00861182">
      <w:pPr>
        <w:pStyle w:val="a3"/>
        <w:jc w:val="both"/>
        <w:rPr>
          <w:sz w:val="28"/>
          <w:szCs w:val="28"/>
        </w:rPr>
      </w:pPr>
    </w:p>
    <w:p w:rsidR="00861182" w:rsidRPr="00171B65" w:rsidRDefault="00861182" w:rsidP="00861182">
      <w:pPr>
        <w:jc w:val="both"/>
        <w:rPr>
          <w:i/>
          <w:sz w:val="28"/>
          <w:szCs w:val="28"/>
        </w:rPr>
      </w:pPr>
    </w:p>
    <w:p w:rsidR="00861182" w:rsidRDefault="00861182" w:rsidP="00861182">
      <w:pPr>
        <w:jc w:val="both"/>
        <w:rPr>
          <w:sz w:val="28"/>
          <w:szCs w:val="28"/>
        </w:rPr>
      </w:pPr>
    </w:p>
    <w:p w:rsidR="00861182" w:rsidRDefault="00861182" w:rsidP="00861182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325"/>
    <w:multiLevelType w:val="hybridMultilevel"/>
    <w:tmpl w:val="48706B14"/>
    <w:lvl w:ilvl="0" w:tplc="6588805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6992DEB"/>
    <w:multiLevelType w:val="multilevel"/>
    <w:tmpl w:val="73FC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1182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36B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182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8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2016-03-17T06:58:00Z</dcterms:created>
  <dcterms:modified xsi:type="dcterms:W3CDTF">2016-03-17T06:58:00Z</dcterms:modified>
</cp:coreProperties>
</file>