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97" w:rsidRDefault="00BD4197" w:rsidP="00BD4197">
      <w:pPr>
        <w:pStyle w:val="a5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ТОМСКАЯ </w:t>
      </w:r>
      <w:r w:rsidR="00EB4BF2">
        <w:rPr>
          <w:color w:val="000000" w:themeColor="text1"/>
          <w:szCs w:val="28"/>
        </w:rPr>
        <w:t>ОБЛАСТЬ</w:t>
      </w:r>
    </w:p>
    <w:p w:rsidR="00BD4197" w:rsidRDefault="00BD4197" w:rsidP="00BD419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BD4197" w:rsidRDefault="00BD4197" w:rsidP="00BD419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EB4BF2">
        <w:rPr>
          <w:b/>
          <w:caps/>
          <w:color w:val="000000" w:themeColor="text1"/>
          <w:sz w:val="28"/>
          <w:szCs w:val="28"/>
        </w:rPr>
        <w:t xml:space="preserve"> 371</w:t>
      </w:r>
    </w:p>
    <w:p w:rsidR="00BD4197" w:rsidRDefault="00BD4197" w:rsidP="00BD4197">
      <w:pPr>
        <w:jc w:val="right"/>
        <w:rPr>
          <w:b/>
          <w:caps/>
          <w:color w:val="000000" w:themeColor="text1"/>
          <w:sz w:val="28"/>
          <w:szCs w:val="28"/>
        </w:rPr>
      </w:pPr>
    </w:p>
    <w:p w:rsidR="00BD4197" w:rsidRDefault="00BD4197" w:rsidP="00BD4197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3A7F0F">
        <w:rPr>
          <w:b/>
          <w:color w:val="000000" w:themeColor="text1"/>
          <w:sz w:val="28"/>
          <w:szCs w:val="28"/>
          <w:u w:val="single"/>
        </w:rPr>
        <w:t>28 мая 2020 г.</w:t>
      </w:r>
      <w:r>
        <w:rPr>
          <w:b/>
          <w:color w:val="000000" w:themeColor="text1"/>
          <w:sz w:val="28"/>
          <w:szCs w:val="28"/>
          <w:u w:val="single"/>
        </w:rPr>
        <w:t xml:space="preserve">   </w:t>
      </w:r>
    </w:p>
    <w:p w:rsidR="00BD4197" w:rsidRDefault="00BD4197" w:rsidP="00851DF4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52-ое собрание </w:t>
      </w:r>
      <w:r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205212" w:rsidRDefault="00205212" w:rsidP="0020521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E503CA" w:rsidRDefault="00205212" w:rsidP="00660A6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70840">
        <w:rPr>
          <w:bCs/>
          <w:sz w:val="26"/>
          <w:szCs w:val="26"/>
        </w:rPr>
        <w:t xml:space="preserve">О </w:t>
      </w:r>
      <w:r w:rsidR="002B1BC6">
        <w:rPr>
          <w:bCs/>
          <w:sz w:val="26"/>
          <w:szCs w:val="26"/>
        </w:rPr>
        <w:t xml:space="preserve">согласовании решения о </w:t>
      </w:r>
      <w:r w:rsidR="00E503CA">
        <w:rPr>
          <w:bCs/>
          <w:sz w:val="26"/>
          <w:szCs w:val="26"/>
        </w:rPr>
        <w:t xml:space="preserve">безвозмездной </w:t>
      </w:r>
      <w:r w:rsidRPr="00670840">
        <w:rPr>
          <w:bCs/>
          <w:sz w:val="26"/>
          <w:szCs w:val="26"/>
        </w:rPr>
        <w:t>передаче</w:t>
      </w:r>
    </w:p>
    <w:p w:rsidR="008A4094" w:rsidRDefault="002B1BC6" w:rsidP="00660A6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имущества </w:t>
      </w:r>
      <w:r w:rsidR="00E503CA">
        <w:rPr>
          <w:bCs/>
          <w:sz w:val="26"/>
          <w:szCs w:val="26"/>
        </w:rPr>
        <w:t>муниципального</w:t>
      </w:r>
      <w:r>
        <w:rPr>
          <w:bCs/>
          <w:sz w:val="26"/>
          <w:szCs w:val="26"/>
        </w:rPr>
        <w:t xml:space="preserve"> </w:t>
      </w:r>
      <w:r w:rsidR="00E503CA">
        <w:rPr>
          <w:bCs/>
          <w:sz w:val="26"/>
          <w:szCs w:val="26"/>
        </w:rPr>
        <w:t>образования</w:t>
      </w:r>
    </w:p>
    <w:p w:rsidR="00E503CA" w:rsidRDefault="00E503CA" w:rsidP="00660A6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«Томский» район»</w:t>
      </w:r>
      <w:r w:rsidR="008A4094">
        <w:rPr>
          <w:bCs/>
          <w:sz w:val="26"/>
          <w:szCs w:val="26"/>
        </w:rPr>
        <w:t xml:space="preserve"> </w:t>
      </w:r>
      <w:r w:rsidR="00205212" w:rsidRPr="00670840">
        <w:rPr>
          <w:bCs/>
          <w:sz w:val="26"/>
          <w:szCs w:val="26"/>
        </w:rPr>
        <w:t xml:space="preserve">в </w:t>
      </w:r>
      <w:r w:rsidR="002B1BC6">
        <w:rPr>
          <w:bCs/>
          <w:sz w:val="26"/>
          <w:szCs w:val="26"/>
        </w:rPr>
        <w:t>собственность</w:t>
      </w:r>
    </w:p>
    <w:p w:rsidR="008A4094" w:rsidRPr="00670840" w:rsidRDefault="008A4094" w:rsidP="00660A6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Российской Федерации</w:t>
      </w:r>
    </w:p>
    <w:p w:rsidR="00205212" w:rsidRDefault="00205212" w:rsidP="0020521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5212" w:rsidRPr="009C6FA1" w:rsidRDefault="00205212" w:rsidP="002B1BC6">
      <w:pPr>
        <w:suppressAutoHyphens w:val="0"/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proofErr w:type="gramStart"/>
      <w:r w:rsidRPr="00670840">
        <w:rPr>
          <w:sz w:val="26"/>
          <w:szCs w:val="26"/>
        </w:rPr>
        <w:t xml:space="preserve">Рассмотрев разработанный </w:t>
      </w:r>
      <w:r w:rsidR="0073147A">
        <w:rPr>
          <w:sz w:val="26"/>
          <w:szCs w:val="26"/>
        </w:rPr>
        <w:t>Управлением земельно-имущественных отношений</w:t>
      </w:r>
      <w:r w:rsidRPr="00670840">
        <w:rPr>
          <w:sz w:val="26"/>
          <w:szCs w:val="26"/>
        </w:rPr>
        <w:t xml:space="preserve"> Администрации Томского района и представленный контрольно-правовым комитетом Думы Томского райо</w:t>
      </w:r>
      <w:r w:rsidR="0073147A">
        <w:rPr>
          <w:sz w:val="26"/>
          <w:szCs w:val="26"/>
        </w:rPr>
        <w:t xml:space="preserve">на проект постановления </w:t>
      </w:r>
      <w:r w:rsidR="00660A69">
        <w:rPr>
          <w:sz w:val="26"/>
          <w:szCs w:val="26"/>
        </w:rPr>
        <w:t>Администрации Томского района «О</w:t>
      </w:r>
      <w:r w:rsidR="0073147A" w:rsidRPr="00D226AB">
        <w:rPr>
          <w:bCs/>
          <w:sz w:val="26"/>
          <w:szCs w:val="26"/>
        </w:rPr>
        <w:t xml:space="preserve"> безвозмездной передаче</w:t>
      </w:r>
      <w:r w:rsidR="0073147A">
        <w:rPr>
          <w:bCs/>
          <w:sz w:val="26"/>
          <w:szCs w:val="26"/>
        </w:rPr>
        <w:t xml:space="preserve"> имущества муниципального образования «Томский район» </w:t>
      </w:r>
      <w:r w:rsidR="0073147A" w:rsidRPr="00D226AB">
        <w:rPr>
          <w:bCs/>
          <w:sz w:val="26"/>
          <w:szCs w:val="26"/>
        </w:rPr>
        <w:t xml:space="preserve">в </w:t>
      </w:r>
      <w:r w:rsidR="00660A69">
        <w:rPr>
          <w:bCs/>
          <w:sz w:val="26"/>
          <w:szCs w:val="26"/>
        </w:rPr>
        <w:t>федеральную</w:t>
      </w:r>
      <w:r w:rsidR="0073147A">
        <w:rPr>
          <w:bCs/>
          <w:sz w:val="26"/>
          <w:szCs w:val="26"/>
        </w:rPr>
        <w:t xml:space="preserve"> собственность </w:t>
      </w:r>
      <w:r w:rsidR="00660A69">
        <w:rPr>
          <w:bCs/>
          <w:sz w:val="26"/>
          <w:szCs w:val="26"/>
        </w:rPr>
        <w:t>Российской Федерации»</w:t>
      </w:r>
      <w:r w:rsidRPr="00670840">
        <w:rPr>
          <w:color w:val="000000"/>
          <w:sz w:val="26"/>
          <w:szCs w:val="26"/>
        </w:rPr>
        <w:t>,</w:t>
      </w:r>
      <w:r w:rsidRPr="00670840">
        <w:rPr>
          <w:sz w:val="26"/>
          <w:szCs w:val="26"/>
        </w:rPr>
        <w:t xml:space="preserve"> </w:t>
      </w:r>
      <w:r w:rsidR="00660A69">
        <w:rPr>
          <w:sz w:val="26"/>
          <w:szCs w:val="26"/>
        </w:rPr>
        <w:t>в</w:t>
      </w:r>
      <w:r w:rsidR="00660A69" w:rsidRPr="007C2965">
        <w:rPr>
          <w:sz w:val="26"/>
          <w:szCs w:val="26"/>
        </w:rPr>
        <w:t xml:space="preserve"> соответствии </w:t>
      </w:r>
      <w:r w:rsidR="00660A69">
        <w:rPr>
          <w:sz w:val="26"/>
          <w:szCs w:val="26"/>
        </w:rPr>
        <w:t>с частью 11 статьи 154 Федерального закона от 22.08.2004 № 122-</w:t>
      </w:r>
      <w:r w:rsidR="00660A69" w:rsidRPr="007C2965">
        <w:rPr>
          <w:sz w:val="26"/>
          <w:szCs w:val="26"/>
        </w:rPr>
        <w:t xml:space="preserve">ФЗ </w:t>
      </w:r>
      <w:r w:rsidR="00660A69">
        <w:rPr>
          <w:sz w:val="26"/>
          <w:szCs w:val="26"/>
        </w:rPr>
        <w:t>«О внесении изменений в законодательные акты Российской Федерации и признании утратившими силу некоторых законодательных актов</w:t>
      </w:r>
      <w:proofErr w:type="gramEnd"/>
      <w:r w:rsidR="00660A69">
        <w:rPr>
          <w:sz w:val="26"/>
          <w:szCs w:val="26"/>
        </w:rPr>
        <w:t xml:space="preserve"> </w:t>
      </w:r>
      <w:proofErr w:type="gramStart"/>
      <w:r w:rsidR="00660A69">
        <w:rPr>
          <w:sz w:val="26"/>
          <w:szCs w:val="26"/>
        </w:rPr>
        <w:t xml:space="preserve">Российской Федерации в связи с </w:t>
      </w:r>
      <w:r w:rsidR="00660A69" w:rsidRPr="00DC22D7">
        <w:rPr>
          <w:sz w:val="26"/>
          <w:szCs w:val="26"/>
        </w:rPr>
        <w:t>принятием Федеральных законов «О внесении изменений и</w:t>
      </w:r>
      <w:r w:rsidR="00660A69">
        <w:rPr>
          <w:sz w:val="26"/>
          <w:szCs w:val="26"/>
        </w:rPr>
        <w:t xml:space="preserve"> дополнений в Федеральный закон</w:t>
      </w:r>
      <w:r w:rsidR="00660A69" w:rsidRPr="00DC22D7">
        <w:rPr>
          <w:sz w:val="26"/>
          <w:szCs w:val="26"/>
        </w:rPr>
        <w:t xml:space="preserve"> </w:t>
      </w:r>
      <w:r w:rsidR="00660A69">
        <w:rPr>
          <w:sz w:val="26"/>
          <w:szCs w:val="26"/>
        </w:rPr>
        <w:t>«</w:t>
      </w:r>
      <w:r w:rsidR="00660A69" w:rsidRPr="00DC22D7">
        <w:rPr>
          <w:sz w:val="26"/>
          <w:szCs w:val="26"/>
        </w:rPr>
        <w:t xml:space="preserve">Об общих принципах организации законодательных (представительных) и исполнительных органов государственной власти Российской Федерации» и «Об общих принципах организации местного самоуправления в Российской Федерации», руководствуясь </w:t>
      </w:r>
      <w:r w:rsidR="00660A69" w:rsidRPr="009C6FA1">
        <w:rPr>
          <w:rFonts w:eastAsiaTheme="minorHAnsi"/>
          <w:sz w:val="26"/>
          <w:szCs w:val="26"/>
          <w:lang w:eastAsia="en-US"/>
        </w:rPr>
        <w:t xml:space="preserve">статьями 6, 57 </w:t>
      </w:r>
      <w:r w:rsidR="00660A69" w:rsidRPr="009C6FA1">
        <w:rPr>
          <w:sz w:val="26"/>
          <w:szCs w:val="26"/>
        </w:rPr>
        <w:t xml:space="preserve">Устава муниципального образования «Томский район», </w:t>
      </w:r>
      <w:r w:rsidR="009C6FA1" w:rsidRPr="009C6FA1">
        <w:rPr>
          <w:sz w:val="26"/>
          <w:szCs w:val="26"/>
        </w:rPr>
        <w:t>подпунктом «з» пункта 14 Положения</w:t>
      </w:r>
      <w:r w:rsidR="00660A69" w:rsidRPr="009C6FA1">
        <w:rPr>
          <w:sz w:val="26"/>
          <w:szCs w:val="26"/>
        </w:rPr>
        <w:t xml:space="preserve"> «О порядке управления муниципальным имуществом муниципального образования</w:t>
      </w:r>
      <w:proofErr w:type="gramEnd"/>
      <w:r w:rsidR="00660A69" w:rsidRPr="009C6FA1">
        <w:rPr>
          <w:sz w:val="26"/>
          <w:szCs w:val="26"/>
        </w:rPr>
        <w:t xml:space="preserve"> «Томский район», утвержденным решением Думы Томского района от 26.09.2007 № 168,</w:t>
      </w:r>
    </w:p>
    <w:p w:rsidR="00205212" w:rsidRDefault="00205212" w:rsidP="002B1BC6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Дума Томского района решила:</w:t>
      </w:r>
    </w:p>
    <w:p w:rsidR="00660A69" w:rsidRDefault="00205212" w:rsidP="00E503CA">
      <w:pPr>
        <w:contextualSpacing/>
        <w:jc w:val="both"/>
        <w:rPr>
          <w:sz w:val="26"/>
          <w:szCs w:val="26"/>
        </w:rPr>
      </w:pPr>
      <w:r w:rsidRPr="003F7E94">
        <w:rPr>
          <w:sz w:val="26"/>
          <w:szCs w:val="26"/>
        </w:rPr>
        <w:t>1.</w:t>
      </w:r>
      <w:r w:rsidR="00660A69">
        <w:rPr>
          <w:sz w:val="26"/>
          <w:szCs w:val="26"/>
        </w:rPr>
        <w:t xml:space="preserve"> </w:t>
      </w:r>
      <w:r w:rsidRPr="003F7E94">
        <w:rPr>
          <w:sz w:val="26"/>
          <w:szCs w:val="26"/>
        </w:rPr>
        <w:t xml:space="preserve">Согласовать </w:t>
      </w:r>
      <w:r w:rsidR="002B1BC6">
        <w:rPr>
          <w:sz w:val="26"/>
          <w:szCs w:val="26"/>
        </w:rPr>
        <w:t xml:space="preserve">решение о </w:t>
      </w:r>
      <w:r w:rsidRPr="003F7E94">
        <w:rPr>
          <w:bCs/>
          <w:sz w:val="26"/>
          <w:szCs w:val="26"/>
        </w:rPr>
        <w:t xml:space="preserve">безвозмездной передаче </w:t>
      </w:r>
      <w:r w:rsidR="002B1BC6">
        <w:rPr>
          <w:bCs/>
          <w:sz w:val="26"/>
          <w:szCs w:val="26"/>
        </w:rPr>
        <w:t xml:space="preserve">имущества, указанного в приложении, </w:t>
      </w:r>
      <w:r w:rsidRPr="003F7E94">
        <w:rPr>
          <w:bCs/>
          <w:sz w:val="26"/>
          <w:szCs w:val="26"/>
        </w:rPr>
        <w:t xml:space="preserve">из муниципальной собственности муниципального образования «Томский район» в </w:t>
      </w:r>
      <w:r w:rsidR="00660A69">
        <w:rPr>
          <w:bCs/>
          <w:sz w:val="26"/>
          <w:szCs w:val="26"/>
        </w:rPr>
        <w:t>федеральную</w:t>
      </w:r>
      <w:r w:rsidRPr="003F7E94">
        <w:rPr>
          <w:bCs/>
          <w:sz w:val="26"/>
          <w:szCs w:val="26"/>
        </w:rPr>
        <w:t xml:space="preserve"> собственность </w:t>
      </w:r>
      <w:r w:rsidR="00660A69">
        <w:rPr>
          <w:bCs/>
          <w:sz w:val="26"/>
          <w:szCs w:val="26"/>
        </w:rPr>
        <w:t>Российской Федерации</w:t>
      </w:r>
      <w:r w:rsidRPr="003F7E94">
        <w:rPr>
          <w:sz w:val="26"/>
          <w:szCs w:val="26"/>
        </w:rPr>
        <w:t>.</w:t>
      </w:r>
    </w:p>
    <w:p w:rsidR="00205212" w:rsidRPr="003F7E94" w:rsidRDefault="00205212" w:rsidP="00E503CA">
      <w:pPr>
        <w:contextualSpacing/>
        <w:jc w:val="both"/>
        <w:rPr>
          <w:sz w:val="26"/>
          <w:szCs w:val="26"/>
        </w:rPr>
      </w:pPr>
      <w:r w:rsidRPr="00660A69">
        <w:rPr>
          <w:sz w:val="26"/>
          <w:szCs w:val="26"/>
        </w:rPr>
        <w:t xml:space="preserve">2. </w:t>
      </w:r>
      <w:proofErr w:type="gramStart"/>
      <w:r w:rsidRPr="00660A69">
        <w:rPr>
          <w:sz w:val="26"/>
          <w:szCs w:val="26"/>
        </w:rPr>
        <w:t xml:space="preserve">Направить решение о согласовании перечня имущества, </w:t>
      </w:r>
      <w:r w:rsidR="009C6FA1">
        <w:rPr>
          <w:sz w:val="26"/>
          <w:szCs w:val="26"/>
        </w:rPr>
        <w:t>передаваемого</w:t>
      </w:r>
      <w:r w:rsidRPr="00660A69">
        <w:rPr>
          <w:sz w:val="26"/>
          <w:szCs w:val="26"/>
        </w:rPr>
        <w:t xml:space="preserve"> в </w:t>
      </w:r>
      <w:r w:rsidR="008A4094">
        <w:rPr>
          <w:sz w:val="26"/>
          <w:szCs w:val="26"/>
        </w:rPr>
        <w:t xml:space="preserve">федеральную </w:t>
      </w:r>
      <w:r w:rsidRPr="00660A69">
        <w:rPr>
          <w:sz w:val="26"/>
          <w:szCs w:val="26"/>
        </w:rPr>
        <w:t xml:space="preserve">собственность </w:t>
      </w:r>
      <w:r w:rsidR="00660A69" w:rsidRPr="00660A69">
        <w:rPr>
          <w:bCs/>
          <w:sz w:val="26"/>
          <w:szCs w:val="26"/>
        </w:rPr>
        <w:t>Российской Федерации</w:t>
      </w:r>
      <w:r w:rsidR="002B1BC6">
        <w:rPr>
          <w:bCs/>
          <w:sz w:val="26"/>
          <w:szCs w:val="26"/>
        </w:rPr>
        <w:t>,</w:t>
      </w:r>
      <w:r w:rsidRPr="00660A69">
        <w:rPr>
          <w:sz w:val="26"/>
          <w:szCs w:val="26"/>
        </w:rPr>
        <w:t xml:space="preserve"> в </w:t>
      </w:r>
      <w:r w:rsidR="00660A69">
        <w:rPr>
          <w:sz w:val="26"/>
          <w:szCs w:val="26"/>
        </w:rPr>
        <w:t>Межрегиональное Территориальное управление</w:t>
      </w:r>
      <w:r w:rsidR="00660A69" w:rsidRPr="00660A69">
        <w:rPr>
          <w:sz w:val="26"/>
          <w:szCs w:val="26"/>
        </w:rPr>
        <w:t xml:space="preserve"> Федерального агентства по управлению государственным имуществом в Кемеровской и Томской областях</w:t>
      </w:r>
      <w:r w:rsidRPr="003F7E94">
        <w:rPr>
          <w:sz w:val="26"/>
          <w:szCs w:val="26"/>
        </w:rPr>
        <w:t>.</w:t>
      </w:r>
      <w:proofErr w:type="gramEnd"/>
    </w:p>
    <w:p w:rsidR="00205212" w:rsidRPr="003F7E94" w:rsidRDefault="00205212" w:rsidP="00E503CA">
      <w:pPr>
        <w:contextualSpacing/>
        <w:jc w:val="both"/>
        <w:rPr>
          <w:sz w:val="26"/>
          <w:szCs w:val="26"/>
        </w:rPr>
      </w:pPr>
      <w:r w:rsidRPr="003F7E94">
        <w:rPr>
          <w:sz w:val="26"/>
          <w:szCs w:val="26"/>
        </w:rPr>
        <w:t xml:space="preserve">3. Администрации Томского района организовать передачу и прием имущества в соответствии с действующим законодательством. </w:t>
      </w:r>
    </w:p>
    <w:p w:rsidR="00205212" w:rsidRPr="003F7E94" w:rsidRDefault="00205212" w:rsidP="00E503CA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F7E94">
        <w:rPr>
          <w:sz w:val="26"/>
          <w:szCs w:val="26"/>
        </w:rPr>
        <w:t>4. На</w:t>
      </w:r>
      <w:r w:rsidR="0073147A">
        <w:rPr>
          <w:sz w:val="26"/>
          <w:szCs w:val="26"/>
        </w:rPr>
        <w:t>стоящее решение направить Главе</w:t>
      </w:r>
      <w:r w:rsidRPr="003F7E94">
        <w:rPr>
          <w:sz w:val="26"/>
          <w:szCs w:val="26"/>
        </w:rPr>
        <w:t xml:space="preserve"> Томского района для подписания, опубликования в газете «Томское предместье» и размещения на официальном сайте Томского района в сети «Интернет».</w:t>
      </w:r>
    </w:p>
    <w:p w:rsidR="00205212" w:rsidRPr="003F7E94" w:rsidRDefault="00205212" w:rsidP="00E503CA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F7E94">
        <w:rPr>
          <w:sz w:val="26"/>
          <w:szCs w:val="26"/>
        </w:rPr>
        <w:t xml:space="preserve">5. Настоящее решение вступает в силу </w:t>
      </w:r>
      <w:proofErr w:type="gramStart"/>
      <w:r w:rsidRPr="003F7E94">
        <w:rPr>
          <w:sz w:val="26"/>
          <w:szCs w:val="26"/>
        </w:rPr>
        <w:t>с</w:t>
      </w:r>
      <w:proofErr w:type="gramEnd"/>
      <w:r w:rsidRPr="003F7E94">
        <w:rPr>
          <w:sz w:val="26"/>
          <w:szCs w:val="26"/>
        </w:rPr>
        <w:t xml:space="preserve"> даты его официального опубликования.</w:t>
      </w:r>
    </w:p>
    <w:p w:rsidR="00205212" w:rsidRPr="003F7E94" w:rsidRDefault="00205212" w:rsidP="00E503CA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F7E94">
        <w:rPr>
          <w:sz w:val="26"/>
          <w:szCs w:val="26"/>
        </w:rPr>
        <w:t xml:space="preserve">6. </w:t>
      </w:r>
      <w:proofErr w:type="gramStart"/>
      <w:r w:rsidRPr="003F7E94">
        <w:rPr>
          <w:sz w:val="26"/>
          <w:szCs w:val="26"/>
        </w:rPr>
        <w:t>Контроль за</w:t>
      </w:r>
      <w:proofErr w:type="gramEnd"/>
      <w:r w:rsidRPr="003F7E94">
        <w:rPr>
          <w:sz w:val="26"/>
          <w:szCs w:val="26"/>
        </w:rPr>
        <w:t xml:space="preserve"> исполнением настоящего решения возложить на </w:t>
      </w:r>
      <w:r w:rsidR="00552F11">
        <w:rPr>
          <w:sz w:val="26"/>
          <w:szCs w:val="26"/>
        </w:rPr>
        <w:t xml:space="preserve">Думу </w:t>
      </w:r>
      <w:r w:rsidRPr="003F7E94">
        <w:rPr>
          <w:sz w:val="26"/>
          <w:szCs w:val="26"/>
        </w:rPr>
        <w:t>Томского района.</w:t>
      </w:r>
    </w:p>
    <w:p w:rsidR="00205212" w:rsidRDefault="00205212" w:rsidP="0048641D">
      <w:pPr>
        <w:pStyle w:val="11"/>
        <w:ind w:left="0"/>
        <w:jc w:val="both"/>
        <w:rPr>
          <w:sz w:val="26"/>
          <w:szCs w:val="26"/>
        </w:rPr>
      </w:pPr>
    </w:p>
    <w:p w:rsidR="0048641D" w:rsidRDefault="0048641D" w:rsidP="0048641D">
      <w:pPr>
        <w:pStyle w:val="11"/>
        <w:ind w:left="0"/>
        <w:jc w:val="both"/>
        <w:rPr>
          <w:sz w:val="26"/>
          <w:szCs w:val="26"/>
        </w:rPr>
      </w:pPr>
    </w:p>
    <w:p w:rsidR="0073147A" w:rsidRPr="002B1BC6" w:rsidRDefault="00205212" w:rsidP="0048641D">
      <w:pPr>
        <w:pStyle w:val="6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>Председатель Думы</w:t>
      </w:r>
      <w:r w:rsidR="002B1BC6"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>Томского района</w:t>
      </w:r>
      <w:r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ab/>
        <w:t xml:space="preserve">    </w:t>
      </w:r>
      <w:r w:rsidR="0073147A"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         </w:t>
      </w:r>
      <w:r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    </w:t>
      </w:r>
      <w:r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="002B1BC6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Р.Р. </w:t>
      </w:r>
      <w:proofErr w:type="spellStart"/>
      <w:r w:rsidRPr="002B1BC6">
        <w:rPr>
          <w:rFonts w:ascii="Times New Roman" w:hAnsi="Times New Roman" w:cs="Times New Roman"/>
          <w:i w:val="0"/>
          <w:color w:val="auto"/>
          <w:sz w:val="26"/>
          <w:szCs w:val="26"/>
        </w:rPr>
        <w:t>Габдулганиев</w:t>
      </w:r>
      <w:proofErr w:type="spellEnd"/>
    </w:p>
    <w:p w:rsidR="002B1BC6" w:rsidRDefault="002B1BC6" w:rsidP="0048641D">
      <w:pPr>
        <w:jc w:val="both"/>
        <w:rPr>
          <w:sz w:val="26"/>
          <w:szCs w:val="26"/>
        </w:rPr>
      </w:pPr>
    </w:p>
    <w:p w:rsidR="0048641D" w:rsidRDefault="0048641D" w:rsidP="0048641D">
      <w:pPr>
        <w:jc w:val="both"/>
        <w:rPr>
          <w:sz w:val="26"/>
          <w:szCs w:val="26"/>
        </w:rPr>
      </w:pPr>
    </w:p>
    <w:p w:rsidR="0048641D" w:rsidRDefault="0048641D" w:rsidP="0048641D">
      <w:pPr>
        <w:jc w:val="both"/>
        <w:rPr>
          <w:sz w:val="26"/>
          <w:szCs w:val="26"/>
        </w:rPr>
      </w:pPr>
    </w:p>
    <w:p w:rsidR="0073147A" w:rsidRPr="002B1BC6" w:rsidRDefault="0073147A" w:rsidP="0048641D">
      <w:pPr>
        <w:pStyle w:val="af2"/>
        <w:spacing w:after="0"/>
        <w:ind w:left="0"/>
        <w:jc w:val="both"/>
        <w:rPr>
          <w:sz w:val="27"/>
          <w:szCs w:val="27"/>
        </w:rPr>
      </w:pPr>
      <w:r w:rsidRPr="00433241">
        <w:rPr>
          <w:sz w:val="27"/>
          <w:szCs w:val="27"/>
        </w:rPr>
        <w:t>Глава Томского района</w:t>
      </w:r>
      <w:r w:rsidRPr="00433241">
        <w:rPr>
          <w:sz w:val="27"/>
          <w:szCs w:val="27"/>
        </w:rPr>
        <w:tab/>
      </w:r>
      <w:r w:rsidRPr="00433241">
        <w:rPr>
          <w:sz w:val="27"/>
          <w:szCs w:val="27"/>
        </w:rPr>
        <w:tab/>
      </w:r>
      <w:r w:rsidRPr="00433241">
        <w:rPr>
          <w:sz w:val="27"/>
          <w:szCs w:val="27"/>
        </w:rPr>
        <w:tab/>
        <w:t xml:space="preserve">         </w:t>
      </w:r>
      <w:r w:rsidRPr="00433241">
        <w:rPr>
          <w:sz w:val="27"/>
          <w:szCs w:val="27"/>
        </w:rPr>
        <w:tab/>
      </w:r>
      <w:r w:rsidRPr="00433241">
        <w:rPr>
          <w:sz w:val="27"/>
          <w:szCs w:val="27"/>
        </w:rPr>
        <w:tab/>
        <w:t xml:space="preserve">                  </w:t>
      </w:r>
      <w:r>
        <w:rPr>
          <w:sz w:val="27"/>
          <w:szCs w:val="27"/>
        </w:rPr>
        <w:t xml:space="preserve">            </w:t>
      </w:r>
      <w:r w:rsidR="002B1BC6">
        <w:rPr>
          <w:sz w:val="27"/>
          <w:szCs w:val="27"/>
        </w:rPr>
        <w:t xml:space="preserve">     </w:t>
      </w:r>
      <w:r w:rsidRPr="00433241">
        <w:rPr>
          <w:sz w:val="27"/>
          <w:szCs w:val="27"/>
        </w:rPr>
        <w:t>А.А. Терещенко</w:t>
      </w:r>
    </w:p>
    <w:tbl>
      <w:tblPr>
        <w:tblW w:w="10080" w:type="dxa"/>
        <w:tblInd w:w="93" w:type="dxa"/>
        <w:tblLayout w:type="fixed"/>
        <w:tblLook w:val="04A0"/>
      </w:tblPr>
      <w:tblGrid>
        <w:gridCol w:w="405"/>
        <w:gridCol w:w="22"/>
        <w:gridCol w:w="6"/>
        <w:gridCol w:w="177"/>
        <w:gridCol w:w="1320"/>
        <w:gridCol w:w="59"/>
        <w:gridCol w:w="381"/>
        <w:gridCol w:w="2323"/>
        <w:gridCol w:w="24"/>
        <w:gridCol w:w="9"/>
        <w:gridCol w:w="863"/>
        <w:gridCol w:w="1089"/>
        <w:gridCol w:w="13"/>
        <w:gridCol w:w="14"/>
        <w:gridCol w:w="1263"/>
        <w:gridCol w:w="978"/>
        <w:gridCol w:w="141"/>
        <w:gridCol w:w="993"/>
      </w:tblGrid>
      <w:tr w:rsidR="00640595" w:rsidRPr="008A4094" w:rsidTr="009A5D08">
        <w:trPr>
          <w:trHeight w:val="315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4CD" w:rsidRPr="00EB4BF2" w:rsidRDefault="002134CD" w:rsidP="00640595">
            <w:pPr>
              <w:suppressAutoHyphens w:val="0"/>
              <w:jc w:val="right"/>
              <w:rPr>
                <w:i/>
                <w:sz w:val="26"/>
                <w:szCs w:val="26"/>
                <w:lang w:eastAsia="ru-RU"/>
              </w:rPr>
            </w:pPr>
          </w:p>
          <w:p w:rsidR="00640595" w:rsidRPr="00EB4BF2" w:rsidRDefault="00640595" w:rsidP="00640595">
            <w:pPr>
              <w:suppressAutoHyphens w:val="0"/>
              <w:jc w:val="right"/>
              <w:rPr>
                <w:i/>
                <w:sz w:val="26"/>
                <w:szCs w:val="26"/>
                <w:lang w:eastAsia="ru-RU"/>
              </w:rPr>
            </w:pPr>
            <w:r w:rsidRPr="00EB4BF2">
              <w:rPr>
                <w:i/>
                <w:sz w:val="26"/>
                <w:szCs w:val="26"/>
                <w:lang w:eastAsia="ru-RU"/>
              </w:rPr>
              <w:lastRenderedPageBreak/>
              <w:t xml:space="preserve">Приложение </w:t>
            </w:r>
          </w:p>
        </w:tc>
      </w:tr>
      <w:tr w:rsidR="00640595" w:rsidRPr="008A4094" w:rsidTr="009A5D08">
        <w:trPr>
          <w:trHeight w:val="315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95" w:rsidRPr="00EB4BF2" w:rsidRDefault="00640595" w:rsidP="00640595">
            <w:pPr>
              <w:suppressAutoHyphens w:val="0"/>
              <w:jc w:val="right"/>
              <w:rPr>
                <w:i/>
                <w:sz w:val="26"/>
                <w:szCs w:val="26"/>
                <w:lang w:eastAsia="ru-RU"/>
              </w:rPr>
            </w:pPr>
            <w:r w:rsidRPr="00EB4BF2">
              <w:rPr>
                <w:i/>
                <w:sz w:val="26"/>
                <w:szCs w:val="26"/>
                <w:lang w:eastAsia="ru-RU"/>
              </w:rPr>
              <w:lastRenderedPageBreak/>
              <w:t>к решению Думы Томского района</w:t>
            </w:r>
          </w:p>
        </w:tc>
      </w:tr>
      <w:tr w:rsidR="00640595" w:rsidRPr="008A4094" w:rsidTr="009A5D08">
        <w:trPr>
          <w:trHeight w:val="315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95" w:rsidRPr="00EB4BF2" w:rsidRDefault="00EB4BF2" w:rsidP="00640595">
            <w:pPr>
              <w:suppressAutoHyphens w:val="0"/>
              <w:jc w:val="right"/>
              <w:rPr>
                <w:i/>
                <w:sz w:val="26"/>
                <w:szCs w:val="26"/>
                <w:lang w:eastAsia="ru-RU"/>
              </w:rPr>
            </w:pPr>
            <w:r w:rsidRPr="00EB4BF2">
              <w:rPr>
                <w:i/>
                <w:sz w:val="26"/>
                <w:szCs w:val="26"/>
                <w:lang w:eastAsia="ru-RU"/>
              </w:rPr>
              <w:t>от  28 мая 2020  № 371</w:t>
            </w:r>
          </w:p>
        </w:tc>
      </w:tr>
      <w:tr w:rsidR="00640595" w:rsidRPr="008A4094" w:rsidTr="009A5D08">
        <w:trPr>
          <w:trHeight w:val="315"/>
        </w:trPr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95" w:rsidRPr="008A4094" w:rsidRDefault="00640595" w:rsidP="00640595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595" w:rsidRPr="008A4094" w:rsidRDefault="00640595" w:rsidP="0064059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95" w:rsidRPr="008A4094" w:rsidRDefault="00640595" w:rsidP="00640595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95" w:rsidRPr="008A4094" w:rsidRDefault="00640595" w:rsidP="00640595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95" w:rsidRPr="008A4094" w:rsidRDefault="00640595" w:rsidP="00640595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595" w:rsidRPr="008A4094" w:rsidRDefault="00640595" w:rsidP="00640595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640595" w:rsidRPr="008A4094" w:rsidTr="009A5D08">
        <w:trPr>
          <w:trHeight w:val="630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D08" w:rsidRDefault="00640595" w:rsidP="009A5D08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8A4094">
              <w:rPr>
                <w:b/>
                <w:bCs/>
                <w:sz w:val="26"/>
                <w:szCs w:val="26"/>
                <w:lang w:eastAsia="ru-RU"/>
              </w:rPr>
              <w:t xml:space="preserve">Перечень имущества, </w:t>
            </w:r>
            <w:r w:rsidR="009A5D08">
              <w:rPr>
                <w:b/>
                <w:bCs/>
                <w:sz w:val="26"/>
                <w:szCs w:val="26"/>
                <w:lang w:eastAsia="ru-RU"/>
              </w:rPr>
              <w:t>передаваемого из муниципальной собственности</w:t>
            </w:r>
          </w:p>
          <w:p w:rsidR="00640595" w:rsidRPr="008A4094" w:rsidRDefault="00640595" w:rsidP="009A5D08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8A4094">
              <w:rPr>
                <w:b/>
                <w:bCs/>
                <w:sz w:val="26"/>
                <w:szCs w:val="26"/>
                <w:lang w:eastAsia="ru-RU"/>
              </w:rPr>
              <w:t>в федеральную собственность</w:t>
            </w:r>
          </w:p>
        </w:tc>
      </w:tr>
      <w:tr w:rsidR="00640595" w:rsidRPr="00640595" w:rsidTr="009A5D08">
        <w:trPr>
          <w:trHeight w:val="315"/>
        </w:trPr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595" w:rsidRPr="00640595" w:rsidRDefault="00640595" w:rsidP="00640595">
            <w:pPr>
              <w:suppressAutoHyphens w:val="0"/>
              <w:rPr>
                <w:lang w:eastAsia="ru-RU"/>
              </w:rPr>
            </w:pP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595" w:rsidRPr="00640595" w:rsidRDefault="00640595" w:rsidP="00640595">
            <w:pPr>
              <w:suppressAutoHyphens w:val="0"/>
              <w:rPr>
                <w:lang w:eastAsia="ru-RU"/>
              </w:rPr>
            </w:pPr>
          </w:p>
        </w:tc>
        <w:tc>
          <w:tcPr>
            <w:tcW w:w="32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595" w:rsidRPr="00640595" w:rsidRDefault="00640595" w:rsidP="00640595">
            <w:pPr>
              <w:suppressAutoHyphens w:val="0"/>
              <w:rPr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595" w:rsidRPr="00640595" w:rsidRDefault="00640595" w:rsidP="00640595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595" w:rsidRPr="00640595" w:rsidRDefault="00640595" w:rsidP="00640595">
            <w:pPr>
              <w:suppressAutoHyphens w:val="0"/>
              <w:rPr>
                <w:lang w:eastAsia="ru-RU"/>
              </w:rPr>
            </w:pPr>
          </w:p>
        </w:tc>
      </w:tr>
      <w:tr w:rsidR="00640595" w:rsidRPr="00640595" w:rsidTr="009A5D08">
        <w:trPr>
          <w:trHeight w:val="31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40595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640595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Адрес места нахождения имущества: Томская область, Томский район</w:t>
            </w:r>
          </w:p>
        </w:tc>
        <w:tc>
          <w:tcPr>
            <w:tcW w:w="5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Индивидуализирующие характеристики имущества</w:t>
            </w:r>
          </w:p>
        </w:tc>
      </w:tr>
      <w:tr w:rsidR="00640595" w:rsidRPr="00640595" w:rsidTr="009A5D08">
        <w:trPr>
          <w:trHeight w:val="63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Площадь, кв.м</w:t>
            </w:r>
          </w:p>
        </w:tc>
      </w:tr>
      <w:tr w:rsidR="00640595" w:rsidRPr="00640595" w:rsidTr="009A5D08">
        <w:trPr>
          <w:trHeight w:val="76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Богашевское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Ипатово, уч. 21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70:14:0300095:1127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738 145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Ипатово, уч. 22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70:14:0300095:1140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3 403 599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16/3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70:14:0300098:1017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1 900 616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8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70:14:0300098:969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1 850 190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9/5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70:14:0300098:964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570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9/6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70:14:0300098:965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711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33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70:14:0300095:1138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8 568 174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11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70:14:0300095:1128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937 352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32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70:14:0300095:1139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6 730 379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25/3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70:14:0300098:981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4 702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25/4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70:14:0300098:982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16 412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12/1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70:14:0300098:905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728 780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12/5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70:14:0300098:1419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3 579 802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12/6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70:14:0300098:1420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3 640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12/9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70:14:0300098:1423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26 921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Вороново, уч. 26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70:14:0300098:259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2 584 222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п. Заречный, уч. 8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70:14:0300096:127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1 443 286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п. Заречный, уч. 7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70:14:0300096:125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6 627 393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14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70:14:0300098:253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7 986 628</w:t>
            </w:r>
          </w:p>
        </w:tc>
      </w:tr>
      <w:tr w:rsidR="00640595" w:rsidRPr="00640595" w:rsidTr="009A5D08">
        <w:trPr>
          <w:trHeight w:val="26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15/8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70:14:0300098:1455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33 657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Овражное, уч. 15/9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70:14:0300098:1456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1 801 753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Воронинское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Воронино, уч. 14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70:14:0300090:650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1 233 292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Воронино, уч. 15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70:14:0300090:663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3 785 903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Воронино, уч. 4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70:14:0300090:630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25 721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Воронино, уч. 2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70:14:0300090:629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26 645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Земельный </w:t>
            </w:r>
            <w:r w:rsidRPr="00640595">
              <w:rPr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окр. д. Воронино, уч. 8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70:14:0300090:627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Сельскохозяйственное </w:t>
            </w:r>
            <w:r w:rsidRPr="00640595">
              <w:rPr>
                <w:sz w:val="20"/>
                <w:szCs w:val="20"/>
                <w:lang w:eastAsia="ru-RU"/>
              </w:rPr>
              <w:lastRenderedPageBreak/>
              <w:t>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297 754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Семилужки, уч. 3/2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70:14:0300088:434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Проектирование и строительство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3 561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Семилужки, уч. 3/3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70:14:0300088:436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Проектирование и строительство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9 000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Семилужки, уч. 1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70:14:0300084:119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4 333 529</w:t>
            </w:r>
          </w:p>
        </w:tc>
      </w:tr>
      <w:tr w:rsidR="00640595" w:rsidRPr="00640595" w:rsidTr="009A5D08">
        <w:trPr>
          <w:trHeight w:val="9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Семилужки, уч. 5а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70:14:0300088:382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6 828 000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Семилужки, уч. 5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70:14:0300088:381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Недропользование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39 663 000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Семилужки, уч. 8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70:14:0300094:434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4 093 000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Семилужки, уч. 6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70:14:0000000:1009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8 233 000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Заречное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Кисловка, уч. 2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70:14:0100039:229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285 787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Кисловка, уч. 6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70:14:0100039:234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575 756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Кисловка, уч. 8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70:14:0100039:227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352 874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Кисловка, уч. 10/2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70:14:0100039:606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164 041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Кафтанчиково, уч. 5/4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70:14:0100041:531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44 539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Кафтанчиково, уч. 6/7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70:14:0100041:533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7 571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Кафтанчиково, уч. 1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70:14:0100041:424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1 130 417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Кафтанчиково, уч. 4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70:14:0100041:423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1 149 561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Кафтанчиково, уч. 3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70:14:0100041:422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2 563 441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Зоркальцевское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Зоркальцево, уч. 6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70:14:0100035:1682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467 606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Зоркальцево, уч. 8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70:14:0100035:1580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639 749</w:t>
            </w:r>
          </w:p>
        </w:tc>
      </w:tr>
      <w:tr w:rsidR="00640595" w:rsidRPr="00640595" w:rsidTr="009A5D08">
        <w:trPr>
          <w:trHeight w:val="19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Зоркальцево, уч. 11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70:14:0100035:1581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235 988</w:t>
            </w:r>
          </w:p>
        </w:tc>
      </w:tr>
      <w:tr w:rsidR="00640595" w:rsidRPr="00640595" w:rsidTr="009A5D08">
        <w:trPr>
          <w:trHeight w:val="1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Зоркальцево, уч. 12/1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70:14:0100035:4876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453 620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Кудринский участок, уч. 3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70:14:0100036:694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79 262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Кудринский участок, уч. 4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70:14:0100036:695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343 774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Кудринский участок, уч. 5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70:14:0100036:645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43 655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Зоркальцево, уч. 3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70:14:0100038:908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4 951 000</w:t>
            </w:r>
          </w:p>
        </w:tc>
      </w:tr>
      <w:tr w:rsidR="00640595" w:rsidRPr="00640595" w:rsidTr="009A5D08">
        <w:trPr>
          <w:trHeight w:val="7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Берёзкино, уч. 1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70:14:0100038:905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5 138 000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Берёзкино, уч. 4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70:14:0100036:646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2 056 166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Берёзкино, уч. 2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70:14:0100036:746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199 877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Берёзкино, уч. 1а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70:14:0100036:740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46 677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Нелюбино, уч. 6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70:14:0100034:571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239 240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Нелюбино, уч. 11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70:14:0100034:525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297 673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Нелюбино, уч. 12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70:14:0100034:550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266 313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Земельный </w:t>
            </w:r>
            <w:r w:rsidRPr="00640595">
              <w:rPr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окр. д. Нелюбино, уч. 13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70:14:0100034:547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Сельскохозяйственное </w:t>
            </w:r>
            <w:r w:rsidRPr="00640595">
              <w:rPr>
                <w:sz w:val="20"/>
                <w:szCs w:val="20"/>
                <w:lang w:eastAsia="ru-RU"/>
              </w:rPr>
              <w:lastRenderedPageBreak/>
              <w:t>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381 630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Нелюбино, уч. 22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70:14:0100036:1246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508 231</w:t>
            </w:r>
          </w:p>
        </w:tc>
      </w:tr>
      <w:tr w:rsidR="00640595" w:rsidRPr="00640595" w:rsidTr="009A5D08">
        <w:trPr>
          <w:trHeight w:val="9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Нелюбино, уч. 21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70:14:0100036:644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213 125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Нелюбино, уч. 27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70:14:0100036:643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101 782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Нелюбино, уч. 16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70:14:0100036:652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367 704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Нелюбино, уч. 25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70:14:0100036:743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66 212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Нелюбино, уч. 20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70:14:0100036:651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126 159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Нелюбино, уч. 19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70:14:0100036:653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253 947</w:t>
            </w:r>
          </w:p>
        </w:tc>
      </w:tr>
      <w:tr w:rsidR="00640595" w:rsidRPr="00640595" w:rsidTr="009A5D08">
        <w:trPr>
          <w:trHeight w:val="10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Нелюбино, уч. 18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70:14:0100036:639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70 526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Нелюбино, уч. 17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70:14:0100036:640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398 743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Нелюбино, уч. 15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70:14:0100036:642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160 295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Нелюбино, уч. 14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70:14:0100036:641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278 229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Нелюбино, уч. 3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70:14:0100034:529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42 015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Нелюбино, уч. 4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70:14:0100034:526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152 974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Нелюбино, уч. 8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70:14:0100034:1214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947 514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Нелюбино, уч. 9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70:14:0100034:572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254 713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Нелюбино, уч. 5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70:14:0100034:532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1 298 660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Итатское сельское поселение</w:t>
            </w:r>
          </w:p>
        </w:tc>
      </w:tr>
      <w:tr w:rsidR="00640595" w:rsidRPr="00640595" w:rsidTr="009A5D08">
        <w:trPr>
          <w:trHeight w:val="10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Итатка, уч. 5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70:14:0200029:24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4 018 000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Итатка, уч. 6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70:14:0300084:148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4 810 000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Итатка, уч. 8/1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70:14:0200029:42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28 000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Калтайское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Кандинка, уч. 4/1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70:14:0100041:577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Проектирование и строительство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10 034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Кандинка, уч. 4/2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70:14:0100041:578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33 306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Калтай, уч. 16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70:14:0100041:474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565 400</w:t>
            </w:r>
          </w:p>
        </w:tc>
      </w:tr>
      <w:tr w:rsidR="00640595" w:rsidRPr="00640595" w:rsidTr="009A5D08">
        <w:trPr>
          <w:trHeight w:val="7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Калтай, уч. 1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70:14:0100041:469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696 200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Калтай, уч. 12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70:14:0100041:468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63 200</w:t>
            </w:r>
          </w:p>
        </w:tc>
      </w:tr>
      <w:tr w:rsidR="00640595" w:rsidRPr="00640595" w:rsidTr="009A5D08">
        <w:trPr>
          <w:trHeight w:val="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4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Калтай, уч. 8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70:14:0100041:472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1 402 600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Копыловское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п. Рассвет,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70:14:0200033:2200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384 742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Воронино, уч. 13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70:14:0300083:510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712 636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п. Рассвет,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70:14:0200033:2220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159 318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Конинино,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70:14:0200033:2218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752 731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п. Копылово,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70:14:0200033:656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527 783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Конинино,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70:14:0200033:707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367 344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Конинино,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70:14:0200033:2223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310 925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Конинино,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70:14:0200033:700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494 095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п. Рассвет, уч. 3/4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70:14:0200033:2216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75 276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п. Рассвет, уч. 3/1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70:14:0200033:2055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77 354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Кусково,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70:14:0200033:704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555 814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Кусково, уч. 1-1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70:14:0200033:782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Проектирование и строительство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116 115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Кусково, уч. 1-2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70:14:0200033:783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1 566 239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Корниловское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16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70:14:0300092:4287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129 322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17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70:14:0300092:3771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657 655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29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70:14:0300092:3759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160 229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32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70:14:0300092:3770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181 765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33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70:14:0300092:3769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20 763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34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70:14:0300092:4286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381 308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35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70:14:0300092:4214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164 128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36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70:14:0300092:15126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357 909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21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70:14:0300092:3897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477 828</w:t>
            </w:r>
          </w:p>
        </w:tc>
      </w:tr>
      <w:tr w:rsidR="00640595" w:rsidRPr="00640595" w:rsidTr="009A5D08">
        <w:trPr>
          <w:trHeight w:val="89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22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70:14:0300092:3772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1 243 370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30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70:14:0300092:3768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310 921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31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70:14:0300092:3757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127 661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38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70:14:0300092:4199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132 626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39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70:14:0300092:4367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69 182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42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70:14:0300092:3761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66 936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43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70:14:0300092:4243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64 811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70:14:0300093:299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299 695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7/1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70:14:0300090:3328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87 688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15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70:14:0300092:15077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245 671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15/2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70:14:0300092:15075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398 582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15/3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70:14:0300092:15076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19 636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70:14:0300093:274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268 577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70:14:0300093:275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1 009 420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70:14:0300093:276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245 710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23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70:14:0300093:278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533 884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Земельный </w:t>
            </w:r>
            <w:r w:rsidRPr="00640595">
              <w:rPr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27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70:14:0300092:15061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Сельскохозяйственное </w:t>
            </w:r>
            <w:r w:rsidRPr="00640595">
              <w:rPr>
                <w:sz w:val="20"/>
                <w:szCs w:val="20"/>
                <w:lang w:eastAsia="ru-RU"/>
              </w:rPr>
              <w:lastRenderedPageBreak/>
              <w:t>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318 078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25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70:14:0300092:15066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136 163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25/1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70:14:0300092:15065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34 916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25/3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70:14:0300092:15068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336 335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70:14:0300093:425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437 896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Корнилово, уч. 14/2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70:14:0300093:424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396 157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70:14:0300093:282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391 790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70:14:0300093:280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276 977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70:14:0300093:281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197 390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70:14:0300093:285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251 539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70:14:0300093:286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82 873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70:14:0300093:287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184 553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23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70:14:0300093:297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764 813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70:14:0300093:304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537 734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70:14:0300093:290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128 306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16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70:14:0300093:296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659 352</w:t>
            </w:r>
          </w:p>
        </w:tc>
      </w:tr>
      <w:tr w:rsidR="00640595" w:rsidRPr="00640595" w:rsidTr="009A5D08">
        <w:trPr>
          <w:trHeight w:val="15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13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70:14:0300093:294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1 129 265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17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70:14:0300092:3765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50 266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70:14:0300093:307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152 056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21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70:14:0300093:288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107 673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19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70:14:0300092:15431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572 765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Аркашево, уч. 19/1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70:14:0300092:15432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производство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7 395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Малиновское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Малые Горшки,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70:14:0200029:27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2 826 187</w:t>
            </w:r>
          </w:p>
        </w:tc>
      </w:tr>
      <w:tr w:rsidR="00640595" w:rsidRPr="00640595" w:rsidTr="009A5D08">
        <w:trPr>
          <w:trHeight w:val="158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Малые Горшки,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70:14:0200029:29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7 394 796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Малые Горшки,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70:14:0200029:25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1 768 977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Малые Горшки,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70:14:0200029:30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8 653 013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Малые Горшки, уч.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70:14:0200029:28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6 982 393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Александровское, уч. 16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70:14:0200030:108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12 956 984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Александровское, уч. 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70:14:0200030:109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11 889 940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Александровское, уч. 12/2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70:14:0200030:140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Малиновка, уч. 2/1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70:14:0200030:136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504 172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Малиновка,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70:14:0200030:137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931 099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Малиновка,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70:14:0200030:131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299 788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Малиновка, уч. 3/1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70:14:0200030:130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33 991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Малиновка,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70:14:0200030:134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982 340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Малиновка, уч. 4/1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70:14:0200030:133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9 046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Ольговка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70:14:0200031:139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18 690 892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Ольговка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17/2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70:14:0200031:141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907 281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Ольговка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17/4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70:14:0200031:143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47 446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Ольговка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17/7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70:14:0200031:142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1 668 233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Ольговка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70:14:0200031:93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7 649 101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п. Молодёжный, уч. 4-2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70:14:0300083:649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132 433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п. Молодёжный,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70:14:0300083:494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926 829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п. Молодёжный, уч. 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70:14:0300083:489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161 078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Ольговка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11/6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70:14:0200031:152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8 306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Ольговка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11/7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70:14:0200031:157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112 000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Ольговка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70:14:0200031:91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15 692 942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Ольговка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20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70:14:0200031:85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13 242 872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Межениновское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18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70:14:0300093:284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491 228</w:t>
            </w:r>
          </w:p>
        </w:tc>
      </w:tr>
      <w:tr w:rsidR="00640595" w:rsidRPr="00640595" w:rsidTr="009A5D08">
        <w:trPr>
          <w:trHeight w:val="96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70:14:0300093:267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5 651 866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1а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70:14:0300093:298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1 961 556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70:14:0300093:269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1 092 115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70:14:0300093:270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2 412 797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19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70:14:0300093:283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866 310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20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70:14:0300093:272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90 476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21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70:14:0300093:271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656 499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70:14:0300096:129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2 676 357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70:14:0300096:139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2 051 225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70:14:0300096:146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116 484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70:14:0300096:123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6 025 426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22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70:14:0300096:135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362 107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15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70:14:0300096:142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2 144 723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70:14:0300096:144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339 867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13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70:14:0300096:131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1 151 688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16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70:14:0300096:128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219 308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Земельный </w:t>
            </w:r>
            <w:r w:rsidRPr="00640595">
              <w:rPr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70:14:0300096:126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Сельскохозяйственное </w:t>
            </w:r>
            <w:r w:rsidRPr="00640595">
              <w:rPr>
                <w:sz w:val="20"/>
                <w:szCs w:val="20"/>
                <w:lang w:eastAsia="ru-RU"/>
              </w:rPr>
              <w:lastRenderedPageBreak/>
              <w:t>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656 966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п. Заречный, уч. 23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294 032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Межениновка, уч. 17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70:14:0300096:124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73 502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п. Заречный, уч. 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70:14:0300096:130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537 511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ж/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д_ст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41 км,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70:14:0300096:137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1 818 048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ж/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д_ст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41 км,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70:14:0300096:136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24 854 568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Мирненское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Большое Протопопово,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70:14:0300092:3975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424 616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Межениновка,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70:14:0300092:3901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1 171 580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Моряковское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д.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Новоигловск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>. 1-2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70:14:0200023:7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4 790 935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д.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Новоигловск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>. 1-3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70:14:0200023:6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969 045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д.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Козюлино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>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70:14:0100034:539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3 904 006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д. Нагорный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Иштан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70:14:0100034:548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1 319 606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д. Нагорный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Иштан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>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70:14:0100034:557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4 275 444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</w:t>
            </w:r>
            <w:proofErr w:type="gramStart"/>
            <w:r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640595">
              <w:rPr>
                <w:sz w:val="20"/>
                <w:szCs w:val="20"/>
                <w:lang w:eastAsia="ru-RU"/>
              </w:rPr>
              <w:t>. Половинка, уч. 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70:14:0100034:561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128 641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</w:t>
            </w:r>
            <w:proofErr w:type="gramStart"/>
            <w:r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640595">
              <w:rPr>
                <w:sz w:val="20"/>
                <w:szCs w:val="20"/>
                <w:lang w:eastAsia="ru-RU"/>
              </w:rPr>
              <w:t>. Половинка,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70:14:0100034:551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2 715 051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</w:t>
            </w:r>
            <w:proofErr w:type="gramStart"/>
            <w:r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640595">
              <w:rPr>
                <w:sz w:val="20"/>
                <w:szCs w:val="20"/>
                <w:lang w:eastAsia="ru-RU"/>
              </w:rPr>
              <w:t>. Половинка,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70:14:0100034:554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3 745 890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</w:t>
            </w:r>
            <w:proofErr w:type="gramStart"/>
            <w:r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640595">
              <w:rPr>
                <w:sz w:val="20"/>
                <w:szCs w:val="20"/>
                <w:lang w:eastAsia="ru-RU"/>
              </w:rPr>
              <w:t>. Половинка,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70:14:0100034:553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4 517 767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Моряковский Затон, уч. 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70:14:0100035:1750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346 153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Наумовское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Наумовка, уч. 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70:14:0200028:191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10 413 722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70:14:0200028:183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23 290 000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70:14:0200025:52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97 743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13 923 322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70:14:0200028:203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7 652 460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70:14:0200028:205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17 173 892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Петропавловка, уч. 1-1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70:14:0200028:220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Проектирование и строительство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406 520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Петропавловка, уч. 1-2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70:14:0200028:221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27 485 270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Петропавловка, уч. 1-3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70:14:0200028:222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9 469 699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Петропавловка, уч. 10-1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70:14:0200028:210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Проектирование и строительство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18 775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Петропавловка, уч. 10-2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70:14:0200028:208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1 847 120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Петропавловка, уч. 10-3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334 422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Петропавловка, уч.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70:14:0200028:189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829 015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Петропавловка, уч. 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1 336 249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Петропавловка,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70:14:0200028:197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2 130 304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Петропавловка, уч. 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70:14:0200028:195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793 827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Петропавловка,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70:14:0200028:193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8 105 352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Петропавловка, уч. 2-1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70:14:0200028:214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Проектирование и строительство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143 394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Петропавловка, уч. 2-2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70:14:0200028:216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3 146 757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40595" w:rsidRPr="0064059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="00640595" w:rsidRPr="00640595">
              <w:rPr>
                <w:sz w:val="20"/>
                <w:szCs w:val="20"/>
                <w:lang w:eastAsia="ru-RU"/>
              </w:rPr>
              <w:t>. Петропавловка, уч. 2-3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70:14:0200028:215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409 578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7-1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70:14:0200028:211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Проектирование и строительство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128 870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7-2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70:14:0200028:212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427 680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7-3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920 730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70:14:0200028:188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867 580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70:14:0200028:202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26 164 600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Наумовка, уч. 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70:14:0200028:192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10 998 244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70:14:0200028:181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5 896 000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70:14:0200028:182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3 296 000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1-1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70:14:0200028:217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Проектирование и строительство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132 936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1-2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70:14:0200028:219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2 319 312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Георгиевка, уч. 1-3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70:14:0200028:218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397 752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Михайловка, уч. 2-1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70:14:0200032:133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277 157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Михайловка, уч. 2-2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70:14:0200032:134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6 419 735</w:t>
            </w:r>
          </w:p>
        </w:tc>
      </w:tr>
      <w:tr w:rsidR="00640595" w:rsidRPr="00640595" w:rsidTr="009A5D08">
        <w:trPr>
          <w:trHeight w:val="131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Михайловка, уч. 2-3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70:14:0200032:137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2 862 108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Михайловка, уч. 2-4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70:14:0200032:136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137 400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Михайловка, уч. 2-5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70:14:0200032:135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731 300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Михайловка,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70:14:0200032:120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3 294 000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Бобровка, уч. 4-1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70:14:0200032:132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Проектирование и строительство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72 860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Бобровка, уч. 4-2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70:14:0200032:129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882 155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Бобровка, уч. 4-3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70:14:0200032:131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2 524 990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Бобровка, уч. 4-4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70:14:0200032:130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10 582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Бобровка,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70:14:0200032:125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5 305 122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Бобровка,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70:14:0200032:122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4 040 764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Бобровка,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70:14:0200030:121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6 956 663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Наумовка,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70:14:0200030:120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6 347 975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Наумовка,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70:14:0200030:119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1 457 393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Наумовка,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70:14:0200030:104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32 371 565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lastRenderedPageBreak/>
              <w:t>Новорождественское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Мазалово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70:14:0300086:56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6 590 371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Мазалово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70:14:0300087:48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3 791 928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Новорождественское, уч. 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70:14:0300087:53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4 835 319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Новорождественское, уч. 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70:14:0300094:444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11 216 771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Новорождественское, уч.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70:14:0300087:54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1 957 921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Новорождественское,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70:14:0300091:61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26 526 793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Новорождественское, уч. 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70:14:0300087:55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1 446 730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Новорождественское, уч. 13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70:14:0300094:445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1 093 855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Октябрьское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Октябрьское, уч. 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70:14:0200031:88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3 217 298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Ущерб, уч. 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70:14:0200031:92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10 391 491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Итатка, уч. 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70:14:0300084:147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6 092 000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Итатка, уч. 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10 295 000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Итатка, уч. 21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70:14:0300084:145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7 998 527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Итатка, уч. 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70:14:0300084:126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8 995 000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Итатка, уч. 16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70:14:0300084:127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11 032 000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Итатка, уч. 20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70:14:0300084:129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6 929 000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Итатка, уч. 19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70:14:0300084:130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11 574 000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Итатка, уч. 13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70:14:0300084:144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9 284 000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Итатка, уч. 15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70:14:0300084:146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6 922 000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Рыбаловское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Верхнее Сеченово,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70:14:0100036:658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212 604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Рыбалово, уч. 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70:14:0100036:690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224 447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Верхнее Сеченово, уч. 13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70:14:0100037:633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3 446 365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Чернышевка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70:14:0100036:670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600 250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Рыбалово, уч. 13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70:14:0100036:679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47 055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Карбышево, уч.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70:14:0100036:697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6 388 188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Чернышевка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70:14:0100036:669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414 369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Карбышево, уч. 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70:14:0100036:671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552 890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Карбышево,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70:14:0100036:683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341 384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Карбышево,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70:14:0100036:682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382 172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Рыбалово, уч. 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70:14:0100036:685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202 563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Рыбалово, уч. 22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70:14:0100038:968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1 423 312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Земельный </w:t>
            </w:r>
            <w:r w:rsidRPr="00640595">
              <w:rPr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Рыбалово, уч. 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70:14:0100036:687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Сельскохозяйственное </w:t>
            </w:r>
            <w:r w:rsidRPr="00640595">
              <w:rPr>
                <w:sz w:val="20"/>
                <w:szCs w:val="20"/>
                <w:lang w:eastAsia="ru-RU"/>
              </w:rPr>
              <w:lastRenderedPageBreak/>
              <w:t>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357 240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284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Чернышевка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70:14:0100036:663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440 514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Карбышево,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70:14:0100036:681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865 449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Чернышевка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70:14:0100036:668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216 354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Рыбалово, уч. 21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70:14:0100038:978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3 226 567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Чернышевка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70:14:0100036:659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1 111 970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Рыбалово, уч. 15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70:14:0100036:680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96 927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Рыбалово, уч. 23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70:14:0100038:969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8 411 176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Рыбалово, уч. 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70:14:0100036:688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91 298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Чернышевка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70:14:0100036:666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158 820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Чернышевка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70:14:0100036:675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172 796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Чернышевка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70:14:0135021:2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265 731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Карбышево, уч. 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70:14:0100036:672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625 305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Лаврово,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70:14:0100037:638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331 828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Рыбалово, уч. 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70:14:0100036:693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57 981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Чернышевка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70:14:0100036:665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485 128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Лаврово,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70:14:0100037:637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156 005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д.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Чернышевка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>. 16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70:14:0100036:760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17 243 050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Верхнее Сеченово, уч. 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70:14:0100036:765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2 459 667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Рыбалово, уч.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70:14:0100036:686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264 013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Чернышевка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70:14:0100036:667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362 692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Спасское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Батурино,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70:14:0300095:1131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575 142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Батурино,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70:14:0300095:1132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152 396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Батурино,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70:14:0300095:1129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398 795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Батурино,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70:14:0300095:1134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113 420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Батурино, уч.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70:14:0300095:1133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973 601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40595">
              <w:rPr>
                <w:color w:val="000000"/>
                <w:sz w:val="20"/>
                <w:szCs w:val="20"/>
                <w:lang w:eastAsia="ru-RU"/>
              </w:rPr>
              <w:t>окр. с. Батурино, уч. 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40595">
              <w:rPr>
                <w:color w:val="000000"/>
                <w:sz w:val="20"/>
                <w:szCs w:val="20"/>
                <w:lang w:eastAsia="ru-RU"/>
              </w:rPr>
              <w:t>70:14:0300095:1130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352 192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40595">
              <w:rPr>
                <w:color w:val="000000"/>
                <w:sz w:val="20"/>
                <w:szCs w:val="20"/>
                <w:lang w:eastAsia="ru-RU"/>
              </w:rPr>
              <w:t>окр. с. Батурино, уч. 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40595">
              <w:rPr>
                <w:color w:val="000000"/>
                <w:sz w:val="20"/>
                <w:szCs w:val="20"/>
                <w:lang w:eastAsia="ru-RU"/>
              </w:rPr>
              <w:t>70:14:0300095:1113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969 286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40595">
              <w:rPr>
                <w:color w:val="000000"/>
                <w:sz w:val="20"/>
                <w:szCs w:val="20"/>
                <w:lang w:eastAsia="ru-RU"/>
              </w:rPr>
              <w:t>окр. с. Батурино, уч. 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40595">
              <w:rPr>
                <w:color w:val="000000"/>
                <w:sz w:val="20"/>
                <w:szCs w:val="20"/>
                <w:lang w:eastAsia="ru-RU"/>
              </w:rPr>
              <w:t>70:14:0300095:1099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1 173 712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40595">
              <w:rPr>
                <w:color w:val="000000"/>
                <w:sz w:val="20"/>
                <w:szCs w:val="20"/>
                <w:lang w:eastAsia="ru-RU"/>
              </w:rPr>
              <w:t>окр. с. Батурино, уч. 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40595">
              <w:rPr>
                <w:color w:val="000000"/>
                <w:sz w:val="20"/>
                <w:szCs w:val="20"/>
                <w:lang w:eastAsia="ru-RU"/>
              </w:rPr>
              <w:t>70:14:0300095:1094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82 518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Батурино, уч. 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70:14:0300095:1114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5 603 144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Батурино, уч. 13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70:14:0300095:1098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1 044 550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Батурино, уч. 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70:14:0300095:1095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1 084 788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316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Вершинино,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70:14:0300097:358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1 819 880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Вершинино, уч.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70:14:0300097:353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1 000 253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Вершинино,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70:14:0300097:354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3 477 258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Вершинино,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70:14:0300097:355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4 903 829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Вершинино, уч. 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70:14:0300097:360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3 375 070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Вершинино, уч. 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70:14:0300097:345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3 449 912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Вершинино, уч. 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70:14:0300097:350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4 979 171</w:t>
            </w:r>
          </w:p>
        </w:tc>
      </w:tr>
      <w:tr w:rsidR="00640595" w:rsidRPr="00640595" w:rsidTr="009A5D08">
        <w:trPr>
          <w:trHeight w:val="108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Яр, уч. 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70:14:0300097:352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2 163 839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Яр, уч. 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70:14:0300097:344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250 140</w:t>
            </w:r>
          </w:p>
        </w:tc>
      </w:tr>
      <w:tr w:rsidR="00640595" w:rsidRPr="00640595" w:rsidTr="009A5D08">
        <w:trPr>
          <w:trHeight w:val="70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14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Яр, уч. 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70:14:0300097:351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1 994 756</w:t>
            </w:r>
          </w:p>
        </w:tc>
      </w:tr>
      <w:tr w:rsidR="00640595" w:rsidRPr="00640595" w:rsidTr="009A5D08">
        <w:trPr>
          <w:trHeight w:val="70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Турунтаевское сельское поселение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Халдеево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70:14:0300084:138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9 454 921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Халдеево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70:14:0300091:66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49 760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Халдеево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70:14:0300084:135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1 569 917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Халдеево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70:14:0300091:63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53 762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Халдеево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70:14:0300089:16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30 162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Подломск,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70:14:0300084:151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612 601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Халдеево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70:14:0300084:134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232 623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Подломск, уч.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70:14:0300084:150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2 660 119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Подломск,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70:14:0300084:149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5 856 281</w:t>
            </w:r>
          </w:p>
        </w:tc>
      </w:tr>
      <w:tr w:rsidR="00640595" w:rsidRPr="00640595" w:rsidTr="009A5D08">
        <w:trPr>
          <w:trHeight w:val="96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Халдеево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21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70:14:0300084:137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4 289 341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Халдеево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40595"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="00640595" w:rsidRPr="00640595">
              <w:rPr>
                <w:sz w:val="20"/>
                <w:szCs w:val="20"/>
                <w:lang w:eastAsia="ru-RU"/>
              </w:rPr>
              <w:t>. 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70:14:0300084:141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1 481 738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д.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Халдеево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>. 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70:14:0300084:143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514 638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Новоархангельское, уч. 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70:14:0300085:44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823 000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Новоархангельское, уч. 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70:14:0300085:50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1 439 000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д.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Халдеево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>. 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70:14:0300091:67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397 594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Подломск, уч.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70:14:0300085:41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1 393 183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Новоархангельское, уч. 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70:14:0300085:47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185 500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д.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Халдеево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>. 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70:14:0348070:2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150 825</w:t>
            </w:r>
          </w:p>
        </w:tc>
      </w:tr>
      <w:tr w:rsidR="00640595" w:rsidRPr="00640595" w:rsidTr="009A5D08">
        <w:trPr>
          <w:trHeight w:val="106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Новоархангельское, уч. 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70:14:0300085:51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1 673 000</w:t>
            </w:r>
          </w:p>
        </w:tc>
      </w:tr>
      <w:tr w:rsidR="00640595" w:rsidRPr="00640595" w:rsidTr="009A5D08">
        <w:trPr>
          <w:trHeight w:val="186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Новоархангельское, уч. 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70:14:0300085:54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272 000</w:t>
            </w:r>
          </w:p>
        </w:tc>
      </w:tr>
      <w:tr w:rsidR="00640595" w:rsidRPr="00640595" w:rsidTr="009A5D08">
        <w:trPr>
          <w:trHeight w:val="96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Новоархангельское, уч. 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70:14:0300085:45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545 200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Новоархангельское, уч. 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70:14:0300085:49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514 000</w:t>
            </w:r>
          </w:p>
        </w:tc>
      </w:tr>
      <w:tr w:rsidR="00640595" w:rsidRPr="00640595" w:rsidTr="009A5D08">
        <w:trPr>
          <w:trHeight w:val="242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Земельный </w:t>
            </w:r>
            <w:r w:rsidRPr="00640595">
              <w:rPr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Новоархангельское, </w:t>
            </w:r>
            <w:r w:rsidR="00640595" w:rsidRPr="00640595">
              <w:rPr>
                <w:sz w:val="20"/>
                <w:szCs w:val="20"/>
                <w:lang w:eastAsia="ru-RU"/>
              </w:rPr>
              <w:lastRenderedPageBreak/>
              <w:t>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70:14:0300085:53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Сельскохозяйственное </w:t>
            </w:r>
            <w:r w:rsidRPr="00640595">
              <w:rPr>
                <w:sz w:val="20"/>
                <w:szCs w:val="20"/>
                <w:lang w:eastAsia="ru-RU"/>
              </w:rPr>
              <w:lastRenderedPageBreak/>
              <w:t>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2 210 000</w:t>
            </w:r>
          </w:p>
        </w:tc>
      </w:tr>
      <w:tr w:rsidR="00640595" w:rsidRPr="00640595" w:rsidTr="009A5D08">
        <w:trPr>
          <w:trHeight w:val="165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lastRenderedPageBreak/>
              <w:t>349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9E4A23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окр.</w:t>
            </w:r>
            <w:r w:rsidR="00640595" w:rsidRPr="00640595">
              <w:rPr>
                <w:sz w:val="20"/>
                <w:szCs w:val="20"/>
                <w:lang w:eastAsia="ru-RU"/>
              </w:rPr>
              <w:t xml:space="preserve"> с. Новоархангельское, уч. 16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70:14:0300085:46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1 139 000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д.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Спасо-Яйское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>. 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70:14:0300086:60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532 180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д.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Спасо-Яйское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2 344 286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д.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Халдеево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>.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70:14:0300084:136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1 213 451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Турунтаево, уч. 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70:14:0300091:62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13 931 878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Подломск, уч. 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70:14:0300085:57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3 394 888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д. Подломск, уч. 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70:14:0300085:59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1 156 341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д.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Спасо-Яйское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>. 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70:14:0300086:63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1 832 385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 xml:space="preserve">окр. д.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Спасо-Яйское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40595">
              <w:rPr>
                <w:sz w:val="20"/>
                <w:szCs w:val="20"/>
                <w:lang w:eastAsia="ru-RU"/>
              </w:rPr>
              <w:t>уч</w:t>
            </w:r>
            <w:proofErr w:type="spellEnd"/>
            <w:r w:rsidRPr="00640595">
              <w:rPr>
                <w:sz w:val="20"/>
                <w:szCs w:val="20"/>
                <w:lang w:eastAsia="ru-RU"/>
              </w:rPr>
              <w:t>. 17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70:14:0300086:59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345 429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Новоархангельское, уч. 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70:14:0300085:87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990 000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Новоархангельское, уч. 15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70:14:0300085:111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1 882 176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Новоархангельское, уч. 15/1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70:14:0300085:109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51 340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Новоархангельское, уч.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70:14:0300085:115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686 199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Новоархангельское, уч. 13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70:14:0300085:106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450 437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Новоархангельское, уч. 13/2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70:14:0300085:108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132 721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Новоархангельское, уч. 1/1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70:14:0300085:113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68 472</w:t>
            </w:r>
          </w:p>
        </w:tc>
      </w:tr>
      <w:tr w:rsidR="00640595" w:rsidRPr="00640595" w:rsidTr="009A5D08">
        <w:trPr>
          <w:trHeight w:val="116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Новоархангельское, уч. 9/1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70:14:0300085:118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2 016 900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93" w:right="-108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окр. с. Турунтаево, уч. 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70:14:0300091:95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Сельскохозяйственное использование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5 638 003</w:t>
            </w:r>
          </w:p>
        </w:tc>
      </w:tr>
      <w:tr w:rsidR="00640595" w:rsidRPr="00640595" w:rsidTr="009A5D08">
        <w:trPr>
          <w:trHeight w:val="70"/>
        </w:trPr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4059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595" w:rsidRPr="00640595" w:rsidRDefault="00640595" w:rsidP="00640595">
            <w:pPr>
              <w:suppressAutoHyphens w:val="0"/>
              <w:ind w:left="-118" w:righ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0595">
              <w:rPr>
                <w:b/>
                <w:bCs/>
                <w:sz w:val="20"/>
                <w:szCs w:val="20"/>
                <w:lang w:eastAsia="ru-RU"/>
              </w:rPr>
              <w:t>944 173 829</w:t>
            </w:r>
          </w:p>
        </w:tc>
      </w:tr>
    </w:tbl>
    <w:p w:rsidR="0073147A" w:rsidRDefault="0073147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p w:rsidR="00552F11" w:rsidRDefault="00552F11" w:rsidP="009C6FA1">
      <w:pPr>
        <w:rPr>
          <w:sz w:val="26"/>
          <w:szCs w:val="26"/>
        </w:rPr>
      </w:pPr>
    </w:p>
    <w:p w:rsidR="00E503CA" w:rsidRDefault="00E503CA" w:rsidP="009C6FA1">
      <w:pPr>
        <w:rPr>
          <w:sz w:val="26"/>
          <w:szCs w:val="26"/>
        </w:rPr>
      </w:pPr>
    </w:p>
    <w:sectPr w:rsidR="00E503CA" w:rsidSect="0048641D">
      <w:pgSz w:w="11905" w:h="16837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636"/>
    <w:multiLevelType w:val="hybridMultilevel"/>
    <w:tmpl w:val="8214B37A"/>
    <w:lvl w:ilvl="0" w:tplc="CA327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C3E24"/>
    <w:multiLevelType w:val="hybridMultilevel"/>
    <w:tmpl w:val="6AE4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22830"/>
    <w:multiLevelType w:val="hybridMultilevel"/>
    <w:tmpl w:val="DA9E730C"/>
    <w:lvl w:ilvl="0" w:tplc="16A8A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CA201D"/>
    <w:multiLevelType w:val="hybridMultilevel"/>
    <w:tmpl w:val="471E9680"/>
    <w:lvl w:ilvl="0" w:tplc="280A8A1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493DBD"/>
    <w:multiLevelType w:val="multilevel"/>
    <w:tmpl w:val="5D3E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146FF"/>
    <w:multiLevelType w:val="multilevel"/>
    <w:tmpl w:val="5832E9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6">
    <w:nsid w:val="58AF0D33"/>
    <w:multiLevelType w:val="multilevel"/>
    <w:tmpl w:val="40B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13167"/>
    <w:multiLevelType w:val="hybridMultilevel"/>
    <w:tmpl w:val="DE1448F4"/>
    <w:lvl w:ilvl="0" w:tplc="F32222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11421"/>
    <w:multiLevelType w:val="hybridMultilevel"/>
    <w:tmpl w:val="E7AEAE80"/>
    <w:lvl w:ilvl="0" w:tplc="45042C6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F205E0"/>
    <w:multiLevelType w:val="hybridMultilevel"/>
    <w:tmpl w:val="3E4A0318"/>
    <w:lvl w:ilvl="0" w:tplc="6258321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E34EC"/>
    <w:rsid w:val="000347B5"/>
    <w:rsid w:val="00040C16"/>
    <w:rsid w:val="00046905"/>
    <w:rsid w:val="00060519"/>
    <w:rsid w:val="00077906"/>
    <w:rsid w:val="000975BB"/>
    <w:rsid w:val="000E34EC"/>
    <w:rsid w:val="000F4F92"/>
    <w:rsid w:val="00142169"/>
    <w:rsid w:val="00146CB9"/>
    <w:rsid w:val="001D712B"/>
    <w:rsid w:val="00205212"/>
    <w:rsid w:val="002134CD"/>
    <w:rsid w:val="00244495"/>
    <w:rsid w:val="002741A6"/>
    <w:rsid w:val="002A5771"/>
    <w:rsid w:val="002B1BC6"/>
    <w:rsid w:val="002D6A5B"/>
    <w:rsid w:val="002D7688"/>
    <w:rsid w:val="0036492A"/>
    <w:rsid w:val="00371716"/>
    <w:rsid w:val="003747D7"/>
    <w:rsid w:val="003A10D9"/>
    <w:rsid w:val="003D5813"/>
    <w:rsid w:val="003E0192"/>
    <w:rsid w:val="0040746A"/>
    <w:rsid w:val="00450BB7"/>
    <w:rsid w:val="0048641D"/>
    <w:rsid w:val="004D53CC"/>
    <w:rsid w:val="004E174D"/>
    <w:rsid w:val="00552921"/>
    <w:rsid w:val="00552F11"/>
    <w:rsid w:val="005E2F86"/>
    <w:rsid w:val="00640595"/>
    <w:rsid w:val="0064194D"/>
    <w:rsid w:val="0065314E"/>
    <w:rsid w:val="00660A69"/>
    <w:rsid w:val="00681460"/>
    <w:rsid w:val="006825F9"/>
    <w:rsid w:val="006846CC"/>
    <w:rsid w:val="0073147A"/>
    <w:rsid w:val="00742CBA"/>
    <w:rsid w:val="007929A1"/>
    <w:rsid w:val="007C2965"/>
    <w:rsid w:val="007E7E5B"/>
    <w:rsid w:val="00851DF4"/>
    <w:rsid w:val="008A4094"/>
    <w:rsid w:val="008B56C2"/>
    <w:rsid w:val="008E32C8"/>
    <w:rsid w:val="008F5420"/>
    <w:rsid w:val="00904960"/>
    <w:rsid w:val="009172FD"/>
    <w:rsid w:val="009368F8"/>
    <w:rsid w:val="009423E8"/>
    <w:rsid w:val="00946DBF"/>
    <w:rsid w:val="00992D58"/>
    <w:rsid w:val="009A5D08"/>
    <w:rsid w:val="009C02A3"/>
    <w:rsid w:val="009C2729"/>
    <w:rsid w:val="009C6FA1"/>
    <w:rsid w:val="009D1BA3"/>
    <w:rsid w:val="009D74F0"/>
    <w:rsid w:val="009E4A23"/>
    <w:rsid w:val="00A63630"/>
    <w:rsid w:val="00A9319C"/>
    <w:rsid w:val="00AE191C"/>
    <w:rsid w:val="00B42222"/>
    <w:rsid w:val="00B83C29"/>
    <w:rsid w:val="00BD4197"/>
    <w:rsid w:val="00BF3D19"/>
    <w:rsid w:val="00C034E6"/>
    <w:rsid w:val="00C474BC"/>
    <w:rsid w:val="00C54D30"/>
    <w:rsid w:val="00CB7E53"/>
    <w:rsid w:val="00D1130E"/>
    <w:rsid w:val="00D120B2"/>
    <w:rsid w:val="00D12660"/>
    <w:rsid w:val="00D226AB"/>
    <w:rsid w:val="00D23A05"/>
    <w:rsid w:val="00D74ECA"/>
    <w:rsid w:val="00DA4C57"/>
    <w:rsid w:val="00DC22D7"/>
    <w:rsid w:val="00E503CA"/>
    <w:rsid w:val="00E64DC5"/>
    <w:rsid w:val="00E672FD"/>
    <w:rsid w:val="00E90732"/>
    <w:rsid w:val="00EB4BF2"/>
    <w:rsid w:val="00EF7723"/>
    <w:rsid w:val="00F271B8"/>
    <w:rsid w:val="00F35509"/>
    <w:rsid w:val="00F86A4A"/>
    <w:rsid w:val="00FC6BFE"/>
    <w:rsid w:val="00FD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50BB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0BB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B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052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0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5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0B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052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styleId="a3">
    <w:name w:val="Hyperlink"/>
    <w:uiPriority w:val="99"/>
    <w:rsid w:val="00450BB7"/>
    <w:rPr>
      <w:color w:val="000080"/>
      <w:u w:val="single"/>
    </w:rPr>
  </w:style>
  <w:style w:type="paragraph" w:customStyle="1" w:styleId="ConsPlusTitle">
    <w:name w:val="ConsPlusTitle"/>
    <w:rsid w:val="00450BB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450B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реквизитПодпись"/>
    <w:basedOn w:val="a"/>
    <w:rsid w:val="00450BB7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6"/>
    <w:link w:val="a7"/>
    <w:qFormat/>
    <w:rsid w:val="00450BB7"/>
    <w:pPr>
      <w:jc w:val="center"/>
    </w:pPr>
    <w:rPr>
      <w:b/>
      <w:sz w:val="28"/>
      <w:szCs w:val="20"/>
    </w:rPr>
  </w:style>
  <w:style w:type="paragraph" w:styleId="a6">
    <w:name w:val="Subtitle"/>
    <w:basedOn w:val="a"/>
    <w:next w:val="a"/>
    <w:link w:val="a8"/>
    <w:uiPriority w:val="11"/>
    <w:qFormat/>
    <w:rsid w:val="00450B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450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Название Знак"/>
    <w:basedOn w:val="a0"/>
    <w:link w:val="a5"/>
    <w:rsid w:val="00450B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450BB7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450BB7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450BB7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paragraph" w:styleId="aa">
    <w:name w:val="Normal (Web)"/>
    <w:basedOn w:val="a"/>
    <w:uiPriority w:val="99"/>
    <w:semiHidden/>
    <w:unhideWhenUsed/>
    <w:rsid w:val="00450BB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50BB7"/>
  </w:style>
  <w:style w:type="character" w:styleId="ab">
    <w:name w:val="Strong"/>
    <w:basedOn w:val="a0"/>
    <w:uiPriority w:val="22"/>
    <w:qFormat/>
    <w:rsid w:val="00450BB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50B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0BB7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450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450BB7"/>
    <w:pPr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af0">
    <w:name w:val="Body Text"/>
    <w:basedOn w:val="a"/>
    <w:link w:val="af1"/>
    <w:rsid w:val="00450BB7"/>
    <w:rPr>
      <w:b/>
    </w:rPr>
  </w:style>
  <w:style w:type="character" w:customStyle="1" w:styleId="af1">
    <w:name w:val="Основной текст Знак"/>
    <w:basedOn w:val="a0"/>
    <w:link w:val="af0"/>
    <w:rsid w:val="00450BB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450BB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450B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450B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450B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4">
    <w:name w:val="Заголовок"/>
    <w:basedOn w:val="a"/>
    <w:next w:val="af0"/>
    <w:rsid w:val="003D58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egulartext">
    <w:name w:val="regulartext"/>
    <w:basedOn w:val="a"/>
    <w:rsid w:val="00946D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rsid w:val="00205212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f5">
    <w:name w:val="caption"/>
    <w:basedOn w:val="a"/>
    <w:qFormat/>
    <w:rsid w:val="0065314E"/>
    <w:pPr>
      <w:suppressAutoHyphens w:val="0"/>
      <w:jc w:val="center"/>
    </w:pPr>
    <w:rPr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2052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052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styleId="a3">
    <w:name w:val="Hyperlink"/>
    <w:uiPriority w:val="99"/>
    <w:rPr>
      <w:color w:val="000080"/>
      <w:u w:val="single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8"/>
      <w:szCs w:val="20"/>
    </w:rPr>
  </w:style>
  <w:style w:type="paragraph" w:styleId="a6">
    <w:name w:val="Subtitle"/>
    <w:basedOn w:val="a"/>
    <w:next w:val="a"/>
    <w:link w:val="a8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Название Знак"/>
    <w:basedOn w:val="a0"/>
    <w:link w:val="a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paragraph" w:styleId="aa">
    <w:name w:val="Normal (Web)"/>
    <w:basedOn w:val="a"/>
    <w:uiPriority w:val="99"/>
    <w:semiHidden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</w:style>
  <w:style w:type="character" w:styleId="ab">
    <w:name w:val="Strong"/>
    <w:basedOn w:val="a0"/>
    <w:uiPriority w:val="22"/>
    <w:qFormat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pPr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af0">
    <w:name w:val="Body Text"/>
    <w:basedOn w:val="a"/>
    <w:link w:val="af1"/>
    <w:rPr>
      <w:b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Body Text Indent"/>
    <w:basedOn w:val="a"/>
    <w:link w:val="af3"/>
    <w:uiPriority w:val="99"/>
    <w:unhideWhenUsed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4">
    <w:name w:val="Заголовок"/>
    <w:basedOn w:val="a"/>
    <w:next w:val="af0"/>
    <w:rsid w:val="003D58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egulartext">
    <w:name w:val="regulartext"/>
    <w:basedOn w:val="a"/>
    <w:rsid w:val="00946D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rsid w:val="00205212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f5">
    <w:name w:val="caption"/>
    <w:basedOn w:val="a"/>
    <w:qFormat/>
    <w:rsid w:val="0065314E"/>
    <w:pPr>
      <w:suppressAutoHyphens w:val="0"/>
      <w:jc w:val="center"/>
    </w:pPr>
    <w:rPr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B036-D304-4600-8D20-F10656B1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6595</Words>
  <Characters>37596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Упиралов Дмитрий</dc:creator>
  <cp:lastModifiedBy>Урушанова Маргарита</cp:lastModifiedBy>
  <cp:revision>2</cp:revision>
  <cp:lastPrinted>2020-05-12T10:53:00Z</cp:lastPrinted>
  <dcterms:created xsi:type="dcterms:W3CDTF">2020-06-11T02:22:00Z</dcterms:created>
  <dcterms:modified xsi:type="dcterms:W3CDTF">2020-06-11T02:22:00Z</dcterms:modified>
</cp:coreProperties>
</file>