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190" w:rsidRDefault="002E5190" w:rsidP="002E5190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2E5190" w:rsidRDefault="002E5190" w:rsidP="002E5190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</w:t>
      </w:r>
    </w:p>
    <w:p w:rsidR="002E5190" w:rsidRDefault="002E5190" w:rsidP="002E5190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 307</w:t>
      </w:r>
    </w:p>
    <w:p w:rsidR="002E5190" w:rsidRDefault="002E5190" w:rsidP="002E5190">
      <w:pPr>
        <w:keepNext/>
        <w:jc w:val="center"/>
        <w:rPr>
          <w:b/>
          <w:sz w:val="28"/>
          <w:szCs w:val="28"/>
        </w:rPr>
      </w:pPr>
    </w:p>
    <w:p w:rsidR="002E5190" w:rsidRDefault="002E5190" w:rsidP="002E5190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  <w:u w:val="single"/>
        </w:rPr>
        <w:t>27 февраля 2014  г.</w:t>
      </w:r>
    </w:p>
    <w:p w:rsidR="002E5190" w:rsidRDefault="002E5190" w:rsidP="002E51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37 -</w:t>
      </w:r>
      <w:proofErr w:type="spellStart"/>
      <w:r>
        <w:rPr>
          <w:b/>
          <w:sz w:val="28"/>
          <w:szCs w:val="28"/>
        </w:rPr>
        <w:t>ое</w:t>
      </w:r>
      <w:proofErr w:type="spellEnd"/>
      <w:r>
        <w:rPr>
          <w:b/>
          <w:sz w:val="28"/>
          <w:szCs w:val="28"/>
        </w:rPr>
        <w:t xml:space="preserve"> собрание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-го созыва</w:t>
      </w:r>
    </w:p>
    <w:p w:rsidR="002E5190" w:rsidRDefault="002E5190" w:rsidP="002E5190">
      <w:pPr>
        <w:ind w:firstLine="709"/>
        <w:jc w:val="both"/>
        <w:rPr>
          <w:sz w:val="28"/>
          <w:szCs w:val="28"/>
        </w:rPr>
      </w:pPr>
    </w:p>
    <w:p w:rsidR="002E5190" w:rsidRDefault="002E5190" w:rsidP="002E5190">
      <w:pPr>
        <w:ind w:left="1211"/>
        <w:rPr>
          <w:b/>
          <w:sz w:val="28"/>
          <w:szCs w:val="28"/>
        </w:rPr>
      </w:pPr>
    </w:p>
    <w:p w:rsidR="002E5190" w:rsidRPr="00D63327" w:rsidRDefault="002E5190" w:rsidP="002E5190">
      <w:pPr>
        <w:pStyle w:val="ConsPlusDocList"/>
        <w:ind w:right="5103"/>
        <w:rPr>
          <w:rFonts w:ascii="Times New Roman" w:hAnsi="Times New Roman" w:cs="Times New Roman"/>
          <w:sz w:val="28"/>
          <w:szCs w:val="28"/>
          <w:lang w:eastAsia="ru-RU"/>
        </w:rPr>
      </w:pPr>
      <w:r w:rsidRPr="00D63327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 Думы Томского района от 25.04.2013 №239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327">
        <w:rPr>
          <w:rFonts w:ascii="Times New Roman" w:hAnsi="Times New Roman" w:cs="Times New Roman"/>
          <w:sz w:val="28"/>
          <w:szCs w:val="28"/>
          <w:lang w:eastAsia="ru-RU"/>
        </w:rPr>
        <w:t>«О принятии Положения «Об оплате труда муниципальных служащих Думы Томского района, Администрации Томского района и её органов»</w:t>
      </w:r>
    </w:p>
    <w:p w:rsidR="002E5190" w:rsidRPr="00D63327" w:rsidRDefault="002E5190" w:rsidP="002E5190">
      <w:pPr>
        <w:rPr>
          <w:sz w:val="28"/>
          <w:szCs w:val="28"/>
          <w:lang w:eastAsia="ru-RU"/>
        </w:rPr>
      </w:pPr>
    </w:p>
    <w:p w:rsidR="002E5190" w:rsidRPr="00D63327" w:rsidRDefault="002E5190" w:rsidP="002E5190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327">
        <w:rPr>
          <w:rFonts w:ascii="Times New Roman" w:hAnsi="Times New Roman" w:cs="Times New Roman"/>
          <w:sz w:val="28"/>
          <w:szCs w:val="28"/>
        </w:rPr>
        <w:t>Рассмотрев разработанный Администрацией Томского района и представленный контрольно-правовым комитетом Думы Томского района проект решения, на основании пункта 2.15 статьи 24 Устава муниципального образования «Томский район»,</w:t>
      </w:r>
    </w:p>
    <w:p w:rsidR="002E5190" w:rsidRPr="00D63327" w:rsidRDefault="002E5190" w:rsidP="002E5190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190" w:rsidRPr="00D63327" w:rsidRDefault="002E5190" w:rsidP="002E5190">
      <w:pPr>
        <w:pStyle w:val="ConsPlusDocLi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27">
        <w:rPr>
          <w:rFonts w:ascii="Times New Roman" w:hAnsi="Times New Roman" w:cs="Times New Roman"/>
          <w:b/>
          <w:sz w:val="28"/>
          <w:szCs w:val="28"/>
        </w:rPr>
        <w:t>Дума Томского района решила:</w:t>
      </w:r>
    </w:p>
    <w:p w:rsidR="002E5190" w:rsidRPr="00D63327" w:rsidRDefault="002E5190" w:rsidP="002E5190">
      <w:pPr>
        <w:rPr>
          <w:sz w:val="28"/>
          <w:szCs w:val="28"/>
        </w:rPr>
      </w:pPr>
    </w:p>
    <w:p w:rsidR="002E5190" w:rsidRPr="00D63327" w:rsidRDefault="002E5190" w:rsidP="002E5190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327">
        <w:rPr>
          <w:rFonts w:ascii="Times New Roman" w:hAnsi="Times New Roman" w:cs="Times New Roman"/>
          <w:sz w:val="28"/>
          <w:szCs w:val="28"/>
        </w:rPr>
        <w:t>1. Внести изменения в</w:t>
      </w:r>
      <w:r w:rsidRPr="00D63327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Думы Томского района от 25.04.2013 №239 «О принятии Положения «Об оплате труда муниципальных служащих Думы Томского района, Администрации Томского района и её органов»:</w:t>
      </w:r>
    </w:p>
    <w:p w:rsidR="002E5190" w:rsidRPr="00D63327" w:rsidRDefault="002E5190" w:rsidP="002E5190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327">
        <w:rPr>
          <w:rFonts w:ascii="Times New Roman" w:hAnsi="Times New Roman" w:cs="Times New Roman"/>
          <w:sz w:val="28"/>
          <w:szCs w:val="28"/>
        </w:rPr>
        <w:t>1) в наименовании решения, пункте 1 решения, наименовании приложения к решению слова «Думы Томского района, Администрации Томского района и ее органов» заменить словами «муниципального образования «Томский район»;</w:t>
      </w:r>
    </w:p>
    <w:p w:rsidR="002E5190" w:rsidRPr="00D63327" w:rsidRDefault="002E5190" w:rsidP="002E5190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327">
        <w:rPr>
          <w:rFonts w:ascii="Times New Roman" w:hAnsi="Times New Roman" w:cs="Times New Roman"/>
          <w:sz w:val="28"/>
          <w:szCs w:val="28"/>
        </w:rPr>
        <w:t xml:space="preserve">2) в пункте 2 раздела </w:t>
      </w:r>
      <w:r w:rsidRPr="00D633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3327">
        <w:rPr>
          <w:rFonts w:ascii="Times New Roman" w:hAnsi="Times New Roman" w:cs="Times New Roman"/>
          <w:sz w:val="28"/>
          <w:szCs w:val="28"/>
        </w:rPr>
        <w:t xml:space="preserve"> </w:t>
      </w:r>
      <w:r w:rsidRPr="00D63327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Положения «Об оплате труда муниципальных служащих Думы Томского района, Администрации Томского района и её органов» </w:t>
      </w:r>
      <w:r w:rsidRPr="00D63327">
        <w:rPr>
          <w:rFonts w:ascii="Times New Roman" w:hAnsi="Times New Roman" w:cs="Times New Roman"/>
          <w:sz w:val="28"/>
          <w:szCs w:val="28"/>
        </w:rPr>
        <w:t>слова «Думы Томского района, Администрации Томского района и ее органов» заменить словами «муниципального образования «Томский район»;</w:t>
      </w:r>
    </w:p>
    <w:p w:rsidR="002E5190" w:rsidRPr="00D63327" w:rsidRDefault="002E5190" w:rsidP="002E5190">
      <w:pPr>
        <w:ind w:firstLine="567"/>
        <w:jc w:val="both"/>
        <w:rPr>
          <w:sz w:val="28"/>
          <w:szCs w:val="28"/>
        </w:rPr>
      </w:pPr>
      <w:r w:rsidRPr="00D63327">
        <w:rPr>
          <w:sz w:val="28"/>
          <w:szCs w:val="28"/>
        </w:rPr>
        <w:t>3) раздел III Положения «Об оплате труда муниципальных служащих Думы Томского района, Администрации Томского района и её органов» изложить в следующей редакции:</w:t>
      </w:r>
    </w:p>
    <w:p w:rsidR="002E5190" w:rsidRPr="00D63327" w:rsidRDefault="002E5190" w:rsidP="002E5190">
      <w:pPr>
        <w:ind w:firstLine="567"/>
        <w:jc w:val="both"/>
        <w:rPr>
          <w:sz w:val="28"/>
          <w:szCs w:val="28"/>
        </w:rPr>
      </w:pPr>
      <w:r w:rsidRPr="00D63327">
        <w:rPr>
          <w:sz w:val="28"/>
          <w:szCs w:val="28"/>
        </w:rPr>
        <w:t>«6. Размеры должностного оклада и ежемесячного денежного поощрения муниципального служащего в соответствии с замещаемой им должностью муниципальной службы устанавливаются согласно приложению к настоящему Положению.</w:t>
      </w:r>
    </w:p>
    <w:p w:rsidR="002E5190" w:rsidRPr="00D63327" w:rsidRDefault="002E5190" w:rsidP="002E5190">
      <w:pPr>
        <w:ind w:firstLine="567"/>
        <w:jc w:val="both"/>
        <w:rPr>
          <w:sz w:val="28"/>
          <w:szCs w:val="28"/>
        </w:rPr>
      </w:pPr>
      <w:r w:rsidRPr="00D63327">
        <w:rPr>
          <w:sz w:val="28"/>
          <w:szCs w:val="28"/>
        </w:rPr>
        <w:t>Размеры должностных окладов муниципальных служащих определяются с учетом норм пункта 1 части 4, части 5 статьи 11 Закона Томской области от 11.09.2007 №198-ОЗ «О муниципальной службе в Томской области».»;</w:t>
      </w:r>
    </w:p>
    <w:p w:rsidR="002E5190" w:rsidRPr="00D63327" w:rsidRDefault="002E5190" w:rsidP="002E5190">
      <w:pPr>
        <w:ind w:firstLine="567"/>
        <w:jc w:val="both"/>
        <w:rPr>
          <w:sz w:val="28"/>
          <w:szCs w:val="28"/>
        </w:rPr>
      </w:pPr>
      <w:r w:rsidRPr="00D63327">
        <w:rPr>
          <w:sz w:val="28"/>
          <w:szCs w:val="28"/>
        </w:rPr>
        <w:lastRenderedPageBreak/>
        <w:t>4) раздел IV Положения «Об оплате труда муниципальных служащих Думы Томского района, Администрации Томского района и её органов» изложить в следующей редакции:</w:t>
      </w:r>
    </w:p>
    <w:p w:rsidR="002E5190" w:rsidRPr="00D63327" w:rsidRDefault="002E5190" w:rsidP="002E5190">
      <w:pPr>
        <w:ind w:firstLine="567"/>
        <w:jc w:val="both"/>
        <w:rPr>
          <w:sz w:val="28"/>
          <w:szCs w:val="28"/>
        </w:rPr>
      </w:pPr>
      <w:r w:rsidRPr="00D63327">
        <w:rPr>
          <w:sz w:val="28"/>
          <w:szCs w:val="28"/>
        </w:rPr>
        <w:t xml:space="preserve">«7. Классные чины муниципальных служащих в Томской области, порядок их присвоения, сохранения при переводе муниципальных служащих на иные должности муниципальной службы и при увольнении с муниципальной службы устанавливаются в соответствии с </w:t>
      </w:r>
      <w:hyperlink r:id="rId5" w:history="1">
        <w:r w:rsidRPr="00D63327">
          <w:rPr>
            <w:rStyle w:val="a3"/>
            <w:sz w:val="28"/>
            <w:szCs w:val="28"/>
          </w:rPr>
          <w:t>Законом</w:t>
        </w:r>
      </w:hyperlink>
      <w:r w:rsidRPr="00D63327">
        <w:rPr>
          <w:sz w:val="28"/>
          <w:szCs w:val="28"/>
        </w:rPr>
        <w:t xml:space="preserve"> от 15.03.2013 №36-ОЗ «О классных чинах муниципальных служащих в Томской области».</w:t>
      </w:r>
    </w:p>
    <w:p w:rsidR="002E5190" w:rsidRPr="00D63327" w:rsidRDefault="002E5190" w:rsidP="002E5190">
      <w:pPr>
        <w:ind w:firstLine="567"/>
        <w:jc w:val="both"/>
        <w:rPr>
          <w:sz w:val="28"/>
          <w:szCs w:val="28"/>
        </w:rPr>
      </w:pPr>
      <w:r w:rsidRPr="00D63327">
        <w:rPr>
          <w:sz w:val="28"/>
          <w:szCs w:val="28"/>
        </w:rPr>
        <w:t>Размер оклада за классный чин муниципальному служащему устанавливается в соответствии с присвоенным ему классным чином:</w:t>
      </w:r>
    </w:p>
    <w:p w:rsidR="002E5190" w:rsidRPr="00D63327" w:rsidRDefault="002E5190" w:rsidP="002E5190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66"/>
        <w:gridCol w:w="3879"/>
        <w:gridCol w:w="1418"/>
        <w:gridCol w:w="1276"/>
        <w:gridCol w:w="1275"/>
      </w:tblGrid>
      <w:tr w:rsidR="002E5190" w:rsidRPr="00D63327" w:rsidTr="005E5298">
        <w:trPr>
          <w:trHeight w:val="600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63327">
              <w:rPr>
                <w:rFonts w:eastAsiaTheme="minorEastAsia"/>
                <w:sz w:val="28"/>
                <w:szCs w:val="28"/>
              </w:rPr>
              <w:t>Наименование группы должностей муниципальной службы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63327">
              <w:rPr>
                <w:rFonts w:eastAsiaTheme="minorEastAsia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63327">
              <w:rPr>
                <w:rFonts w:eastAsiaTheme="minorEastAsia"/>
                <w:sz w:val="28"/>
                <w:szCs w:val="28"/>
              </w:rPr>
              <w:t>Размер оклада за классный чин (рублей в месяц)</w:t>
            </w:r>
          </w:p>
        </w:tc>
      </w:tr>
      <w:tr w:rsidR="002E5190" w:rsidRPr="00D63327" w:rsidTr="005E5298">
        <w:trPr>
          <w:trHeight w:val="400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63327">
              <w:rPr>
                <w:rFonts w:eastAsiaTheme="minorEastAsia"/>
                <w:sz w:val="28"/>
                <w:szCs w:val="28"/>
              </w:rPr>
              <w:t>1-й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63327">
              <w:rPr>
                <w:rFonts w:eastAsiaTheme="minorEastAsia"/>
                <w:sz w:val="28"/>
                <w:szCs w:val="28"/>
              </w:rPr>
              <w:t>2-й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63327">
              <w:rPr>
                <w:rFonts w:eastAsiaTheme="minorEastAsia"/>
                <w:sz w:val="28"/>
                <w:szCs w:val="28"/>
              </w:rPr>
              <w:t>3-й класс</w:t>
            </w:r>
          </w:p>
        </w:tc>
      </w:tr>
      <w:tr w:rsidR="002E5190" w:rsidRPr="00D63327" w:rsidTr="005E5298">
        <w:trPr>
          <w:trHeight w:val="6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63327">
              <w:rPr>
                <w:rFonts w:eastAsiaTheme="minorEastAsia"/>
                <w:sz w:val="28"/>
                <w:szCs w:val="28"/>
              </w:rPr>
              <w:t>Главная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rPr>
                <w:rFonts w:eastAsiaTheme="minorEastAsia"/>
                <w:sz w:val="28"/>
                <w:szCs w:val="28"/>
              </w:rPr>
            </w:pPr>
            <w:r w:rsidRPr="00D63327">
              <w:rPr>
                <w:rFonts w:eastAsiaTheme="minorEastAsia"/>
                <w:sz w:val="28"/>
                <w:szCs w:val="28"/>
              </w:rPr>
              <w:t>Муниципальный советник в Томской области 1, 2 или 3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  <w:lang w:eastAsia="ru-RU" w:bidi="ar-SA"/>
              </w:rPr>
            </w:pPr>
            <w:r w:rsidRPr="00D63327">
              <w:rPr>
                <w:rFonts w:eastAsiaTheme="minorEastAsia"/>
                <w:sz w:val="28"/>
                <w:szCs w:val="28"/>
              </w:rPr>
              <w:t>2763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63327">
              <w:rPr>
                <w:rFonts w:eastAsiaTheme="minorEastAsia"/>
                <w:sz w:val="28"/>
                <w:szCs w:val="28"/>
              </w:rPr>
              <w:t>2577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63327">
              <w:rPr>
                <w:rFonts w:eastAsiaTheme="minorEastAsia"/>
                <w:sz w:val="28"/>
                <w:szCs w:val="28"/>
              </w:rPr>
              <w:t>2394</w:t>
            </w:r>
          </w:p>
        </w:tc>
      </w:tr>
      <w:tr w:rsidR="002E5190" w:rsidRPr="00D63327" w:rsidTr="005E5298">
        <w:trPr>
          <w:trHeight w:val="6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63327">
              <w:rPr>
                <w:rFonts w:eastAsiaTheme="minorEastAsia"/>
                <w:sz w:val="28"/>
                <w:szCs w:val="28"/>
              </w:rPr>
              <w:t>Ведущая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rPr>
                <w:rFonts w:eastAsiaTheme="minorEastAsia"/>
                <w:sz w:val="28"/>
                <w:szCs w:val="28"/>
              </w:rPr>
            </w:pPr>
            <w:r w:rsidRPr="00D63327">
              <w:rPr>
                <w:rFonts w:eastAsiaTheme="minorEastAsia"/>
                <w:sz w:val="28"/>
                <w:szCs w:val="28"/>
              </w:rPr>
              <w:t>Советник муниципальной службы в Томской области 1, 2 или 3 класса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63327">
              <w:rPr>
                <w:rFonts w:eastAsiaTheme="minorEastAsia"/>
                <w:sz w:val="28"/>
                <w:szCs w:val="28"/>
              </w:rPr>
              <w:t>2116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63327">
              <w:rPr>
                <w:rFonts w:eastAsiaTheme="minorEastAsia"/>
                <w:sz w:val="28"/>
                <w:szCs w:val="28"/>
              </w:rPr>
              <w:t>1934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63327">
              <w:rPr>
                <w:rFonts w:eastAsiaTheme="minorEastAsia"/>
                <w:sz w:val="28"/>
                <w:szCs w:val="28"/>
              </w:rPr>
              <w:t>1749</w:t>
            </w:r>
          </w:p>
        </w:tc>
      </w:tr>
      <w:tr w:rsidR="002E5190" w:rsidRPr="00D63327" w:rsidTr="005E5298">
        <w:trPr>
          <w:trHeight w:val="6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63327">
              <w:rPr>
                <w:rFonts w:eastAsiaTheme="minorEastAsia"/>
                <w:sz w:val="28"/>
                <w:szCs w:val="28"/>
              </w:rPr>
              <w:t>Старшая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rPr>
                <w:rFonts w:eastAsiaTheme="minorEastAsia"/>
                <w:sz w:val="28"/>
                <w:szCs w:val="28"/>
              </w:rPr>
            </w:pPr>
            <w:r w:rsidRPr="00D63327">
              <w:rPr>
                <w:rFonts w:eastAsiaTheme="minorEastAsia"/>
                <w:sz w:val="28"/>
                <w:szCs w:val="28"/>
              </w:rPr>
              <w:t>Референт муниципальной службы в Томской области 1, 2 или 3 класса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63327">
              <w:rPr>
                <w:rFonts w:eastAsiaTheme="minorEastAsia"/>
                <w:sz w:val="28"/>
                <w:szCs w:val="28"/>
              </w:rPr>
              <w:t>1657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63327">
              <w:rPr>
                <w:rFonts w:eastAsiaTheme="minorEastAsia"/>
                <w:sz w:val="28"/>
                <w:szCs w:val="28"/>
              </w:rPr>
              <w:t>1382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63327">
              <w:rPr>
                <w:rFonts w:eastAsiaTheme="minorEastAsia"/>
                <w:sz w:val="28"/>
                <w:szCs w:val="28"/>
              </w:rPr>
              <w:t>1288</w:t>
            </w:r>
          </w:p>
        </w:tc>
      </w:tr>
      <w:tr w:rsidR="002E5190" w:rsidRPr="00D63327" w:rsidTr="005E5298">
        <w:trPr>
          <w:trHeight w:val="6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63327">
              <w:rPr>
                <w:rFonts w:eastAsiaTheme="minorEastAsia"/>
                <w:sz w:val="28"/>
                <w:szCs w:val="28"/>
              </w:rPr>
              <w:t>Младшая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rPr>
                <w:rFonts w:eastAsiaTheme="minorEastAsia"/>
                <w:sz w:val="28"/>
                <w:szCs w:val="28"/>
              </w:rPr>
            </w:pPr>
            <w:r w:rsidRPr="00D63327">
              <w:rPr>
                <w:rFonts w:eastAsiaTheme="minorEastAsia"/>
                <w:sz w:val="28"/>
                <w:szCs w:val="28"/>
              </w:rPr>
              <w:t>Секретарь муниципальной службы в Томской области 1, 2 или 3 класса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63327">
              <w:rPr>
                <w:rFonts w:eastAsiaTheme="minorEastAsia"/>
                <w:sz w:val="28"/>
                <w:szCs w:val="28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63327">
              <w:rPr>
                <w:rFonts w:eastAsiaTheme="minorEastAsia"/>
                <w:sz w:val="28"/>
                <w:szCs w:val="28"/>
              </w:rPr>
              <w:t>1013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Pr="00D63327" w:rsidRDefault="002E5190" w:rsidP="005E52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63327">
              <w:rPr>
                <w:rFonts w:eastAsiaTheme="minorEastAsia"/>
                <w:sz w:val="28"/>
                <w:szCs w:val="28"/>
              </w:rPr>
              <w:t>829</w:t>
            </w:r>
          </w:p>
        </w:tc>
      </w:tr>
    </w:tbl>
    <w:p w:rsidR="002E5190" w:rsidRPr="00D63327" w:rsidRDefault="002E5190" w:rsidP="002E5190">
      <w:pPr>
        <w:ind w:firstLine="567"/>
        <w:jc w:val="both"/>
        <w:rPr>
          <w:sz w:val="28"/>
          <w:szCs w:val="28"/>
        </w:rPr>
      </w:pPr>
      <w:r w:rsidRPr="00D63327">
        <w:rPr>
          <w:sz w:val="28"/>
          <w:szCs w:val="28"/>
        </w:rPr>
        <w:t>Решение о присвоении муниципальному служащему классного чина и установлении размера оклада за классный чин оформляется распоряжением (приказом) представителя нанимателя (работодателя).»;</w:t>
      </w:r>
    </w:p>
    <w:p w:rsidR="002E5190" w:rsidRPr="00D63327" w:rsidRDefault="002E5190" w:rsidP="002E5190">
      <w:pPr>
        <w:ind w:firstLine="567"/>
        <w:jc w:val="both"/>
        <w:rPr>
          <w:sz w:val="28"/>
          <w:szCs w:val="28"/>
        </w:rPr>
      </w:pPr>
      <w:r w:rsidRPr="00D63327">
        <w:rPr>
          <w:sz w:val="28"/>
          <w:szCs w:val="28"/>
        </w:rPr>
        <w:t xml:space="preserve">5) пункт 15 раздела </w:t>
      </w:r>
      <w:r w:rsidRPr="00D63327">
        <w:rPr>
          <w:sz w:val="28"/>
          <w:szCs w:val="28"/>
          <w:lang w:val="en-US"/>
        </w:rPr>
        <w:t>VII</w:t>
      </w:r>
      <w:r w:rsidRPr="00D63327">
        <w:rPr>
          <w:sz w:val="28"/>
          <w:szCs w:val="28"/>
        </w:rPr>
        <w:t xml:space="preserve"> Положения «Об оплате труда муниципальных служащих Думы Томского района, Администрации Томского района и её органов» изложить в следующей редакции:</w:t>
      </w:r>
    </w:p>
    <w:p w:rsidR="002E5190" w:rsidRPr="00D63327" w:rsidRDefault="002E5190" w:rsidP="002E5190">
      <w:pPr>
        <w:ind w:firstLine="567"/>
        <w:jc w:val="both"/>
        <w:rPr>
          <w:sz w:val="28"/>
          <w:szCs w:val="28"/>
        </w:rPr>
      </w:pPr>
      <w:r w:rsidRPr="00D63327">
        <w:rPr>
          <w:sz w:val="28"/>
          <w:szCs w:val="28"/>
        </w:rPr>
        <w:t>«15. Решения о выплате премии за выполнение особо важных и сложных заданий и конкретный ее размер устанавливаются в отношении:</w:t>
      </w:r>
    </w:p>
    <w:p w:rsidR="002E5190" w:rsidRPr="00D63327" w:rsidRDefault="002E5190" w:rsidP="002E5190">
      <w:pPr>
        <w:ind w:firstLine="567"/>
        <w:jc w:val="both"/>
        <w:rPr>
          <w:sz w:val="28"/>
          <w:szCs w:val="28"/>
        </w:rPr>
      </w:pPr>
      <w:r w:rsidRPr="00D63327">
        <w:rPr>
          <w:sz w:val="28"/>
          <w:szCs w:val="28"/>
        </w:rPr>
        <w:t>-  муниципальных служащих Думы Томского района - председателем Думы Томского района;</w:t>
      </w:r>
    </w:p>
    <w:p w:rsidR="002E5190" w:rsidRPr="00D63327" w:rsidRDefault="002E5190" w:rsidP="002E5190">
      <w:pPr>
        <w:ind w:firstLine="567"/>
        <w:jc w:val="both"/>
        <w:rPr>
          <w:sz w:val="28"/>
          <w:szCs w:val="28"/>
        </w:rPr>
      </w:pPr>
      <w:r w:rsidRPr="00D63327">
        <w:rPr>
          <w:sz w:val="28"/>
          <w:szCs w:val="28"/>
        </w:rPr>
        <w:t>- муниципальных служащих Администрации Томского района и руководителей органов Администрации Томского района - Главой Томского района;</w:t>
      </w:r>
    </w:p>
    <w:p w:rsidR="002E5190" w:rsidRPr="00D63327" w:rsidRDefault="002E5190" w:rsidP="002E5190">
      <w:pPr>
        <w:ind w:firstLine="567"/>
        <w:jc w:val="both"/>
        <w:rPr>
          <w:sz w:val="28"/>
          <w:szCs w:val="28"/>
        </w:rPr>
      </w:pPr>
      <w:r w:rsidRPr="00D63327">
        <w:rPr>
          <w:sz w:val="28"/>
          <w:szCs w:val="28"/>
        </w:rPr>
        <w:t>- муниципальных служащих органа Администрации Томского района - руководителем органа Администрации Томского района.»;</w:t>
      </w:r>
    </w:p>
    <w:p w:rsidR="002E5190" w:rsidRPr="00D63327" w:rsidRDefault="002E5190" w:rsidP="002E5190">
      <w:pPr>
        <w:ind w:firstLine="567"/>
        <w:jc w:val="both"/>
        <w:rPr>
          <w:sz w:val="28"/>
          <w:szCs w:val="28"/>
        </w:rPr>
      </w:pPr>
      <w:r w:rsidRPr="00D63327">
        <w:rPr>
          <w:sz w:val="28"/>
          <w:szCs w:val="28"/>
        </w:rPr>
        <w:t xml:space="preserve">6) пункт 17 раздела VII Положения «Об оплате труда муниципальных </w:t>
      </w:r>
      <w:r w:rsidRPr="00D63327">
        <w:rPr>
          <w:sz w:val="28"/>
          <w:szCs w:val="28"/>
        </w:rPr>
        <w:lastRenderedPageBreak/>
        <w:t>служащих Думы Томского района, Администрации Томского района и её органов» изложить в следующей редакции:</w:t>
      </w:r>
    </w:p>
    <w:p w:rsidR="002E5190" w:rsidRPr="00D63327" w:rsidRDefault="002E5190" w:rsidP="002E5190">
      <w:pPr>
        <w:ind w:firstLine="567"/>
        <w:jc w:val="both"/>
        <w:rPr>
          <w:sz w:val="28"/>
          <w:szCs w:val="28"/>
        </w:rPr>
      </w:pPr>
      <w:r w:rsidRPr="00D63327">
        <w:rPr>
          <w:sz w:val="28"/>
          <w:szCs w:val="28"/>
        </w:rPr>
        <w:t>«17. Решение о выплате премии оформляется:</w:t>
      </w:r>
    </w:p>
    <w:p w:rsidR="002E5190" w:rsidRPr="00D63327" w:rsidRDefault="002E5190" w:rsidP="002E5190">
      <w:pPr>
        <w:ind w:firstLine="567"/>
        <w:jc w:val="both"/>
        <w:rPr>
          <w:sz w:val="28"/>
          <w:szCs w:val="28"/>
        </w:rPr>
      </w:pPr>
      <w:r w:rsidRPr="00D63327">
        <w:rPr>
          <w:sz w:val="28"/>
          <w:szCs w:val="28"/>
        </w:rPr>
        <w:t>- распоряжением председателя Думы Томского района в отношении муниципальных служащих Думы Томского района;</w:t>
      </w:r>
    </w:p>
    <w:p w:rsidR="002E5190" w:rsidRPr="00D63327" w:rsidRDefault="002E5190" w:rsidP="002E5190">
      <w:pPr>
        <w:ind w:firstLine="567"/>
        <w:jc w:val="both"/>
        <w:rPr>
          <w:sz w:val="28"/>
          <w:szCs w:val="28"/>
        </w:rPr>
      </w:pPr>
      <w:r w:rsidRPr="00D63327">
        <w:rPr>
          <w:sz w:val="28"/>
          <w:szCs w:val="28"/>
        </w:rPr>
        <w:t>- распоряжением Администрации Томского района в отношении муниципальных служащих Администрации Томского района;</w:t>
      </w:r>
    </w:p>
    <w:p w:rsidR="002E5190" w:rsidRPr="00D63327" w:rsidRDefault="002E5190" w:rsidP="002E5190">
      <w:pPr>
        <w:ind w:firstLine="567"/>
        <w:jc w:val="both"/>
        <w:rPr>
          <w:sz w:val="28"/>
          <w:szCs w:val="28"/>
        </w:rPr>
      </w:pPr>
      <w:r w:rsidRPr="00D63327">
        <w:rPr>
          <w:sz w:val="28"/>
          <w:szCs w:val="28"/>
        </w:rPr>
        <w:t>- распоряжением (приказом) руководителя органа Администрации Томского района в отношении руководителя органа Администрации Томского района по согласованию с Главой Томского района;</w:t>
      </w:r>
    </w:p>
    <w:p w:rsidR="002E5190" w:rsidRPr="00D63327" w:rsidRDefault="002E5190" w:rsidP="002E5190">
      <w:pPr>
        <w:ind w:firstLine="567"/>
        <w:jc w:val="both"/>
        <w:rPr>
          <w:sz w:val="28"/>
          <w:szCs w:val="28"/>
        </w:rPr>
      </w:pPr>
      <w:r w:rsidRPr="00D63327">
        <w:rPr>
          <w:sz w:val="28"/>
          <w:szCs w:val="28"/>
        </w:rPr>
        <w:t>- распоряжением (приказом) руководителя органа Администрации Томского района в отношении муниципальных служащих органа Администрации Томского района.»;</w:t>
      </w:r>
    </w:p>
    <w:p w:rsidR="002E5190" w:rsidRPr="00D63327" w:rsidRDefault="002E5190" w:rsidP="002E5190">
      <w:pPr>
        <w:ind w:firstLine="567"/>
        <w:jc w:val="both"/>
        <w:rPr>
          <w:sz w:val="28"/>
          <w:szCs w:val="28"/>
        </w:rPr>
      </w:pPr>
      <w:r w:rsidRPr="00D63327">
        <w:rPr>
          <w:sz w:val="28"/>
          <w:szCs w:val="28"/>
        </w:rPr>
        <w:t xml:space="preserve">7) раздел </w:t>
      </w:r>
      <w:r w:rsidRPr="00D63327">
        <w:rPr>
          <w:sz w:val="28"/>
          <w:szCs w:val="28"/>
          <w:lang w:val="en-US"/>
        </w:rPr>
        <w:t>X</w:t>
      </w:r>
      <w:r w:rsidRPr="00D63327">
        <w:rPr>
          <w:sz w:val="28"/>
          <w:szCs w:val="28"/>
        </w:rPr>
        <w:t xml:space="preserve"> </w:t>
      </w:r>
      <w:r w:rsidRPr="00D63327">
        <w:rPr>
          <w:sz w:val="28"/>
          <w:szCs w:val="28"/>
          <w:lang w:eastAsia="ru-RU"/>
        </w:rPr>
        <w:t>Положения «Об оплате труда муниципальных служащих Думы Томского района, Администрации Томского района и её органов» дополнить пунктом 26.1. следующего содержания:</w:t>
      </w:r>
    </w:p>
    <w:p w:rsidR="002E5190" w:rsidRPr="00D63327" w:rsidRDefault="002E5190" w:rsidP="002E5190">
      <w:pPr>
        <w:ind w:firstLine="567"/>
        <w:jc w:val="both"/>
        <w:rPr>
          <w:sz w:val="28"/>
          <w:szCs w:val="28"/>
        </w:rPr>
      </w:pPr>
      <w:r w:rsidRPr="00D63327">
        <w:rPr>
          <w:sz w:val="28"/>
          <w:szCs w:val="28"/>
        </w:rPr>
        <w:t>«26.1. Единовременная выплата при предоставлении ежегодного оплачиваемого отпуска не осуществляется в период, когда муниципальный служащий не исполняет свои должностные обязанности, но за ним сохраняется его должность.»;</w:t>
      </w:r>
    </w:p>
    <w:p w:rsidR="002E5190" w:rsidRPr="00D63327" w:rsidRDefault="002E5190" w:rsidP="002E5190">
      <w:pPr>
        <w:ind w:firstLine="567"/>
        <w:jc w:val="both"/>
        <w:rPr>
          <w:sz w:val="28"/>
          <w:szCs w:val="28"/>
        </w:rPr>
      </w:pPr>
      <w:r w:rsidRPr="00D63327">
        <w:rPr>
          <w:sz w:val="28"/>
          <w:szCs w:val="28"/>
        </w:rPr>
        <w:t>8) приложение к Положению «Об оплате труда муниципальных служащих Думы Томского района, Администрации Томского района и её органов» изложить в редакции согласно приложению к настоящему решению.</w:t>
      </w:r>
    </w:p>
    <w:p w:rsidR="002E5190" w:rsidRPr="00D63327" w:rsidRDefault="002E5190" w:rsidP="002E5190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327">
        <w:rPr>
          <w:rFonts w:ascii="Times New Roman" w:hAnsi="Times New Roman" w:cs="Times New Roman"/>
          <w:sz w:val="28"/>
          <w:szCs w:val="28"/>
        </w:rPr>
        <w:t>2. Направить настоящее решение Главе Томского района для подписания и опубликования.</w:t>
      </w:r>
    </w:p>
    <w:p w:rsidR="002E5190" w:rsidRPr="00D63327" w:rsidRDefault="002E5190" w:rsidP="002E5190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327">
        <w:rPr>
          <w:rFonts w:ascii="Times New Roman" w:hAnsi="Times New Roman" w:cs="Times New Roman"/>
          <w:sz w:val="28"/>
          <w:szCs w:val="28"/>
        </w:rPr>
        <w:t>3. Настоящее решение распространяется на правоотношения, возникшие с 1 января 2014 года.</w:t>
      </w:r>
    </w:p>
    <w:p w:rsidR="002E5190" w:rsidRPr="00D63327" w:rsidRDefault="002E5190" w:rsidP="002E5190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</w:p>
    <w:p w:rsidR="002E5190" w:rsidRPr="00D63327" w:rsidRDefault="002E5190" w:rsidP="002E5190">
      <w:pPr>
        <w:rPr>
          <w:sz w:val="28"/>
          <w:szCs w:val="28"/>
        </w:rPr>
      </w:pPr>
    </w:p>
    <w:p w:rsidR="002E5190" w:rsidRPr="00D63327" w:rsidRDefault="002E5190" w:rsidP="002E5190">
      <w:pPr>
        <w:rPr>
          <w:rFonts w:eastAsia="Arial"/>
          <w:sz w:val="28"/>
          <w:szCs w:val="28"/>
        </w:rPr>
      </w:pPr>
      <w:r w:rsidRPr="00D63327">
        <w:rPr>
          <w:rFonts w:eastAsia="Arial"/>
          <w:sz w:val="28"/>
          <w:szCs w:val="28"/>
        </w:rPr>
        <w:t>Председатель Думы</w:t>
      </w:r>
    </w:p>
    <w:p w:rsidR="002E5190" w:rsidRPr="00D63327" w:rsidRDefault="002E5190" w:rsidP="002E5190">
      <w:pPr>
        <w:rPr>
          <w:rFonts w:eastAsia="Arial"/>
          <w:sz w:val="28"/>
          <w:szCs w:val="28"/>
        </w:rPr>
      </w:pPr>
      <w:r w:rsidRPr="00D63327">
        <w:rPr>
          <w:rFonts w:eastAsia="Arial"/>
          <w:sz w:val="28"/>
          <w:szCs w:val="28"/>
        </w:rPr>
        <w:t>Томского района</w:t>
      </w:r>
      <w:r w:rsidRPr="00D63327">
        <w:rPr>
          <w:rFonts w:eastAsia="Arial"/>
          <w:sz w:val="28"/>
          <w:szCs w:val="28"/>
        </w:rPr>
        <w:tab/>
      </w:r>
      <w:r w:rsidRPr="00D63327">
        <w:rPr>
          <w:rFonts w:eastAsia="Arial"/>
          <w:sz w:val="28"/>
          <w:szCs w:val="28"/>
        </w:rPr>
        <w:tab/>
      </w:r>
      <w:r w:rsidRPr="00D63327">
        <w:rPr>
          <w:rFonts w:eastAsia="Arial"/>
          <w:sz w:val="28"/>
          <w:szCs w:val="28"/>
        </w:rPr>
        <w:tab/>
      </w:r>
      <w:r w:rsidRPr="00D63327">
        <w:rPr>
          <w:rFonts w:eastAsia="Arial"/>
          <w:sz w:val="28"/>
          <w:szCs w:val="28"/>
        </w:rPr>
        <w:tab/>
      </w:r>
      <w:r w:rsidRPr="00D63327">
        <w:rPr>
          <w:rFonts w:eastAsia="Arial"/>
          <w:sz w:val="28"/>
          <w:szCs w:val="28"/>
        </w:rPr>
        <w:tab/>
      </w:r>
      <w:r w:rsidRPr="00D63327">
        <w:rPr>
          <w:rFonts w:eastAsia="Arial"/>
          <w:sz w:val="28"/>
          <w:szCs w:val="28"/>
        </w:rPr>
        <w:tab/>
      </w:r>
      <w:r w:rsidRPr="00D63327">
        <w:rPr>
          <w:rFonts w:eastAsia="Arial"/>
          <w:sz w:val="28"/>
          <w:szCs w:val="28"/>
        </w:rPr>
        <w:tab/>
      </w:r>
      <w:r w:rsidRPr="00D63327">
        <w:rPr>
          <w:rFonts w:eastAsia="Arial"/>
          <w:sz w:val="28"/>
          <w:szCs w:val="28"/>
        </w:rPr>
        <w:tab/>
        <w:t xml:space="preserve">Р.Р. </w:t>
      </w:r>
      <w:proofErr w:type="spellStart"/>
      <w:r w:rsidRPr="00D63327">
        <w:rPr>
          <w:rFonts w:eastAsia="Arial"/>
          <w:sz w:val="28"/>
          <w:szCs w:val="28"/>
        </w:rPr>
        <w:t>Габдулганиев</w:t>
      </w:r>
      <w:proofErr w:type="spellEnd"/>
    </w:p>
    <w:p w:rsidR="002E5190" w:rsidRPr="00D63327" w:rsidRDefault="002E5190" w:rsidP="002E5190">
      <w:pPr>
        <w:widowControl/>
        <w:suppressAutoHyphens w:val="0"/>
        <w:autoSpaceDE/>
        <w:autoSpaceDN w:val="0"/>
        <w:spacing w:after="200" w:line="276" w:lineRule="auto"/>
        <w:rPr>
          <w:rFonts w:eastAsia="Calibri"/>
          <w:sz w:val="28"/>
          <w:szCs w:val="28"/>
        </w:rPr>
      </w:pPr>
    </w:p>
    <w:p w:rsidR="002E5190" w:rsidRPr="00D63327" w:rsidRDefault="002E5190" w:rsidP="002E5190">
      <w:pPr>
        <w:rPr>
          <w:rFonts w:eastAsia="Arial"/>
          <w:sz w:val="28"/>
          <w:szCs w:val="28"/>
        </w:rPr>
      </w:pPr>
      <w:r w:rsidRPr="00D63327">
        <w:rPr>
          <w:rFonts w:eastAsia="Arial"/>
          <w:sz w:val="28"/>
          <w:szCs w:val="28"/>
        </w:rPr>
        <w:t>Глава Томского района</w:t>
      </w:r>
      <w:r w:rsidRPr="00D63327">
        <w:rPr>
          <w:rFonts w:eastAsia="Arial"/>
          <w:sz w:val="28"/>
          <w:szCs w:val="28"/>
        </w:rPr>
        <w:tab/>
      </w:r>
      <w:r w:rsidRPr="00D63327">
        <w:rPr>
          <w:rFonts w:eastAsia="Arial"/>
          <w:sz w:val="28"/>
          <w:szCs w:val="28"/>
        </w:rPr>
        <w:tab/>
      </w:r>
      <w:r w:rsidRPr="00D63327">
        <w:rPr>
          <w:rFonts w:eastAsia="Arial"/>
          <w:sz w:val="28"/>
          <w:szCs w:val="28"/>
        </w:rPr>
        <w:tab/>
      </w:r>
      <w:r w:rsidRPr="00D63327">
        <w:rPr>
          <w:rFonts w:eastAsia="Arial"/>
          <w:sz w:val="28"/>
          <w:szCs w:val="28"/>
        </w:rPr>
        <w:tab/>
      </w:r>
      <w:r w:rsidRPr="00D63327">
        <w:rPr>
          <w:rFonts w:eastAsia="Arial"/>
          <w:sz w:val="28"/>
          <w:szCs w:val="28"/>
        </w:rPr>
        <w:tab/>
      </w:r>
      <w:r w:rsidRPr="00D63327">
        <w:rPr>
          <w:rFonts w:eastAsia="Arial"/>
          <w:sz w:val="28"/>
          <w:szCs w:val="28"/>
        </w:rPr>
        <w:tab/>
      </w:r>
      <w:r w:rsidRPr="00D63327">
        <w:rPr>
          <w:rFonts w:eastAsia="Arial"/>
          <w:sz w:val="28"/>
          <w:szCs w:val="28"/>
        </w:rPr>
        <w:tab/>
        <w:t>В.Е. Лукьянов</w:t>
      </w:r>
    </w:p>
    <w:p w:rsidR="002E5190" w:rsidRPr="00C42EF4" w:rsidRDefault="002E5190" w:rsidP="002E5190">
      <w:pPr>
        <w:pStyle w:val="ConsPlusDocList"/>
        <w:pageBreakBefore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2EF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к решению</w:t>
      </w:r>
    </w:p>
    <w:p w:rsidR="002E5190" w:rsidRPr="00C42EF4" w:rsidRDefault="002E5190" w:rsidP="002E5190">
      <w:pPr>
        <w:pStyle w:val="ConsPlusDocLi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2EF4">
        <w:rPr>
          <w:rFonts w:ascii="Times New Roman" w:hAnsi="Times New Roman" w:cs="Times New Roman"/>
          <w:i/>
          <w:sz w:val="24"/>
          <w:szCs w:val="24"/>
        </w:rPr>
        <w:t>Думы Томского района</w:t>
      </w:r>
    </w:p>
    <w:p w:rsidR="002E5190" w:rsidRPr="00C42EF4" w:rsidRDefault="002E5190" w:rsidP="002E5190">
      <w:pPr>
        <w:pStyle w:val="ConsPlusDocLi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2EF4">
        <w:rPr>
          <w:rFonts w:ascii="Times New Roman" w:hAnsi="Times New Roman" w:cs="Times New Roman"/>
          <w:i/>
          <w:sz w:val="24"/>
          <w:szCs w:val="24"/>
        </w:rPr>
        <w:t>от 27.02.2014 г. № 307</w:t>
      </w:r>
    </w:p>
    <w:p w:rsidR="002E5190" w:rsidRPr="00C42EF4" w:rsidRDefault="002E5190" w:rsidP="002E5190">
      <w:pPr>
        <w:widowControl/>
        <w:autoSpaceDE/>
        <w:autoSpaceDN w:val="0"/>
        <w:jc w:val="center"/>
        <w:rPr>
          <w:b/>
          <w:i/>
          <w:sz w:val="26"/>
          <w:szCs w:val="26"/>
          <w:lang w:eastAsia="ar-SA" w:bidi="ar-SA"/>
        </w:rPr>
      </w:pPr>
    </w:p>
    <w:p w:rsidR="002E5190" w:rsidRDefault="002E5190" w:rsidP="002E5190">
      <w:pPr>
        <w:jc w:val="center"/>
      </w:pPr>
      <w:r>
        <w:t xml:space="preserve">ДОЛЖНОСТИ МУНИЦИПАЛЬНОЙ СЛУЖБЫ </w:t>
      </w:r>
    </w:p>
    <w:p w:rsidR="002E5190" w:rsidRDefault="002E5190" w:rsidP="002E5190">
      <w:pPr>
        <w:jc w:val="center"/>
      </w:pPr>
      <w:r>
        <w:t>МУНИЦИПАЛЬНОГО ОБРАЗОВАНИЯ «ТОМСКИЙ РАЙОН» И РАЗМЕРЫ</w:t>
      </w:r>
    </w:p>
    <w:p w:rsidR="002E5190" w:rsidRDefault="002E5190" w:rsidP="002E5190">
      <w:pPr>
        <w:jc w:val="center"/>
      </w:pPr>
      <w:r>
        <w:t>ИХ ДОЛЖНОСТНЫХ ОКЛАДОВ И ЕЖЕМЕСЯЧНОГО ДЕНЕЖНОГО ПООЩРЕНИЯ</w:t>
      </w:r>
    </w:p>
    <w:p w:rsidR="002E5190" w:rsidRDefault="002E5190" w:rsidP="002E5190">
      <w:pPr>
        <w:jc w:val="center"/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4"/>
        <w:gridCol w:w="1516"/>
        <w:gridCol w:w="4394"/>
        <w:gridCol w:w="1985"/>
        <w:gridCol w:w="1701"/>
      </w:tblGrid>
      <w:tr w:rsidR="002E5190" w:rsidTr="005E5298">
        <w:trPr>
          <w:trHeight w:val="33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№№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Группа должностей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Наименование должности муниципальной службы в Томской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Размер должностного оклада (рублей)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Размер ежемесячного денежного поощрения</w:t>
            </w:r>
          </w:p>
        </w:tc>
      </w:tr>
      <w:tr w:rsidR="002E5190" w:rsidTr="005E5298">
        <w:trPr>
          <w:trHeight w:val="315"/>
        </w:trPr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</w:tr>
      <w:tr w:rsidR="002E5190" w:rsidTr="005E5298">
        <w:trPr>
          <w:trHeight w:val="300"/>
        </w:trPr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</w:tr>
      <w:tr w:rsidR="002E5190" w:rsidTr="005E5298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5</w:t>
            </w:r>
          </w:p>
        </w:tc>
      </w:tr>
      <w:tr w:rsidR="002E5190" w:rsidTr="005E5298">
        <w:trPr>
          <w:trHeight w:val="57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b/>
                <w:bCs/>
                <w:color w:val="000000"/>
                <w:lang w:eastAsia="ru-RU" w:bidi="ar-SA"/>
              </w:rPr>
            </w:pPr>
            <w:r>
              <w:rPr>
                <w:b/>
                <w:bCs/>
                <w:color w:val="000000"/>
                <w:lang w:eastAsia="ru-RU" w:bidi="ar-SA"/>
              </w:rPr>
              <w:t>Должности муниципальной службы, служебная функция по которым предполагает руководство подчиненными, в местной администрации муниципального образования как юридическом лице</w:t>
            </w:r>
          </w:p>
        </w:tc>
      </w:tr>
      <w:tr w:rsidR="002E5190" w:rsidTr="005E5298">
        <w:trPr>
          <w:trHeight w:val="45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Главная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rFonts w:eastAsiaTheme="minorEastAsia"/>
                <w:color w:val="000000"/>
              </w:rPr>
              <w:t>9626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2,5</w:t>
            </w:r>
          </w:p>
        </w:tc>
      </w:tr>
      <w:tr w:rsidR="002E5190" w:rsidTr="005E5298">
        <w:trPr>
          <w:trHeight w:val="43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9626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2,5</w:t>
            </w:r>
          </w:p>
        </w:tc>
      </w:tr>
      <w:tr w:rsidR="002E5190" w:rsidTr="005E5298">
        <w:trPr>
          <w:trHeight w:val="51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3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9532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2,5</w:t>
            </w:r>
          </w:p>
        </w:tc>
      </w:tr>
      <w:tr w:rsidR="002E5190" w:rsidTr="005E5298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4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9433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2,4</w:t>
            </w:r>
          </w:p>
        </w:tc>
      </w:tr>
      <w:tr w:rsidR="002E5190" w:rsidTr="005E5298">
        <w:trPr>
          <w:trHeight w:val="43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5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9433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2,4</w:t>
            </w:r>
          </w:p>
        </w:tc>
      </w:tr>
      <w:tr w:rsidR="002E5190" w:rsidTr="005E5298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6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Управляющий делами (срочный трудовой договор)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7544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2,2</w:t>
            </w:r>
          </w:p>
        </w:tc>
      </w:tr>
      <w:tr w:rsidR="002E5190" w:rsidTr="005E529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7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Заместитель Управляющего делами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7440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2,2</w:t>
            </w:r>
          </w:p>
        </w:tc>
      </w:tr>
      <w:tr w:rsidR="002E5190" w:rsidTr="005E5298">
        <w:trPr>
          <w:trHeight w:val="48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8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Руководитель управления в составе администрации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7851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2,2</w:t>
            </w:r>
          </w:p>
        </w:tc>
      </w:tr>
      <w:tr w:rsidR="002E5190" w:rsidTr="005E5298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9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Заместитель руководителя управления в составе администрации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7544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2,2</w:t>
            </w:r>
          </w:p>
        </w:tc>
      </w:tr>
      <w:tr w:rsidR="002E5190" w:rsidTr="005E5298">
        <w:trPr>
          <w:trHeight w:val="45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10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Ведущая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Руководитель комитета в составе управления в составе администрации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7439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2,1</w:t>
            </w:r>
          </w:p>
        </w:tc>
      </w:tr>
      <w:tr w:rsidR="002E5190" w:rsidTr="005E5298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11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Заместитель руководителя комитета в составе управления в составе администрации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6694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2,0</w:t>
            </w:r>
          </w:p>
        </w:tc>
      </w:tr>
      <w:tr w:rsidR="002E5190" w:rsidTr="005E5298">
        <w:trPr>
          <w:trHeight w:val="98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12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Руководитель отдела в составе управления в составе администрации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6912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2,1</w:t>
            </w:r>
          </w:p>
        </w:tc>
      </w:tr>
      <w:tr w:rsidR="002E5190" w:rsidTr="005E5298">
        <w:trPr>
          <w:trHeight w:val="27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lastRenderedPageBreak/>
              <w:t>13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Заместитель руководителя отдела в составе управления в составе администрации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6566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2,0</w:t>
            </w:r>
          </w:p>
        </w:tc>
      </w:tr>
      <w:tr w:rsidR="002E5190" w:rsidTr="005E5298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14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Ведущая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6912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2,1</w:t>
            </w:r>
          </w:p>
        </w:tc>
      </w:tr>
      <w:tr w:rsidR="002E5190" w:rsidTr="005E5298">
        <w:trPr>
          <w:trHeight w:val="49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15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6566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2,0</w:t>
            </w:r>
          </w:p>
        </w:tc>
      </w:tr>
      <w:tr w:rsidR="002E5190" w:rsidTr="005E5298">
        <w:trPr>
          <w:trHeight w:val="70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b/>
                <w:bCs/>
                <w:color w:val="000000"/>
                <w:lang w:eastAsia="ru-RU" w:bidi="ar-SA"/>
              </w:rPr>
            </w:pPr>
            <w:r>
              <w:rPr>
                <w:b/>
                <w:bCs/>
                <w:color w:val="000000"/>
                <w:lang w:eastAsia="ru-RU" w:bidi="ar-SA"/>
              </w:rPr>
              <w:t>Должности муниципальной службы, служебная функция по которым предполагает руководство подчиненными, в управлении, входящем в структуру местной администрации муниципального образования и обладающем правами юридического лица</w:t>
            </w:r>
          </w:p>
        </w:tc>
      </w:tr>
      <w:tr w:rsidR="002E5190" w:rsidTr="005E5298">
        <w:trPr>
          <w:trHeight w:val="52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16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Главная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Руководитель управления в структуре администрации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rFonts w:eastAsiaTheme="minorEastAsia"/>
                <w:color w:val="000000"/>
              </w:rPr>
              <w:t>8378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2,2</w:t>
            </w:r>
          </w:p>
        </w:tc>
      </w:tr>
      <w:tr w:rsidR="002E5190" w:rsidTr="005E5298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17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Заместитель руководителя управления в структуре администрации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7851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2,2</w:t>
            </w:r>
          </w:p>
        </w:tc>
      </w:tr>
      <w:tr w:rsidR="002E5190" w:rsidTr="005E5298">
        <w:trPr>
          <w:trHeight w:val="43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18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Ведущая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Руководитель комитета в составе управления в структуре администрации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7439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2,1</w:t>
            </w:r>
          </w:p>
        </w:tc>
      </w:tr>
      <w:tr w:rsidR="002E5190" w:rsidTr="005E5298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19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Заместитель руководителя комитета в составе управления в структуре администрации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6694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2,0</w:t>
            </w:r>
          </w:p>
        </w:tc>
      </w:tr>
      <w:tr w:rsidR="002E5190" w:rsidTr="005E5298">
        <w:trPr>
          <w:trHeight w:val="45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Руководитель отдела в составе управления в структуре администрации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6912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2,1</w:t>
            </w:r>
          </w:p>
        </w:tc>
      </w:tr>
      <w:tr w:rsidR="002E5190" w:rsidTr="005E5298">
        <w:trPr>
          <w:trHeight w:val="52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21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Заместитель руководителя отдела в составе управления в структуре администрации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6566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2,0</w:t>
            </w:r>
          </w:p>
        </w:tc>
      </w:tr>
      <w:tr w:rsidR="002E5190" w:rsidTr="005E5298">
        <w:trPr>
          <w:trHeight w:val="82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b/>
                <w:bCs/>
                <w:color w:val="000000"/>
                <w:lang w:eastAsia="ru-RU" w:bidi="ar-SA"/>
              </w:rPr>
            </w:pPr>
            <w:r>
              <w:rPr>
                <w:b/>
                <w:bCs/>
                <w:color w:val="000000"/>
                <w:lang w:eastAsia="ru-RU" w:bidi="ar-SA"/>
              </w:rPr>
              <w:t xml:space="preserve">Должности муниципальной службы, служебная функция по которым предполагает руководство подчиненными, в отделе, входящем в структуру местной администрации муниципального образования и обладающем правами юридического лица </w:t>
            </w:r>
          </w:p>
        </w:tc>
      </w:tr>
      <w:tr w:rsidR="002E5190" w:rsidTr="005E5298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22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Главная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rFonts w:eastAsiaTheme="minorEastAsia"/>
                <w:color w:val="000000"/>
              </w:rPr>
              <w:t>7544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2,2</w:t>
            </w:r>
          </w:p>
        </w:tc>
      </w:tr>
      <w:tr w:rsidR="002E5190" w:rsidTr="005E5298">
        <w:trPr>
          <w:trHeight w:val="40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23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7440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2,2</w:t>
            </w:r>
          </w:p>
        </w:tc>
      </w:tr>
      <w:tr w:rsidR="002E5190" w:rsidTr="005E5298">
        <w:trPr>
          <w:trHeight w:val="42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b/>
                <w:bCs/>
                <w:color w:val="000000"/>
                <w:lang w:eastAsia="ru-RU" w:bidi="ar-SA"/>
              </w:rPr>
            </w:pPr>
            <w:r>
              <w:rPr>
                <w:b/>
                <w:bCs/>
                <w:color w:val="000000"/>
                <w:lang w:eastAsia="ru-RU" w:bidi="ar-SA"/>
              </w:rPr>
              <w:t xml:space="preserve"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образования, обладающем правами юридического лица, в аппарате контрольно-счетного органа муниципального образования, обладающего правами юридического лица, в ином органе местного самоуправления муниципального образования, обладающем правами юридического лица, в местной администрации муниципального образования как юридическом лице, в органе, входящем в структуру местной администрации муниципального образования и обладающем правами юридического лица, а также в </w:t>
            </w:r>
            <w:r>
              <w:rPr>
                <w:b/>
                <w:bCs/>
                <w:color w:val="000000"/>
                <w:lang w:eastAsia="ru-RU" w:bidi="ar-SA"/>
              </w:rPr>
              <w:lastRenderedPageBreak/>
              <w:t>аппарате избирательной комиссии муниципального образования, обладающей правами юридического лица</w:t>
            </w:r>
          </w:p>
        </w:tc>
      </w:tr>
      <w:tr w:rsidR="002E5190" w:rsidTr="005E5298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lastRenderedPageBreak/>
              <w:t>24</w:t>
            </w:r>
          </w:p>
        </w:tc>
        <w:tc>
          <w:tcPr>
            <w:tcW w:w="1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Старшая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Инспектор контрольно-счетного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rFonts w:eastAsiaTheme="minorEastAsia"/>
                <w:color w:val="000000"/>
              </w:rPr>
              <w:t>6067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1,7</w:t>
            </w:r>
          </w:p>
        </w:tc>
      </w:tr>
      <w:tr w:rsidR="002E5190" w:rsidTr="005E5298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25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Старшая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Главный специалист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6061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1,7</w:t>
            </w:r>
          </w:p>
        </w:tc>
      </w:tr>
      <w:tr w:rsidR="002E5190" w:rsidTr="005E5298">
        <w:trPr>
          <w:trHeight w:val="278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26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5446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1,7</w:t>
            </w:r>
          </w:p>
        </w:tc>
      </w:tr>
      <w:tr w:rsidR="002E5190" w:rsidTr="005E5298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27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Ведущий специалист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4830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1,7</w:t>
            </w:r>
          </w:p>
        </w:tc>
      </w:tr>
      <w:tr w:rsidR="002E5190" w:rsidTr="005E5298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28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Младшая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Специалист 1-й категории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1,6</w:t>
            </w:r>
          </w:p>
        </w:tc>
      </w:tr>
      <w:tr w:rsidR="002E5190" w:rsidTr="005E5298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29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Специалист 2-й категории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1,6</w:t>
            </w:r>
          </w:p>
        </w:tc>
      </w:tr>
      <w:tr w:rsidR="002E5190" w:rsidTr="005E5298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30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rPr>
                <w:color w:val="000000"/>
                <w:lang w:eastAsia="ru-RU" w:bidi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Специалист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90" w:rsidRDefault="002E5190" w:rsidP="005E5298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90" w:rsidRDefault="002E5190" w:rsidP="005E529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1,6</w:t>
            </w:r>
          </w:p>
        </w:tc>
      </w:tr>
    </w:tbl>
    <w:p w:rsidR="002E5190" w:rsidRDefault="002E5190" w:rsidP="002E5190">
      <w:pPr>
        <w:widowControl/>
        <w:autoSpaceDE/>
        <w:autoSpaceDN w:val="0"/>
        <w:jc w:val="center"/>
        <w:rPr>
          <w:b/>
          <w:sz w:val="26"/>
          <w:szCs w:val="26"/>
          <w:lang w:eastAsia="ar-SA" w:bidi="ar-SA"/>
        </w:rPr>
      </w:pPr>
    </w:p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>
      <w:bookmarkStart w:id="0" w:name="_GoBack"/>
      <w:bookmarkEnd w:id="0"/>
    </w:p>
    <w:sectPr w:rsidR="002E5190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B3DEE"/>
    <w:multiLevelType w:val="hybridMultilevel"/>
    <w:tmpl w:val="87B21C82"/>
    <w:lvl w:ilvl="0" w:tplc="F20A21D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94B68"/>
    <w:multiLevelType w:val="multilevel"/>
    <w:tmpl w:val="538EE5F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3AB5756B"/>
    <w:multiLevelType w:val="hybridMultilevel"/>
    <w:tmpl w:val="F4B0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26AE6"/>
    <w:multiLevelType w:val="hybridMultilevel"/>
    <w:tmpl w:val="00AE5966"/>
    <w:lvl w:ilvl="0" w:tplc="E8D28258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1A280F"/>
    <w:multiLevelType w:val="hybridMultilevel"/>
    <w:tmpl w:val="01AA2DDA"/>
    <w:lvl w:ilvl="0" w:tplc="1C7065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90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292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90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25D8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333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DDF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177F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B8EB5-F20E-4F30-A9D5-4CA2BBA0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190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190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8">
    <w:name w:val="heading 8"/>
    <w:basedOn w:val="a"/>
    <w:next w:val="a"/>
    <w:link w:val="80"/>
    <w:unhideWhenUsed/>
    <w:qFormat/>
    <w:rsid w:val="002E5190"/>
    <w:pPr>
      <w:widowControl/>
      <w:suppressAutoHyphens w:val="0"/>
      <w:autoSpaceDE/>
      <w:spacing w:before="240" w:after="60"/>
      <w:outlineLvl w:val="7"/>
    </w:pPr>
    <w:rPr>
      <w:i/>
      <w:i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2E5190"/>
    <w:rPr>
      <w:rFonts w:asciiTheme="majorHAnsi" w:eastAsiaTheme="majorEastAsia" w:hAnsiTheme="majorHAnsi" w:cs="Mangal"/>
      <w:i/>
      <w:iCs/>
      <w:color w:val="243F60" w:themeColor="accent1" w:themeShade="7F"/>
      <w:sz w:val="24"/>
      <w:szCs w:val="21"/>
      <w:lang w:eastAsia="hi-IN" w:bidi="hi-IN"/>
    </w:rPr>
  </w:style>
  <w:style w:type="character" w:customStyle="1" w:styleId="80">
    <w:name w:val="Заголовок 8 Знак"/>
    <w:basedOn w:val="a0"/>
    <w:link w:val="8"/>
    <w:rsid w:val="002E5190"/>
    <w:rPr>
      <w:rFonts w:ascii="Times New Roman" w:eastAsia="Times New Roman" w:hAnsi="Times New Roman" w:cs="Times New Roman"/>
      <w:i/>
      <w:iCs/>
      <w:sz w:val="24"/>
      <w:szCs w:val="24"/>
      <w:lang w:eastAsia="hi-IN"/>
    </w:rPr>
  </w:style>
  <w:style w:type="character" w:styleId="a3">
    <w:name w:val="Hyperlink"/>
    <w:uiPriority w:val="99"/>
    <w:semiHidden/>
    <w:unhideWhenUsed/>
    <w:rsid w:val="002E5190"/>
    <w:rPr>
      <w:color w:val="0563C1"/>
      <w:u w:val="single"/>
    </w:rPr>
  </w:style>
  <w:style w:type="paragraph" w:customStyle="1" w:styleId="ConsPlusDocList">
    <w:name w:val="ConsPlusDocList"/>
    <w:next w:val="a"/>
    <w:rsid w:val="002E519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2E5190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styleId="a4">
    <w:name w:val="Title"/>
    <w:basedOn w:val="a"/>
    <w:link w:val="a5"/>
    <w:qFormat/>
    <w:rsid w:val="002E5190"/>
    <w:pPr>
      <w:widowControl/>
      <w:suppressAutoHyphens w:val="0"/>
      <w:autoSpaceDE/>
      <w:ind w:left="-720"/>
      <w:jc w:val="center"/>
    </w:pPr>
    <w:rPr>
      <w:b/>
      <w:caps/>
      <w:sz w:val="22"/>
      <w:szCs w:val="22"/>
      <w:lang w:eastAsia="ru-RU" w:bidi="ar-SA"/>
    </w:rPr>
  </w:style>
  <w:style w:type="character" w:customStyle="1" w:styleId="a5">
    <w:name w:val="Название Знак"/>
    <w:basedOn w:val="a0"/>
    <w:link w:val="a4"/>
    <w:rsid w:val="002E5190"/>
    <w:rPr>
      <w:rFonts w:ascii="Times New Roman" w:eastAsia="Times New Roman" w:hAnsi="Times New Roman" w:cs="Times New Roman"/>
      <w:b/>
      <w:caps/>
      <w:lang w:eastAsia="ru-RU"/>
    </w:rPr>
  </w:style>
  <w:style w:type="paragraph" w:styleId="a6">
    <w:name w:val="Body Text"/>
    <w:basedOn w:val="a"/>
    <w:link w:val="a7"/>
    <w:unhideWhenUsed/>
    <w:rsid w:val="002E5190"/>
    <w:pPr>
      <w:widowControl/>
      <w:suppressAutoHyphens w:val="0"/>
      <w:autoSpaceDE/>
      <w:jc w:val="both"/>
    </w:pPr>
    <w:rPr>
      <w:sz w:val="28"/>
      <w:szCs w:val="20"/>
      <w:lang w:eastAsia="ru-RU" w:bidi="ar-SA"/>
    </w:rPr>
  </w:style>
  <w:style w:type="character" w:customStyle="1" w:styleId="a7">
    <w:name w:val="Основной текст Знак"/>
    <w:basedOn w:val="a0"/>
    <w:link w:val="a6"/>
    <w:rsid w:val="002E51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E5190"/>
    <w:pPr>
      <w:widowControl/>
      <w:suppressAutoHyphens w:val="0"/>
      <w:autoSpaceDE/>
      <w:ind w:left="720"/>
      <w:contextualSpacing/>
    </w:pPr>
    <w:rPr>
      <w:lang w:eastAsia="ru-RU" w:bidi="ar-SA"/>
    </w:rPr>
  </w:style>
  <w:style w:type="paragraph" w:customStyle="1" w:styleId="ConsPlusNormal">
    <w:name w:val="ConsPlusNormal"/>
    <w:rsid w:val="002E5190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2E5190"/>
    <w:pPr>
      <w:spacing w:after="120"/>
      <w:ind w:left="283"/>
    </w:pPr>
    <w:rPr>
      <w:rFonts w:cs="Mangal"/>
      <w:szCs w:val="21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E5190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customStyle="1" w:styleId="ab">
    <w:name w:val="Документ"/>
    <w:basedOn w:val="a"/>
    <w:rsid w:val="002E5190"/>
    <w:pPr>
      <w:widowControl/>
      <w:suppressAutoHyphens w:val="0"/>
      <w:autoSpaceDE/>
      <w:spacing w:line="360" w:lineRule="auto"/>
      <w:ind w:firstLine="709"/>
      <w:jc w:val="both"/>
    </w:pPr>
    <w:rPr>
      <w:sz w:val="28"/>
      <w:szCs w:val="20"/>
      <w:lang w:eastAsia="ru-RU" w:bidi="ar-SA"/>
    </w:rPr>
  </w:style>
  <w:style w:type="paragraph" w:customStyle="1" w:styleId="1">
    <w:name w:val="Обычный.1"/>
    <w:rsid w:val="002E5190"/>
    <w:pPr>
      <w:spacing w:after="20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E5190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 Знак Знак Знак Знак"/>
    <w:basedOn w:val="a"/>
    <w:rsid w:val="002E5190"/>
    <w:pPr>
      <w:widowControl/>
      <w:tabs>
        <w:tab w:val="num" w:pos="360"/>
      </w:tabs>
      <w:suppressAutoHyphens w:val="0"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 w:bidi="ar-SA"/>
    </w:rPr>
  </w:style>
  <w:style w:type="table" w:styleId="ac">
    <w:name w:val="Table Grid"/>
    <w:basedOn w:val="a1"/>
    <w:rsid w:val="002E519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206C16E5E0AE7652DB3A6E3A5DF5045C11243B58D7B6EF81DE00C4BFCEF5D7D7q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Наталья Сивач</cp:lastModifiedBy>
  <cp:revision>3</cp:revision>
  <dcterms:created xsi:type="dcterms:W3CDTF">2014-03-13T03:49:00Z</dcterms:created>
  <dcterms:modified xsi:type="dcterms:W3CDTF">2014-03-13T03:50:00Z</dcterms:modified>
</cp:coreProperties>
</file>