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53" w:rsidRDefault="00402253" w:rsidP="00402253">
      <w:pPr>
        <w:pStyle w:val="a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ТОМСКАЯ ОБЛАСТЬ</w:t>
      </w:r>
    </w:p>
    <w:p w:rsidR="00402253" w:rsidRDefault="00402253" w:rsidP="00402253">
      <w:pPr>
        <w:pStyle w:val="a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ДУМА ТОМСКОГО РАЙОНА</w:t>
      </w:r>
    </w:p>
    <w:p w:rsidR="00402253" w:rsidRDefault="00402253" w:rsidP="00402253">
      <w:pPr>
        <w:pStyle w:val="a9"/>
        <w:rPr>
          <w:b w:val="0"/>
          <w:cap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№ </w:t>
      </w:r>
      <w:r w:rsidR="001E60C6">
        <w:rPr>
          <w:color w:val="000000"/>
          <w:sz w:val="28"/>
          <w:szCs w:val="28"/>
        </w:rPr>
        <w:t>94</w:t>
      </w:r>
    </w:p>
    <w:p w:rsidR="00402253" w:rsidRDefault="00402253" w:rsidP="00402253">
      <w:pPr>
        <w:jc w:val="center"/>
        <w:rPr>
          <w:b/>
          <w:caps/>
          <w:color w:val="000000"/>
          <w:sz w:val="28"/>
          <w:szCs w:val="28"/>
        </w:rPr>
      </w:pPr>
    </w:p>
    <w:p w:rsidR="00402253" w:rsidRDefault="00402253" w:rsidP="00CE6F6A">
      <w:pPr>
        <w:pStyle w:val="ab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Томск</w:t>
      </w:r>
      <w:r>
        <w:rPr>
          <w:rFonts w:ascii="Times New Roman" w:hAnsi="Times New Roman" w:cs="Times New Roman"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23 декабря 2021</w:t>
      </w:r>
    </w:p>
    <w:p w:rsidR="007652F8" w:rsidRDefault="00402253" w:rsidP="00CE6F6A">
      <w:pPr>
        <w:spacing w:before="0"/>
        <w:ind w:firstLine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15 -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собрание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-го созыва</w:t>
      </w:r>
    </w:p>
    <w:p w:rsidR="00402253" w:rsidRPr="007652F8" w:rsidRDefault="00402253" w:rsidP="00402253">
      <w:pPr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2F8" w:rsidRPr="00CE6F6A" w:rsidRDefault="007652F8" w:rsidP="00402253">
      <w:pPr>
        <w:spacing w:before="0" w:line="238" w:lineRule="auto"/>
        <w:ind w:right="340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муниципальном контроле</w:t>
      </w:r>
      <w:r w:rsidR="00402253" w:rsidRPr="00CE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автомобильном транспорте, городском наземном электрическом транспорте и в дорожном хозяйстве вне границ населенных пунктов в границах Томского района</w:t>
      </w:r>
    </w:p>
    <w:p w:rsidR="007652F8" w:rsidRPr="00402253" w:rsidRDefault="007652F8" w:rsidP="00402253">
      <w:pPr>
        <w:spacing w:before="0" w:line="238" w:lineRule="auto"/>
        <w:ind w:right="99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253" w:rsidRDefault="007652F8" w:rsidP="007652F8">
      <w:pPr>
        <w:widowControl w:val="0"/>
        <w:autoSpaceDE w:val="0"/>
        <w:autoSpaceDN w:val="0"/>
        <w:adjustRightInd w:val="0"/>
        <w:spacing w:before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22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разработанный Управлением территориального развития Администрации Томского района и представленный контрольно-правовым комитетом Думы Томского района проект решения, в соответствии с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от 08.11.2007 № 259-ФЗ</w:t>
      </w:r>
      <w:proofErr w:type="gramEnd"/>
      <w:r w:rsidRPr="0040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«Устав автомобильного транспорта и городского наземного электрического транспорта», от 31.07.2020 № 248-ФЗ «О государственном контроле (надзоре) и муниципальном контроле в Российской Федерации», </w:t>
      </w:r>
    </w:p>
    <w:p w:rsidR="00402253" w:rsidRDefault="00402253" w:rsidP="007652F8">
      <w:pPr>
        <w:widowControl w:val="0"/>
        <w:autoSpaceDE w:val="0"/>
        <w:autoSpaceDN w:val="0"/>
        <w:adjustRightInd w:val="0"/>
        <w:spacing w:before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2F8" w:rsidRPr="00402253" w:rsidRDefault="007652F8" w:rsidP="00402253">
      <w:pPr>
        <w:widowControl w:val="0"/>
        <w:autoSpaceDE w:val="0"/>
        <w:autoSpaceDN w:val="0"/>
        <w:adjustRightInd w:val="0"/>
        <w:spacing w:before="0"/>
        <w:ind w:firstLine="708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402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Томского района решила:</w:t>
      </w:r>
    </w:p>
    <w:p w:rsidR="007652F8" w:rsidRPr="00402253" w:rsidRDefault="007652F8" w:rsidP="007652F8">
      <w:pPr>
        <w:widowControl w:val="0"/>
        <w:autoSpaceDE w:val="0"/>
        <w:autoSpaceDN w:val="0"/>
        <w:adjustRightInd w:val="0"/>
        <w:spacing w:before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2F8" w:rsidRPr="00402253" w:rsidRDefault="007652F8" w:rsidP="007652F8">
      <w:pPr>
        <w:spacing w:before="0" w:line="238" w:lineRule="auto"/>
        <w:ind w:right="-2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2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 Утвердить Положение о муниципальном контроле на автомобильном</w:t>
      </w:r>
      <w:r w:rsidR="00E870FB" w:rsidRPr="0040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транспорте,</w:t>
      </w:r>
      <w:r w:rsidRPr="0040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наземном электрическом транспорте и в дорожном хозяйстве вне границ населенных пунктов в границах Томского района согласно приложению к настоящему решению.</w:t>
      </w:r>
    </w:p>
    <w:p w:rsidR="007652F8" w:rsidRPr="00402253" w:rsidRDefault="007652F8" w:rsidP="007652F8">
      <w:pPr>
        <w:spacing w:before="0" w:line="238" w:lineRule="auto"/>
        <w:ind w:right="-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 Направить настоящее решение Главе Томского района для подписания, опубликования и размещения на сайте Администрации Томского района в информационно-телекоммуникационной сети «Интернет».</w:t>
      </w:r>
    </w:p>
    <w:p w:rsidR="007652F8" w:rsidRPr="00402253" w:rsidRDefault="007652F8" w:rsidP="007652F8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решение вступает в силу после дня его официального опубликования.</w:t>
      </w:r>
    </w:p>
    <w:p w:rsidR="007652F8" w:rsidRDefault="007652F8" w:rsidP="00CE6F6A">
      <w:pPr>
        <w:autoSpaceDE w:val="0"/>
        <w:autoSpaceDN w:val="0"/>
        <w:adjustRightInd w:val="0"/>
        <w:spacing w:before="0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gramStart"/>
      <w:r w:rsidRPr="00402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402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решения возложить на контрольно-правовой комитет Думы Томского района.</w:t>
      </w:r>
    </w:p>
    <w:p w:rsidR="00BC1A30" w:rsidRPr="007652F8" w:rsidRDefault="00BC1A30" w:rsidP="00CE6F6A">
      <w:pPr>
        <w:autoSpaceDE w:val="0"/>
        <w:autoSpaceDN w:val="0"/>
        <w:adjustRightInd w:val="0"/>
        <w:spacing w:before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A30" w:rsidRPr="00BC1A30" w:rsidRDefault="00BC1A30" w:rsidP="00BC1A30">
      <w:pPr>
        <w:pStyle w:val="6"/>
        <w:spacing w:before="0" w:after="0"/>
        <w:rPr>
          <w:rFonts w:ascii="Times New Roman" w:hAnsi="Times New Roman"/>
          <w:b w:val="0"/>
          <w:i/>
          <w:sz w:val="28"/>
          <w:szCs w:val="28"/>
        </w:rPr>
      </w:pPr>
      <w:r w:rsidRPr="00BC1A30">
        <w:rPr>
          <w:rFonts w:ascii="Times New Roman" w:hAnsi="Times New Roman"/>
          <w:b w:val="0"/>
          <w:sz w:val="28"/>
          <w:szCs w:val="28"/>
          <w:lang w:val="ru-RU"/>
        </w:rPr>
        <w:t xml:space="preserve">Заместитель </w:t>
      </w:r>
      <w:r w:rsidRPr="00BC1A30">
        <w:rPr>
          <w:rFonts w:ascii="Times New Roman" w:hAnsi="Times New Roman"/>
          <w:b w:val="0"/>
          <w:sz w:val="28"/>
          <w:szCs w:val="28"/>
        </w:rPr>
        <w:t>Председател</w:t>
      </w:r>
      <w:r w:rsidRPr="00BC1A30">
        <w:rPr>
          <w:rFonts w:ascii="Times New Roman" w:hAnsi="Times New Roman"/>
          <w:b w:val="0"/>
          <w:sz w:val="28"/>
          <w:szCs w:val="28"/>
          <w:lang w:val="ru-RU"/>
        </w:rPr>
        <w:t>я</w:t>
      </w:r>
      <w:r w:rsidRPr="00BC1A30">
        <w:rPr>
          <w:rFonts w:ascii="Times New Roman" w:hAnsi="Times New Roman"/>
          <w:b w:val="0"/>
          <w:sz w:val="28"/>
          <w:szCs w:val="28"/>
        </w:rPr>
        <w:t xml:space="preserve"> Думы</w:t>
      </w:r>
    </w:p>
    <w:p w:rsidR="00BC1A30" w:rsidRPr="00BC1A30" w:rsidRDefault="00BC1A30" w:rsidP="00BC1A30">
      <w:pPr>
        <w:pStyle w:val="ab"/>
        <w:rPr>
          <w:rFonts w:ascii="Times New Roman" w:hAnsi="Times New Roman" w:cs="Times New Roman"/>
          <w:sz w:val="28"/>
          <w:szCs w:val="28"/>
        </w:rPr>
      </w:pPr>
      <w:r w:rsidRPr="00BC1A30">
        <w:rPr>
          <w:rFonts w:ascii="Times New Roman" w:hAnsi="Times New Roman" w:cs="Times New Roman"/>
          <w:sz w:val="28"/>
          <w:szCs w:val="28"/>
        </w:rPr>
        <w:t>Томского района</w:t>
      </w:r>
      <w:r w:rsidRPr="00BC1A30">
        <w:rPr>
          <w:rFonts w:ascii="Times New Roman" w:hAnsi="Times New Roman" w:cs="Times New Roman"/>
          <w:sz w:val="28"/>
          <w:szCs w:val="28"/>
        </w:rPr>
        <w:tab/>
      </w:r>
      <w:r w:rsidRPr="00BC1A30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BC1A30">
        <w:rPr>
          <w:rFonts w:ascii="Times New Roman" w:hAnsi="Times New Roman" w:cs="Times New Roman"/>
          <w:sz w:val="28"/>
          <w:szCs w:val="28"/>
        </w:rPr>
        <w:tab/>
      </w:r>
      <w:r w:rsidRPr="00BC1A30">
        <w:rPr>
          <w:rFonts w:ascii="Times New Roman" w:hAnsi="Times New Roman" w:cs="Times New Roman"/>
          <w:sz w:val="28"/>
          <w:szCs w:val="28"/>
        </w:rPr>
        <w:tab/>
      </w:r>
      <w:r w:rsidRPr="00BC1A30">
        <w:rPr>
          <w:rFonts w:ascii="Times New Roman" w:hAnsi="Times New Roman" w:cs="Times New Roman"/>
          <w:sz w:val="28"/>
          <w:szCs w:val="28"/>
        </w:rPr>
        <w:tab/>
      </w:r>
      <w:r w:rsidRPr="00BC1A30">
        <w:rPr>
          <w:rFonts w:ascii="Times New Roman" w:hAnsi="Times New Roman" w:cs="Times New Roman"/>
          <w:sz w:val="28"/>
          <w:szCs w:val="28"/>
        </w:rPr>
        <w:tab/>
      </w:r>
      <w:r w:rsidRPr="00BC1A30">
        <w:rPr>
          <w:rFonts w:ascii="Times New Roman" w:hAnsi="Times New Roman" w:cs="Times New Roman"/>
          <w:sz w:val="28"/>
          <w:szCs w:val="28"/>
        </w:rPr>
        <w:tab/>
      </w:r>
      <w:r w:rsidRPr="00BC1A30">
        <w:rPr>
          <w:rFonts w:ascii="Times New Roman" w:hAnsi="Times New Roman" w:cs="Times New Roman"/>
          <w:sz w:val="28"/>
          <w:szCs w:val="28"/>
        </w:rPr>
        <w:tab/>
        <w:t xml:space="preserve">               Е.В. Степанян</w:t>
      </w:r>
    </w:p>
    <w:p w:rsidR="00BC1A30" w:rsidRPr="00BC1A30" w:rsidRDefault="00BC1A30" w:rsidP="00BC1A3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C1A30" w:rsidRPr="00BC1A30" w:rsidRDefault="00BC1A30" w:rsidP="00BC1A3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C1A30" w:rsidRPr="00BC1A30" w:rsidRDefault="00BC1A30" w:rsidP="00BC1A30">
      <w:pPr>
        <w:pStyle w:val="ab"/>
        <w:rPr>
          <w:rFonts w:ascii="Times New Roman" w:hAnsi="Times New Roman" w:cs="Times New Roman"/>
          <w:sz w:val="28"/>
          <w:szCs w:val="28"/>
        </w:rPr>
      </w:pPr>
      <w:r w:rsidRPr="00BC1A30">
        <w:rPr>
          <w:rFonts w:ascii="Times New Roman" w:hAnsi="Times New Roman" w:cs="Times New Roman"/>
          <w:sz w:val="28"/>
          <w:szCs w:val="28"/>
        </w:rPr>
        <w:t>Глава Томского района</w:t>
      </w:r>
      <w:r w:rsidRPr="00BC1A30">
        <w:rPr>
          <w:rFonts w:ascii="Times New Roman" w:hAnsi="Times New Roman" w:cs="Times New Roman"/>
          <w:sz w:val="28"/>
          <w:szCs w:val="28"/>
        </w:rPr>
        <w:tab/>
      </w:r>
      <w:r w:rsidRPr="00BC1A30">
        <w:rPr>
          <w:rFonts w:ascii="Times New Roman" w:hAnsi="Times New Roman" w:cs="Times New Roman"/>
          <w:sz w:val="28"/>
          <w:szCs w:val="28"/>
        </w:rPr>
        <w:tab/>
      </w:r>
      <w:r w:rsidRPr="00BC1A30">
        <w:rPr>
          <w:rFonts w:ascii="Times New Roman" w:hAnsi="Times New Roman" w:cs="Times New Roman"/>
          <w:sz w:val="28"/>
          <w:szCs w:val="28"/>
        </w:rPr>
        <w:tab/>
      </w:r>
      <w:r w:rsidRPr="00BC1A30">
        <w:rPr>
          <w:rFonts w:ascii="Times New Roman" w:hAnsi="Times New Roman" w:cs="Times New Roman"/>
          <w:sz w:val="28"/>
          <w:szCs w:val="28"/>
        </w:rPr>
        <w:tab/>
      </w:r>
      <w:r w:rsidRPr="00BC1A30">
        <w:rPr>
          <w:rFonts w:ascii="Times New Roman" w:hAnsi="Times New Roman" w:cs="Times New Roman"/>
          <w:sz w:val="28"/>
          <w:szCs w:val="28"/>
        </w:rPr>
        <w:tab/>
      </w:r>
      <w:r w:rsidRPr="00BC1A30">
        <w:rPr>
          <w:rFonts w:ascii="Times New Roman" w:hAnsi="Times New Roman" w:cs="Times New Roman"/>
          <w:sz w:val="28"/>
          <w:szCs w:val="28"/>
        </w:rPr>
        <w:tab/>
        <w:t xml:space="preserve">                     А.А. Терещенко</w:t>
      </w:r>
    </w:p>
    <w:p w:rsidR="007F4B5A" w:rsidRPr="00BC1A30" w:rsidRDefault="001242D1" w:rsidP="001242D1">
      <w:pPr>
        <w:spacing w:before="0" w:line="237" w:lineRule="auto"/>
        <w:ind w:right="-2"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1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C1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C1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C1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C1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C1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C1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652F8" w:rsidRPr="00BC1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7F4B5A" w:rsidRDefault="007F4B5A" w:rsidP="007F4B5A">
      <w:pPr>
        <w:spacing w:before="0" w:line="237" w:lineRule="auto"/>
        <w:ind w:left="4956" w:right="-2" w:firstLine="708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52F8" w:rsidRPr="00402253" w:rsidRDefault="007652F8" w:rsidP="00402253">
      <w:pPr>
        <w:spacing w:before="0" w:line="237" w:lineRule="auto"/>
        <w:ind w:left="4956" w:right="-2" w:firstLine="708"/>
        <w:jc w:val="right"/>
        <w:rPr>
          <w:rFonts w:ascii="Times New Roman" w:eastAsia="Times New Roman" w:hAnsi="Times New Roman" w:cs="Times New Roman"/>
          <w:bCs/>
          <w:i/>
          <w:lang w:eastAsia="ru-RU"/>
        </w:rPr>
      </w:pPr>
      <w:r w:rsidRPr="00402253">
        <w:rPr>
          <w:rFonts w:ascii="Times New Roman" w:eastAsia="Times New Roman" w:hAnsi="Times New Roman" w:cs="Times New Roman"/>
          <w:bCs/>
          <w:i/>
          <w:lang w:eastAsia="ru-RU"/>
        </w:rPr>
        <w:lastRenderedPageBreak/>
        <w:t>Приложение</w:t>
      </w:r>
    </w:p>
    <w:p w:rsidR="007652F8" w:rsidRPr="00402253" w:rsidRDefault="007652F8" w:rsidP="00402253">
      <w:pPr>
        <w:spacing w:before="0" w:line="237" w:lineRule="auto"/>
        <w:ind w:left="5664" w:right="-2" w:firstLine="0"/>
        <w:jc w:val="right"/>
        <w:rPr>
          <w:rFonts w:ascii="Times New Roman" w:eastAsia="Times New Roman" w:hAnsi="Times New Roman" w:cs="Times New Roman"/>
          <w:bCs/>
          <w:i/>
          <w:lang w:eastAsia="ru-RU"/>
        </w:rPr>
      </w:pPr>
      <w:r w:rsidRPr="00402253">
        <w:rPr>
          <w:rFonts w:ascii="Times New Roman" w:eastAsia="Times New Roman" w:hAnsi="Times New Roman" w:cs="Times New Roman"/>
          <w:bCs/>
          <w:i/>
          <w:lang w:eastAsia="ru-RU"/>
        </w:rPr>
        <w:t>к решению Думы Томского района</w:t>
      </w:r>
    </w:p>
    <w:p w:rsidR="007652F8" w:rsidRPr="007652F8" w:rsidRDefault="001E60C6" w:rsidP="00402253">
      <w:pPr>
        <w:spacing w:before="0" w:line="237" w:lineRule="auto"/>
        <w:ind w:left="4956" w:right="-2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от  23 декабря 2021 </w:t>
      </w:r>
      <w:r w:rsidR="007652F8" w:rsidRPr="00402253">
        <w:rPr>
          <w:rFonts w:ascii="Times New Roman" w:eastAsia="Times New Roman" w:hAnsi="Times New Roman" w:cs="Times New Roman"/>
          <w:i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i/>
          <w:lang w:eastAsia="ru-RU"/>
        </w:rPr>
        <w:t>94</w:t>
      </w:r>
    </w:p>
    <w:p w:rsidR="007652F8" w:rsidRPr="007652F8" w:rsidRDefault="007652F8" w:rsidP="007652F8">
      <w:pPr>
        <w:spacing w:before="0" w:line="237" w:lineRule="auto"/>
        <w:ind w:right="-2"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52F8" w:rsidRPr="007652F8" w:rsidRDefault="007652F8" w:rsidP="007652F8">
      <w:pPr>
        <w:spacing w:before="0" w:line="237" w:lineRule="auto"/>
        <w:ind w:right="-2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5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7652F8" w:rsidRPr="007652F8" w:rsidRDefault="007652F8" w:rsidP="007652F8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5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Томского района</w:t>
      </w:r>
    </w:p>
    <w:p w:rsidR="007652F8" w:rsidRPr="007652F8" w:rsidRDefault="007652F8" w:rsidP="007652F8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2F8" w:rsidRPr="007652F8" w:rsidRDefault="007652F8" w:rsidP="007652F8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7652F8" w:rsidRPr="007652F8" w:rsidRDefault="007652F8" w:rsidP="007652F8">
      <w:pPr>
        <w:autoSpaceDE w:val="0"/>
        <w:autoSpaceDN w:val="0"/>
        <w:adjustRightInd w:val="0"/>
        <w:spacing w:before="0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2F8" w:rsidRPr="007652F8" w:rsidRDefault="007652F8" w:rsidP="007652F8">
      <w:pPr>
        <w:autoSpaceDE w:val="0"/>
        <w:autoSpaceDN w:val="0"/>
        <w:adjustRightInd w:val="0"/>
        <w:spacing w:before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F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Положение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Томского района (далее – Положение) устанавливает порядок организации и осуществления муниципального контроля на автомобильном транспорте и в дорожном хозяйстве на территории Томского района (далее – муниципальный контроль).</w:t>
      </w:r>
    </w:p>
    <w:p w:rsidR="007652F8" w:rsidRPr="007652F8" w:rsidRDefault="007652F8" w:rsidP="007652F8">
      <w:pPr>
        <w:autoSpaceDE w:val="0"/>
        <w:autoSpaceDN w:val="0"/>
        <w:adjustRightInd w:val="0"/>
        <w:spacing w:before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7652F8" w:rsidRPr="007652F8" w:rsidRDefault="007652F8" w:rsidP="007652F8">
      <w:pPr>
        <w:autoSpaceDE w:val="0"/>
        <w:autoSpaceDN w:val="0"/>
        <w:adjustRightInd w:val="0"/>
        <w:spacing w:before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7652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муниципального контроля является соблюдение юридическими лицами, индивидуальными предпринимателями обязательных требований, предусмотренных Федеральными законами от 08.11.2007 №259-ФЗ «Устав автомобильного транспорта и городского наземного электрического транспорта» и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обязательные требования):</w:t>
      </w:r>
      <w:proofErr w:type="gramEnd"/>
    </w:p>
    <w:p w:rsidR="007652F8" w:rsidRPr="007652F8" w:rsidRDefault="007652F8" w:rsidP="007652F8">
      <w:pPr>
        <w:autoSpaceDE w:val="0"/>
        <w:autoSpaceDN w:val="0"/>
        <w:adjustRightInd w:val="0"/>
        <w:spacing w:before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F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7652F8" w:rsidRPr="007652F8" w:rsidRDefault="007652F8" w:rsidP="007652F8">
      <w:pPr>
        <w:autoSpaceDE w:val="0"/>
        <w:autoSpaceDN w:val="0"/>
        <w:adjustRightInd w:val="0"/>
        <w:spacing w:before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F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7652F8" w:rsidRPr="007652F8" w:rsidRDefault="007652F8" w:rsidP="007652F8">
      <w:pPr>
        <w:autoSpaceDE w:val="0"/>
        <w:autoSpaceDN w:val="0"/>
        <w:adjustRightInd w:val="0"/>
        <w:spacing w:before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F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7652F8" w:rsidRPr="007652F8" w:rsidRDefault="007652F8" w:rsidP="007652F8">
      <w:pPr>
        <w:autoSpaceDE w:val="0"/>
        <w:autoSpaceDN w:val="0"/>
        <w:adjustRightInd w:val="0"/>
        <w:spacing w:before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F8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E870FB" w:rsidRDefault="007652F8" w:rsidP="007652F8">
      <w:pPr>
        <w:autoSpaceDE w:val="0"/>
        <w:autoSpaceDN w:val="0"/>
        <w:adjustRightInd w:val="0"/>
        <w:spacing w:before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1D686D" w:rsidRPr="001D68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Органом, уполномоченным на осуществление муниципального контроля, является Администрация Томского района в лице Управления территориального развития Администрации Томского района (дале</w:t>
      </w:r>
      <w:r w:rsidR="001D686D">
        <w:rPr>
          <w:rFonts w:ascii="Times New Roman" w:eastAsia="Times New Roman" w:hAnsi="Times New Roman" w:cs="Times New Roman"/>
          <w:sz w:val="24"/>
          <w:szCs w:val="24"/>
          <w:lang w:eastAsia="ru-RU"/>
        </w:rPr>
        <w:t>е - у</w:t>
      </w:r>
      <w:r w:rsidR="001D686D" w:rsidRPr="001D6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полномоченный орган).</w:t>
      </w:r>
    </w:p>
    <w:p w:rsidR="007652F8" w:rsidRPr="007652F8" w:rsidRDefault="007652F8" w:rsidP="007652F8">
      <w:pPr>
        <w:autoSpaceDE w:val="0"/>
        <w:autoSpaceDN w:val="0"/>
        <w:adjustRightInd w:val="0"/>
        <w:spacing w:before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F8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Должностными лицами Управления территориального развития Администрации Томского района, уполномоченными осуществлять муниципальный контроль, являются специалисты комитета строительства, транспортной инфраструктуры и связ</w:t>
      </w:r>
      <w:r w:rsidR="009D1D83">
        <w:rPr>
          <w:rFonts w:ascii="Times New Roman" w:eastAsia="Times New Roman" w:hAnsi="Times New Roman" w:cs="Times New Roman"/>
          <w:sz w:val="24"/>
          <w:szCs w:val="24"/>
          <w:lang w:eastAsia="ru-RU"/>
        </w:rPr>
        <w:t>и (далее – и</w:t>
      </w:r>
      <w:r w:rsidRPr="007652F8">
        <w:rPr>
          <w:rFonts w:ascii="Times New Roman" w:eastAsia="Times New Roman" w:hAnsi="Times New Roman" w:cs="Times New Roman"/>
          <w:sz w:val="24"/>
          <w:szCs w:val="24"/>
          <w:lang w:eastAsia="ru-RU"/>
        </w:rPr>
        <w:t>нспекторы).</w:t>
      </w:r>
    </w:p>
    <w:p w:rsidR="007652F8" w:rsidRPr="007652F8" w:rsidRDefault="001D686D" w:rsidP="007652F8">
      <w:pPr>
        <w:autoSpaceDE w:val="0"/>
        <w:autoSpaceDN w:val="0"/>
        <w:adjustRightInd w:val="0"/>
        <w:spacing w:before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652F8" w:rsidRPr="007652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полномоченным на принятие решения о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ведении контрольных мероприятий</w:t>
      </w:r>
      <w:r w:rsidR="007652F8" w:rsidRPr="00765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Томского района - </w:t>
      </w:r>
      <w:r w:rsidR="007652F8" w:rsidRPr="007652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территориального развития Админист</w:t>
      </w:r>
      <w:r w:rsidR="00F56C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Томского района (далее – д</w:t>
      </w:r>
      <w:r w:rsidR="007652F8" w:rsidRPr="007652F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олжностное лицо).</w:t>
      </w:r>
    </w:p>
    <w:p w:rsidR="007652F8" w:rsidRPr="007652F8" w:rsidRDefault="007652F8" w:rsidP="007652F8">
      <w:pPr>
        <w:autoSpaceDE w:val="0"/>
        <w:autoSpaceDN w:val="0"/>
        <w:adjustRightInd w:val="0"/>
        <w:spacing w:before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F8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Инспекторы, при осуществлении муниципального 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 (далее –</w:t>
      </w:r>
      <w:r w:rsidR="009B33AB" w:rsidRPr="009B33AB">
        <w:t xml:space="preserve"> </w:t>
      </w:r>
      <w:r w:rsidR="009B33A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№</w:t>
      </w:r>
      <w:r w:rsidRPr="00765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248-ФЗ).</w:t>
      </w:r>
    </w:p>
    <w:p w:rsidR="007652F8" w:rsidRPr="007652F8" w:rsidRDefault="007652F8" w:rsidP="007652F8">
      <w:pPr>
        <w:autoSpaceDE w:val="0"/>
        <w:autoSpaceDN w:val="0"/>
        <w:adjustRightInd w:val="0"/>
        <w:spacing w:before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Муниципальный контроль осуществляется в отношении граждан и организаций, указанных в статье 31 Федерального закона №248-ФЗ, деятельность, действия или результаты </w:t>
      </w:r>
      <w:proofErr w:type="gramStart"/>
      <w:r w:rsidRPr="007652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765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которых, либо производственные объекты, находящиеся во владении и (или) в пользовании которых, подлежат муниципальному контролю (далее - контролируемые лица).</w:t>
      </w:r>
    </w:p>
    <w:p w:rsidR="007652F8" w:rsidRPr="007652F8" w:rsidRDefault="007652F8" w:rsidP="007652F8">
      <w:pPr>
        <w:autoSpaceDE w:val="0"/>
        <w:autoSpaceDN w:val="0"/>
        <w:adjustRightInd w:val="0"/>
        <w:spacing w:before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Контролируемые лица при осуществлении муниципального контроля реализуют права и </w:t>
      </w:r>
      <w:proofErr w:type="gramStart"/>
      <w:r w:rsidRPr="007652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обязанности</w:t>
      </w:r>
      <w:proofErr w:type="gramEnd"/>
      <w:r w:rsidRPr="007652F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установленные Федеральным законом №248-ФЗ.</w:t>
      </w:r>
    </w:p>
    <w:p w:rsidR="007652F8" w:rsidRPr="007652F8" w:rsidRDefault="007652F8" w:rsidP="007652F8">
      <w:pPr>
        <w:autoSpaceDE w:val="0"/>
        <w:autoSpaceDN w:val="0"/>
        <w:adjustRightInd w:val="0"/>
        <w:spacing w:before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F8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Объектами муниципального контроля являются:</w:t>
      </w:r>
    </w:p>
    <w:p w:rsidR="007652F8" w:rsidRPr="007652F8" w:rsidRDefault="007652F8" w:rsidP="007652F8">
      <w:pPr>
        <w:autoSpaceDE w:val="0"/>
        <w:autoSpaceDN w:val="0"/>
        <w:adjustRightInd w:val="0"/>
        <w:spacing w:before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F8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7652F8" w:rsidRPr="007652F8" w:rsidRDefault="007652F8" w:rsidP="007652F8">
      <w:pPr>
        <w:autoSpaceDE w:val="0"/>
        <w:autoSpaceDN w:val="0"/>
        <w:adjustRightInd w:val="0"/>
        <w:spacing w:before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52F8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  <w:proofErr w:type="gramEnd"/>
    </w:p>
    <w:p w:rsidR="007652F8" w:rsidRPr="007652F8" w:rsidRDefault="007652F8" w:rsidP="007652F8">
      <w:pPr>
        <w:autoSpaceDE w:val="0"/>
        <w:autoSpaceDN w:val="0"/>
        <w:adjustRightInd w:val="0"/>
        <w:spacing w:before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1B4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</w:t>
      </w:r>
      <w:r w:rsidRPr="007652F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виде.</w:t>
      </w:r>
    </w:p>
    <w:p w:rsidR="007652F8" w:rsidRPr="007652F8" w:rsidRDefault="007652F8" w:rsidP="007652F8">
      <w:pPr>
        <w:autoSpaceDE w:val="0"/>
        <w:autoSpaceDN w:val="0"/>
        <w:adjustRightInd w:val="0"/>
        <w:spacing w:before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7652F8" w:rsidRPr="007652F8" w:rsidRDefault="007652F8" w:rsidP="007652F8">
      <w:pPr>
        <w:autoSpaceDE w:val="0"/>
        <w:autoSpaceDN w:val="0"/>
        <w:adjustRightInd w:val="0"/>
        <w:spacing w:before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7652F8" w:rsidRPr="007652F8" w:rsidRDefault="007652F8" w:rsidP="007652F8">
      <w:pPr>
        <w:autoSpaceDE w:val="0"/>
        <w:autoSpaceDN w:val="0"/>
        <w:adjustRightInd w:val="0"/>
        <w:spacing w:before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F8">
        <w:rPr>
          <w:rFonts w:ascii="Times New Roman" w:eastAsia="Times New Roman" w:hAnsi="Times New Roman" w:cs="Times New Roman"/>
          <w:sz w:val="24"/>
          <w:szCs w:val="24"/>
          <w:lang w:eastAsia="ru-RU"/>
        </w:rPr>
        <w:t>9. К отношениям, связанным с осуществлением муниципального контроля, организацией и проведением профилактических мероприятий, контрольных мероприятий применяются положения Федерального закона  №248-ФЗ.</w:t>
      </w:r>
    </w:p>
    <w:p w:rsidR="007652F8" w:rsidRPr="007652F8" w:rsidRDefault="007652F8" w:rsidP="007652F8">
      <w:pPr>
        <w:autoSpaceDE w:val="0"/>
        <w:autoSpaceDN w:val="0"/>
        <w:adjustRightInd w:val="0"/>
        <w:spacing w:before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F8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Система оценки и управления рисками при осуществлении вида муниципального контроля не применяется.</w:t>
      </w:r>
    </w:p>
    <w:p w:rsidR="007652F8" w:rsidRPr="007652F8" w:rsidRDefault="00F56C96" w:rsidP="007652F8">
      <w:pPr>
        <w:autoSpaceDE w:val="0"/>
        <w:autoSpaceDN w:val="0"/>
        <w:adjustRightInd w:val="0"/>
        <w:spacing w:before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Решения у</w:t>
      </w:r>
      <w:r w:rsidR="007652F8" w:rsidRPr="007652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полномоченного органа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7652F8" w:rsidRPr="007652F8" w:rsidRDefault="007652F8" w:rsidP="007652F8">
      <w:pPr>
        <w:autoSpaceDE w:val="0"/>
        <w:autoSpaceDN w:val="0"/>
        <w:adjustRightInd w:val="0"/>
        <w:spacing w:before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порядок подачи жалоб, установленный главой 9 Федерального закона № 248-ФЗ, при осуществлении муниципального контроля не применяется.</w:t>
      </w:r>
    </w:p>
    <w:p w:rsidR="007652F8" w:rsidRPr="007652F8" w:rsidRDefault="007652F8" w:rsidP="007652F8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2F8" w:rsidRPr="007652F8" w:rsidRDefault="007652F8" w:rsidP="007652F8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Профилактика рисков причинения вреда (ущерба)</w:t>
      </w:r>
    </w:p>
    <w:p w:rsidR="007652F8" w:rsidRPr="007652F8" w:rsidRDefault="007652F8" w:rsidP="007652F8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охраняемым законом ценностям</w:t>
      </w:r>
    </w:p>
    <w:p w:rsidR="007652F8" w:rsidRPr="007652F8" w:rsidRDefault="007652F8" w:rsidP="007652F8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2F8" w:rsidRPr="007652F8" w:rsidRDefault="007652F8" w:rsidP="007652F8">
      <w:pPr>
        <w:spacing w:before="0" w:after="160"/>
        <w:ind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652F8">
        <w:rPr>
          <w:rFonts w:ascii="Times New Roman" w:eastAsia="Calibri" w:hAnsi="Times New Roman" w:cs="Times New Roman"/>
          <w:sz w:val="24"/>
          <w:szCs w:val="24"/>
        </w:rPr>
        <w:t xml:space="preserve">12. Профилактические мероприятия проводятся </w:t>
      </w:r>
      <w:r w:rsidR="001B4160">
        <w:rPr>
          <w:rFonts w:ascii="Times New Roman" w:eastAsia="Calibri" w:hAnsi="Times New Roman" w:cs="Times New Roman"/>
          <w:sz w:val="24"/>
          <w:szCs w:val="24"/>
        </w:rPr>
        <w:t xml:space="preserve">уполномоченным </w:t>
      </w:r>
      <w:r w:rsidRPr="007652F8">
        <w:rPr>
          <w:rFonts w:ascii="Times New Roman" w:eastAsia="Calibri" w:hAnsi="Times New Roman" w:cs="Times New Roman"/>
          <w:sz w:val="24"/>
          <w:szCs w:val="24"/>
        </w:rPr>
        <w:t>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(надзорных) мероприятий.</w:t>
      </w:r>
    </w:p>
    <w:p w:rsidR="007652F8" w:rsidRPr="007652F8" w:rsidRDefault="007652F8" w:rsidP="007652F8">
      <w:pPr>
        <w:tabs>
          <w:tab w:val="left" w:pos="851"/>
        </w:tabs>
        <w:spacing w:before="0" w:after="16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0" w:name="P85"/>
      <w:bookmarkEnd w:id="0"/>
      <w:r w:rsidRPr="007652F8">
        <w:rPr>
          <w:rFonts w:ascii="Times New Roman" w:eastAsia="Calibri" w:hAnsi="Times New Roman" w:cs="Times New Roman"/>
          <w:sz w:val="24"/>
          <w:szCs w:val="24"/>
        </w:rPr>
        <w:tab/>
        <w:t xml:space="preserve">13. При осуществлении </w:t>
      </w:r>
      <w:r w:rsidRPr="007652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</w:t>
      </w:r>
      <w:r w:rsidRPr="007652F8">
        <w:rPr>
          <w:rFonts w:ascii="Times New Roman" w:eastAsia="Calibri" w:hAnsi="Times New Roman" w:cs="Times New Roman"/>
          <w:sz w:val="24"/>
          <w:szCs w:val="24"/>
        </w:rPr>
        <w:t xml:space="preserve"> могут проводиться следующие виды профилактических мероприятий:</w:t>
      </w:r>
    </w:p>
    <w:p w:rsidR="007652F8" w:rsidRPr="007652F8" w:rsidRDefault="007652F8" w:rsidP="007652F8">
      <w:pPr>
        <w:tabs>
          <w:tab w:val="left" w:pos="851"/>
        </w:tabs>
        <w:spacing w:before="0" w:after="16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652F8">
        <w:rPr>
          <w:rFonts w:ascii="Times New Roman" w:eastAsia="Calibri" w:hAnsi="Times New Roman" w:cs="Times New Roman"/>
          <w:sz w:val="24"/>
          <w:szCs w:val="24"/>
        </w:rPr>
        <w:tab/>
        <w:t>1) информирование;</w:t>
      </w:r>
    </w:p>
    <w:p w:rsidR="007652F8" w:rsidRPr="007652F8" w:rsidRDefault="007652F8" w:rsidP="007652F8">
      <w:pPr>
        <w:spacing w:before="0" w:after="160"/>
        <w:ind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652F8">
        <w:rPr>
          <w:rFonts w:ascii="Times New Roman" w:eastAsia="Calibri" w:hAnsi="Times New Roman" w:cs="Times New Roman"/>
          <w:sz w:val="24"/>
          <w:szCs w:val="24"/>
        </w:rPr>
        <w:t>2) консультирование;</w:t>
      </w:r>
    </w:p>
    <w:p w:rsidR="007652F8" w:rsidRPr="007652F8" w:rsidRDefault="007652F8" w:rsidP="007652F8">
      <w:pPr>
        <w:spacing w:before="0" w:after="160"/>
        <w:ind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652F8">
        <w:rPr>
          <w:rFonts w:ascii="Times New Roman" w:eastAsia="Calibri" w:hAnsi="Times New Roman" w:cs="Times New Roman"/>
          <w:sz w:val="24"/>
          <w:szCs w:val="24"/>
        </w:rPr>
        <w:t>3) объявление предостережения;</w:t>
      </w:r>
    </w:p>
    <w:p w:rsidR="007652F8" w:rsidRPr="007652F8" w:rsidRDefault="007652F8" w:rsidP="007652F8">
      <w:pPr>
        <w:spacing w:before="0" w:after="160"/>
        <w:ind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652F8">
        <w:rPr>
          <w:rFonts w:ascii="Times New Roman" w:eastAsia="Calibri" w:hAnsi="Times New Roman" w:cs="Times New Roman"/>
          <w:sz w:val="24"/>
          <w:szCs w:val="24"/>
        </w:rPr>
        <w:t>4) профилактический визит.</w:t>
      </w:r>
    </w:p>
    <w:p w:rsidR="007652F8" w:rsidRPr="007652F8" w:rsidRDefault="007652F8" w:rsidP="007652F8">
      <w:pPr>
        <w:spacing w:befor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652F8">
        <w:rPr>
          <w:rFonts w:ascii="Times New Roman" w:eastAsia="Calibri" w:hAnsi="Times New Roman" w:cs="Times New Roman"/>
          <w:sz w:val="24"/>
          <w:szCs w:val="24"/>
        </w:rPr>
        <w:lastRenderedPageBreak/>
        <w:t>14. Информирование контролируемых лиц и иных заинтересованных лиц осуществляется в порядке, установленном статьей 46 Федерального закона №248-ФЗ, посредством размещения соответствующих сведений на  сайте Администрации Томского района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r w:rsidRPr="007652F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7652F8" w:rsidRPr="007652F8" w:rsidRDefault="007652F8" w:rsidP="007652F8">
      <w:pPr>
        <w:tabs>
          <w:tab w:val="left" w:pos="993"/>
        </w:tabs>
        <w:spacing w:before="0"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1" w:name="P146"/>
      <w:bookmarkEnd w:id="1"/>
      <w:r w:rsidRPr="007652F8">
        <w:rPr>
          <w:rFonts w:ascii="Times New Roman" w:eastAsia="Calibri" w:hAnsi="Times New Roman" w:cs="Times New Roman"/>
          <w:sz w:val="24"/>
          <w:szCs w:val="24"/>
        </w:rPr>
        <w:t xml:space="preserve">15. Консультирование (разъяснение по вопросам, связанным с организацией и осуществлением </w:t>
      </w:r>
      <w:r w:rsidRPr="007652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</w:t>
      </w:r>
      <w:r w:rsidRPr="007652F8">
        <w:rPr>
          <w:rFonts w:ascii="Times New Roman" w:eastAsia="Calibri" w:hAnsi="Times New Roman" w:cs="Times New Roman"/>
          <w:sz w:val="24"/>
          <w:szCs w:val="24"/>
        </w:rPr>
        <w:t xml:space="preserve">) осуществляется должностным лицом </w:t>
      </w:r>
      <w:r w:rsidR="001B4160">
        <w:rPr>
          <w:rFonts w:ascii="Times New Roman" w:eastAsia="Calibri" w:hAnsi="Times New Roman" w:cs="Times New Roman"/>
          <w:sz w:val="24"/>
          <w:szCs w:val="24"/>
        </w:rPr>
        <w:t xml:space="preserve">уполномоченного </w:t>
      </w:r>
      <w:r w:rsidRPr="007652F8">
        <w:rPr>
          <w:rFonts w:ascii="Times New Roman" w:eastAsia="Calibri" w:hAnsi="Times New Roman" w:cs="Times New Roman"/>
          <w:sz w:val="24"/>
          <w:szCs w:val="24"/>
        </w:rPr>
        <w:t>органа, по обращениям контролируемых лиц и их представителей без взимания платы.</w:t>
      </w:r>
      <w:r w:rsidRPr="007652F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7652F8" w:rsidRPr="007652F8" w:rsidRDefault="007652F8" w:rsidP="007652F8">
      <w:pPr>
        <w:spacing w:before="0"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652F8">
        <w:rPr>
          <w:rFonts w:ascii="Times New Roman" w:eastAsia="Calibri" w:hAnsi="Times New Roman" w:cs="Times New Roman"/>
          <w:sz w:val="24"/>
          <w:szCs w:val="24"/>
        </w:rPr>
        <w:t>16. Консультирование осуществля</w:t>
      </w:r>
      <w:r w:rsidR="005F641A">
        <w:rPr>
          <w:rFonts w:ascii="Times New Roman" w:eastAsia="Calibri" w:hAnsi="Times New Roman" w:cs="Times New Roman"/>
          <w:sz w:val="24"/>
          <w:szCs w:val="24"/>
        </w:rPr>
        <w:t>ется</w:t>
      </w:r>
      <w:r w:rsidRPr="007652F8">
        <w:rPr>
          <w:rFonts w:ascii="Times New Roman" w:eastAsia="Calibri" w:hAnsi="Times New Roman" w:cs="Times New Roman"/>
          <w:sz w:val="24"/>
          <w:szCs w:val="24"/>
        </w:rPr>
        <w:t xml:space="preserve"> должностным лицом </w:t>
      </w:r>
      <w:r w:rsidR="001B4160">
        <w:rPr>
          <w:rFonts w:ascii="Times New Roman" w:eastAsia="Calibri" w:hAnsi="Times New Roman" w:cs="Times New Roman"/>
          <w:sz w:val="24"/>
          <w:szCs w:val="24"/>
        </w:rPr>
        <w:t xml:space="preserve">уполномоченного </w:t>
      </w:r>
      <w:r w:rsidRPr="007652F8">
        <w:rPr>
          <w:rFonts w:ascii="Times New Roman" w:eastAsia="Calibri" w:hAnsi="Times New Roman" w:cs="Times New Roman"/>
          <w:sz w:val="24"/>
          <w:szCs w:val="24"/>
        </w:rPr>
        <w:t xml:space="preserve">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 </w:t>
      </w:r>
    </w:p>
    <w:p w:rsidR="007652F8" w:rsidRPr="007652F8" w:rsidRDefault="007652F8" w:rsidP="007652F8">
      <w:pPr>
        <w:spacing w:before="0"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652F8">
        <w:rPr>
          <w:rFonts w:ascii="Times New Roman" w:eastAsia="Calibri" w:hAnsi="Times New Roman" w:cs="Times New Roman"/>
          <w:sz w:val="24"/>
          <w:szCs w:val="24"/>
        </w:rPr>
        <w:t>17. Консультирование осуществляется по следующим вопросам:</w:t>
      </w:r>
    </w:p>
    <w:p w:rsidR="007652F8" w:rsidRPr="007652F8" w:rsidRDefault="007652F8" w:rsidP="007652F8">
      <w:pPr>
        <w:spacing w:before="0" w:after="160"/>
        <w:ind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652F8">
        <w:rPr>
          <w:rFonts w:ascii="Times New Roman" w:eastAsia="Calibri" w:hAnsi="Times New Roman" w:cs="Times New Roman"/>
          <w:sz w:val="24"/>
          <w:szCs w:val="24"/>
        </w:rPr>
        <w:t xml:space="preserve">1) компетенция </w:t>
      </w:r>
      <w:r w:rsidR="001B4160">
        <w:rPr>
          <w:rFonts w:ascii="Times New Roman" w:eastAsia="Calibri" w:hAnsi="Times New Roman" w:cs="Times New Roman"/>
          <w:sz w:val="24"/>
          <w:szCs w:val="24"/>
        </w:rPr>
        <w:t>уполномоченного</w:t>
      </w:r>
      <w:r w:rsidRPr="007652F8">
        <w:rPr>
          <w:rFonts w:ascii="Times New Roman" w:eastAsia="Calibri" w:hAnsi="Times New Roman" w:cs="Times New Roman"/>
          <w:sz w:val="24"/>
          <w:szCs w:val="24"/>
        </w:rPr>
        <w:t xml:space="preserve"> органа; </w:t>
      </w:r>
    </w:p>
    <w:p w:rsidR="007652F8" w:rsidRPr="007652F8" w:rsidRDefault="007652F8" w:rsidP="007652F8">
      <w:pPr>
        <w:spacing w:before="0" w:after="160"/>
        <w:ind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652F8">
        <w:rPr>
          <w:rFonts w:ascii="Times New Roman" w:eastAsia="Calibri" w:hAnsi="Times New Roman" w:cs="Times New Roman"/>
          <w:sz w:val="24"/>
          <w:szCs w:val="24"/>
        </w:rPr>
        <w:t xml:space="preserve">2) организация и осуществление </w:t>
      </w:r>
      <w:r w:rsidRPr="007652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</w:t>
      </w:r>
      <w:r w:rsidRPr="007652F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652F8" w:rsidRPr="007652F8" w:rsidRDefault="007652F8" w:rsidP="007652F8">
      <w:pPr>
        <w:spacing w:before="0" w:after="160"/>
        <w:ind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652F8">
        <w:rPr>
          <w:rFonts w:ascii="Times New Roman" w:eastAsia="Calibri" w:hAnsi="Times New Roman" w:cs="Times New Roman"/>
          <w:sz w:val="24"/>
          <w:szCs w:val="24"/>
        </w:rPr>
        <w:t>3) порядок осуществления профилактических, контрольных (надзорных) мероприятий, установленных Положением;</w:t>
      </w:r>
    </w:p>
    <w:p w:rsidR="007652F8" w:rsidRPr="007652F8" w:rsidRDefault="007652F8" w:rsidP="007652F8">
      <w:pPr>
        <w:spacing w:before="0" w:after="160"/>
        <w:ind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652F8">
        <w:rPr>
          <w:rFonts w:ascii="Times New Roman" w:eastAsia="Calibri" w:hAnsi="Times New Roman" w:cs="Times New Roman"/>
          <w:sz w:val="24"/>
          <w:szCs w:val="24"/>
        </w:rPr>
        <w:t>4) применение мер ответственности за нарушение обязательных требований.</w:t>
      </w:r>
    </w:p>
    <w:p w:rsidR="007652F8" w:rsidRPr="007652F8" w:rsidRDefault="007652F8" w:rsidP="007652F8">
      <w:pPr>
        <w:spacing w:before="0"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652F8">
        <w:rPr>
          <w:rFonts w:ascii="Times New Roman" w:eastAsia="Calibri" w:hAnsi="Times New Roman" w:cs="Times New Roman"/>
          <w:sz w:val="24"/>
          <w:szCs w:val="24"/>
        </w:rPr>
        <w:t xml:space="preserve">18. 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</w:t>
      </w:r>
      <w:hyperlink r:id="rId6" w:history="1">
        <w:r w:rsidRPr="007652F8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7652F8">
        <w:rPr>
          <w:rFonts w:ascii="Times New Roman" w:eastAsia="Calibri" w:hAnsi="Times New Roman" w:cs="Times New Roman"/>
          <w:sz w:val="24"/>
          <w:szCs w:val="24"/>
        </w:rPr>
        <w:t xml:space="preserve"> от 02.05.2006 №59-ФЗ «О порядке рассмотрения обращений граждан Российской Федерации».</w:t>
      </w:r>
    </w:p>
    <w:p w:rsidR="007652F8" w:rsidRPr="007652F8" w:rsidRDefault="007652F8" w:rsidP="007652F8">
      <w:pPr>
        <w:spacing w:before="0"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652F8">
        <w:rPr>
          <w:rFonts w:ascii="Times New Roman" w:eastAsia="Calibri" w:hAnsi="Times New Roman" w:cs="Times New Roman"/>
          <w:sz w:val="24"/>
          <w:szCs w:val="24"/>
        </w:rPr>
        <w:t xml:space="preserve">19. </w:t>
      </w:r>
      <w:proofErr w:type="gramStart"/>
      <w:r w:rsidRPr="007652F8">
        <w:rPr>
          <w:rFonts w:ascii="Times New Roman" w:eastAsia="Calibri" w:hAnsi="Times New Roman" w:cs="Times New Roman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</w:t>
      </w:r>
      <w:r w:rsidR="001B4160">
        <w:rPr>
          <w:rFonts w:ascii="Times New Roman" w:eastAsia="Calibri" w:hAnsi="Times New Roman" w:cs="Times New Roman"/>
          <w:sz w:val="24"/>
          <w:szCs w:val="24"/>
        </w:rPr>
        <w:t xml:space="preserve">уполномоченного </w:t>
      </w:r>
      <w:r w:rsidRPr="007652F8">
        <w:rPr>
          <w:rFonts w:ascii="Times New Roman" w:eastAsia="Calibri" w:hAnsi="Times New Roman" w:cs="Times New Roman"/>
          <w:sz w:val="24"/>
          <w:szCs w:val="24"/>
        </w:rPr>
        <w:t xml:space="preserve">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  <w:proofErr w:type="gramEnd"/>
    </w:p>
    <w:p w:rsidR="007652F8" w:rsidRPr="007652F8" w:rsidRDefault="007652F8" w:rsidP="007652F8">
      <w:pPr>
        <w:spacing w:before="0"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652F8">
        <w:rPr>
          <w:rFonts w:ascii="Times New Roman" w:eastAsia="Calibri" w:hAnsi="Times New Roman" w:cs="Times New Roman"/>
          <w:sz w:val="24"/>
          <w:szCs w:val="24"/>
        </w:rPr>
        <w:t xml:space="preserve">20. </w:t>
      </w:r>
      <w:r w:rsidR="001B4160">
        <w:rPr>
          <w:rFonts w:ascii="Times New Roman" w:eastAsia="Calibri" w:hAnsi="Times New Roman" w:cs="Times New Roman"/>
          <w:sz w:val="24"/>
          <w:szCs w:val="24"/>
        </w:rPr>
        <w:t>Уполномоченный</w:t>
      </w:r>
      <w:r w:rsidRPr="007652F8">
        <w:rPr>
          <w:rFonts w:ascii="Times New Roman" w:eastAsia="Calibri" w:hAnsi="Times New Roman" w:cs="Times New Roman"/>
          <w:sz w:val="24"/>
          <w:szCs w:val="24"/>
        </w:rPr>
        <w:t xml:space="preserve">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7652F8" w:rsidRPr="007652F8" w:rsidRDefault="007652F8" w:rsidP="007652F8">
      <w:pPr>
        <w:spacing w:before="0"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652F8">
        <w:rPr>
          <w:rFonts w:ascii="Times New Roman" w:eastAsia="Calibri" w:hAnsi="Times New Roman" w:cs="Times New Roman"/>
          <w:sz w:val="24"/>
          <w:szCs w:val="24"/>
        </w:rPr>
        <w:t>21. Консультирование по однотипным обращениям контролируемых лиц и их представителей осуществляется посредством размещения на  сайте Администрации Томского района в информационно-телекоммуникационной сети «Интернет»,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7652F8" w:rsidRPr="007652F8" w:rsidRDefault="007652F8" w:rsidP="007652F8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2F8" w:rsidRPr="007652F8" w:rsidRDefault="007652F8" w:rsidP="007652F8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организации муниципального контроля</w:t>
      </w:r>
    </w:p>
    <w:p w:rsidR="007652F8" w:rsidRPr="007652F8" w:rsidRDefault="007652F8" w:rsidP="007652F8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2F8" w:rsidRPr="007652F8" w:rsidRDefault="007652F8" w:rsidP="007652F8">
      <w:pPr>
        <w:spacing w:before="0"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652F8">
        <w:rPr>
          <w:rFonts w:ascii="Times New Roman" w:eastAsia="Calibri" w:hAnsi="Times New Roman" w:cs="Times New Roman"/>
          <w:sz w:val="24"/>
          <w:szCs w:val="24"/>
        </w:rPr>
        <w:t>22. В рамках осуществления вида муниципального контроля при взаимодействии с контролируемым лицом проводятся следующие контрольные мероприятия:</w:t>
      </w:r>
    </w:p>
    <w:p w:rsidR="007652F8" w:rsidRPr="007652F8" w:rsidRDefault="007652F8" w:rsidP="007652F8">
      <w:pPr>
        <w:spacing w:before="0"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652F8">
        <w:rPr>
          <w:rFonts w:ascii="Times New Roman" w:eastAsia="Calibri" w:hAnsi="Times New Roman" w:cs="Times New Roman"/>
          <w:sz w:val="24"/>
          <w:szCs w:val="24"/>
        </w:rPr>
        <w:t>1) инспекционный визит;</w:t>
      </w:r>
    </w:p>
    <w:p w:rsidR="007652F8" w:rsidRPr="007652F8" w:rsidRDefault="007652F8" w:rsidP="007652F8">
      <w:pPr>
        <w:spacing w:before="0"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652F8">
        <w:rPr>
          <w:rFonts w:ascii="Times New Roman" w:eastAsia="Calibri" w:hAnsi="Times New Roman" w:cs="Times New Roman"/>
          <w:sz w:val="24"/>
          <w:szCs w:val="24"/>
        </w:rPr>
        <w:t>2) рейдовый осмотр;</w:t>
      </w:r>
    </w:p>
    <w:p w:rsidR="007652F8" w:rsidRPr="007652F8" w:rsidRDefault="007652F8" w:rsidP="007652F8">
      <w:pPr>
        <w:spacing w:before="0"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652F8">
        <w:rPr>
          <w:rFonts w:ascii="Times New Roman" w:eastAsia="Calibri" w:hAnsi="Times New Roman" w:cs="Times New Roman"/>
          <w:sz w:val="24"/>
          <w:szCs w:val="24"/>
        </w:rPr>
        <w:t>3) выездная проверка;</w:t>
      </w:r>
    </w:p>
    <w:p w:rsidR="007652F8" w:rsidRPr="007652F8" w:rsidRDefault="007652F8" w:rsidP="007652F8">
      <w:pPr>
        <w:spacing w:before="0"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652F8">
        <w:rPr>
          <w:rFonts w:ascii="Times New Roman" w:eastAsia="Calibri" w:hAnsi="Times New Roman" w:cs="Times New Roman"/>
          <w:sz w:val="24"/>
          <w:szCs w:val="24"/>
        </w:rPr>
        <w:t>4) документарная проверка;</w:t>
      </w:r>
    </w:p>
    <w:p w:rsidR="007652F8" w:rsidRPr="007652F8" w:rsidRDefault="007652F8" w:rsidP="007652F8">
      <w:pPr>
        <w:spacing w:before="0"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652F8">
        <w:rPr>
          <w:rFonts w:ascii="Times New Roman" w:eastAsia="Calibri" w:hAnsi="Times New Roman" w:cs="Times New Roman"/>
          <w:sz w:val="24"/>
          <w:szCs w:val="24"/>
        </w:rPr>
        <w:t>23. 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7652F8" w:rsidRPr="007652F8" w:rsidRDefault="007652F8" w:rsidP="007652F8">
      <w:pPr>
        <w:spacing w:before="0"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652F8">
        <w:rPr>
          <w:rFonts w:ascii="Times New Roman" w:eastAsia="Calibri" w:hAnsi="Times New Roman" w:cs="Times New Roman"/>
          <w:sz w:val="24"/>
          <w:szCs w:val="24"/>
        </w:rPr>
        <w:t>1) наблюдение за соблюдением обязательных требований (мониторинг безопасности);</w:t>
      </w:r>
    </w:p>
    <w:p w:rsidR="007652F8" w:rsidRPr="007652F8" w:rsidRDefault="007652F8" w:rsidP="007652F8">
      <w:pPr>
        <w:spacing w:before="0"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652F8">
        <w:rPr>
          <w:rFonts w:ascii="Times New Roman" w:eastAsia="Calibri" w:hAnsi="Times New Roman" w:cs="Times New Roman"/>
          <w:sz w:val="24"/>
          <w:szCs w:val="24"/>
        </w:rPr>
        <w:t>2) выездное обследование.</w:t>
      </w:r>
    </w:p>
    <w:p w:rsidR="007652F8" w:rsidRPr="007652F8" w:rsidRDefault="007652F8" w:rsidP="007652F8">
      <w:pPr>
        <w:spacing w:before="0"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652F8">
        <w:rPr>
          <w:rFonts w:ascii="Times New Roman" w:eastAsia="Calibri" w:hAnsi="Times New Roman" w:cs="Times New Roman"/>
          <w:sz w:val="24"/>
          <w:szCs w:val="24"/>
        </w:rPr>
        <w:t>24. Контрольные мероприятия проводятся на внеплановой основе.</w:t>
      </w:r>
    </w:p>
    <w:p w:rsidR="007652F8" w:rsidRPr="007652F8" w:rsidRDefault="007652F8" w:rsidP="007652F8">
      <w:pPr>
        <w:spacing w:before="0"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652F8">
        <w:rPr>
          <w:rFonts w:ascii="Times New Roman" w:eastAsia="Calibri" w:hAnsi="Times New Roman" w:cs="Times New Roman"/>
          <w:sz w:val="24"/>
          <w:szCs w:val="24"/>
        </w:rPr>
        <w:t>25. Плановые контрольные мероприятия при осуществлении муниципального контроля не проводятся.</w:t>
      </w:r>
    </w:p>
    <w:p w:rsidR="007652F8" w:rsidRDefault="007652F8" w:rsidP="007652F8">
      <w:pPr>
        <w:spacing w:before="0"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652F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26. </w:t>
      </w:r>
      <w:r w:rsidR="00AE747C" w:rsidRPr="00AE747C">
        <w:rPr>
          <w:rFonts w:ascii="Times New Roman" w:eastAsia="Calibri" w:hAnsi="Times New Roman" w:cs="Times New Roman"/>
          <w:sz w:val="24"/>
          <w:szCs w:val="24"/>
        </w:rPr>
        <w:t>Внеплановые контрольные мероприятия, за исключением выездного обследования, проводятся по основаниям, предусмотренным пунктами 1, 3 - 6 части 1 и частью 3 статьи 57, частью 12</w:t>
      </w:r>
      <w:r w:rsidR="00AE747C">
        <w:rPr>
          <w:rFonts w:ascii="Times New Roman" w:eastAsia="Calibri" w:hAnsi="Times New Roman" w:cs="Times New Roman"/>
          <w:sz w:val="24"/>
          <w:szCs w:val="24"/>
        </w:rPr>
        <w:t xml:space="preserve"> статьи 66 Федерального закона №</w:t>
      </w:r>
      <w:r w:rsidR="00AE747C" w:rsidRPr="00AE747C">
        <w:rPr>
          <w:rFonts w:ascii="Times New Roman" w:eastAsia="Calibri" w:hAnsi="Times New Roman" w:cs="Times New Roman"/>
          <w:sz w:val="24"/>
          <w:szCs w:val="24"/>
        </w:rPr>
        <w:t xml:space="preserve"> 248-ФЗ.</w:t>
      </w:r>
    </w:p>
    <w:p w:rsidR="001F0F22" w:rsidRPr="007652F8" w:rsidRDefault="001F0F22" w:rsidP="007652F8">
      <w:pPr>
        <w:spacing w:before="0"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27. </w:t>
      </w:r>
      <w:r w:rsidRPr="001F0F22">
        <w:rPr>
          <w:rFonts w:ascii="Times New Roman" w:eastAsia="Calibri" w:hAnsi="Times New Roman" w:cs="Times New Roman"/>
          <w:sz w:val="24"/>
          <w:szCs w:val="24"/>
        </w:rPr>
        <w:t>Все внеплановые контрольные (надзорные) мероприятия провод</w:t>
      </w:r>
      <w:r w:rsidR="005F641A">
        <w:rPr>
          <w:rFonts w:ascii="Times New Roman" w:eastAsia="Calibri" w:hAnsi="Times New Roman" w:cs="Times New Roman"/>
          <w:sz w:val="24"/>
          <w:szCs w:val="24"/>
        </w:rPr>
        <w:t>ятся</w:t>
      </w:r>
      <w:bookmarkStart w:id="2" w:name="_GoBack"/>
      <w:bookmarkEnd w:id="2"/>
      <w:r w:rsidRPr="001F0F22">
        <w:rPr>
          <w:rFonts w:ascii="Times New Roman" w:eastAsia="Calibri" w:hAnsi="Times New Roman" w:cs="Times New Roman"/>
          <w:sz w:val="24"/>
          <w:szCs w:val="24"/>
        </w:rPr>
        <w:t xml:space="preserve"> только после согласования с органами прокуратуры.</w:t>
      </w:r>
    </w:p>
    <w:p w:rsidR="007652F8" w:rsidRPr="007652F8" w:rsidRDefault="001F0F22" w:rsidP="007652F8">
      <w:pPr>
        <w:spacing w:before="0"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28</w:t>
      </w:r>
      <w:r w:rsidR="007652F8" w:rsidRPr="007652F8">
        <w:rPr>
          <w:rFonts w:ascii="Times New Roman" w:eastAsia="Calibri" w:hAnsi="Times New Roman" w:cs="Times New Roman"/>
          <w:sz w:val="24"/>
          <w:szCs w:val="24"/>
        </w:rPr>
        <w:t>. Конкретный вид и содержание внепланового контрольного мероприятия (перечень контрольных действий) устанавливается в решении о проведении внепланового контрольного мероприятия</w:t>
      </w:r>
    </w:p>
    <w:p w:rsidR="007652F8" w:rsidRPr="007652F8" w:rsidRDefault="007652F8" w:rsidP="007652F8">
      <w:pPr>
        <w:spacing w:before="0" w:after="160"/>
        <w:ind w:firstLine="85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52F8" w:rsidRPr="007652F8" w:rsidRDefault="007652F8" w:rsidP="007652F8">
      <w:pPr>
        <w:spacing w:before="0" w:after="160"/>
        <w:ind w:firstLine="85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52F8">
        <w:rPr>
          <w:rFonts w:ascii="Times New Roman" w:eastAsia="Calibri" w:hAnsi="Times New Roman" w:cs="Times New Roman"/>
          <w:b/>
          <w:sz w:val="24"/>
          <w:szCs w:val="24"/>
        </w:rPr>
        <w:t>Контрольные (надзорные) мероприятия</w:t>
      </w:r>
    </w:p>
    <w:p w:rsidR="007652F8" w:rsidRPr="007652F8" w:rsidRDefault="007652F8" w:rsidP="007652F8">
      <w:pPr>
        <w:spacing w:before="0" w:after="160"/>
        <w:ind w:firstLine="85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52F8" w:rsidRPr="007652F8" w:rsidRDefault="001F0F22" w:rsidP="007652F8">
      <w:pPr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29</w:t>
      </w:r>
      <w:r w:rsidR="007652F8" w:rsidRPr="007652F8">
        <w:rPr>
          <w:rFonts w:ascii="Times New Roman" w:eastAsia="Calibri" w:hAnsi="Times New Roman" w:cs="Times New Roman"/>
          <w:bCs/>
          <w:sz w:val="24"/>
          <w:szCs w:val="24"/>
        </w:rPr>
        <w:t>. Под инспекционным визитом понимается контрольное (надзорное)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7652F8" w:rsidRPr="007652F8" w:rsidRDefault="001F0F22" w:rsidP="007652F8">
      <w:pPr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30</w:t>
      </w:r>
      <w:r w:rsidR="007652F8" w:rsidRPr="007652F8">
        <w:rPr>
          <w:rFonts w:ascii="Times New Roman" w:eastAsia="Calibri" w:hAnsi="Times New Roman" w:cs="Times New Roman"/>
          <w:bCs/>
          <w:sz w:val="24"/>
          <w:szCs w:val="24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7652F8" w:rsidRPr="007652F8" w:rsidRDefault="001F0F22" w:rsidP="007652F8">
      <w:pPr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31</w:t>
      </w:r>
      <w:r w:rsidR="007652F8" w:rsidRPr="007652F8">
        <w:rPr>
          <w:rFonts w:ascii="Times New Roman" w:eastAsia="Calibri" w:hAnsi="Times New Roman" w:cs="Times New Roman"/>
          <w:bCs/>
          <w:sz w:val="24"/>
          <w:szCs w:val="24"/>
        </w:rPr>
        <w:t>. В ходе инспекционного визита могут совершаться следующие контрольные (надзорные) действия:</w:t>
      </w:r>
    </w:p>
    <w:p w:rsidR="007652F8" w:rsidRPr="007652F8" w:rsidRDefault="007652F8" w:rsidP="007652F8">
      <w:pPr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bCs/>
          <w:sz w:val="24"/>
          <w:szCs w:val="24"/>
        </w:rPr>
      </w:pPr>
      <w:r w:rsidRPr="007652F8">
        <w:rPr>
          <w:rFonts w:ascii="Times New Roman" w:eastAsia="Calibri" w:hAnsi="Times New Roman" w:cs="Times New Roman"/>
          <w:bCs/>
          <w:sz w:val="24"/>
          <w:szCs w:val="24"/>
        </w:rPr>
        <w:t>1) осмотр;</w:t>
      </w:r>
    </w:p>
    <w:p w:rsidR="007652F8" w:rsidRPr="007652F8" w:rsidRDefault="007652F8" w:rsidP="007652F8">
      <w:pPr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bCs/>
          <w:sz w:val="24"/>
          <w:szCs w:val="24"/>
        </w:rPr>
      </w:pPr>
      <w:r w:rsidRPr="007652F8">
        <w:rPr>
          <w:rFonts w:ascii="Times New Roman" w:eastAsia="Calibri" w:hAnsi="Times New Roman" w:cs="Times New Roman"/>
          <w:bCs/>
          <w:sz w:val="24"/>
          <w:szCs w:val="24"/>
        </w:rPr>
        <w:t>2) опрос;</w:t>
      </w:r>
    </w:p>
    <w:p w:rsidR="007652F8" w:rsidRPr="007652F8" w:rsidRDefault="007652F8" w:rsidP="007652F8">
      <w:pPr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bCs/>
          <w:sz w:val="24"/>
          <w:szCs w:val="24"/>
        </w:rPr>
      </w:pPr>
      <w:r w:rsidRPr="007652F8">
        <w:rPr>
          <w:rFonts w:ascii="Times New Roman" w:eastAsia="Calibri" w:hAnsi="Times New Roman" w:cs="Times New Roman"/>
          <w:bCs/>
          <w:sz w:val="24"/>
          <w:szCs w:val="24"/>
        </w:rPr>
        <w:t>3) получение письменных объяснений;</w:t>
      </w:r>
    </w:p>
    <w:p w:rsidR="007652F8" w:rsidRPr="007652F8" w:rsidRDefault="007652F8" w:rsidP="007652F8">
      <w:pPr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bCs/>
          <w:sz w:val="24"/>
          <w:szCs w:val="24"/>
        </w:rPr>
      </w:pPr>
      <w:r w:rsidRPr="007652F8">
        <w:rPr>
          <w:rFonts w:ascii="Times New Roman" w:eastAsia="Calibri" w:hAnsi="Times New Roman" w:cs="Times New Roman"/>
          <w:bCs/>
          <w:sz w:val="24"/>
          <w:szCs w:val="24"/>
        </w:rPr>
        <w:t>4) инструментальное обследование;</w:t>
      </w:r>
    </w:p>
    <w:p w:rsidR="007652F8" w:rsidRPr="007652F8" w:rsidRDefault="007652F8" w:rsidP="007652F8">
      <w:pPr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bCs/>
          <w:sz w:val="24"/>
          <w:szCs w:val="24"/>
        </w:rPr>
      </w:pPr>
      <w:r w:rsidRPr="007652F8">
        <w:rPr>
          <w:rFonts w:ascii="Times New Roman" w:eastAsia="Calibri" w:hAnsi="Times New Roman" w:cs="Times New Roman"/>
          <w:bCs/>
          <w:sz w:val="24"/>
          <w:szCs w:val="24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7652F8" w:rsidRPr="007652F8" w:rsidRDefault="001F0F22" w:rsidP="007652F8">
      <w:pPr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32</w:t>
      </w:r>
      <w:r w:rsidR="007652F8" w:rsidRPr="007652F8">
        <w:rPr>
          <w:rFonts w:ascii="Times New Roman" w:eastAsia="Calibri" w:hAnsi="Times New Roman" w:cs="Times New Roman"/>
          <w:bCs/>
          <w:sz w:val="24"/>
          <w:szCs w:val="24"/>
        </w:rPr>
        <w:t>. 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7652F8" w:rsidRPr="007652F8" w:rsidRDefault="001F0F22" w:rsidP="007652F8">
      <w:pPr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33</w:t>
      </w:r>
      <w:r w:rsidR="007652F8" w:rsidRPr="007652F8">
        <w:rPr>
          <w:rFonts w:ascii="Times New Roman" w:eastAsia="Calibri" w:hAnsi="Times New Roman" w:cs="Times New Roman"/>
          <w:bCs/>
          <w:sz w:val="24"/>
          <w:szCs w:val="24"/>
        </w:rPr>
        <w:t>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7652F8" w:rsidRPr="007652F8" w:rsidRDefault="001F0F22" w:rsidP="007652F8">
      <w:pPr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34</w:t>
      </w:r>
      <w:r w:rsidR="007652F8" w:rsidRPr="007652F8">
        <w:rPr>
          <w:rFonts w:ascii="Times New Roman" w:eastAsia="Calibri" w:hAnsi="Times New Roman" w:cs="Times New Roman"/>
          <w:bCs/>
          <w:sz w:val="24"/>
          <w:szCs w:val="24"/>
        </w:rPr>
        <w:t>. Контролируемые лица или их представители обязаны обеспечить беспрепятственный доступ должностного лица в здания, сооружения, помещения.</w:t>
      </w:r>
    </w:p>
    <w:p w:rsidR="007652F8" w:rsidRPr="007652F8" w:rsidRDefault="007652F8" w:rsidP="007652F8">
      <w:pPr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sz w:val="24"/>
          <w:szCs w:val="24"/>
        </w:rPr>
      </w:pPr>
      <w:r w:rsidRPr="007652F8">
        <w:rPr>
          <w:rFonts w:ascii="Times New Roman" w:eastAsia="Calibri" w:hAnsi="Times New Roman" w:cs="Times New Roman"/>
          <w:sz w:val="24"/>
          <w:szCs w:val="24"/>
        </w:rPr>
        <w:t xml:space="preserve">35. </w:t>
      </w:r>
      <w:proofErr w:type="gramStart"/>
      <w:r w:rsidRPr="007652F8">
        <w:rPr>
          <w:rFonts w:ascii="Times New Roman" w:eastAsia="Calibri" w:hAnsi="Times New Roman" w:cs="Times New Roman"/>
          <w:sz w:val="24"/>
          <w:szCs w:val="24"/>
        </w:rPr>
        <w:t>Под документарной проверкой понимается контрольное (надзорное)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  <w:proofErr w:type="gramEnd"/>
    </w:p>
    <w:p w:rsidR="007652F8" w:rsidRPr="007652F8" w:rsidRDefault="007652F8" w:rsidP="007652F8">
      <w:pPr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sz w:val="24"/>
          <w:szCs w:val="24"/>
        </w:rPr>
      </w:pPr>
      <w:r w:rsidRPr="007652F8">
        <w:rPr>
          <w:rFonts w:ascii="Times New Roman" w:eastAsia="Calibri" w:hAnsi="Times New Roman" w:cs="Times New Roman"/>
          <w:sz w:val="24"/>
          <w:szCs w:val="24"/>
        </w:rPr>
        <w:t>36. 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7652F8" w:rsidRPr="007652F8" w:rsidRDefault="007652F8" w:rsidP="007652F8">
      <w:pPr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sz w:val="24"/>
          <w:szCs w:val="24"/>
        </w:rPr>
      </w:pPr>
      <w:r w:rsidRPr="007652F8">
        <w:rPr>
          <w:rFonts w:ascii="Times New Roman" w:eastAsia="Calibri" w:hAnsi="Times New Roman" w:cs="Times New Roman"/>
          <w:sz w:val="24"/>
          <w:szCs w:val="24"/>
        </w:rPr>
        <w:t>37. В ходе документарной проверки могут совершаться следующие контрольные (надзорные) действия:</w:t>
      </w:r>
    </w:p>
    <w:p w:rsidR="007652F8" w:rsidRPr="007652F8" w:rsidRDefault="007652F8" w:rsidP="007652F8">
      <w:pPr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sz w:val="24"/>
          <w:szCs w:val="24"/>
        </w:rPr>
      </w:pPr>
      <w:r w:rsidRPr="007652F8">
        <w:rPr>
          <w:rFonts w:ascii="Times New Roman" w:eastAsia="Calibri" w:hAnsi="Times New Roman" w:cs="Times New Roman"/>
          <w:sz w:val="24"/>
          <w:szCs w:val="24"/>
        </w:rPr>
        <w:t>1) получение письменных объяснений;</w:t>
      </w:r>
    </w:p>
    <w:p w:rsidR="007652F8" w:rsidRPr="007652F8" w:rsidRDefault="007652F8" w:rsidP="007652F8">
      <w:pPr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sz w:val="24"/>
          <w:szCs w:val="24"/>
        </w:rPr>
      </w:pPr>
      <w:r w:rsidRPr="007652F8">
        <w:rPr>
          <w:rFonts w:ascii="Times New Roman" w:eastAsia="Calibri" w:hAnsi="Times New Roman" w:cs="Times New Roman"/>
          <w:sz w:val="24"/>
          <w:szCs w:val="24"/>
        </w:rPr>
        <w:t>2) истребование документов;</w:t>
      </w:r>
    </w:p>
    <w:p w:rsidR="007652F8" w:rsidRPr="007652F8" w:rsidRDefault="007652F8" w:rsidP="007652F8">
      <w:pPr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sz w:val="24"/>
          <w:szCs w:val="24"/>
        </w:rPr>
      </w:pPr>
      <w:r w:rsidRPr="007652F8">
        <w:rPr>
          <w:rFonts w:ascii="Times New Roman" w:eastAsia="Calibri" w:hAnsi="Times New Roman" w:cs="Times New Roman"/>
          <w:sz w:val="24"/>
          <w:szCs w:val="24"/>
        </w:rPr>
        <w:t>3) экспертиза.</w:t>
      </w:r>
    </w:p>
    <w:p w:rsidR="007652F8" w:rsidRPr="007652F8" w:rsidRDefault="007652F8" w:rsidP="007652F8">
      <w:pPr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sz w:val="24"/>
          <w:szCs w:val="24"/>
        </w:rPr>
      </w:pPr>
      <w:r w:rsidRPr="007652F8">
        <w:rPr>
          <w:rFonts w:ascii="Times New Roman" w:eastAsia="Calibri" w:hAnsi="Times New Roman" w:cs="Times New Roman"/>
          <w:sz w:val="24"/>
          <w:szCs w:val="24"/>
        </w:rPr>
        <w:t>38. В случае</w:t>
      </w:r>
      <w:proofErr w:type="gramStart"/>
      <w:r w:rsidRPr="007652F8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7652F8">
        <w:rPr>
          <w:rFonts w:ascii="Times New Roman" w:eastAsia="Calibri" w:hAnsi="Times New Roman" w:cs="Times New Roman"/>
          <w:sz w:val="24"/>
          <w:szCs w:val="24"/>
        </w:rPr>
        <w:t xml:space="preserve">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</w:t>
      </w:r>
      <w:r w:rsidRPr="007652F8">
        <w:rPr>
          <w:rFonts w:ascii="Times New Roman" w:eastAsia="Calibri" w:hAnsi="Times New Roman" w:cs="Times New Roman"/>
          <w:sz w:val="24"/>
          <w:szCs w:val="24"/>
        </w:rPr>
        <w:lastRenderedPageBreak/>
        <w:t>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7652F8" w:rsidRPr="007652F8" w:rsidRDefault="007652F8" w:rsidP="007652F8">
      <w:pPr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sz w:val="24"/>
          <w:szCs w:val="24"/>
        </w:rPr>
      </w:pPr>
      <w:r w:rsidRPr="007652F8">
        <w:rPr>
          <w:rFonts w:ascii="Times New Roman" w:eastAsia="Calibri" w:hAnsi="Times New Roman" w:cs="Times New Roman"/>
          <w:sz w:val="24"/>
          <w:szCs w:val="24"/>
        </w:rPr>
        <w:t>39. В случае</w:t>
      </w:r>
      <w:proofErr w:type="gramStart"/>
      <w:r w:rsidRPr="007652F8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7652F8">
        <w:rPr>
          <w:rFonts w:ascii="Times New Roman" w:eastAsia="Calibri" w:hAnsi="Times New Roman" w:cs="Times New Roman"/>
          <w:sz w:val="24"/>
          <w:szCs w:val="24"/>
        </w:rPr>
        <w:t xml:space="preserve">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пояснения. </w:t>
      </w:r>
      <w:proofErr w:type="gramStart"/>
      <w:r w:rsidRPr="007652F8">
        <w:rPr>
          <w:rFonts w:ascii="Times New Roman" w:eastAsia="Calibri" w:hAnsi="Times New Roman" w:cs="Times New Roman"/>
          <w:sz w:val="24"/>
          <w:szCs w:val="24"/>
        </w:rPr>
        <w:t xml:space="preserve">Контролируемое лицо, представляющее в </w:t>
      </w:r>
      <w:r w:rsidR="00094756">
        <w:rPr>
          <w:rFonts w:ascii="Times New Roman" w:eastAsia="Calibri" w:hAnsi="Times New Roman" w:cs="Times New Roman"/>
          <w:sz w:val="24"/>
          <w:szCs w:val="24"/>
        </w:rPr>
        <w:t>уполномоченный</w:t>
      </w:r>
      <w:r w:rsidRPr="007652F8">
        <w:rPr>
          <w:rFonts w:ascii="Times New Roman" w:eastAsia="Calibri" w:hAnsi="Times New Roman" w:cs="Times New Roman"/>
          <w:sz w:val="24"/>
          <w:szCs w:val="24"/>
        </w:rPr>
        <w:t xml:space="preserve">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</w:t>
      </w:r>
      <w:r w:rsidR="00094756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="00094756" w:rsidRPr="00094756">
        <w:rPr>
          <w:rFonts w:ascii="Times New Roman" w:eastAsia="Calibri" w:hAnsi="Times New Roman" w:cs="Times New Roman"/>
          <w:sz w:val="24"/>
          <w:szCs w:val="24"/>
        </w:rPr>
        <w:t>уполномоченн</w:t>
      </w:r>
      <w:r w:rsidR="00094756">
        <w:rPr>
          <w:rFonts w:ascii="Times New Roman" w:eastAsia="Calibri" w:hAnsi="Times New Roman" w:cs="Times New Roman"/>
          <w:sz w:val="24"/>
          <w:szCs w:val="24"/>
        </w:rPr>
        <w:t>ого</w:t>
      </w:r>
      <w:r w:rsidR="00094756" w:rsidRPr="000947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52F8">
        <w:rPr>
          <w:rFonts w:ascii="Times New Roman" w:eastAsia="Calibri" w:hAnsi="Times New Roman" w:cs="Times New Roman"/>
          <w:sz w:val="24"/>
          <w:szCs w:val="24"/>
        </w:rPr>
        <w:t xml:space="preserve">органа документах и (или) полученным при осуществлении муниципального контроля, вправе дополнительно представить в </w:t>
      </w:r>
      <w:r w:rsidR="00094756" w:rsidRPr="00094756">
        <w:rPr>
          <w:rFonts w:ascii="Times New Roman" w:eastAsia="Calibri" w:hAnsi="Times New Roman" w:cs="Times New Roman"/>
          <w:sz w:val="24"/>
          <w:szCs w:val="24"/>
        </w:rPr>
        <w:t xml:space="preserve">уполномоченный </w:t>
      </w:r>
      <w:r w:rsidRPr="007652F8">
        <w:rPr>
          <w:rFonts w:ascii="Times New Roman" w:eastAsia="Calibri" w:hAnsi="Times New Roman" w:cs="Times New Roman"/>
          <w:sz w:val="24"/>
          <w:szCs w:val="24"/>
        </w:rPr>
        <w:t>орган документы, подтверждающие достоверность ранее представленных документов.</w:t>
      </w:r>
      <w:proofErr w:type="gramEnd"/>
    </w:p>
    <w:p w:rsidR="007652F8" w:rsidRPr="007652F8" w:rsidRDefault="007652F8" w:rsidP="007652F8">
      <w:pPr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sz w:val="24"/>
          <w:szCs w:val="24"/>
        </w:rPr>
      </w:pPr>
      <w:r w:rsidRPr="007652F8">
        <w:rPr>
          <w:rFonts w:ascii="Times New Roman" w:eastAsia="Calibri" w:hAnsi="Times New Roman" w:cs="Times New Roman"/>
          <w:sz w:val="24"/>
          <w:szCs w:val="24"/>
        </w:rPr>
        <w:t xml:space="preserve">40. При проведении документарной проверки </w:t>
      </w:r>
      <w:r w:rsidR="00094756" w:rsidRPr="00094756">
        <w:rPr>
          <w:rFonts w:ascii="Times New Roman" w:eastAsia="Calibri" w:hAnsi="Times New Roman" w:cs="Times New Roman"/>
          <w:sz w:val="24"/>
          <w:szCs w:val="24"/>
        </w:rPr>
        <w:t>уполномоченный</w:t>
      </w:r>
      <w:r w:rsidRPr="007652F8">
        <w:rPr>
          <w:rFonts w:ascii="Times New Roman" w:eastAsia="Calibri" w:hAnsi="Times New Roman" w:cs="Times New Roman"/>
          <w:sz w:val="24"/>
          <w:szCs w:val="24"/>
        </w:rPr>
        <w:t xml:space="preserve">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7652F8" w:rsidRPr="007652F8" w:rsidRDefault="007652F8" w:rsidP="007652F8">
      <w:pPr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sz w:val="24"/>
          <w:szCs w:val="24"/>
        </w:rPr>
      </w:pPr>
      <w:r w:rsidRPr="007652F8">
        <w:rPr>
          <w:rFonts w:ascii="Times New Roman" w:eastAsia="Calibri" w:hAnsi="Times New Roman" w:cs="Times New Roman"/>
          <w:sz w:val="24"/>
          <w:szCs w:val="24"/>
        </w:rPr>
        <w:t xml:space="preserve">41. Срок проведения    документарной    проверки   не может превышать 10 рабочих дней. </w:t>
      </w:r>
      <w:proofErr w:type="gramStart"/>
      <w:r w:rsidRPr="007652F8">
        <w:rPr>
          <w:rFonts w:ascii="Times New Roman" w:eastAsia="Calibri" w:hAnsi="Times New Roman" w:cs="Times New Roman"/>
          <w:sz w:val="24"/>
          <w:szCs w:val="24"/>
        </w:rPr>
        <w:t xml:space="preserve">В указанный срок не включается период с момента направления </w:t>
      </w:r>
      <w:r w:rsidR="00094756">
        <w:rPr>
          <w:rFonts w:ascii="Times New Roman" w:eastAsia="Calibri" w:hAnsi="Times New Roman" w:cs="Times New Roman"/>
          <w:sz w:val="24"/>
          <w:szCs w:val="24"/>
        </w:rPr>
        <w:t>уполномоченным</w:t>
      </w:r>
      <w:r w:rsidR="00094756" w:rsidRPr="000947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52F8">
        <w:rPr>
          <w:rFonts w:ascii="Times New Roman" w:eastAsia="Calibri" w:hAnsi="Times New Roman" w:cs="Times New Roman"/>
          <w:sz w:val="24"/>
          <w:szCs w:val="24"/>
        </w:rPr>
        <w:t xml:space="preserve">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</w:t>
      </w:r>
      <w:r w:rsidR="00094756">
        <w:rPr>
          <w:rFonts w:ascii="Times New Roman" w:eastAsia="Calibri" w:hAnsi="Times New Roman" w:cs="Times New Roman"/>
          <w:sz w:val="24"/>
          <w:szCs w:val="24"/>
        </w:rPr>
        <w:t>уполномоченного</w:t>
      </w:r>
      <w:r w:rsidRPr="007652F8">
        <w:rPr>
          <w:rFonts w:ascii="Times New Roman" w:eastAsia="Calibri" w:hAnsi="Times New Roman" w:cs="Times New Roman"/>
          <w:sz w:val="24"/>
          <w:szCs w:val="24"/>
        </w:rPr>
        <w:t xml:space="preserve"> органа о выявлении ошибок и (или) противоречий в представленных контролируемым лицом документах либо о несоответствии сведений, содержащихся</w:t>
      </w:r>
      <w:proofErr w:type="gramEnd"/>
      <w:r w:rsidRPr="007652F8">
        <w:rPr>
          <w:rFonts w:ascii="Times New Roman" w:eastAsia="Calibri" w:hAnsi="Times New Roman" w:cs="Times New Roman"/>
          <w:sz w:val="24"/>
          <w:szCs w:val="24"/>
        </w:rPr>
        <w:t xml:space="preserve"> в этих документах, сведениям, содержащимся в имеющихся у </w:t>
      </w:r>
      <w:r w:rsidR="00094756">
        <w:rPr>
          <w:rFonts w:ascii="Times New Roman" w:eastAsia="Calibri" w:hAnsi="Times New Roman" w:cs="Times New Roman"/>
          <w:sz w:val="24"/>
          <w:szCs w:val="24"/>
        </w:rPr>
        <w:t>уполномоченного</w:t>
      </w:r>
      <w:r w:rsidRPr="007652F8">
        <w:rPr>
          <w:rFonts w:ascii="Times New Roman" w:eastAsia="Calibri" w:hAnsi="Times New Roman" w:cs="Times New Roman"/>
          <w:sz w:val="24"/>
          <w:szCs w:val="24"/>
        </w:rPr>
        <w:t xml:space="preserve">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7652F8" w:rsidRPr="007652F8" w:rsidRDefault="007652F8" w:rsidP="007652F8">
      <w:pPr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sz w:val="24"/>
          <w:szCs w:val="24"/>
        </w:rPr>
      </w:pPr>
      <w:r w:rsidRPr="007652F8">
        <w:rPr>
          <w:rFonts w:ascii="Times New Roman" w:eastAsia="Calibri" w:hAnsi="Times New Roman" w:cs="Times New Roman"/>
          <w:sz w:val="24"/>
          <w:szCs w:val="24"/>
        </w:rPr>
        <w:t>42. Внеплановая документарная проверка проводится без согласования с органами прокуратуры.</w:t>
      </w:r>
    </w:p>
    <w:p w:rsidR="007652F8" w:rsidRPr="007652F8" w:rsidRDefault="007652F8" w:rsidP="007652F8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  <w:r w:rsidRPr="007652F8">
        <w:rPr>
          <w:rFonts w:ascii="Times New Roman" w:eastAsia="Calibri" w:hAnsi="Times New Roman" w:cs="Times New Roman"/>
          <w:sz w:val="24"/>
          <w:szCs w:val="24"/>
        </w:rPr>
        <w:t>43. Под выездной проверкой понимается комплексное контрольное (надзорное)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7652F8" w:rsidRPr="007652F8" w:rsidRDefault="007652F8" w:rsidP="007652F8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  <w:bookmarkStart w:id="3" w:name="p1051"/>
      <w:bookmarkEnd w:id="3"/>
      <w:r w:rsidRPr="007652F8">
        <w:rPr>
          <w:rFonts w:ascii="Times New Roman" w:eastAsia="Calibri" w:hAnsi="Times New Roman" w:cs="Times New Roman"/>
          <w:sz w:val="24"/>
          <w:szCs w:val="24"/>
        </w:rPr>
        <w:t>44.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7652F8" w:rsidRPr="007652F8" w:rsidRDefault="007652F8" w:rsidP="007652F8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  <w:r w:rsidRPr="007652F8">
        <w:rPr>
          <w:rFonts w:ascii="Times New Roman" w:eastAsia="Calibri" w:hAnsi="Times New Roman" w:cs="Times New Roman"/>
          <w:sz w:val="24"/>
          <w:szCs w:val="24"/>
        </w:rPr>
        <w:t>45. Выездная проверка проводится в случае, если не представляется возможным:</w:t>
      </w:r>
    </w:p>
    <w:p w:rsidR="007652F8" w:rsidRPr="007652F8" w:rsidRDefault="007652F8" w:rsidP="007652F8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  <w:r w:rsidRPr="007652F8">
        <w:rPr>
          <w:rFonts w:ascii="Times New Roman" w:eastAsia="Calibri" w:hAnsi="Times New Roman" w:cs="Times New Roman"/>
          <w:sz w:val="24"/>
          <w:szCs w:val="24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7652F8" w:rsidRPr="007652F8" w:rsidRDefault="007652F8" w:rsidP="007652F8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652F8">
        <w:rPr>
          <w:rFonts w:ascii="Times New Roman" w:eastAsia="Calibri" w:hAnsi="Times New Roman" w:cs="Times New Roman"/>
          <w:sz w:val="24"/>
          <w:szCs w:val="24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(надзорных) действий, предусмотренных в рамках иного вида контрольных (надзорных) мероприятий.</w:t>
      </w:r>
      <w:proofErr w:type="gramEnd"/>
    </w:p>
    <w:p w:rsidR="007652F8" w:rsidRPr="007652F8" w:rsidRDefault="001F0F22" w:rsidP="007652F8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  <w:r w:rsidRPr="001F0F22">
        <w:rPr>
          <w:rFonts w:ascii="Times New Roman" w:eastAsia="Calibri" w:hAnsi="Times New Roman" w:cs="Times New Roman"/>
          <w:sz w:val="24"/>
          <w:szCs w:val="24"/>
        </w:rPr>
        <w:t>46</w:t>
      </w:r>
      <w:r w:rsidR="007652F8" w:rsidRPr="001F0F22">
        <w:rPr>
          <w:rFonts w:ascii="Times New Roman" w:eastAsia="Calibri" w:hAnsi="Times New Roman" w:cs="Times New Roman"/>
          <w:sz w:val="24"/>
          <w:szCs w:val="24"/>
        </w:rPr>
        <w:t>.</w:t>
      </w:r>
      <w:r w:rsidR="007652F8" w:rsidRPr="007652F8">
        <w:rPr>
          <w:rFonts w:ascii="Times New Roman" w:eastAsia="Calibri" w:hAnsi="Times New Roman" w:cs="Times New Roman"/>
          <w:sz w:val="24"/>
          <w:szCs w:val="24"/>
        </w:rPr>
        <w:t xml:space="preserve"> 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="007652F8" w:rsidRPr="007652F8">
        <w:rPr>
          <w:rFonts w:ascii="Times New Roman" w:eastAsia="Calibri" w:hAnsi="Times New Roman" w:cs="Times New Roman"/>
          <w:sz w:val="24"/>
          <w:szCs w:val="24"/>
        </w:rPr>
        <w:t>позднее</w:t>
      </w:r>
      <w:proofErr w:type="gramEnd"/>
      <w:r w:rsidR="007652F8" w:rsidRPr="007652F8">
        <w:rPr>
          <w:rFonts w:ascii="Times New Roman" w:eastAsia="Calibri" w:hAnsi="Times New Roman" w:cs="Times New Roman"/>
          <w:sz w:val="24"/>
          <w:szCs w:val="24"/>
        </w:rPr>
        <w:t xml:space="preserve"> чем за 24 часа до ее </w:t>
      </w:r>
      <w:r w:rsidR="007652F8" w:rsidRPr="007652F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начала в порядке, предусмотренном </w:t>
      </w:r>
      <w:hyperlink r:id="rId7" w:history="1">
        <w:r w:rsidR="007652F8" w:rsidRPr="007652F8">
          <w:rPr>
            <w:rFonts w:ascii="Times New Roman" w:eastAsia="Calibri" w:hAnsi="Times New Roman" w:cs="Times New Roman"/>
            <w:sz w:val="24"/>
            <w:szCs w:val="24"/>
          </w:rPr>
          <w:t>статьей 21</w:t>
        </w:r>
      </w:hyperlink>
      <w:r w:rsidR="007652F8" w:rsidRPr="007652F8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№248-ФЗ, если иное не предусмотрено федеральным законом о виде контроля.</w:t>
      </w:r>
    </w:p>
    <w:p w:rsidR="007652F8" w:rsidRPr="007652F8" w:rsidRDefault="001F0F22" w:rsidP="007652F8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47</w:t>
      </w:r>
      <w:r w:rsidR="007652F8" w:rsidRPr="007652F8">
        <w:rPr>
          <w:rFonts w:ascii="Times New Roman" w:eastAsia="Calibri" w:hAnsi="Times New Roman" w:cs="Times New Roman"/>
          <w:sz w:val="24"/>
          <w:szCs w:val="24"/>
        </w:rPr>
        <w:t xml:space="preserve">. Срок проведения выездной проверки не может превышать 10 рабочих дней. </w:t>
      </w:r>
      <w:proofErr w:type="gramStart"/>
      <w:r w:rsidR="007652F8" w:rsidRPr="007652F8">
        <w:rPr>
          <w:rFonts w:ascii="Times New Roman" w:eastAsia="Calibri" w:hAnsi="Times New Roman" w:cs="Times New Roman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 проверки не может превышать 50 часов для малого предприятия и 15 часов для </w:t>
      </w:r>
      <w:proofErr w:type="spellStart"/>
      <w:r w:rsidR="007652F8" w:rsidRPr="007652F8">
        <w:rPr>
          <w:rFonts w:ascii="Times New Roman" w:eastAsia="Calibri" w:hAnsi="Times New Roman" w:cs="Times New Roman"/>
          <w:sz w:val="24"/>
          <w:szCs w:val="24"/>
        </w:rPr>
        <w:t>микропредприятия</w:t>
      </w:r>
      <w:proofErr w:type="spellEnd"/>
      <w:r w:rsidR="007652F8" w:rsidRPr="007652F8">
        <w:rPr>
          <w:rFonts w:ascii="Times New Roman" w:eastAsia="Calibri" w:hAnsi="Times New Roman" w:cs="Times New Roman"/>
          <w:sz w:val="24"/>
          <w:szCs w:val="24"/>
        </w:rPr>
        <w:t xml:space="preserve">, за исключением выездной проверки, основанием для проведения которой является </w:t>
      </w:r>
      <w:hyperlink r:id="rId8" w:history="1">
        <w:r w:rsidR="007652F8" w:rsidRPr="007652F8">
          <w:rPr>
            <w:rFonts w:ascii="Times New Roman" w:eastAsia="Calibri" w:hAnsi="Times New Roman" w:cs="Times New Roman"/>
            <w:sz w:val="24"/>
            <w:szCs w:val="24"/>
          </w:rPr>
          <w:t>пункт 6 части 1 статьи 57</w:t>
        </w:r>
      </w:hyperlink>
      <w:r w:rsidR="007652F8" w:rsidRPr="007652F8">
        <w:rPr>
          <w:rFonts w:ascii="Times New Roman" w:eastAsia="Calibri" w:hAnsi="Times New Roman" w:cs="Times New Roman"/>
          <w:sz w:val="24"/>
          <w:szCs w:val="24"/>
        </w:rPr>
        <w:t xml:space="preserve">  Федерального закона №248-ФЗ, и которая для </w:t>
      </w:r>
      <w:proofErr w:type="spellStart"/>
      <w:r w:rsidR="007652F8" w:rsidRPr="007652F8">
        <w:rPr>
          <w:rFonts w:ascii="Times New Roman" w:eastAsia="Calibri" w:hAnsi="Times New Roman" w:cs="Times New Roman"/>
          <w:sz w:val="24"/>
          <w:szCs w:val="24"/>
        </w:rPr>
        <w:t>микропредприятия</w:t>
      </w:r>
      <w:proofErr w:type="spellEnd"/>
      <w:r w:rsidR="007652F8" w:rsidRPr="007652F8">
        <w:rPr>
          <w:rFonts w:ascii="Times New Roman" w:eastAsia="Calibri" w:hAnsi="Times New Roman" w:cs="Times New Roman"/>
          <w:sz w:val="24"/>
          <w:szCs w:val="24"/>
        </w:rPr>
        <w:t xml:space="preserve"> не может продолжаться более 40 часов. </w:t>
      </w:r>
      <w:proofErr w:type="gramEnd"/>
    </w:p>
    <w:p w:rsidR="007652F8" w:rsidRPr="007652F8" w:rsidRDefault="001F0F22" w:rsidP="007652F8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48</w:t>
      </w:r>
      <w:r w:rsidR="007652F8" w:rsidRPr="007652F8">
        <w:rPr>
          <w:rFonts w:ascii="Times New Roman" w:eastAsia="Calibri" w:hAnsi="Times New Roman" w:cs="Times New Roman"/>
          <w:sz w:val="24"/>
          <w:szCs w:val="24"/>
        </w:rPr>
        <w:t>. В ходе выездной проверки могут совершаться следующие контрольные (надзорные) действия:</w:t>
      </w:r>
    </w:p>
    <w:p w:rsidR="007652F8" w:rsidRPr="007652F8" w:rsidRDefault="007652F8" w:rsidP="007652F8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  <w:r w:rsidRPr="007652F8">
        <w:rPr>
          <w:rFonts w:ascii="Times New Roman" w:eastAsia="Calibri" w:hAnsi="Times New Roman" w:cs="Times New Roman"/>
          <w:sz w:val="24"/>
          <w:szCs w:val="24"/>
        </w:rPr>
        <w:t>1) осмотр;</w:t>
      </w:r>
    </w:p>
    <w:p w:rsidR="007652F8" w:rsidRPr="007652F8" w:rsidRDefault="007652F8" w:rsidP="007652F8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  <w:r w:rsidRPr="007652F8">
        <w:rPr>
          <w:rFonts w:ascii="Times New Roman" w:eastAsia="Calibri" w:hAnsi="Times New Roman" w:cs="Times New Roman"/>
          <w:sz w:val="24"/>
          <w:szCs w:val="24"/>
        </w:rPr>
        <w:t>2) досмотр;</w:t>
      </w:r>
    </w:p>
    <w:p w:rsidR="007652F8" w:rsidRPr="007652F8" w:rsidRDefault="007652F8" w:rsidP="007652F8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  <w:r w:rsidRPr="007652F8">
        <w:rPr>
          <w:rFonts w:ascii="Times New Roman" w:eastAsia="Calibri" w:hAnsi="Times New Roman" w:cs="Times New Roman"/>
          <w:sz w:val="24"/>
          <w:szCs w:val="24"/>
        </w:rPr>
        <w:t>3) опрос;</w:t>
      </w:r>
    </w:p>
    <w:p w:rsidR="007652F8" w:rsidRPr="007652F8" w:rsidRDefault="007652F8" w:rsidP="007652F8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  <w:r w:rsidRPr="007652F8">
        <w:rPr>
          <w:rFonts w:ascii="Times New Roman" w:eastAsia="Calibri" w:hAnsi="Times New Roman" w:cs="Times New Roman"/>
          <w:sz w:val="24"/>
          <w:szCs w:val="24"/>
        </w:rPr>
        <w:t>4) получение письменных объяснений;</w:t>
      </w:r>
    </w:p>
    <w:p w:rsidR="007652F8" w:rsidRPr="007652F8" w:rsidRDefault="007652F8" w:rsidP="007652F8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  <w:r w:rsidRPr="007652F8">
        <w:rPr>
          <w:rFonts w:ascii="Times New Roman" w:eastAsia="Calibri" w:hAnsi="Times New Roman" w:cs="Times New Roman"/>
          <w:sz w:val="24"/>
          <w:szCs w:val="24"/>
        </w:rPr>
        <w:t>5) истребование документов;</w:t>
      </w:r>
    </w:p>
    <w:p w:rsidR="007652F8" w:rsidRPr="007652F8" w:rsidRDefault="007652F8" w:rsidP="007652F8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  <w:r w:rsidRPr="007652F8">
        <w:rPr>
          <w:rFonts w:ascii="Times New Roman" w:eastAsia="Calibri" w:hAnsi="Times New Roman" w:cs="Times New Roman"/>
          <w:sz w:val="24"/>
          <w:szCs w:val="24"/>
        </w:rPr>
        <w:t>6) инструментальное обследование;</w:t>
      </w:r>
    </w:p>
    <w:p w:rsidR="007652F8" w:rsidRPr="007652F8" w:rsidRDefault="007652F8" w:rsidP="007652F8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  <w:r w:rsidRPr="007652F8">
        <w:rPr>
          <w:rFonts w:ascii="Times New Roman" w:eastAsia="Calibri" w:hAnsi="Times New Roman" w:cs="Times New Roman"/>
          <w:sz w:val="24"/>
          <w:szCs w:val="24"/>
        </w:rPr>
        <w:t>7) экспертиза.</w:t>
      </w:r>
    </w:p>
    <w:p w:rsidR="007652F8" w:rsidRPr="007652F8" w:rsidRDefault="001F0F22" w:rsidP="007652F8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49</w:t>
      </w:r>
      <w:r w:rsidR="007652F8" w:rsidRPr="007652F8">
        <w:rPr>
          <w:rFonts w:ascii="Times New Roman" w:eastAsia="Calibri" w:hAnsi="Times New Roman" w:cs="Times New Roman"/>
          <w:sz w:val="24"/>
          <w:szCs w:val="24"/>
        </w:rPr>
        <w:t>. Под рейдовым осмотром понимается контрольное (надзорное) мероприятие,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7652F8" w:rsidRPr="007652F8" w:rsidRDefault="007652F8" w:rsidP="007652F8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  <w:r w:rsidRPr="007652F8">
        <w:rPr>
          <w:rFonts w:ascii="Times New Roman" w:eastAsia="Calibri" w:hAnsi="Times New Roman" w:cs="Times New Roman"/>
          <w:sz w:val="24"/>
          <w:szCs w:val="24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7652F8" w:rsidRPr="007652F8" w:rsidRDefault="007652F8" w:rsidP="007652F8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  <w:r w:rsidRPr="007652F8">
        <w:rPr>
          <w:rFonts w:ascii="Times New Roman" w:eastAsia="Calibri" w:hAnsi="Times New Roman" w:cs="Times New Roman"/>
          <w:sz w:val="24"/>
          <w:szCs w:val="24"/>
        </w:rPr>
        <w:t>5</w:t>
      </w:r>
      <w:r w:rsidR="001F0F22">
        <w:rPr>
          <w:rFonts w:ascii="Times New Roman" w:eastAsia="Calibri" w:hAnsi="Times New Roman" w:cs="Times New Roman"/>
          <w:sz w:val="24"/>
          <w:szCs w:val="24"/>
        </w:rPr>
        <w:t>0</w:t>
      </w:r>
      <w:r w:rsidRPr="007652F8">
        <w:rPr>
          <w:rFonts w:ascii="Times New Roman" w:eastAsia="Calibri" w:hAnsi="Times New Roman" w:cs="Times New Roman"/>
          <w:sz w:val="24"/>
          <w:szCs w:val="24"/>
        </w:rPr>
        <w:t>. В ходе рейдового осмотра могут совершаться следующие контрольные (надзорные) действия:</w:t>
      </w:r>
    </w:p>
    <w:p w:rsidR="007652F8" w:rsidRPr="007652F8" w:rsidRDefault="007652F8" w:rsidP="007652F8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  <w:r w:rsidRPr="007652F8">
        <w:rPr>
          <w:rFonts w:ascii="Times New Roman" w:eastAsia="Calibri" w:hAnsi="Times New Roman" w:cs="Times New Roman"/>
          <w:sz w:val="24"/>
          <w:szCs w:val="24"/>
        </w:rPr>
        <w:t>1) осмотр;</w:t>
      </w:r>
    </w:p>
    <w:p w:rsidR="007652F8" w:rsidRPr="007652F8" w:rsidRDefault="007652F8" w:rsidP="007652F8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  <w:r w:rsidRPr="007652F8">
        <w:rPr>
          <w:rFonts w:ascii="Times New Roman" w:eastAsia="Calibri" w:hAnsi="Times New Roman" w:cs="Times New Roman"/>
          <w:sz w:val="24"/>
          <w:szCs w:val="24"/>
        </w:rPr>
        <w:t>2) досмотр;</w:t>
      </w:r>
    </w:p>
    <w:p w:rsidR="007652F8" w:rsidRPr="007652F8" w:rsidRDefault="007652F8" w:rsidP="007652F8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  <w:r w:rsidRPr="007652F8">
        <w:rPr>
          <w:rFonts w:ascii="Times New Roman" w:eastAsia="Calibri" w:hAnsi="Times New Roman" w:cs="Times New Roman"/>
          <w:sz w:val="24"/>
          <w:szCs w:val="24"/>
        </w:rPr>
        <w:t>3) опрос;</w:t>
      </w:r>
    </w:p>
    <w:p w:rsidR="007652F8" w:rsidRPr="007652F8" w:rsidRDefault="007652F8" w:rsidP="007652F8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  <w:r w:rsidRPr="007652F8">
        <w:rPr>
          <w:rFonts w:ascii="Times New Roman" w:eastAsia="Calibri" w:hAnsi="Times New Roman" w:cs="Times New Roman"/>
          <w:sz w:val="24"/>
          <w:szCs w:val="24"/>
        </w:rPr>
        <w:t>4) получение письменных объяснений;</w:t>
      </w:r>
    </w:p>
    <w:p w:rsidR="007652F8" w:rsidRPr="007652F8" w:rsidRDefault="007652F8" w:rsidP="007652F8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  <w:r w:rsidRPr="007652F8">
        <w:rPr>
          <w:rFonts w:ascii="Times New Roman" w:eastAsia="Calibri" w:hAnsi="Times New Roman" w:cs="Times New Roman"/>
          <w:sz w:val="24"/>
          <w:szCs w:val="24"/>
        </w:rPr>
        <w:t>5) истребование документов;</w:t>
      </w:r>
    </w:p>
    <w:p w:rsidR="007652F8" w:rsidRPr="007652F8" w:rsidRDefault="007652F8" w:rsidP="007652F8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  <w:r w:rsidRPr="007652F8">
        <w:rPr>
          <w:rFonts w:ascii="Times New Roman" w:eastAsia="Calibri" w:hAnsi="Times New Roman" w:cs="Times New Roman"/>
          <w:sz w:val="24"/>
          <w:szCs w:val="24"/>
        </w:rPr>
        <w:t>6) инструментальное обследование;</w:t>
      </w:r>
    </w:p>
    <w:p w:rsidR="007652F8" w:rsidRPr="007652F8" w:rsidRDefault="007652F8" w:rsidP="007652F8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  <w:r w:rsidRPr="007652F8">
        <w:rPr>
          <w:rFonts w:ascii="Times New Roman" w:eastAsia="Calibri" w:hAnsi="Times New Roman" w:cs="Times New Roman"/>
          <w:sz w:val="24"/>
          <w:szCs w:val="24"/>
        </w:rPr>
        <w:t>7) экспертиза.</w:t>
      </w:r>
    </w:p>
    <w:p w:rsidR="007652F8" w:rsidRPr="007652F8" w:rsidRDefault="007652F8" w:rsidP="007652F8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  <w:r w:rsidRPr="007652F8">
        <w:rPr>
          <w:rFonts w:ascii="Times New Roman" w:eastAsia="Calibri" w:hAnsi="Times New Roman" w:cs="Times New Roman"/>
          <w:sz w:val="24"/>
          <w:szCs w:val="24"/>
        </w:rPr>
        <w:t>5</w:t>
      </w:r>
      <w:r w:rsidR="001F0F22">
        <w:rPr>
          <w:rFonts w:ascii="Times New Roman" w:eastAsia="Calibri" w:hAnsi="Times New Roman" w:cs="Times New Roman"/>
          <w:sz w:val="24"/>
          <w:szCs w:val="24"/>
        </w:rPr>
        <w:t>1</w:t>
      </w:r>
      <w:r w:rsidRPr="007652F8">
        <w:rPr>
          <w:rFonts w:ascii="Times New Roman" w:eastAsia="Calibri" w:hAnsi="Times New Roman" w:cs="Times New Roman"/>
          <w:sz w:val="24"/>
          <w:szCs w:val="24"/>
        </w:rPr>
        <w:t>. Срок проведения рейдового осмотра не может превышать 10 рабочих дней. Срок взаимодействия с одним контролируемым лицом в период проведения рейдового осмотра не может превышать 1 рабочий день.</w:t>
      </w:r>
    </w:p>
    <w:p w:rsidR="007652F8" w:rsidRPr="007652F8" w:rsidRDefault="001F0F22" w:rsidP="007652F8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52</w:t>
      </w:r>
      <w:r w:rsidR="007652F8" w:rsidRPr="007652F8">
        <w:rPr>
          <w:rFonts w:ascii="Times New Roman" w:eastAsia="Calibri" w:hAnsi="Times New Roman" w:cs="Times New Roman"/>
          <w:sz w:val="24"/>
          <w:szCs w:val="24"/>
        </w:rPr>
        <w:t>. При проведении рейдового осмотра должностные лица вправе взаимодействовать с находящимися на производственных объектах лицами.</w:t>
      </w:r>
    </w:p>
    <w:p w:rsidR="007652F8" w:rsidRPr="007652F8" w:rsidRDefault="001F0F22" w:rsidP="007652F8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53</w:t>
      </w:r>
      <w:r w:rsidR="007652F8" w:rsidRPr="007652F8">
        <w:rPr>
          <w:rFonts w:ascii="Times New Roman" w:eastAsia="Calibri" w:hAnsi="Times New Roman" w:cs="Times New Roman"/>
          <w:sz w:val="24"/>
          <w:szCs w:val="24"/>
        </w:rPr>
        <w:t>. 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должностным лицам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7652F8" w:rsidRPr="007652F8" w:rsidRDefault="001F0F22" w:rsidP="007652F8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54</w:t>
      </w:r>
      <w:r w:rsidR="007652F8" w:rsidRPr="007652F8">
        <w:rPr>
          <w:rFonts w:ascii="Times New Roman" w:eastAsia="Calibri" w:hAnsi="Times New Roman" w:cs="Times New Roman"/>
          <w:sz w:val="24"/>
          <w:szCs w:val="24"/>
        </w:rPr>
        <w:t>. В случае</w:t>
      </w:r>
      <w:proofErr w:type="gramStart"/>
      <w:r w:rsidR="007652F8" w:rsidRPr="007652F8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7652F8" w:rsidRPr="007652F8">
        <w:rPr>
          <w:rFonts w:ascii="Times New Roman" w:eastAsia="Calibri" w:hAnsi="Times New Roman" w:cs="Times New Roman"/>
          <w:sz w:val="24"/>
          <w:szCs w:val="24"/>
        </w:rPr>
        <w:t xml:space="preserve"> если в результате рейдового осмотра были выявлены нарушения обязательных требований, должностное лицо на месте проведения рейдового осмотра составляет акт контрольного (надзорного) мероприятия в отношении каждого контролируемого лица, допустившего нарушение обязательных требований. </w:t>
      </w:r>
    </w:p>
    <w:p w:rsidR="007652F8" w:rsidRPr="007652F8" w:rsidRDefault="001F0F22" w:rsidP="007652F8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  <w:r w:rsidRPr="001F0F22">
        <w:rPr>
          <w:rFonts w:ascii="Times New Roman" w:eastAsia="Calibri" w:hAnsi="Times New Roman" w:cs="Times New Roman"/>
          <w:sz w:val="24"/>
          <w:szCs w:val="24"/>
        </w:rPr>
        <w:t>55</w:t>
      </w:r>
      <w:r w:rsidR="007652F8" w:rsidRPr="001F0F22">
        <w:rPr>
          <w:rFonts w:ascii="Times New Roman" w:eastAsia="Calibri" w:hAnsi="Times New Roman" w:cs="Times New Roman"/>
          <w:sz w:val="24"/>
          <w:szCs w:val="24"/>
        </w:rPr>
        <w:t>.</w:t>
      </w:r>
      <w:r w:rsidR="007652F8" w:rsidRPr="007652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7652F8" w:rsidRPr="007652F8">
        <w:rPr>
          <w:rFonts w:ascii="Times New Roman" w:eastAsia="Calibri" w:hAnsi="Times New Roman" w:cs="Times New Roman"/>
          <w:sz w:val="24"/>
          <w:szCs w:val="24"/>
        </w:rPr>
        <w:t xml:space="preserve">Под наблюдением за соблюдением обязательных требований (мониторингом безопасности) понимается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</w:t>
      </w:r>
      <w:r w:rsidR="007652F8" w:rsidRPr="007652F8">
        <w:rPr>
          <w:rFonts w:ascii="Times New Roman" w:eastAsia="Calibri" w:hAnsi="Times New Roman" w:cs="Times New Roman"/>
          <w:sz w:val="24"/>
          <w:szCs w:val="24"/>
        </w:rPr>
        <w:lastRenderedPageBreak/>
        <w:t>данных, полученных с</w:t>
      </w:r>
      <w:proofErr w:type="gramEnd"/>
      <w:r w:rsidR="007652F8" w:rsidRPr="007652F8">
        <w:rPr>
          <w:rFonts w:ascii="Times New Roman" w:eastAsia="Calibri" w:hAnsi="Times New Roman" w:cs="Times New Roman"/>
          <w:sz w:val="24"/>
          <w:szCs w:val="24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7652F8" w:rsidRPr="007652F8" w:rsidRDefault="001F0F22" w:rsidP="007652F8">
      <w:pPr>
        <w:spacing w:before="0"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56</w:t>
      </w:r>
      <w:r w:rsidR="007652F8" w:rsidRPr="007652F8">
        <w:rPr>
          <w:rFonts w:ascii="Times New Roman" w:eastAsia="Calibri" w:hAnsi="Times New Roman" w:cs="Times New Roman"/>
          <w:sz w:val="24"/>
          <w:szCs w:val="24"/>
        </w:rPr>
        <w:t>. 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7652F8" w:rsidRPr="007652F8" w:rsidRDefault="001F0F22" w:rsidP="007652F8">
      <w:pPr>
        <w:spacing w:before="0"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57</w:t>
      </w:r>
      <w:r w:rsidR="007652F8" w:rsidRPr="007652F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7652F8" w:rsidRPr="007652F8">
        <w:rPr>
          <w:rFonts w:ascii="Times New Roman" w:eastAsia="Calibri" w:hAnsi="Times New Roman" w:cs="Times New Roman"/>
          <w:sz w:val="24"/>
          <w:szCs w:val="24"/>
        </w:rPr>
        <w:t xml:space="preserve"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</w:t>
      </w:r>
      <w:r w:rsidR="00094756">
        <w:rPr>
          <w:rFonts w:ascii="Times New Roman" w:eastAsia="Calibri" w:hAnsi="Times New Roman" w:cs="Times New Roman"/>
          <w:sz w:val="24"/>
          <w:szCs w:val="24"/>
        </w:rPr>
        <w:t xml:space="preserve">уполномоченным </w:t>
      </w:r>
      <w:r w:rsidR="007652F8" w:rsidRPr="007652F8">
        <w:rPr>
          <w:rFonts w:ascii="Times New Roman" w:eastAsia="Calibri" w:hAnsi="Times New Roman" w:cs="Times New Roman"/>
          <w:sz w:val="24"/>
          <w:szCs w:val="24"/>
        </w:rPr>
        <w:t xml:space="preserve">органом могут быть приняты решения, предусмотренные частью 3 статьи 74 Федерального закона №248-ФЗ. </w:t>
      </w:r>
      <w:proofErr w:type="gramEnd"/>
    </w:p>
    <w:p w:rsidR="007652F8" w:rsidRPr="007652F8" w:rsidRDefault="001F0F22" w:rsidP="007652F8">
      <w:pPr>
        <w:spacing w:before="0"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58</w:t>
      </w:r>
      <w:r w:rsidR="007652F8" w:rsidRPr="007652F8">
        <w:rPr>
          <w:rFonts w:ascii="Times New Roman" w:eastAsia="Calibri" w:hAnsi="Times New Roman" w:cs="Times New Roman"/>
          <w:sz w:val="24"/>
          <w:szCs w:val="24"/>
        </w:rPr>
        <w:t>. Под выездным обследованием понимается контрольное (надзорное) мероприятие, проводимое в целях оценки соблюдения контролируемыми лицами обязательных требований.</w:t>
      </w:r>
    </w:p>
    <w:p w:rsidR="007652F8" w:rsidRPr="007652F8" w:rsidRDefault="001F0F22" w:rsidP="007652F8">
      <w:pPr>
        <w:spacing w:before="0"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59</w:t>
      </w:r>
      <w:r w:rsidR="007652F8" w:rsidRPr="007652F8">
        <w:rPr>
          <w:rFonts w:ascii="Times New Roman" w:eastAsia="Calibri" w:hAnsi="Times New Roman" w:cs="Times New Roman"/>
          <w:sz w:val="24"/>
          <w:szCs w:val="24"/>
        </w:rPr>
        <w:t>. 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7652F8" w:rsidRPr="007652F8" w:rsidRDefault="001F0F22" w:rsidP="007652F8">
      <w:pPr>
        <w:spacing w:before="0"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60</w:t>
      </w:r>
      <w:r w:rsidR="007652F8" w:rsidRPr="007652F8">
        <w:rPr>
          <w:rFonts w:ascii="Times New Roman" w:eastAsia="Calibri" w:hAnsi="Times New Roman" w:cs="Times New Roman"/>
          <w:sz w:val="24"/>
          <w:szCs w:val="24"/>
        </w:rPr>
        <w:t>. 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7652F8" w:rsidRPr="007652F8" w:rsidRDefault="007652F8" w:rsidP="007652F8">
      <w:pPr>
        <w:spacing w:before="0"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652F8">
        <w:rPr>
          <w:rFonts w:ascii="Times New Roman" w:eastAsia="Calibri" w:hAnsi="Times New Roman" w:cs="Times New Roman"/>
          <w:sz w:val="24"/>
          <w:szCs w:val="24"/>
        </w:rPr>
        <w:t>1) осмотр;</w:t>
      </w:r>
    </w:p>
    <w:p w:rsidR="007652F8" w:rsidRPr="007652F8" w:rsidRDefault="007652F8" w:rsidP="007652F8">
      <w:pPr>
        <w:spacing w:before="0"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652F8">
        <w:rPr>
          <w:rFonts w:ascii="Times New Roman" w:eastAsia="Calibri" w:hAnsi="Times New Roman" w:cs="Times New Roman"/>
          <w:sz w:val="24"/>
          <w:szCs w:val="24"/>
        </w:rPr>
        <w:t>2) инструментальное обследование (с применением видеозаписи);</w:t>
      </w:r>
    </w:p>
    <w:p w:rsidR="007652F8" w:rsidRPr="007652F8" w:rsidRDefault="007652F8" w:rsidP="007652F8">
      <w:pPr>
        <w:spacing w:before="0"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652F8">
        <w:rPr>
          <w:rFonts w:ascii="Times New Roman" w:eastAsia="Calibri" w:hAnsi="Times New Roman" w:cs="Times New Roman"/>
          <w:sz w:val="24"/>
          <w:szCs w:val="24"/>
        </w:rPr>
        <w:t>3) испытание;</w:t>
      </w:r>
    </w:p>
    <w:p w:rsidR="007652F8" w:rsidRPr="007652F8" w:rsidRDefault="007652F8" w:rsidP="007652F8">
      <w:pPr>
        <w:spacing w:before="0"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652F8">
        <w:rPr>
          <w:rFonts w:ascii="Times New Roman" w:eastAsia="Calibri" w:hAnsi="Times New Roman" w:cs="Times New Roman"/>
          <w:sz w:val="24"/>
          <w:szCs w:val="24"/>
        </w:rPr>
        <w:t>4) экспертиза.</w:t>
      </w:r>
    </w:p>
    <w:p w:rsidR="007652F8" w:rsidRPr="007652F8" w:rsidRDefault="001F0F22" w:rsidP="007652F8">
      <w:pPr>
        <w:spacing w:before="0"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7652F8" w:rsidRPr="007652F8">
        <w:rPr>
          <w:rFonts w:ascii="Times New Roman" w:eastAsia="Calibri" w:hAnsi="Times New Roman" w:cs="Times New Roman"/>
          <w:sz w:val="24"/>
          <w:szCs w:val="24"/>
        </w:rPr>
        <w:t>1. Выездное обследование проводится без информирования контролируемого лица.</w:t>
      </w:r>
    </w:p>
    <w:p w:rsidR="007652F8" w:rsidRPr="007652F8" w:rsidRDefault="007652F8" w:rsidP="007652F8">
      <w:pPr>
        <w:spacing w:before="0"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652F8">
        <w:rPr>
          <w:rFonts w:ascii="Times New Roman" w:eastAsia="Calibri" w:hAnsi="Times New Roman" w:cs="Times New Roman"/>
          <w:sz w:val="24"/>
          <w:szCs w:val="24"/>
        </w:rPr>
        <w:t>6</w:t>
      </w:r>
      <w:r w:rsidR="001F0F22">
        <w:rPr>
          <w:rFonts w:ascii="Times New Roman" w:eastAsia="Calibri" w:hAnsi="Times New Roman" w:cs="Times New Roman"/>
          <w:sz w:val="24"/>
          <w:szCs w:val="24"/>
        </w:rPr>
        <w:t>2</w:t>
      </w:r>
      <w:r w:rsidRPr="007652F8">
        <w:rPr>
          <w:rFonts w:ascii="Times New Roman" w:eastAsia="Calibri" w:hAnsi="Times New Roman" w:cs="Times New Roman"/>
          <w:sz w:val="24"/>
          <w:szCs w:val="24"/>
        </w:rPr>
        <w:t>. По результатам проведения выездного обследования не могут быть приняты решения, предусмотренные пунктами 1 и 2 части 2 статьи 90 Федерального закона 248-ФЗ.</w:t>
      </w:r>
    </w:p>
    <w:p w:rsidR="007652F8" w:rsidRDefault="001F0F22" w:rsidP="007652F8">
      <w:pPr>
        <w:spacing w:before="0" w:after="16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63</w:t>
      </w:r>
      <w:r w:rsidR="007652F8" w:rsidRPr="007652F8">
        <w:rPr>
          <w:rFonts w:ascii="Times New Roman" w:eastAsia="Calibri" w:hAnsi="Times New Roman" w:cs="Times New Roman"/>
          <w:bCs/>
          <w:sz w:val="24"/>
          <w:szCs w:val="24"/>
        </w:rPr>
        <w:t>. 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1 рабочий день, если иное не установлено федеральным законом о виде контроля.</w:t>
      </w:r>
    </w:p>
    <w:p w:rsidR="007652F8" w:rsidRPr="007652F8" w:rsidRDefault="007652F8" w:rsidP="007652F8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  <w:r w:rsidRPr="007652F8">
        <w:rPr>
          <w:rFonts w:ascii="Times New Roman" w:eastAsia="Calibri" w:hAnsi="Times New Roman" w:cs="Times New Roman"/>
          <w:sz w:val="24"/>
          <w:szCs w:val="24"/>
        </w:rPr>
        <w:t>6</w:t>
      </w:r>
      <w:r w:rsidR="001F0F22">
        <w:rPr>
          <w:rFonts w:ascii="Times New Roman" w:eastAsia="Calibri" w:hAnsi="Times New Roman" w:cs="Times New Roman"/>
          <w:sz w:val="24"/>
          <w:szCs w:val="24"/>
        </w:rPr>
        <w:t>4</w:t>
      </w:r>
      <w:r w:rsidRPr="007652F8">
        <w:rPr>
          <w:rFonts w:ascii="Times New Roman" w:eastAsia="Calibri" w:hAnsi="Times New Roman" w:cs="Times New Roman"/>
          <w:sz w:val="24"/>
          <w:szCs w:val="24"/>
        </w:rPr>
        <w:t>. Контролируемые лица, вправе в соответствии с частью 8 статьи 31 Федерального закона №248-ФЗ, представить в контрольный орган</w:t>
      </w:r>
      <w:r w:rsidRPr="007652F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652F8">
        <w:rPr>
          <w:rFonts w:ascii="Times New Roman" w:eastAsia="Calibri" w:hAnsi="Times New Roman" w:cs="Times New Roman"/>
          <w:sz w:val="24"/>
          <w:szCs w:val="24"/>
        </w:rPr>
        <w:t>информацию о невозможности присутствия при проведении контрольного (надзорного) мероприятия в случаях:</w:t>
      </w:r>
    </w:p>
    <w:p w:rsidR="007652F8" w:rsidRPr="007652F8" w:rsidRDefault="007652F8" w:rsidP="007652F8">
      <w:pPr>
        <w:spacing w:befor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7652F8">
        <w:rPr>
          <w:rFonts w:ascii="Times New Roman" w:eastAsia="Calibri" w:hAnsi="Times New Roman" w:cs="Times New Roman"/>
          <w:sz w:val="24"/>
          <w:szCs w:val="24"/>
        </w:rPr>
        <w:t>1) нахождения на стационарном лечении в медицинском учреждении;</w:t>
      </w:r>
    </w:p>
    <w:p w:rsidR="007652F8" w:rsidRPr="007652F8" w:rsidRDefault="007652F8" w:rsidP="007652F8">
      <w:pPr>
        <w:spacing w:befor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7652F8">
        <w:rPr>
          <w:rFonts w:ascii="Times New Roman" w:eastAsia="Calibri" w:hAnsi="Times New Roman" w:cs="Times New Roman"/>
          <w:sz w:val="24"/>
          <w:szCs w:val="24"/>
        </w:rPr>
        <w:t>2) нахождения за пределами Российской Федерации;</w:t>
      </w:r>
    </w:p>
    <w:p w:rsidR="007652F8" w:rsidRPr="007652F8" w:rsidRDefault="007652F8" w:rsidP="007652F8">
      <w:pPr>
        <w:spacing w:befor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7652F8">
        <w:rPr>
          <w:rFonts w:ascii="Times New Roman" w:eastAsia="Calibri" w:hAnsi="Times New Roman" w:cs="Times New Roman"/>
          <w:sz w:val="24"/>
          <w:szCs w:val="24"/>
        </w:rPr>
        <w:t>3) административного ареста;</w:t>
      </w:r>
    </w:p>
    <w:p w:rsidR="007652F8" w:rsidRPr="007652F8" w:rsidRDefault="007652F8" w:rsidP="007652F8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  <w:r w:rsidRPr="007652F8">
        <w:rPr>
          <w:rFonts w:ascii="Times New Roman" w:eastAsia="Calibri" w:hAnsi="Times New Roman" w:cs="Times New Roman"/>
          <w:sz w:val="24"/>
          <w:szCs w:val="24"/>
        </w:rPr>
        <w:t>4)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7652F8" w:rsidRPr="007652F8" w:rsidRDefault="007652F8" w:rsidP="007652F8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  <w:r w:rsidRPr="007652F8">
        <w:rPr>
          <w:rFonts w:ascii="Times New Roman" w:eastAsia="Calibri" w:hAnsi="Times New Roman" w:cs="Times New Roman"/>
          <w:iCs/>
          <w:sz w:val="24"/>
          <w:szCs w:val="24"/>
        </w:rPr>
        <w:t xml:space="preserve">5) </w:t>
      </w:r>
      <w:r w:rsidRPr="007652F8">
        <w:rPr>
          <w:rFonts w:ascii="Times New Roman" w:eastAsia="Calibri" w:hAnsi="Times New Roman" w:cs="Times New Roman"/>
          <w:sz w:val="24"/>
          <w:szCs w:val="24"/>
        </w:rPr>
        <w:t>признания недееспособным или ограниченно дееспособным решением суда, вступившим в законную силу.</w:t>
      </w:r>
    </w:p>
    <w:p w:rsidR="007652F8" w:rsidRPr="007652F8" w:rsidRDefault="007652F8" w:rsidP="007652F8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  <w:r w:rsidRPr="007652F8">
        <w:rPr>
          <w:rFonts w:ascii="Times New Roman" w:eastAsia="Calibri" w:hAnsi="Times New Roman" w:cs="Times New Roman"/>
          <w:sz w:val="24"/>
          <w:szCs w:val="24"/>
        </w:rPr>
        <w:t xml:space="preserve">6) </w:t>
      </w:r>
      <w:r w:rsidR="001F0F22" w:rsidRPr="001F0F22">
        <w:rPr>
          <w:rFonts w:ascii="Times New Roman" w:eastAsia="Calibri" w:hAnsi="Times New Roman" w:cs="Times New Roman"/>
          <w:sz w:val="24"/>
          <w:szCs w:val="24"/>
        </w:rPr>
        <w:t>наступление обстоятельств непреодолимой силы, препятствующих присутствию контролируемого лица при проведении контрольного</w:t>
      </w:r>
      <w:r w:rsidR="00F842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427E" w:rsidRPr="00F8427E">
        <w:rPr>
          <w:rFonts w:ascii="Times New Roman" w:eastAsia="Calibri" w:hAnsi="Times New Roman" w:cs="Times New Roman"/>
          <w:sz w:val="24"/>
          <w:szCs w:val="24"/>
        </w:rPr>
        <w:t xml:space="preserve">(надзорного)  </w:t>
      </w:r>
      <w:r w:rsidR="001F0F22" w:rsidRPr="001F0F22">
        <w:rPr>
          <w:rFonts w:ascii="Times New Roman" w:eastAsia="Calibri" w:hAnsi="Times New Roman" w:cs="Times New Roman"/>
          <w:sz w:val="24"/>
          <w:szCs w:val="24"/>
        </w:rPr>
        <w:t xml:space="preserve"> мероприятия (чрезвычайное и непредотвратимое при данных</w:t>
      </w:r>
      <w:r w:rsidR="00F8427E">
        <w:rPr>
          <w:rFonts w:ascii="Times New Roman" w:eastAsia="Calibri" w:hAnsi="Times New Roman" w:cs="Times New Roman"/>
          <w:sz w:val="24"/>
          <w:szCs w:val="24"/>
        </w:rPr>
        <w:t xml:space="preserve"> условиях обстоятельство).</w:t>
      </w:r>
    </w:p>
    <w:p w:rsidR="00F8427E" w:rsidRDefault="001F0F22" w:rsidP="007652F8">
      <w:pPr>
        <w:spacing w:befor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0F22">
        <w:rPr>
          <w:rFonts w:ascii="Times New Roman" w:eastAsia="Calibri" w:hAnsi="Times New Roman" w:cs="Times New Roman"/>
          <w:sz w:val="24"/>
          <w:szCs w:val="24"/>
        </w:rPr>
        <w:t xml:space="preserve">В случае поступления такой информации </w:t>
      </w:r>
      <w:r w:rsidR="00F8427E">
        <w:rPr>
          <w:rFonts w:ascii="Times New Roman" w:eastAsia="Calibri" w:hAnsi="Times New Roman" w:cs="Times New Roman"/>
          <w:sz w:val="24"/>
          <w:szCs w:val="24"/>
        </w:rPr>
        <w:t xml:space="preserve">Уполномоченный орган направляет в течение 3 (трех) рабочих дней контролируемому лицу уведомление о переносе проведения контрольного </w:t>
      </w:r>
      <w:r w:rsidR="00F8427E" w:rsidRPr="00F8427E">
        <w:rPr>
          <w:rFonts w:ascii="Times New Roman" w:eastAsia="Calibri" w:hAnsi="Times New Roman" w:cs="Times New Roman"/>
          <w:sz w:val="24"/>
          <w:szCs w:val="24"/>
        </w:rPr>
        <w:t xml:space="preserve">(надзорного) </w:t>
      </w:r>
      <w:r w:rsidR="00F8427E">
        <w:rPr>
          <w:rFonts w:ascii="Times New Roman" w:eastAsia="Calibri" w:hAnsi="Times New Roman" w:cs="Times New Roman"/>
          <w:sz w:val="24"/>
          <w:szCs w:val="24"/>
        </w:rPr>
        <w:t xml:space="preserve"> мероприятия.</w:t>
      </w:r>
    </w:p>
    <w:p w:rsidR="00F8427E" w:rsidRDefault="00F8427E" w:rsidP="007652F8">
      <w:pPr>
        <w:spacing w:before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После устранения обстоятельств, послуживших основанием для переноса</w:t>
      </w:r>
      <w:r w:rsidRPr="00F8427E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контрольного (надзорного)</w:t>
      </w:r>
      <w:r w:rsidRPr="00F8427E">
        <w:t xml:space="preserve"> </w:t>
      </w:r>
      <w:r w:rsidRPr="00F8427E">
        <w:rPr>
          <w:rFonts w:ascii="Times New Roman" w:eastAsia="Calibri" w:hAnsi="Times New Roman" w:cs="Times New Roman"/>
          <w:sz w:val="24"/>
          <w:szCs w:val="24"/>
        </w:rPr>
        <w:t xml:space="preserve"> мероприятия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контролируемое лицо в течение 5 (пяти) рабочих дней  направляет в </w:t>
      </w:r>
      <w:r w:rsidRPr="00F8427E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подтверждающий документ для назначения проведения </w:t>
      </w:r>
      <w:r w:rsidRPr="00F8427E">
        <w:rPr>
          <w:rFonts w:ascii="Times New Roman" w:eastAsia="Calibri" w:hAnsi="Times New Roman" w:cs="Times New Roman"/>
          <w:sz w:val="24"/>
          <w:szCs w:val="24"/>
        </w:rPr>
        <w:t>контрольного (надзорного)   мероприятия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52F8" w:rsidRPr="007652F8" w:rsidRDefault="007652F8" w:rsidP="007652F8">
      <w:pPr>
        <w:spacing w:befor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652F8">
        <w:rPr>
          <w:rFonts w:ascii="Times New Roman" w:eastAsia="Calibri" w:hAnsi="Times New Roman" w:cs="Times New Roman"/>
          <w:sz w:val="24"/>
          <w:szCs w:val="24"/>
        </w:rPr>
        <w:t>6</w:t>
      </w:r>
      <w:r w:rsidR="000354CC">
        <w:rPr>
          <w:rFonts w:ascii="Times New Roman" w:eastAsia="Calibri" w:hAnsi="Times New Roman" w:cs="Times New Roman"/>
          <w:sz w:val="24"/>
          <w:szCs w:val="24"/>
        </w:rPr>
        <w:t>5</w:t>
      </w:r>
      <w:r w:rsidRPr="007652F8">
        <w:rPr>
          <w:rFonts w:ascii="Times New Roman" w:eastAsia="Calibri" w:hAnsi="Times New Roman" w:cs="Times New Roman"/>
          <w:sz w:val="24"/>
          <w:szCs w:val="24"/>
        </w:rPr>
        <w:t>. При проведении контрольных (надзорных) мероприятий может осуществляться фотосъемка, аудио- и видеозапись, иные способы фиксации доказательств.</w:t>
      </w:r>
    </w:p>
    <w:p w:rsidR="007652F8" w:rsidRPr="007652F8" w:rsidRDefault="007652F8" w:rsidP="007652F8">
      <w:pPr>
        <w:spacing w:befor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652F8">
        <w:rPr>
          <w:rFonts w:ascii="Times New Roman" w:eastAsia="Calibri" w:hAnsi="Times New Roman" w:cs="Times New Roman"/>
          <w:sz w:val="24"/>
          <w:szCs w:val="24"/>
        </w:rPr>
        <w:lastRenderedPageBreak/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(надзорного) мероприятия.</w:t>
      </w:r>
    </w:p>
    <w:p w:rsidR="007652F8" w:rsidRPr="007652F8" w:rsidRDefault="000354CC" w:rsidP="007652F8">
      <w:pPr>
        <w:spacing w:before="0"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66</w:t>
      </w:r>
      <w:r w:rsidR="007652F8" w:rsidRPr="007652F8">
        <w:rPr>
          <w:rFonts w:ascii="Times New Roman" w:eastAsia="Calibri" w:hAnsi="Times New Roman" w:cs="Times New Roman"/>
          <w:sz w:val="24"/>
          <w:szCs w:val="24"/>
        </w:rPr>
        <w:t>. Результаты контрольного (надзорного) мероприятия оформляются в порядке, установленном статьей 87 Федерального закона №248-ФЗ.</w:t>
      </w:r>
    </w:p>
    <w:p w:rsidR="007652F8" w:rsidRPr="007652F8" w:rsidRDefault="007652F8" w:rsidP="007652F8">
      <w:pPr>
        <w:spacing w:before="0"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652F8">
        <w:rPr>
          <w:rFonts w:ascii="Times New Roman" w:eastAsia="Calibri" w:hAnsi="Times New Roman" w:cs="Times New Roman"/>
          <w:sz w:val="24"/>
          <w:szCs w:val="24"/>
        </w:rPr>
        <w:t>По окончании проведения контрольного (надзорного) мероприятия, предусматривающего взаимодействие с контролируемым лицом, составляется акт контрольного (надзорного) мероприятия (далее - акт).</w:t>
      </w:r>
      <w:proofErr w:type="gramEnd"/>
      <w:r w:rsidRPr="007652F8">
        <w:rPr>
          <w:rFonts w:ascii="Times New Roman" w:eastAsia="Calibri" w:hAnsi="Times New Roman" w:cs="Times New Roman"/>
          <w:sz w:val="24"/>
          <w:szCs w:val="24"/>
        </w:rPr>
        <w:t xml:space="preserve"> В случае</w:t>
      </w:r>
      <w:proofErr w:type="gramStart"/>
      <w:r w:rsidRPr="007652F8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7652F8">
        <w:rPr>
          <w:rFonts w:ascii="Times New Roman" w:eastAsia="Calibri" w:hAnsi="Times New Roman" w:cs="Times New Roman"/>
          <w:sz w:val="24"/>
          <w:szCs w:val="24"/>
        </w:rPr>
        <w:t xml:space="preserve">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(надзорного)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</w:t>
      </w:r>
    </w:p>
    <w:p w:rsidR="007652F8" w:rsidRPr="007652F8" w:rsidRDefault="007652F8" w:rsidP="007652F8">
      <w:pPr>
        <w:spacing w:before="0"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652F8">
        <w:rPr>
          <w:rFonts w:ascii="Times New Roman" w:eastAsia="Calibri" w:hAnsi="Times New Roman" w:cs="Times New Roman"/>
          <w:sz w:val="24"/>
          <w:szCs w:val="24"/>
        </w:rPr>
        <w:t>6</w:t>
      </w:r>
      <w:r w:rsidR="000354CC">
        <w:rPr>
          <w:rFonts w:ascii="Times New Roman" w:eastAsia="Calibri" w:hAnsi="Times New Roman" w:cs="Times New Roman"/>
          <w:sz w:val="24"/>
          <w:szCs w:val="24"/>
        </w:rPr>
        <w:t>7</w:t>
      </w:r>
      <w:r w:rsidRPr="007652F8">
        <w:rPr>
          <w:rFonts w:ascii="Times New Roman" w:eastAsia="Calibri" w:hAnsi="Times New Roman" w:cs="Times New Roman"/>
          <w:sz w:val="24"/>
          <w:szCs w:val="24"/>
        </w:rPr>
        <w:t>. Оформление акта производится на месте проведения контрольного (надзорного) мероприятия в день окончания проведения такого мероприятия.</w:t>
      </w:r>
    </w:p>
    <w:p w:rsidR="007652F8" w:rsidRPr="007652F8" w:rsidRDefault="000354CC" w:rsidP="007652F8">
      <w:pPr>
        <w:spacing w:before="0"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68</w:t>
      </w:r>
      <w:r w:rsidR="007652F8" w:rsidRPr="007652F8">
        <w:rPr>
          <w:rFonts w:ascii="Times New Roman" w:eastAsia="Calibri" w:hAnsi="Times New Roman" w:cs="Times New Roman"/>
          <w:sz w:val="24"/>
          <w:szCs w:val="24"/>
        </w:rPr>
        <w:t>. Контролируемое лицо или его представитель знакомится с содержанием акта на месте проведения контрольного (надзорного) мероприятия.</w:t>
      </w:r>
    </w:p>
    <w:p w:rsidR="007652F8" w:rsidRPr="007652F8" w:rsidRDefault="007652F8" w:rsidP="007652F8">
      <w:pPr>
        <w:spacing w:before="0"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4" w:name="p1207"/>
      <w:bookmarkEnd w:id="4"/>
      <w:proofErr w:type="gramStart"/>
      <w:r w:rsidRPr="007652F8">
        <w:rPr>
          <w:rFonts w:ascii="Times New Roman" w:eastAsia="Calibri" w:hAnsi="Times New Roman" w:cs="Times New Roman"/>
          <w:sz w:val="24"/>
          <w:szCs w:val="24"/>
        </w:rPr>
        <w:t xml:space="preserve">В случае проведения документарной проверки либо контрольного (надзорного) мероприятия без взаимодействия с контролируемым лицом, а также в случае, если составление акта по результатам контрольного (надзорного) мероприятия на месте его проведения невозможно по причине совершения контрольных (надзорных) действий, предусмотренных </w:t>
      </w:r>
      <w:hyperlink r:id="rId9" w:history="1">
        <w:r w:rsidRPr="007652F8">
          <w:rPr>
            <w:rFonts w:ascii="Times New Roman" w:eastAsia="Calibri" w:hAnsi="Times New Roman" w:cs="Times New Roman"/>
            <w:sz w:val="24"/>
            <w:szCs w:val="24"/>
          </w:rPr>
          <w:t xml:space="preserve">пунктами </w:t>
        </w:r>
      </w:hyperlink>
      <w:hyperlink r:id="rId10" w:history="1">
        <w:r w:rsidRPr="007652F8">
          <w:rPr>
            <w:rFonts w:ascii="Times New Roman" w:eastAsia="Calibri" w:hAnsi="Times New Roman" w:cs="Times New Roman"/>
            <w:sz w:val="24"/>
            <w:szCs w:val="24"/>
          </w:rPr>
          <w:t>8</w:t>
        </w:r>
      </w:hyperlink>
      <w:r w:rsidRPr="007652F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11" w:history="1">
        <w:r w:rsidRPr="007652F8">
          <w:rPr>
            <w:rFonts w:ascii="Times New Roman" w:eastAsia="Calibri" w:hAnsi="Times New Roman" w:cs="Times New Roman"/>
            <w:sz w:val="24"/>
            <w:szCs w:val="24"/>
          </w:rPr>
          <w:t>9 части 1 статьи 65</w:t>
        </w:r>
      </w:hyperlink>
      <w:r w:rsidRPr="007652F8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248-ФЗ, контрольный орган направляет акт контролируемому лицу в порядке, установленном </w:t>
      </w:r>
      <w:hyperlink r:id="rId12" w:history="1">
        <w:r w:rsidRPr="007652F8">
          <w:rPr>
            <w:rFonts w:ascii="Times New Roman" w:eastAsia="Calibri" w:hAnsi="Times New Roman" w:cs="Times New Roman"/>
            <w:sz w:val="24"/>
            <w:szCs w:val="24"/>
          </w:rPr>
          <w:t>статьей 21</w:t>
        </w:r>
        <w:proofErr w:type="gramEnd"/>
      </w:hyperlink>
      <w:r w:rsidRPr="007652F8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248-ФЗ.</w:t>
      </w:r>
    </w:p>
    <w:p w:rsidR="007652F8" w:rsidRPr="007652F8" w:rsidRDefault="000354CC" w:rsidP="007652F8">
      <w:pPr>
        <w:spacing w:before="0"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69</w:t>
      </w:r>
      <w:r w:rsidR="007652F8" w:rsidRPr="007652F8">
        <w:rPr>
          <w:rFonts w:ascii="Times New Roman" w:eastAsia="Calibri" w:hAnsi="Times New Roman" w:cs="Times New Roman"/>
          <w:sz w:val="24"/>
          <w:szCs w:val="24"/>
        </w:rPr>
        <w:t>.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(надзорного) мероприятия в акте делается соответствующая отметка.</w:t>
      </w:r>
    </w:p>
    <w:p w:rsidR="007652F8" w:rsidRPr="007652F8" w:rsidRDefault="000354CC" w:rsidP="007652F8">
      <w:pPr>
        <w:spacing w:before="0"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 70</w:t>
      </w:r>
      <w:r w:rsidR="007652F8" w:rsidRPr="007652F8">
        <w:rPr>
          <w:rFonts w:ascii="Times New Roman" w:eastAsia="Calibri" w:hAnsi="Times New Roman" w:cs="Times New Roman"/>
          <w:sz w:val="24"/>
          <w:szCs w:val="24"/>
        </w:rPr>
        <w:t>. 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7652F8" w:rsidRPr="007652F8" w:rsidRDefault="000354CC" w:rsidP="007652F8">
      <w:pPr>
        <w:spacing w:before="0"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71</w:t>
      </w:r>
      <w:r w:rsidR="007652F8" w:rsidRPr="007652F8">
        <w:rPr>
          <w:rFonts w:ascii="Times New Roman" w:eastAsia="Calibri" w:hAnsi="Times New Roman" w:cs="Times New Roman"/>
          <w:sz w:val="24"/>
          <w:szCs w:val="24"/>
        </w:rPr>
        <w:t>. В случае выявления при проведении контрольного (надзорного)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№248-ФЗ.</w:t>
      </w:r>
    </w:p>
    <w:p w:rsidR="007652F8" w:rsidRPr="007652F8" w:rsidRDefault="000354CC" w:rsidP="007652F8">
      <w:pPr>
        <w:spacing w:before="0"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72</w:t>
      </w:r>
      <w:r w:rsidR="007652F8" w:rsidRPr="007652F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7652F8" w:rsidRPr="007652F8">
        <w:rPr>
          <w:rFonts w:ascii="Times New Roman" w:eastAsia="Calibri" w:hAnsi="Times New Roman" w:cs="Times New Roman"/>
          <w:sz w:val="24"/>
          <w:szCs w:val="24"/>
        </w:rPr>
        <w:t>При выдаче контролируемому лицу предписания об устранении выявленных нарушений обязательных требований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</w:t>
      </w:r>
      <w:proofErr w:type="gramEnd"/>
      <w:r w:rsidR="007652F8" w:rsidRPr="007652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7652F8" w:rsidRPr="007652F8">
        <w:rPr>
          <w:rFonts w:ascii="Times New Roman" w:eastAsia="Calibri" w:hAnsi="Times New Roman" w:cs="Times New Roman"/>
          <w:sz w:val="24"/>
          <w:szCs w:val="24"/>
        </w:rPr>
        <w:t>устанавливающих</w:t>
      </w:r>
      <w:proofErr w:type="gramEnd"/>
      <w:r w:rsidR="007652F8" w:rsidRPr="007652F8">
        <w:rPr>
          <w:rFonts w:ascii="Times New Roman" w:eastAsia="Calibri" w:hAnsi="Times New Roman" w:cs="Times New Roman"/>
          <w:sz w:val="24"/>
          <w:szCs w:val="24"/>
        </w:rPr>
        <w:t>, сроки исполнения предписания, по форме утвержденной муниципальным правовым актом.</w:t>
      </w:r>
    </w:p>
    <w:p w:rsidR="007652F8" w:rsidRPr="007652F8" w:rsidRDefault="000354CC" w:rsidP="007652F8">
      <w:pPr>
        <w:spacing w:before="0" w:after="160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73</w:t>
      </w:r>
      <w:r w:rsidR="007652F8" w:rsidRPr="007652F8">
        <w:rPr>
          <w:rFonts w:ascii="Times New Roman" w:eastAsia="Calibri" w:hAnsi="Times New Roman" w:cs="Times New Roman"/>
          <w:iCs/>
          <w:sz w:val="24"/>
          <w:szCs w:val="24"/>
        </w:rPr>
        <w:t>. Решения, принятые по результатам контрольного (надзорного)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№248-ФЗ.</w:t>
      </w:r>
    </w:p>
    <w:p w:rsidR="007652F8" w:rsidRPr="007652F8" w:rsidRDefault="000354CC" w:rsidP="007652F8">
      <w:pPr>
        <w:spacing w:before="0" w:after="160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74</w:t>
      </w:r>
      <w:r w:rsidR="007652F8" w:rsidRPr="007652F8">
        <w:rPr>
          <w:rFonts w:ascii="Times New Roman" w:eastAsia="Calibri" w:hAnsi="Times New Roman" w:cs="Times New Roman"/>
          <w:iCs/>
          <w:sz w:val="24"/>
          <w:szCs w:val="24"/>
        </w:rPr>
        <w:t>. Исполнение решений контрольного органа осуществляется в порядке, установленном статьями 92-95 Федерального закона №248-ФЗ.</w:t>
      </w:r>
    </w:p>
    <w:p w:rsidR="006B122F" w:rsidRDefault="000354CC" w:rsidP="00662893">
      <w:pPr>
        <w:spacing w:before="0" w:after="160"/>
        <w:contextualSpacing/>
      </w:pPr>
      <w:r>
        <w:rPr>
          <w:rFonts w:ascii="Times New Roman" w:eastAsia="Calibri" w:hAnsi="Times New Roman" w:cs="Times New Roman"/>
          <w:iCs/>
          <w:sz w:val="24"/>
          <w:szCs w:val="24"/>
        </w:rPr>
        <w:t>75</w:t>
      </w:r>
      <w:r w:rsidR="007652F8" w:rsidRPr="007652F8">
        <w:rPr>
          <w:rFonts w:ascii="Times New Roman" w:eastAsia="Calibri" w:hAnsi="Times New Roman" w:cs="Times New Roman"/>
          <w:iCs/>
          <w:sz w:val="24"/>
          <w:szCs w:val="24"/>
        </w:rPr>
        <w:t>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sectPr w:rsidR="006B122F" w:rsidSect="007F4B5A">
      <w:headerReference w:type="default" r:id="rId13"/>
      <w:headerReference w:type="first" r:id="rId14"/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B0B" w:rsidRDefault="00864B0B">
      <w:pPr>
        <w:spacing w:before="0"/>
      </w:pPr>
      <w:r>
        <w:separator/>
      </w:r>
    </w:p>
  </w:endnote>
  <w:endnote w:type="continuationSeparator" w:id="0">
    <w:p w:rsidR="00864B0B" w:rsidRDefault="00864B0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B0B" w:rsidRDefault="00864B0B">
      <w:pPr>
        <w:spacing w:before="0"/>
      </w:pPr>
      <w:r>
        <w:separator/>
      </w:r>
    </w:p>
  </w:footnote>
  <w:footnote w:type="continuationSeparator" w:id="0">
    <w:p w:rsidR="00864B0B" w:rsidRDefault="00864B0B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538" w:rsidRDefault="006F274E">
    <w:pPr>
      <w:pStyle w:val="a3"/>
      <w:jc w:val="center"/>
    </w:pPr>
    <w:r>
      <w:fldChar w:fldCharType="begin"/>
    </w:r>
    <w:r w:rsidR="00EC3AAB">
      <w:instrText>PAGE   \* MERGEFORMAT</w:instrText>
    </w:r>
    <w:r>
      <w:fldChar w:fldCharType="separate"/>
    </w:r>
    <w:r w:rsidR="00BC1A30">
      <w:rPr>
        <w:noProof/>
      </w:rPr>
      <w:t>2</w:t>
    </w:r>
    <w:r>
      <w:fldChar w:fldCharType="end"/>
    </w:r>
  </w:p>
  <w:p w:rsidR="00C03538" w:rsidRDefault="00864B0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7D6" w:rsidRDefault="00864B0B">
    <w:pPr>
      <w:pStyle w:val="a3"/>
      <w:jc w:val="center"/>
    </w:pPr>
  </w:p>
  <w:p w:rsidR="00C03538" w:rsidRDefault="00864B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2F8"/>
    <w:rsid w:val="0001075F"/>
    <w:rsid w:val="000354CC"/>
    <w:rsid w:val="00094756"/>
    <w:rsid w:val="00110DF4"/>
    <w:rsid w:val="001242D1"/>
    <w:rsid w:val="001B4160"/>
    <w:rsid w:val="001D686D"/>
    <w:rsid w:val="001E60C6"/>
    <w:rsid w:val="001F0F22"/>
    <w:rsid w:val="002279B8"/>
    <w:rsid w:val="002462D4"/>
    <w:rsid w:val="00301555"/>
    <w:rsid w:val="003E53FB"/>
    <w:rsid w:val="00402253"/>
    <w:rsid w:val="00422B27"/>
    <w:rsid w:val="005F641A"/>
    <w:rsid w:val="00626C1D"/>
    <w:rsid w:val="0066119C"/>
    <w:rsid w:val="00662893"/>
    <w:rsid w:val="006B122F"/>
    <w:rsid w:val="006F274E"/>
    <w:rsid w:val="007652F8"/>
    <w:rsid w:val="0077329D"/>
    <w:rsid w:val="007A6F46"/>
    <w:rsid w:val="007F4B5A"/>
    <w:rsid w:val="00864B0B"/>
    <w:rsid w:val="00946150"/>
    <w:rsid w:val="009B33AB"/>
    <w:rsid w:val="009D1D83"/>
    <w:rsid w:val="00AA490C"/>
    <w:rsid w:val="00AC7863"/>
    <w:rsid w:val="00AE747C"/>
    <w:rsid w:val="00BC1A30"/>
    <w:rsid w:val="00C11E6C"/>
    <w:rsid w:val="00CE6F6A"/>
    <w:rsid w:val="00E66541"/>
    <w:rsid w:val="00E870FB"/>
    <w:rsid w:val="00EC3AAB"/>
    <w:rsid w:val="00F30C9D"/>
    <w:rsid w:val="00F56C96"/>
    <w:rsid w:val="00F8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55"/>
  </w:style>
  <w:style w:type="paragraph" w:styleId="6">
    <w:name w:val="heading 6"/>
    <w:basedOn w:val="a"/>
    <w:next w:val="a"/>
    <w:link w:val="60"/>
    <w:semiHidden/>
    <w:unhideWhenUsed/>
    <w:qFormat/>
    <w:rsid w:val="00BC1A30"/>
    <w:pPr>
      <w:spacing w:before="240" w:after="60"/>
      <w:ind w:firstLine="0"/>
      <w:jc w:val="left"/>
      <w:outlineLvl w:val="5"/>
    </w:pPr>
    <w:rPr>
      <w:rFonts w:ascii="Calibri" w:eastAsia="Times New Roman" w:hAnsi="Calibri" w:cs="Times New Roman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52F8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652F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F4B5A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7F4B5A"/>
  </w:style>
  <w:style w:type="paragraph" w:styleId="a7">
    <w:name w:val="Balloon Text"/>
    <w:basedOn w:val="a"/>
    <w:link w:val="a8"/>
    <w:uiPriority w:val="99"/>
    <w:semiHidden/>
    <w:unhideWhenUsed/>
    <w:rsid w:val="007F4B5A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4B5A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402253"/>
    <w:pPr>
      <w:spacing w:before="0"/>
      <w:ind w:left="-720" w:firstLine="0"/>
      <w:jc w:val="center"/>
    </w:pPr>
    <w:rPr>
      <w:rFonts w:ascii="Times New Roman" w:eastAsia="Times New Roman" w:hAnsi="Times New Roman" w:cs="Times New Roman"/>
      <w:b/>
      <w:caps/>
      <w:lang w:eastAsia="ru-RU"/>
    </w:rPr>
  </w:style>
  <w:style w:type="character" w:customStyle="1" w:styleId="aa">
    <w:name w:val="Название Знак"/>
    <w:basedOn w:val="a0"/>
    <w:link w:val="a9"/>
    <w:rsid w:val="00402253"/>
    <w:rPr>
      <w:rFonts w:ascii="Times New Roman" w:eastAsia="Times New Roman" w:hAnsi="Times New Roman" w:cs="Times New Roman"/>
      <w:b/>
      <w:caps/>
      <w:lang w:eastAsia="ru-RU"/>
    </w:rPr>
  </w:style>
  <w:style w:type="paragraph" w:styleId="ab">
    <w:name w:val="No Spacing"/>
    <w:uiPriority w:val="1"/>
    <w:qFormat/>
    <w:rsid w:val="00402253"/>
    <w:pPr>
      <w:spacing w:before="0"/>
      <w:ind w:firstLine="0"/>
      <w:jc w:val="left"/>
    </w:pPr>
  </w:style>
  <w:style w:type="character" w:customStyle="1" w:styleId="60">
    <w:name w:val="Заголовок 6 Знак"/>
    <w:basedOn w:val="a0"/>
    <w:link w:val="6"/>
    <w:semiHidden/>
    <w:rsid w:val="00BC1A30"/>
    <w:rPr>
      <w:rFonts w:ascii="Calibri" w:eastAsia="Times New Roman" w:hAnsi="Calibri" w:cs="Times New Roman"/>
      <w:b/>
      <w:bCs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52F8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652F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F4B5A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7F4B5A"/>
  </w:style>
  <w:style w:type="paragraph" w:styleId="a7">
    <w:name w:val="Balloon Text"/>
    <w:basedOn w:val="a"/>
    <w:link w:val="a8"/>
    <w:uiPriority w:val="99"/>
    <w:semiHidden/>
    <w:unhideWhenUsed/>
    <w:rsid w:val="007F4B5A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4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5AD74B6D2E97A351E8B738DB1259C5F2&amp;req=doc&amp;base=LAW&amp;n=358750&amp;dst=100639&amp;fld=134&amp;date=24.05.2021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5AD74B6D2E97A351E8B738DB1259C5F2&amp;req=doc&amp;base=LAW&amp;n=358750&amp;dst=100225&amp;fld=134&amp;date=24.05.2021" TargetMode="External"/><Relationship Id="rId12" Type="http://schemas.openxmlformats.org/officeDocument/2006/relationships/hyperlink" Target="https://login.consultant.ru/link/?rnd=1FF9CCC08E3BC696D126779A474E2F6C&amp;req=doc&amp;base=LAW&amp;n=386954&amp;dst=100225&amp;fld=134&amp;date=17.06.2021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2ED731D63D803BDCDAC4BCB2D33A4A32&amp;req=doc&amp;base=LAW&amp;n=314820&amp;dst=100069&amp;fld=134&amp;REFFIELD=134&amp;REFDST=100557&amp;REFDOC=358750&amp;REFBASE=LAW&amp;stat=refcode%3D16876%3Bdstident%3D100069%3Bindex%3D689&amp;date=18.05.2021" TargetMode="External"/><Relationship Id="rId11" Type="http://schemas.openxmlformats.org/officeDocument/2006/relationships/hyperlink" Target="https://login.consultant.ru/link/?rnd=1FF9CCC08E3BC696D126779A474E2F6C&amp;req=doc&amp;base=LAW&amp;n=386954&amp;dst=100711&amp;fld=134&amp;date=17.06.2021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nd=1FF9CCC08E3BC696D126779A474E2F6C&amp;req=doc&amp;base=LAW&amp;n=386954&amp;dst=100710&amp;fld=134&amp;date=17.06.202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nd=1FF9CCC08E3BC696D126779A474E2F6C&amp;req=doc&amp;base=LAW&amp;n=386954&amp;dst=100708&amp;fld=134&amp;date=17.06.202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10</Pages>
  <Words>4577</Words>
  <Characters>26091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Хрупин Александр</dc:creator>
  <cp:lastModifiedBy>duma</cp:lastModifiedBy>
  <cp:revision>28</cp:revision>
  <dcterms:created xsi:type="dcterms:W3CDTF">2021-11-08T04:30:00Z</dcterms:created>
  <dcterms:modified xsi:type="dcterms:W3CDTF">2021-12-24T03:14:00Z</dcterms:modified>
</cp:coreProperties>
</file>