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A8" w:rsidRDefault="008C3CBF" w:rsidP="00C070A8">
      <w:pPr>
        <w:pStyle w:val="aff0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70A8">
        <w:rPr>
          <w:rFonts w:ascii="Times New Roman" w:hAnsi="Times New Roman" w:cs="Times New Roman"/>
          <w:sz w:val="28"/>
          <w:szCs w:val="28"/>
        </w:rPr>
        <w:tab/>
      </w:r>
    </w:p>
    <w:p w:rsidR="00C070A8" w:rsidRDefault="00C070A8" w:rsidP="00C070A8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C070A8" w:rsidRDefault="00C070A8" w:rsidP="00C070A8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ДУМА ТОМСКОГО РАЙОНА</w:t>
      </w:r>
    </w:p>
    <w:p w:rsidR="00C070A8" w:rsidRDefault="00C070A8" w:rsidP="00C070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4D68D7">
        <w:rPr>
          <w:b/>
          <w:caps/>
          <w:sz w:val="28"/>
          <w:szCs w:val="28"/>
        </w:rPr>
        <w:t>295</w:t>
      </w:r>
    </w:p>
    <w:p w:rsidR="00C070A8" w:rsidRDefault="00C070A8" w:rsidP="00C070A8">
      <w:pPr>
        <w:rPr>
          <w:b/>
          <w:caps/>
          <w:sz w:val="28"/>
          <w:szCs w:val="28"/>
        </w:rPr>
      </w:pPr>
    </w:p>
    <w:p w:rsidR="00C070A8" w:rsidRDefault="00C070A8" w:rsidP="00C070A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 xml:space="preserve">25 апреля 2019 г. </w:t>
      </w:r>
    </w:p>
    <w:p w:rsidR="00B714B9" w:rsidRPr="00B714B9" w:rsidRDefault="00C070A8" w:rsidP="00C070A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41-ое собрание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C0204C" w:rsidRDefault="00DC059F" w:rsidP="00C0204C">
      <w:pPr>
        <w:keepNext/>
        <w:tabs>
          <w:tab w:val="left" w:pos="5387"/>
        </w:tabs>
        <w:ind w:right="4537"/>
        <w:jc w:val="both"/>
        <w:rPr>
          <w:sz w:val="26"/>
          <w:szCs w:val="26"/>
        </w:rPr>
      </w:pPr>
      <w:r w:rsidRPr="008F6052">
        <w:rPr>
          <w:sz w:val="26"/>
          <w:szCs w:val="26"/>
        </w:rPr>
        <w:t>О</w:t>
      </w:r>
      <w:r w:rsidR="001B0BAC">
        <w:rPr>
          <w:sz w:val="26"/>
          <w:szCs w:val="26"/>
        </w:rPr>
        <w:t xml:space="preserve">б утверждении Порядка и </w:t>
      </w:r>
      <w:r w:rsidR="001B0BAC" w:rsidRPr="00C0204C">
        <w:rPr>
          <w:sz w:val="26"/>
          <w:szCs w:val="26"/>
        </w:rPr>
        <w:t>услови</w:t>
      </w:r>
      <w:r w:rsidR="001365EB" w:rsidRPr="00C0204C">
        <w:rPr>
          <w:sz w:val="26"/>
          <w:szCs w:val="26"/>
        </w:rPr>
        <w:t xml:space="preserve">й </w:t>
      </w:r>
      <w:r w:rsidR="001B0BAC" w:rsidRPr="00C0204C">
        <w:rPr>
          <w:sz w:val="26"/>
          <w:szCs w:val="26"/>
        </w:rPr>
        <w:t>возмещения</w:t>
      </w:r>
      <w:r w:rsidR="001B0BAC">
        <w:rPr>
          <w:sz w:val="26"/>
          <w:szCs w:val="26"/>
        </w:rPr>
        <w:t xml:space="preserve"> расходов, связанных с осуществлением полномочий Главы Томского района</w:t>
      </w:r>
    </w:p>
    <w:p w:rsidR="00DC059F" w:rsidRPr="00D16963" w:rsidRDefault="00DC059F" w:rsidP="00C0204C">
      <w:pPr>
        <w:keepNext/>
        <w:tabs>
          <w:tab w:val="left" w:pos="5387"/>
        </w:tabs>
        <w:ind w:right="4537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ab/>
      </w:r>
    </w:p>
    <w:p w:rsidR="00C070A8" w:rsidRPr="008F6052" w:rsidRDefault="001B0BAC" w:rsidP="00C070A8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="00DC059F" w:rsidRPr="008F6052">
        <w:rPr>
          <w:rFonts w:eastAsiaTheme="minorHAnsi"/>
          <w:sz w:val="26"/>
          <w:szCs w:val="26"/>
          <w:lang w:eastAsia="en-US"/>
        </w:rPr>
        <w:t>в соответстви</w:t>
      </w:r>
      <w:r w:rsidR="007B7462" w:rsidRPr="008F6052">
        <w:rPr>
          <w:rFonts w:eastAsiaTheme="minorHAnsi"/>
          <w:sz w:val="26"/>
          <w:szCs w:val="26"/>
          <w:lang w:eastAsia="en-US"/>
        </w:rPr>
        <w:t>и</w:t>
      </w:r>
      <w:r w:rsidR="00DC059F" w:rsidRPr="008F6052">
        <w:rPr>
          <w:rFonts w:eastAsiaTheme="minorHAnsi"/>
          <w:sz w:val="26"/>
          <w:szCs w:val="26"/>
          <w:lang w:eastAsia="en-US"/>
        </w:rPr>
        <w:t xml:space="preserve"> с </w:t>
      </w:r>
      <w:r w:rsidR="00E9661C">
        <w:rPr>
          <w:rFonts w:eastAsiaTheme="minorHAnsi"/>
          <w:sz w:val="26"/>
          <w:szCs w:val="26"/>
          <w:lang w:eastAsia="en-US"/>
        </w:rPr>
        <w:t xml:space="preserve">пунктом 5.1. статьи 40 </w:t>
      </w:r>
      <w:r w:rsidR="00DC059F" w:rsidRPr="008F6052">
        <w:rPr>
          <w:rFonts w:eastAsiaTheme="minorHAnsi"/>
          <w:sz w:val="26"/>
          <w:szCs w:val="26"/>
          <w:lang w:eastAsia="en-US"/>
        </w:rPr>
        <w:t>Федеральн</w:t>
      </w:r>
      <w:r w:rsidR="00E9661C">
        <w:rPr>
          <w:rFonts w:eastAsiaTheme="minorHAnsi"/>
          <w:sz w:val="26"/>
          <w:szCs w:val="26"/>
          <w:lang w:eastAsia="en-US"/>
        </w:rPr>
        <w:t>ого</w:t>
      </w:r>
      <w:r w:rsidR="00711815">
        <w:rPr>
          <w:rFonts w:eastAsiaTheme="minorHAnsi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="00DC059F" w:rsidRPr="008F6052">
          <w:rPr>
            <w:rFonts w:eastAsiaTheme="minorHAnsi"/>
            <w:sz w:val="26"/>
            <w:szCs w:val="26"/>
            <w:lang w:eastAsia="en-US"/>
          </w:rPr>
          <w:t>закон</w:t>
        </w:r>
        <w:proofErr w:type="gramEnd"/>
      </w:hyperlink>
      <w:r w:rsidR="00E9661C">
        <w:rPr>
          <w:rFonts w:eastAsiaTheme="minorHAnsi"/>
          <w:sz w:val="26"/>
          <w:szCs w:val="26"/>
          <w:lang w:eastAsia="en-US"/>
        </w:rPr>
        <w:t>а</w:t>
      </w:r>
      <w:r w:rsidR="00DC059F" w:rsidRPr="008F6052">
        <w:rPr>
          <w:rFonts w:eastAsiaTheme="minorHAnsi"/>
          <w:sz w:val="26"/>
          <w:szCs w:val="26"/>
          <w:lang w:eastAsia="en-US"/>
        </w:rPr>
        <w:t xml:space="preserve"> от </w:t>
      </w:r>
      <w:r w:rsidR="00DE6FAB">
        <w:rPr>
          <w:rFonts w:eastAsiaTheme="minorHAnsi"/>
          <w:sz w:val="26"/>
          <w:szCs w:val="26"/>
          <w:lang w:eastAsia="en-US"/>
        </w:rPr>
        <w:t>0</w:t>
      </w:r>
      <w:r w:rsidR="00DC059F" w:rsidRPr="008F6052">
        <w:rPr>
          <w:rFonts w:eastAsiaTheme="minorHAnsi"/>
          <w:sz w:val="26"/>
          <w:szCs w:val="26"/>
          <w:lang w:eastAsia="en-US"/>
        </w:rPr>
        <w:t>6 октября 2003 года №131-ФЗ «Об общих принципах организации местного самоуправления в Российской Федерации»,</w:t>
      </w:r>
      <w:r w:rsidR="002B63D9">
        <w:rPr>
          <w:rFonts w:eastAsiaTheme="minorHAnsi"/>
          <w:sz w:val="26"/>
          <w:szCs w:val="26"/>
          <w:lang w:eastAsia="en-US"/>
        </w:rPr>
        <w:t xml:space="preserve"> </w:t>
      </w:r>
      <w:r w:rsidR="00E9661C">
        <w:rPr>
          <w:rFonts w:eastAsiaTheme="minorHAnsi"/>
          <w:sz w:val="26"/>
          <w:szCs w:val="26"/>
          <w:lang w:eastAsia="en-US"/>
        </w:rPr>
        <w:t xml:space="preserve">статьей 4 </w:t>
      </w:r>
      <w:r>
        <w:rPr>
          <w:rFonts w:eastAsiaTheme="minorHAnsi"/>
          <w:sz w:val="26"/>
          <w:szCs w:val="26"/>
          <w:lang w:eastAsia="en-US"/>
        </w:rPr>
        <w:t>Закон</w:t>
      </w:r>
      <w:r w:rsidR="00E9661C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Томской </w:t>
      </w:r>
      <w:r w:rsidR="00C070A8">
        <w:rPr>
          <w:rFonts w:eastAsiaTheme="minorHAnsi"/>
          <w:sz w:val="26"/>
          <w:szCs w:val="26"/>
          <w:lang w:eastAsia="en-US"/>
        </w:rPr>
        <w:t xml:space="preserve">области от 6 мая 2009 № 68-ОЗ </w:t>
      </w:r>
      <w:r>
        <w:rPr>
          <w:rFonts w:eastAsiaTheme="minorHAnsi"/>
          <w:sz w:val="26"/>
          <w:szCs w:val="26"/>
          <w:lang w:eastAsia="en-US"/>
        </w:rPr>
        <w:t xml:space="preserve">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области", руководствуясь </w:t>
      </w:r>
      <w:r w:rsidR="00E9661C">
        <w:rPr>
          <w:rFonts w:eastAsiaTheme="minorHAnsi"/>
          <w:sz w:val="26"/>
          <w:szCs w:val="26"/>
          <w:lang w:eastAsia="en-US"/>
        </w:rPr>
        <w:t xml:space="preserve">ст. 46.1. </w:t>
      </w:r>
      <w:r w:rsidR="00DC059F" w:rsidRPr="008F6052">
        <w:rPr>
          <w:rFonts w:eastAsiaTheme="minorHAnsi"/>
          <w:sz w:val="26"/>
          <w:szCs w:val="26"/>
          <w:lang w:eastAsia="en-US"/>
        </w:rPr>
        <w:t>Устав</w:t>
      </w:r>
      <w:r w:rsidR="00E9661C">
        <w:rPr>
          <w:rFonts w:eastAsiaTheme="minorHAnsi"/>
          <w:sz w:val="26"/>
          <w:szCs w:val="26"/>
          <w:lang w:eastAsia="en-US"/>
        </w:rPr>
        <w:t>а</w:t>
      </w:r>
      <w:r w:rsidR="00711815">
        <w:rPr>
          <w:rFonts w:eastAsiaTheme="minorHAnsi"/>
          <w:sz w:val="26"/>
          <w:szCs w:val="26"/>
          <w:lang w:eastAsia="en-US"/>
        </w:rPr>
        <w:t xml:space="preserve"> </w:t>
      </w:r>
      <w:r w:rsidR="00DC059F" w:rsidRPr="008F6052">
        <w:rPr>
          <w:rFonts w:eastAsiaTheme="minorHAnsi"/>
          <w:sz w:val="26"/>
          <w:szCs w:val="26"/>
          <w:lang w:eastAsia="en-US"/>
        </w:rPr>
        <w:t>муниципальн</w:t>
      </w:r>
      <w:r w:rsidR="00C070A8">
        <w:rPr>
          <w:rFonts w:eastAsiaTheme="minorHAnsi"/>
          <w:sz w:val="26"/>
          <w:szCs w:val="26"/>
          <w:lang w:eastAsia="en-US"/>
        </w:rPr>
        <w:t>ого образования «Томский район» утвержденного решением Думы Томского района от 29 сентября 2011 года № 82</w:t>
      </w:r>
      <w:r w:rsidR="00C070A8" w:rsidRPr="008F6052">
        <w:rPr>
          <w:rFonts w:eastAsiaTheme="minorHAnsi"/>
          <w:sz w:val="26"/>
          <w:szCs w:val="26"/>
          <w:lang w:eastAsia="en-US"/>
        </w:rPr>
        <w:t>,</w:t>
      </w:r>
      <w:r w:rsidR="00C070A8">
        <w:rPr>
          <w:rFonts w:eastAsiaTheme="minorHAnsi"/>
          <w:sz w:val="26"/>
          <w:szCs w:val="26"/>
          <w:lang w:eastAsia="en-US"/>
        </w:rPr>
        <w:t xml:space="preserve"> </w:t>
      </w:r>
    </w:p>
    <w:p w:rsidR="00DC059F" w:rsidRPr="008F6052" w:rsidRDefault="00DC059F" w:rsidP="001B0BAC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7C6C6E" w:rsidRDefault="007C6C6E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DC059F" w:rsidP="00DC059F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</w:t>
      </w:r>
      <w:r w:rsidR="001B0BAC">
        <w:rPr>
          <w:sz w:val="26"/>
          <w:szCs w:val="26"/>
        </w:rPr>
        <w:t>Утвердить Порядок и условия возмещения расходов, связанных с осуществлением полномочий Главы Томского района</w:t>
      </w:r>
      <w:r w:rsidR="00721C3F">
        <w:rPr>
          <w:sz w:val="26"/>
          <w:szCs w:val="26"/>
        </w:rPr>
        <w:t>,</w:t>
      </w:r>
      <w:r w:rsidR="001B0BAC">
        <w:rPr>
          <w:sz w:val="26"/>
          <w:szCs w:val="26"/>
        </w:rPr>
        <w:t xml:space="preserve"> </w:t>
      </w:r>
      <w:r w:rsidRPr="008F6052">
        <w:rPr>
          <w:sz w:val="26"/>
          <w:szCs w:val="26"/>
        </w:rPr>
        <w:t>согласно приложению к настоящему решению.</w:t>
      </w:r>
    </w:p>
    <w:p w:rsidR="00DC059F" w:rsidRPr="008F6052" w:rsidRDefault="00D31322" w:rsidP="001B0BAC">
      <w:pPr>
        <w:keepNext/>
        <w:ind w:right="1" w:firstLine="8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C059F" w:rsidRPr="008F6052">
        <w:rPr>
          <w:sz w:val="26"/>
          <w:szCs w:val="26"/>
        </w:rPr>
        <w:t>Направить настоящее решение Главе Томского района для подписания, опубликования</w:t>
      </w:r>
      <w:r w:rsidR="001B0BAC">
        <w:rPr>
          <w:sz w:val="26"/>
          <w:szCs w:val="26"/>
        </w:rPr>
        <w:t xml:space="preserve"> и р</w:t>
      </w:r>
      <w:r w:rsidR="00C070A8">
        <w:rPr>
          <w:sz w:val="26"/>
          <w:szCs w:val="26"/>
        </w:rPr>
        <w:t>азмещения на сайте</w:t>
      </w:r>
      <w:r w:rsidR="001B0BAC">
        <w:rPr>
          <w:sz w:val="26"/>
          <w:szCs w:val="26"/>
        </w:rPr>
        <w:t xml:space="preserve"> Томского района в информационно-телекоммуникационной сети «Интернет»</w:t>
      </w:r>
      <w:r w:rsidR="00DC059F" w:rsidRPr="008F6052">
        <w:rPr>
          <w:sz w:val="26"/>
          <w:szCs w:val="26"/>
        </w:rPr>
        <w:t>.</w:t>
      </w:r>
    </w:p>
    <w:p w:rsidR="00DC059F" w:rsidRPr="008F6052" w:rsidRDefault="001B0BAC" w:rsidP="00DC059F">
      <w:pPr>
        <w:widowControl/>
        <w:ind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DC059F" w:rsidRPr="008F6052">
        <w:rPr>
          <w:sz w:val="26"/>
          <w:szCs w:val="26"/>
        </w:rPr>
        <w:t>. Д</w:t>
      </w:r>
      <w:r w:rsidR="00850FCF" w:rsidRPr="008F6052">
        <w:rPr>
          <w:sz w:val="26"/>
          <w:szCs w:val="26"/>
        </w:rPr>
        <w:t>анное решение вступает в силу со дня</w:t>
      </w:r>
      <w:r w:rsidR="003325E7" w:rsidRPr="008F6052">
        <w:rPr>
          <w:sz w:val="26"/>
          <w:szCs w:val="26"/>
        </w:rPr>
        <w:t xml:space="preserve"> его официального опубликования</w:t>
      </w:r>
      <w:r w:rsidR="00655661">
        <w:rPr>
          <w:sz w:val="26"/>
          <w:szCs w:val="26"/>
        </w:rPr>
        <w:t>.</w:t>
      </w:r>
    </w:p>
    <w:p w:rsidR="002F0557" w:rsidRDefault="001B0BAC" w:rsidP="00191E66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059F" w:rsidRPr="008F6052">
        <w:rPr>
          <w:sz w:val="26"/>
          <w:szCs w:val="26"/>
        </w:rPr>
        <w:t xml:space="preserve">. </w:t>
      </w:r>
      <w:proofErr w:type="gramStart"/>
      <w:r w:rsidR="00DC059F" w:rsidRPr="008F6052">
        <w:rPr>
          <w:sz w:val="26"/>
          <w:szCs w:val="26"/>
        </w:rPr>
        <w:t>Контроль за</w:t>
      </w:r>
      <w:proofErr w:type="gramEnd"/>
      <w:r w:rsidR="00DC059F" w:rsidRPr="008F6052">
        <w:rPr>
          <w:sz w:val="26"/>
          <w:szCs w:val="26"/>
        </w:rPr>
        <w:t xml:space="preserve"> исполнением </w:t>
      </w:r>
      <w:r w:rsidR="00850FCF" w:rsidRPr="008F6052">
        <w:rPr>
          <w:sz w:val="26"/>
          <w:szCs w:val="26"/>
        </w:rPr>
        <w:t xml:space="preserve">настоящего </w:t>
      </w:r>
      <w:r w:rsidR="00DC059F" w:rsidRPr="008F6052">
        <w:rPr>
          <w:sz w:val="26"/>
          <w:szCs w:val="26"/>
        </w:rPr>
        <w:t>решения возложить на контрольно-правовой комитет Думы Томского района.</w:t>
      </w:r>
    </w:p>
    <w:p w:rsidR="001B0BAC" w:rsidRDefault="001B0BAC" w:rsidP="00DC059F">
      <w:pPr>
        <w:keepNext/>
        <w:jc w:val="both"/>
        <w:rPr>
          <w:sz w:val="26"/>
          <w:szCs w:val="26"/>
        </w:rPr>
      </w:pPr>
    </w:p>
    <w:p w:rsidR="001B0BAC" w:rsidRPr="008F6052" w:rsidRDefault="001B0BAC" w:rsidP="00DC059F">
      <w:pPr>
        <w:keepNext/>
        <w:jc w:val="both"/>
        <w:rPr>
          <w:sz w:val="26"/>
          <w:szCs w:val="26"/>
        </w:rPr>
      </w:pPr>
    </w:p>
    <w:p w:rsidR="00C87FF1" w:rsidRPr="004D16FE" w:rsidRDefault="004D16FE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</w:p>
    <w:p w:rsidR="00C87FF1" w:rsidRPr="004D16FE" w:rsidRDefault="00C87FF1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="00191E66">
        <w:rPr>
          <w:sz w:val="26"/>
          <w:szCs w:val="26"/>
        </w:rPr>
        <w:tab/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 w:rsidR="004D16FE">
        <w:rPr>
          <w:sz w:val="26"/>
          <w:szCs w:val="26"/>
        </w:rPr>
        <w:t>Габдулганиев</w:t>
      </w:r>
      <w:proofErr w:type="spellEnd"/>
    </w:p>
    <w:p w:rsidR="00C87FF1" w:rsidRDefault="00C87FF1" w:rsidP="00C87FF1">
      <w:pPr>
        <w:jc w:val="right"/>
        <w:rPr>
          <w:sz w:val="26"/>
          <w:szCs w:val="26"/>
        </w:rPr>
      </w:pPr>
    </w:p>
    <w:p w:rsidR="00191E66" w:rsidRDefault="008D3CF9" w:rsidP="00191E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191E66" w:rsidRDefault="00191E66" w:rsidP="00191E66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Д.К. </w:t>
      </w:r>
      <w:proofErr w:type="spellStart"/>
      <w:r>
        <w:rPr>
          <w:sz w:val="26"/>
          <w:szCs w:val="26"/>
        </w:rPr>
        <w:t>Празукин</w:t>
      </w:r>
      <w:proofErr w:type="spellEnd"/>
    </w:p>
    <w:p w:rsidR="00191E66" w:rsidRPr="004D16FE" w:rsidRDefault="00191E66" w:rsidP="00191E66">
      <w:pPr>
        <w:jc w:val="both"/>
        <w:rPr>
          <w:sz w:val="26"/>
          <w:szCs w:val="26"/>
        </w:rPr>
      </w:pPr>
    </w:p>
    <w:p w:rsidR="001B0BAC" w:rsidRDefault="001B0BAC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4D68D7" w:rsidRDefault="004D68D7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</w:p>
    <w:p w:rsidR="00191E66" w:rsidRDefault="00191E66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</w:p>
    <w:p w:rsidR="00DC059F" w:rsidRPr="00C070A8" w:rsidRDefault="00DC059F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070A8">
        <w:rPr>
          <w:i/>
          <w:sz w:val="24"/>
          <w:szCs w:val="24"/>
        </w:rPr>
        <w:lastRenderedPageBreak/>
        <w:t>Приложение к решению</w:t>
      </w:r>
    </w:p>
    <w:p w:rsidR="00C00496" w:rsidRPr="00C070A8" w:rsidRDefault="00DC059F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070A8">
        <w:rPr>
          <w:i/>
          <w:sz w:val="24"/>
          <w:szCs w:val="24"/>
        </w:rPr>
        <w:t>Думы Томского района</w:t>
      </w:r>
    </w:p>
    <w:p w:rsidR="00DC059F" w:rsidRPr="004D16FE" w:rsidRDefault="004D68D7" w:rsidP="00E54E42">
      <w:pPr>
        <w:widowControl/>
        <w:ind w:left="5529"/>
        <w:jc w:val="center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 xml:space="preserve">от 25 апреля 2019 г. </w:t>
      </w:r>
      <w:r w:rsidR="00DC059F" w:rsidRPr="00C070A8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 xml:space="preserve"> 295</w:t>
      </w:r>
    </w:p>
    <w:p w:rsidR="00125AE2" w:rsidRDefault="00125AE2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C00496" w:rsidRDefault="00881669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И УСЛОВИЯ ВОЗМЕЩЕНИЯ РАСХОДОВ, СВЯЗАННЫХ С ОСУЩЕСТВЛЕНИЕМ ПОЛНОМОЧИЙ ГЛАВЫ ТОМСКОГО РАЙОНА</w:t>
      </w:r>
    </w:p>
    <w:p w:rsidR="006B75F7" w:rsidRDefault="006B75F7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C268C0" w:rsidRDefault="00881669" w:rsidP="00881669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268C0">
        <w:rPr>
          <w:rFonts w:eastAsiaTheme="minorHAnsi"/>
          <w:sz w:val="26"/>
          <w:szCs w:val="26"/>
          <w:lang w:eastAsia="en-US"/>
        </w:rPr>
        <w:t>1</w:t>
      </w:r>
      <w:r w:rsidRPr="00464E1D">
        <w:rPr>
          <w:rFonts w:eastAsiaTheme="minorHAnsi"/>
          <w:sz w:val="26"/>
          <w:szCs w:val="26"/>
          <w:lang w:eastAsia="en-US"/>
        </w:rPr>
        <w:t xml:space="preserve">. </w:t>
      </w:r>
      <w:r w:rsidR="00F63309" w:rsidRPr="00C268C0">
        <w:rPr>
          <w:rFonts w:eastAsiaTheme="minorHAnsi"/>
          <w:sz w:val="26"/>
          <w:szCs w:val="26"/>
          <w:lang w:eastAsia="en-US"/>
        </w:rPr>
        <w:t>Настоящий Порядок устан</w:t>
      </w:r>
      <w:r w:rsidR="007E4522" w:rsidRPr="00C268C0">
        <w:rPr>
          <w:rFonts w:eastAsiaTheme="minorHAnsi"/>
          <w:sz w:val="26"/>
          <w:szCs w:val="26"/>
          <w:lang w:eastAsia="en-US"/>
        </w:rPr>
        <w:t>а</w:t>
      </w:r>
      <w:r w:rsidR="00F63309" w:rsidRPr="00C268C0">
        <w:rPr>
          <w:rFonts w:eastAsiaTheme="minorHAnsi"/>
          <w:sz w:val="26"/>
          <w:szCs w:val="26"/>
          <w:lang w:eastAsia="en-US"/>
        </w:rPr>
        <w:t xml:space="preserve">вливает </w:t>
      </w:r>
      <w:r w:rsidR="00C268C0">
        <w:rPr>
          <w:rFonts w:eastAsiaTheme="minorHAnsi"/>
          <w:sz w:val="26"/>
          <w:szCs w:val="26"/>
          <w:lang w:eastAsia="en-US"/>
        </w:rPr>
        <w:t xml:space="preserve">механизм </w:t>
      </w:r>
      <w:r w:rsidR="00711815">
        <w:rPr>
          <w:rFonts w:eastAsiaTheme="minorHAnsi"/>
          <w:sz w:val="26"/>
          <w:szCs w:val="26"/>
          <w:lang w:eastAsia="en-US"/>
        </w:rPr>
        <w:t xml:space="preserve">и условия </w:t>
      </w:r>
      <w:r w:rsidR="00C268C0">
        <w:rPr>
          <w:rFonts w:eastAsiaTheme="minorHAnsi"/>
          <w:sz w:val="26"/>
          <w:szCs w:val="26"/>
          <w:lang w:eastAsia="en-US"/>
        </w:rPr>
        <w:t xml:space="preserve">возмещения расходов Главе Томского района, </w:t>
      </w:r>
      <w:proofErr w:type="gramStart"/>
      <w:r w:rsidR="00C268C0">
        <w:rPr>
          <w:rFonts w:eastAsiaTheme="minorHAnsi"/>
          <w:sz w:val="26"/>
          <w:szCs w:val="26"/>
          <w:lang w:eastAsia="en-US"/>
        </w:rPr>
        <w:t>использующе</w:t>
      </w:r>
      <w:r w:rsidR="00711815">
        <w:rPr>
          <w:rFonts w:eastAsiaTheme="minorHAnsi"/>
          <w:sz w:val="26"/>
          <w:szCs w:val="26"/>
          <w:lang w:eastAsia="en-US"/>
        </w:rPr>
        <w:t>му</w:t>
      </w:r>
      <w:proofErr w:type="gramEnd"/>
      <w:r w:rsidR="00C268C0">
        <w:rPr>
          <w:rFonts w:eastAsiaTheme="minorHAnsi"/>
          <w:sz w:val="26"/>
          <w:szCs w:val="26"/>
          <w:lang w:eastAsia="en-US"/>
        </w:rPr>
        <w:t xml:space="preserve"> личный транспорт для осуществления своих полномочий (далее – расходы).</w:t>
      </w:r>
    </w:p>
    <w:p w:rsidR="00C268C0" w:rsidRDefault="00C268C0" w:rsidP="00881669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Для целей настоящего Порядка </w:t>
      </w:r>
      <w:r w:rsidR="00711815">
        <w:rPr>
          <w:rFonts w:eastAsiaTheme="minorHAnsi"/>
          <w:sz w:val="26"/>
          <w:szCs w:val="26"/>
          <w:lang w:eastAsia="en-US"/>
        </w:rPr>
        <w:t>по</w:t>
      </w:r>
      <w:r w:rsidR="002B63D9">
        <w:rPr>
          <w:rFonts w:eastAsiaTheme="minorHAnsi"/>
          <w:sz w:val="26"/>
          <w:szCs w:val="26"/>
          <w:lang w:eastAsia="en-US"/>
        </w:rPr>
        <w:t>д</w:t>
      </w:r>
      <w:r w:rsidR="00711815">
        <w:rPr>
          <w:rFonts w:eastAsiaTheme="minorHAnsi"/>
          <w:sz w:val="26"/>
          <w:szCs w:val="26"/>
          <w:lang w:eastAsia="en-US"/>
        </w:rPr>
        <w:t xml:space="preserve"> расходами, связанными с осуществлением полномочий Главы Томского района, </w:t>
      </w:r>
      <w:r>
        <w:rPr>
          <w:rFonts w:eastAsiaTheme="minorHAnsi"/>
          <w:sz w:val="26"/>
          <w:szCs w:val="26"/>
          <w:lang w:eastAsia="en-US"/>
        </w:rPr>
        <w:t>понимаются расходы на приобретение горюче-смазочных материалов и компенсация за использование</w:t>
      </w:r>
      <w:r w:rsidR="00711815" w:rsidRPr="00711815">
        <w:rPr>
          <w:rFonts w:eastAsiaTheme="minorHAnsi"/>
          <w:sz w:val="26"/>
          <w:szCs w:val="26"/>
          <w:lang w:eastAsia="en-US"/>
        </w:rPr>
        <w:t xml:space="preserve"> </w:t>
      </w:r>
      <w:r w:rsidR="00711815">
        <w:rPr>
          <w:rFonts w:eastAsiaTheme="minorHAnsi"/>
          <w:sz w:val="26"/>
          <w:szCs w:val="26"/>
          <w:lang w:eastAsia="en-US"/>
        </w:rPr>
        <w:t>Главой Томского района</w:t>
      </w:r>
      <w:r>
        <w:rPr>
          <w:rFonts w:eastAsiaTheme="minorHAnsi"/>
          <w:sz w:val="26"/>
          <w:szCs w:val="26"/>
          <w:lang w:eastAsia="en-US"/>
        </w:rPr>
        <w:t xml:space="preserve"> личного транспорта в служебных целях. </w:t>
      </w:r>
      <w:r>
        <w:rPr>
          <w:rFonts w:eastAsiaTheme="minorHAnsi"/>
          <w:sz w:val="26"/>
          <w:szCs w:val="26"/>
          <w:lang w:eastAsia="en-US"/>
        </w:rPr>
        <w:tab/>
      </w:r>
    </w:p>
    <w:p w:rsidR="004941C1" w:rsidRDefault="00C268C0" w:rsidP="004941C1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4941C1" w:rsidRPr="00464E1D">
        <w:rPr>
          <w:rFonts w:eastAsiaTheme="minorHAnsi"/>
          <w:sz w:val="26"/>
          <w:szCs w:val="26"/>
          <w:lang w:eastAsia="en-US"/>
        </w:rPr>
        <w:t>Под личным транспортом понимается транспортное средство, принадлежащее Главе Томского района на праве собственности либо находящееся в его владении и пользовании в соответствии с действующим законодательством Российской Федерации.</w:t>
      </w:r>
    </w:p>
    <w:p w:rsidR="00C268C0" w:rsidRDefault="00C268C0" w:rsidP="004941C1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2. Условием возмещения расходов </w:t>
      </w:r>
      <w:r w:rsidR="009F6CB7">
        <w:rPr>
          <w:rFonts w:eastAsiaTheme="minorHAnsi"/>
          <w:sz w:val="26"/>
          <w:szCs w:val="26"/>
          <w:lang w:eastAsia="en-US"/>
        </w:rPr>
        <w:t>является невозможность использования Главой Томского района служебного транспорта.</w:t>
      </w:r>
    </w:p>
    <w:p w:rsidR="009F6CB7" w:rsidRDefault="009F6CB7" w:rsidP="004941C1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Под невозможностью использования служебного транспорта понимается установленная техническая неисправность </w:t>
      </w:r>
      <w:r w:rsidRPr="00C00939">
        <w:rPr>
          <w:rFonts w:eastAsiaTheme="minorHAnsi"/>
          <w:sz w:val="26"/>
          <w:szCs w:val="26"/>
          <w:lang w:eastAsia="en-US"/>
        </w:rPr>
        <w:t xml:space="preserve">в соответствии </w:t>
      </w:r>
      <w:r>
        <w:rPr>
          <w:rFonts w:eastAsiaTheme="minorHAnsi"/>
          <w:sz w:val="26"/>
          <w:szCs w:val="26"/>
          <w:lang w:eastAsia="en-US"/>
        </w:rPr>
        <w:t xml:space="preserve">с постановлением Правительства РФ от 23.10.1993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нахождение </w:t>
      </w:r>
      <w:r w:rsidRPr="00C00939">
        <w:rPr>
          <w:rFonts w:eastAsiaTheme="minorHAnsi"/>
          <w:sz w:val="26"/>
          <w:szCs w:val="26"/>
          <w:lang w:eastAsia="en-US"/>
        </w:rPr>
        <w:t>в ремонте на станции технического обслуживания,</w:t>
      </w:r>
      <w:r w:rsidR="00711815">
        <w:rPr>
          <w:rFonts w:eastAsiaTheme="minorHAnsi"/>
          <w:sz w:val="26"/>
          <w:szCs w:val="26"/>
          <w:lang w:eastAsia="en-US"/>
        </w:rPr>
        <w:t xml:space="preserve"> </w:t>
      </w:r>
      <w:r w:rsidRPr="00C00939">
        <w:rPr>
          <w:rFonts w:eastAsiaTheme="minorHAnsi"/>
          <w:sz w:val="26"/>
          <w:szCs w:val="26"/>
          <w:lang w:eastAsia="en-US"/>
        </w:rPr>
        <w:t>прохождение планового технического обслуживания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F5970">
        <w:rPr>
          <w:rFonts w:eastAsiaTheme="minorHAnsi"/>
          <w:sz w:val="26"/>
          <w:szCs w:val="26"/>
          <w:lang w:eastAsia="en-US"/>
        </w:rPr>
        <w:t>прохождение</w:t>
      </w:r>
      <w:r>
        <w:rPr>
          <w:rFonts w:eastAsiaTheme="minorHAnsi"/>
          <w:sz w:val="26"/>
          <w:szCs w:val="26"/>
          <w:lang w:eastAsia="en-US"/>
        </w:rPr>
        <w:t xml:space="preserve"> технического осмотра, использование служебного автомобиля руководителями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органов и структурных подразделений Администрации Томского района в служебных целях.</w:t>
      </w:r>
    </w:p>
    <w:p w:rsidR="004941C1" w:rsidRDefault="009F6CB7" w:rsidP="009F6CB7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4941C1">
        <w:rPr>
          <w:rFonts w:eastAsiaTheme="minorHAnsi"/>
          <w:sz w:val="26"/>
          <w:szCs w:val="26"/>
          <w:lang w:eastAsia="en-US"/>
        </w:rPr>
        <w:t>3. Расходы возмещаются Главе Томского района только в случае их документального подтверждения.</w:t>
      </w:r>
    </w:p>
    <w:p w:rsidR="00EF6C43" w:rsidRDefault="00EF6C43" w:rsidP="00EF6C4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4. </w:t>
      </w:r>
      <w:r w:rsidRPr="009F6CB7">
        <w:rPr>
          <w:rFonts w:eastAsiaTheme="minorHAnsi"/>
          <w:sz w:val="26"/>
          <w:szCs w:val="26"/>
          <w:lang w:eastAsia="en-US"/>
        </w:rPr>
        <w:t xml:space="preserve">Для </w:t>
      </w:r>
      <w:r w:rsidR="00C0204C" w:rsidRPr="009F6CB7">
        <w:rPr>
          <w:rFonts w:eastAsiaTheme="minorHAnsi"/>
          <w:sz w:val="26"/>
          <w:szCs w:val="26"/>
          <w:lang w:eastAsia="en-US"/>
        </w:rPr>
        <w:t>возмещения расходов</w:t>
      </w:r>
      <w:r w:rsidR="0071181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Глава Томского района представляет:</w:t>
      </w:r>
    </w:p>
    <w:p w:rsidR="00EF6C43" w:rsidRDefault="00EF6C43" w:rsidP="00EF6C4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копию документа, подтверждающего право собственности на транспортное средство, или иного документа, предусмотренного действующим законодательством Российской Федерации, подтверждающего право владения транспортным средством; </w:t>
      </w:r>
    </w:p>
    <w:p w:rsidR="00EF6C43" w:rsidRDefault="00EF6C43" w:rsidP="00EF6C4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копию паспорта транспортного средства и (или) иного документа, содержащего сведения о технических данных транспортного средства, нормах расхода топлива, установленных для соответствующего транспортного средства; </w:t>
      </w:r>
    </w:p>
    <w:p w:rsidR="00EF6C43" w:rsidRDefault="00EF6C43" w:rsidP="00EF6C4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документы, подтверждающие стоимость израсходованных горюче-смазочных материалов (чеки (квитанции) автозаправочных станций или иные документы об оплате затрат на горюче-смазочные материалы);</w:t>
      </w:r>
    </w:p>
    <w:p w:rsidR="00EF6C43" w:rsidRDefault="009F6CB7" w:rsidP="00EF6C4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EF6C43">
        <w:rPr>
          <w:rFonts w:eastAsiaTheme="minorHAnsi"/>
          <w:sz w:val="26"/>
          <w:szCs w:val="26"/>
          <w:lang w:eastAsia="en-US"/>
        </w:rPr>
        <w:t xml:space="preserve">) отчет о маршруте следования с указанием пройденного пути. </w:t>
      </w:r>
    </w:p>
    <w:p w:rsidR="009F6CB7" w:rsidRDefault="009F6CB7" w:rsidP="002B63D9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Для возмещения расходов</w:t>
      </w:r>
      <w:r w:rsidR="000B70E5">
        <w:rPr>
          <w:rFonts w:eastAsiaTheme="minorHAnsi"/>
          <w:sz w:val="26"/>
          <w:szCs w:val="26"/>
          <w:lang w:eastAsia="en-US"/>
        </w:rPr>
        <w:t xml:space="preserve"> Глава Томского района подает заявление в отдел бухгалтерии Администрации Томского района в срок не позднее 10 числа месяца, следующего за месяцем, в котором расходы были осуществлены по форме согласно приложению 1 к настоящему Порядку.</w:t>
      </w:r>
      <w:r w:rsidR="002B63D9">
        <w:rPr>
          <w:rFonts w:eastAsiaTheme="minorHAnsi"/>
          <w:sz w:val="26"/>
          <w:szCs w:val="26"/>
          <w:lang w:eastAsia="en-US"/>
        </w:rPr>
        <w:t xml:space="preserve"> </w:t>
      </w:r>
    </w:p>
    <w:p w:rsidR="00600F11" w:rsidRDefault="004941C1" w:rsidP="000B70E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0B70E5">
        <w:rPr>
          <w:rFonts w:eastAsiaTheme="minorHAnsi"/>
          <w:sz w:val="26"/>
          <w:szCs w:val="26"/>
          <w:lang w:eastAsia="en-US"/>
        </w:rPr>
        <w:t>6</w:t>
      </w:r>
      <w:r w:rsidR="00600F11">
        <w:rPr>
          <w:rFonts w:eastAsiaTheme="minorHAnsi"/>
          <w:sz w:val="26"/>
          <w:szCs w:val="26"/>
          <w:lang w:eastAsia="en-US"/>
        </w:rPr>
        <w:t xml:space="preserve">. </w:t>
      </w:r>
      <w:r w:rsidR="00C0204C" w:rsidRPr="009F6CB7">
        <w:rPr>
          <w:rFonts w:eastAsiaTheme="minorHAnsi"/>
          <w:sz w:val="26"/>
          <w:szCs w:val="26"/>
          <w:lang w:eastAsia="en-US"/>
        </w:rPr>
        <w:t>Выплата компенсации и в</w:t>
      </w:r>
      <w:r w:rsidR="00600F11" w:rsidRPr="009F6CB7">
        <w:rPr>
          <w:rFonts w:eastAsiaTheme="minorHAnsi"/>
          <w:sz w:val="26"/>
          <w:szCs w:val="26"/>
          <w:lang w:eastAsia="en-US"/>
        </w:rPr>
        <w:t xml:space="preserve">озмещение расходов Главе Томского района осуществляется </w:t>
      </w:r>
      <w:r w:rsidR="00C53F98" w:rsidRPr="009F6CB7">
        <w:rPr>
          <w:rFonts w:eastAsiaTheme="minorHAnsi"/>
          <w:sz w:val="26"/>
          <w:szCs w:val="26"/>
          <w:lang w:eastAsia="en-US"/>
        </w:rPr>
        <w:t>один раз</w:t>
      </w:r>
      <w:r w:rsidR="00711815">
        <w:rPr>
          <w:rFonts w:eastAsiaTheme="minorHAnsi"/>
          <w:sz w:val="26"/>
          <w:szCs w:val="26"/>
          <w:lang w:eastAsia="en-US"/>
        </w:rPr>
        <w:t xml:space="preserve"> </w:t>
      </w:r>
      <w:r w:rsidR="00EF6C43" w:rsidRPr="009F6CB7">
        <w:rPr>
          <w:rFonts w:eastAsiaTheme="minorHAnsi"/>
          <w:sz w:val="26"/>
          <w:szCs w:val="26"/>
          <w:lang w:eastAsia="en-US"/>
        </w:rPr>
        <w:t>в текущем месяце за истекший месяц</w:t>
      </w:r>
      <w:r w:rsidR="000B70E5">
        <w:rPr>
          <w:rFonts w:eastAsiaTheme="minorHAnsi"/>
          <w:sz w:val="26"/>
          <w:szCs w:val="26"/>
          <w:lang w:eastAsia="en-US"/>
        </w:rPr>
        <w:t>.</w:t>
      </w:r>
    </w:p>
    <w:p w:rsidR="006D10C7" w:rsidRDefault="006D10C7" w:rsidP="006D10C7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  <w:t xml:space="preserve">7. В случае непредставления Главой Томского района </w:t>
      </w:r>
      <w:r w:rsidR="000B70E5">
        <w:rPr>
          <w:rFonts w:eastAsiaTheme="minorHAnsi"/>
          <w:sz w:val="26"/>
          <w:szCs w:val="26"/>
          <w:lang w:eastAsia="en-US"/>
        </w:rPr>
        <w:t>заявления</w:t>
      </w:r>
      <w:r>
        <w:rPr>
          <w:rFonts w:eastAsiaTheme="minorHAnsi"/>
          <w:sz w:val="26"/>
          <w:szCs w:val="26"/>
          <w:lang w:eastAsia="en-US"/>
        </w:rPr>
        <w:t xml:space="preserve"> в срок, указанный в пункте </w:t>
      </w:r>
      <w:r w:rsidR="000B70E5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настоящего Порядка, возмещение расходов Главе Томского района не производится.</w:t>
      </w:r>
    </w:p>
    <w:p w:rsidR="00AF4DF4" w:rsidRDefault="00AF4DF4" w:rsidP="00AF4DF4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EF6C43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0B70E5">
        <w:rPr>
          <w:rFonts w:eastAsiaTheme="minorHAnsi"/>
          <w:sz w:val="26"/>
          <w:szCs w:val="26"/>
          <w:lang w:eastAsia="en-US"/>
        </w:rPr>
        <w:t>Заявление</w:t>
      </w:r>
      <w:r>
        <w:rPr>
          <w:rFonts w:eastAsiaTheme="minorHAnsi"/>
          <w:sz w:val="26"/>
          <w:szCs w:val="26"/>
          <w:lang w:eastAsia="en-US"/>
        </w:rPr>
        <w:t xml:space="preserve"> подписывается Главой Томского района и начальником отдела бухгалтерии Администрации Томского района.</w:t>
      </w:r>
    </w:p>
    <w:p w:rsidR="004A5CF8" w:rsidRDefault="000B70E5" w:rsidP="004A5CF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9. Возмещение расходов на приобретение горюче-смазочных материалов производится в соответствии </w:t>
      </w:r>
      <w:r w:rsidR="00EB4E44">
        <w:rPr>
          <w:rFonts w:eastAsiaTheme="minorHAnsi"/>
          <w:sz w:val="26"/>
          <w:szCs w:val="26"/>
          <w:lang w:eastAsia="en-US"/>
        </w:rPr>
        <w:t xml:space="preserve">с нормативным значением </w:t>
      </w:r>
      <w:r w:rsidR="00C53F98">
        <w:rPr>
          <w:rFonts w:eastAsiaTheme="minorHAnsi"/>
          <w:sz w:val="26"/>
          <w:szCs w:val="26"/>
          <w:lang w:eastAsia="en-US"/>
        </w:rPr>
        <w:t>расхода топлива</w:t>
      </w:r>
      <w:r w:rsidR="004A5CF8">
        <w:rPr>
          <w:rFonts w:eastAsiaTheme="minorHAnsi"/>
          <w:sz w:val="26"/>
          <w:szCs w:val="26"/>
          <w:lang w:eastAsia="en-US"/>
        </w:rPr>
        <w:t>, подлежащ</w:t>
      </w:r>
      <w:r w:rsidR="00C53F98">
        <w:rPr>
          <w:rFonts w:eastAsiaTheme="minorHAnsi"/>
          <w:sz w:val="26"/>
          <w:szCs w:val="26"/>
          <w:lang w:eastAsia="en-US"/>
        </w:rPr>
        <w:t>его</w:t>
      </w:r>
      <w:r w:rsidR="004A5CF8">
        <w:rPr>
          <w:rFonts w:eastAsiaTheme="minorHAnsi"/>
          <w:sz w:val="26"/>
          <w:szCs w:val="26"/>
          <w:lang w:eastAsia="en-US"/>
        </w:rPr>
        <w:t xml:space="preserve"> возмещению Главе Томского района</w:t>
      </w:r>
      <w:r w:rsidR="00AF4DF4">
        <w:rPr>
          <w:rFonts w:eastAsiaTheme="minorHAnsi"/>
          <w:sz w:val="26"/>
          <w:szCs w:val="26"/>
          <w:lang w:eastAsia="en-US"/>
        </w:rPr>
        <w:t xml:space="preserve">, </w:t>
      </w:r>
      <w:r w:rsidR="004A5CF8">
        <w:rPr>
          <w:rFonts w:eastAsiaTheme="minorHAnsi"/>
          <w:sz w:val="26"/>
          <w:szCs w:val="26"/>
          <w:lang w:eastAsia="en-US"/>
        </w:rPr>
        <w:t xml:space="preserve">использующему личный транспорт по </w:t>
      </w:r>
      <w:r w:rsidR="00AF4DF4">
        <w:rPr>
          <w:rFonts w:eastAsiaTheme="minorHAnsi"/>
          <w:sz w:val="26"/>
          <w:szCs w:val="26"/>
          <w:lang w:eastAsia="en-US"/>
        </w:rPr>
        <w:t>формуле</w:t>
      </w:r>
      <w:r w:rsidR="004A5CF8">
        <w:rPr>
          <w:rFonts w:eastAsiaTheme="minorHAnsi"/>
          <w:sz w:val="26"/>
          <w:szCs w:val="26"/>
          <w:lang w:eastAsia="en-US"/>
        </w:rPr>
        <w:t xml:space="preserve"> в соответствии с распоряжением Минтранса России от 14.03.2008 N АМ-23-р "О введении в действие методических рекомендаций "Нормы расхода топлив и смазочных материалов на автомобильном транспорте"</w:t>
      </w:r>
      <w:r w:rsidR="00711815">
        <w:rPr>
          <w:rFonts w:eastAsiaTheme="minorHAnsi"/>
          <w:sz w:val="26"/>
          <w:szCs w:val="26"/>
          <w:lang w:eastAsia="en-US"/>
        </w:rPr>
        <w:t>:</w:t>
      </w:r>
    </w:p>
    <w:p w:rsidR="004A5CF8" w:rsidRDefault="004A5CF8" w:rsidP="004A5CF8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4A5CF8" w:rsidRPr="004A5CF8" w:rsidRDefault="004A5CF8" w:rsidP="004A5CF8">
      <w:pPr>
        <w:widowControl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  <w:r w:rsidRPr="004A5CF8">
        <w:rPr>
          <w:rFonts w:eastAsiaTheme="minorHAnsi"/>
          <w:sz w:val="26"/>
          <w:szCs w:val="26"/>
          <w:lang w:val="en-US" w:eastAsia="en-US"/>
        </w:rPr>
        <w:t>QH = 0</w:t>
      </w:r>
      <w:proofErr w:type="gramStart"/>
      <w:r w:rsidR="00C53F98" w:rsidRPr="00C53F98">
        <w:rPr>
          <w:rFonts w:eastAsiaTheme="minorHAnsi"/>
          <w:sz w:val="26"/>
          <w:szCs w:val="26"/>
          <w:lang w:val="en-US" w:eastAsia="en-US"/>
        </w:rPr>
        <w:t>,0</w:t>
      </w:r>
      <w:r w:rsidRPr="004A5CF8">
        <w:rPr>
          <w:rFonts w:eastAsiaTheme="minorHAnsi"/>
          <w:sz w:val="26"/>
          <w:szCs w:val="26"/>
          <w:lang w:val="en-US" w:eastAsia="en-US"/>
        </w:rPr>
        <w:t>1</w:t>
      </w:r>
      <w:proofErr w:type="gramEnd"/>
      <w:r w:rsidRPr="004A5CF8">
        <w:rPr>
          <w:rFonts w:eastAsiaTheme="minorHAnsi"/>
          <w:sz w:val="26"/>
          <w:szCs w:val="26"/>
          <w:lang w:val="en-US" w:eastAsia="en-US"/>
        </w:rPr>
        <w:t xml:space="preserve"> x HS x S x (1 + 0</w:t>
      </w:r>
      <w:r w:rsidR="00C53F98" w:rsidRPr="00C53F98">
        <w:rPr>
          <w:rFonts w:eastAsiaTheme="minorHAnsi"/>
          <w:sz w:val="26"/>
          <w:szCs w:val="26"/>
          <w:lang w:val="en-US" w:eastAsia="en-US"/>
        </w:rPr>
        <w:t>,</w:t>
      </w:r>
      <w:r w:rsidRPr="004A5CF8">
        <w:rPr>
          <w:rFonts w:eastAsiaTheme="minorHAnsi"/>
          <w:sz w:val="26"/>
          <w:szCs w:val="26"/>
          <w:lang w:val="en-US" w:eastAsia="en-US"/>
        </w:rPr>
        <w:t>01 x D)</w:t>
      </w:r>
    </w:p>
    <w:p w:rsidR="004A5CF8" w:rsidRPr="004A5CF8" w:rsidRDefault="004A5CF8" w:rsidP="004A5CF8">
      <w:pPr>
        <w:widowControl/>
        <w:jc w:val="both"/>
        <w:rPr>
          <w:rFonts w:eastAsiaTheme="minorHAnsi"/>
          <w:sz w:val="26"/>
          <w:szCs w:val="26"/>
          <w:lang w:val="en-US" w:eastAsia="en-US"/>
        </w:rPr>
      </w:pPr>
    </w:p>
    <w:p w:rsidR="004A5CF8" w:rsidRDefault="004A5CF8" w:rsidP="004A5CF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QH - нормативный расход топлив</w:t>
      </w:r>
      <w:r w:rsidR="005E21CA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>
        <w:rPr>
          <w:rFonts w:eastAsiaTheme="minorHAnsi"/>
          <w:sz w:val="26"/>
          <w:szCs w:val="26"/>
          <w:lang w:eastAsia="en-US"/>
        </w:rPr>
        <w:t>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4A5CF8" w:rsidRDefault="004A5CF8" w:rsidP="004A5CF8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HS - базовая норма расхода топлива на пробег автомобиля, </w:t>
      </w:r>
      <w:proofErr w:type="gramStart"/>
      <w:r>
        <w:rPr>
          <w:rFonts w:eastAsiaTheme="minorHAnsi"/>
          <w:sz w:val="26"/>
          <w:szCs w:val="26"/>
          <w:lang w:eastAsia="en-US"/>
        </w:rPr>
        <w:t>л</w:t>
      </w:r>
      <w:proofErr w:type="gramEnd"/>
      <w:r>
        <w:rPr>
          <w:rFonts w:eastAsiaTheme="minorHAnsi"/>
          <w:sz w:val="26"/>
          <w:szCs w:val="26"/>
          <w:lang w:eastAsia="en-US"/>
        </w:rPr>
        <w:t>/100 км;</w:t>
      </w:r>
    </w:p>
    <w:p w:rsidR="004A5CF8" w:rsidRDefault="004A5CF8" w:rsidP="004A5CF8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S - пробег автомобиля</w:t>
      </w:r>
      <w:r w:rsidR="001C707F">
        <w:rPr>
          <w:rFonts w:eastAsiaTheme="minorHAnsi"/>
          <w:sz w:val="26"/>
          <w:szCs w:val="26"/>
          <w:lang w:eastAsia="en-US"/>
        </w:rPr>
        <w:t xml:space="preserve"> согласно отчету о маршруте следования с указанием пройденного пути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>
        <w:rPr>
          <w:rFonts w:eastAsiaTheme="minorHAnsi"/>
          <w:sz w:val="26"/>
          <w:szCs w:val="26"/>
          <w:lang w:eastAsia="en-US"/>
        </w:rPr>
        <w:t>км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BC4E7C" w:rsidRDefault="004A5CF8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D - поправочный коэффициент (суммарная надбавка или снижение) к норме, %.</w:t>
      </w:r>
    </w:p>
    <w:p w:rsidR="00EB4E44" w:rsidRDefault="00EB4E44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4A5CF8" w:rsidRDefault="004A5CF8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Установить в период с 1 ноября </w:t>
      </w:r>
      <w:r w:rsidR="00B07D54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о 15 апреля величину суммарной надбавки к норме - 20%.</w:t>
      </w:r>
    </w:p>
    <w:p w:rsidR="00EB4E44" w:rsidRDefault="00EB4E44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10. Компенсация за использование личного транспорта Главой Томского района в служебных целях производится </w:t>
      </w:r>
      <w:r w:rsidR="00275429">
        <w:rPr>
          <w:rFonts w:eastAsiaTheme="minorHAnsi"/>
          <w:sz w:val="26"/>
          <w:szCs w:val="26"/>
          <w:lang w:eastAsia="en-US"/>
        </w:rPr>
        <w:t xml:space="preserve">исходя </w:t>
      </w:r>
      <w:r>
        <w:rPr>
          <w:rFonts w:eastAsiaTheme="minorHAnsi"/>
          <w:sz w:val="26"/>
          <w:szCs w:val="26"/>
          <w:lang w:eastAsia="en-US"/>
        </w:rPr>
        <w:t xml:space="preserve">из времени использования личного транспорта в служебных целях. </w:t>
      </w:r>
    </w:p>
    <w:p w:rsidR="00EB4E44" w:rsidRDefault="00EB4E44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Максимальный размер компенсации в месяц не может превышать предельный размер этой компенсации, предусмотренной приложением 2 к настоящему Порядку.</w:t>
      </w:r>
    </w:p>
    <w:p w:rsidR="004B4054" w:rsidRDefault="004B4054" w:rsidP="00B61A6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27542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. Расчет размера </w:t>
      </w:r>
      <w:r w:rsidR="00EB4E44">
        <w:rPr>
          <w:rFonts w:eastAsiaTheme="minorHAnsi"/>
          <w:sz w:val="26"/>
          <w:szCs w:val="26"/>
          <w:lang w:eastAsia="en-US"/>
        </w:rPr>
        <w:t>расходов</w:t>
      </w:r>
      <w:r>
        <w:rPr>
          <w:rFonts w:eastAsiaTheme="minorHAnsi"/>
          <w:sz w:val="26"/>
          <w:szCs w:val="26"/>
          <w:lang w:eastAsia="en-US"/>
        </w:rPr>
        <w:t xml:space="preserve"> и выплата производятся отделом бухгалтерии Администрации Томского района.</w:t>
      </w:r>
    </w:p>
    <w:p w:rsidR="00EB4E44" w:rsidRDefault="004A5CF8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EB4E44">
        <w:rPr>
          <w:rFonts w:eastAsiaTheme="minorHAnsi"/>
          <w:sz w:val="26"/>
          <w:szCs w:val="26"/>
          <w:lang w:eastAsia="en-US"/>
        </w:rPr>
        <w:t>1</w:t>
      </w:r>
      <w:r w:rsidR="00275429">
        <w:rPr>
          <w:rFonts w:eastAsiaTheme="minorHAnsi"/>
          <w:sz w:val="26"/>
          <w:szCs w:val="26"/>
          <w:lang w:eastAsia="en-US"/>
        </w:rPr>
        <w:t>2</w:t>
      </w:r>
      <w:r w:rsidRPr="00EB4E44">
        <w:rPr>
          <w:rFonts w:eastAsiaTheme="minorHAnsi"/>
          <w:sz w:val="26"/>
          <w:szCs w:val="26"/>
          <w:lang w:eastAsia="en-US"/>
        </w:rPr>
        <w:t xml:space="preserve">. </w:t>
      </w:r>
      <w:r w:rsidR="00D31905" w:rsidRPr="00EB4E44">
        <w:rPr>
          <w:rFonts w:eastAsiaTheme="minorHAnsi"/>
          <w:sz w:val="26"/>
          <w:szCs w:val="26"/>
          <w:lang w:eastAsia="en-US"/>
        </w:rPr>
        <w:t>Выплата компенсации и в</w:t>
      </w:r>
      <w:r w:rsidR="008A6238" w:rsidRPr="00EB4E44">
        <w:rPr>
          <w:rFonts w:eastAsiaTheme="minorHAnsi"/>
          <w:sz w:val="26"/>
          <w:szCs w:val="26"/>
          <w:lang w:eastAsia="en-US"/>
        </w:rPr>
        <w:t>озмещение расходов, связанных с осуществлением полномочий Главы Томского района, производ</w:t>
      </w:r>
      <w:r w:rsidR="00D31905" w:rsidRPr="00EB4E44">
        <w:rPr>
          <w:rFonts w:eastAsiaTheme="minorHAnsi"/>
          <w:sz w:val="26"/>
          <w:szCs w:val="26"/>
          <w:lang w:eastAsia="en-US"/>
        </w:rPr>
        <w:t>я</w:t>
      </w:r>
      <w:r w:rsidR="008A6238" w:rsidRPr="00EB4E44">
        <w:rPr>
          <w:rFonts w:eastAsiaTheme="minorHAnsi"/>
          <w:sz w:val="26"/>
          <w:szCs w:val="26"/>
          <w:lang w:eastAsia="en-US"/>
        </w:rPr>
        <w:t>тся в пределах средств, установленных решением Думы Томского района о бюджете Томского района на очередной финансовый год</w:t>
      </w:r>
      <w:r w:rsidR="005851BB" w:rsidRPr="00EB4E44">
        <w:rPr>
          <w:rFonts w:eastAsiaTheme="minorHAnsi"/>
          <w:sz w:val="26"/>
          <w:szCs w:val="26"/>
          <w:lang w:eastAsia="en-US"/>
        </w:rPr>
        <w:t xml:space="preserve"> и плановый период</w:t>
      </w:r>
      <w:r w:rsidR="008A6238" w:rsidRPr="00EB4E44">
        <w:rPr>
          <w:rFonts w:eastAsiaTheme="minorHAnsi"/>
          <w:sz w:val="26"/>
          <w:szCs w:val="26"/>
          <w:lang w:eastAsia="en-US"/>
        </w:rPr>
        <w:t>.</w:t>
      </w:r>
    </w:p>
    <w:p w:rsidR="00EB4E44" w:rsidRDefault="00EB4E44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711815" w:rsidRDefault="00711815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711815" w:rsidRDefault="00711815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711815" w:rsidRDefault="00711815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711815" w:rsidRDefault="00711815" w:rsidP="00BC4E7C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EB4E44" w:rsidRDefault="00EB4E44" w:rsidP="0071181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2B63D9" w:rsidRDefault="002B63D9" w:rsidP="0071181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191E66" w:rsidRDefault="00286195" w:rsidP="00191E66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:rsidR="00191E66" w:rsidRPr="004D16FE" w:rsidRDefault="00191E66" w:rsidP="00191E66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Д.К. </w:t>
      </w:r>
      <w:proofErr w:type="spellStart"/>
      <w:r>
        <w:rPr>
          <w:sz w:val="26"/>
          <w:szCs w:val="26"/>
        </w:rPr>
        <w:t>Празукин</w:t>
      </w:r>
      <w:proofErr w:type="spellEnd"/>
    </w:p>
    <w:p w:rsidR="009F4AC5" w:rsidRDefault="009F4AC5" w:rsidP="00B61A6C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B63D9" w:rsidRDefault="002B63D9" w:rsidP="00B61A6C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B63D9" w:rsidRDefault="002B63D9" w:rsidP="00B61A6C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191E66" w:rsidRDefault="00191E66" w:rsidP="00B61A6C">
      <w:pPr>
        <w:widowControl/>
        <w:jc w:val="right"/>
        <w:outlineLvl w:val="0"/>
        <w:rPr>
          <w:rFonts w:eastAsiaTheme="minorHAnsi"/>
          <w:i/>
          <w:sz w:val="26"/>
          <w:szCs w:val="26"/>
          <w:lang w:eastAsia="en-US"/>
        </w:rPr>
      </w:pPr>
    </w:p>
    <w:p w:rsidR="00B61A6C" w:rsidRPr="00C070A8" w:rsidRDefault="00B61A6C" w:rsidP="00B61A6C">
      <w:pPr>
        <w:widowControl/>
        <w:jc w:val="right"/>
        <w:outlineLvl w:val="0"/>
        <w:rPr>
          <w:rFonts w:eastAsiaTheme="minorHAnsi"/>
          <w:i/>
          <w:sz w:val="26"/>
          <w:szCs w:val="26"/>
          <w:lang w:eastAsia="en-US"/>
        </w:rPr>
      </w:pPr>
      <w:r w:rsidRPr="00C070A8">
        <w:rPr>
          <w:rFonts w:eastAsiaTheme="minorHAnsi"/>
          <w:i/>
          <w:sz w:val="26"/>
          <w:szCs w:val="26"/>
          <w:lang w:eastAsia="en-US"/>
        </w:rPr>
        <w:lastRenderedPageBreak/>
        <w:t>Приложение 1</w:t>
      </w:r>
    </w:p>
    <w:p w:rsidR="00B61A6C" w:rsidRPr="00C070A8" w:rsidRDefault="00B61A6C" w:rsidP="00B61A6C">
      <w:pPr>
        <w:widowControl/>
        <w:jc w:val="right"/>
        <w:rPr>
          <w:rFonts w:eastAsiaTheme="minorHAnsi"/>
          <w:i/>
          <w:sz w:val="26"/>
          <w:szCs w:val="26"/>
          <w:lang w:eastAsia="en-US"/>
        </w:rPr>
      </w:pPr>
      <w:r w:rsidRPr="00C070A8">
        <w:rPr>
          <w:rFonts w:eastAsiaTheme="minorHAnsi"/>
          <w:i/>
          <w:sz w:val="26"/>
          <w:szCs w:val="26"/>
          <w:lang w:eastAsia="en-US"/>
        </w:rPr>
        <w:t>к Порядку,</w:t>
      </w:r>
    </w:p>
    <w:p w:rsidR="00B61A6C" w:rsidRPr="00C070A8" w:rsidRDefault="00B61A6C" w:rsidP="00B61A6C">
      <w:pPr>
        <w:widowControl/>
        <w:jc w:val="right"/>
        <w:rPr>
          <w:rFonts w:eastAsiaTheme="minorHAnsi"/>
          <w:i/>
          <w:sz w:val="26"/>
          <w:szCs w:val="26"/>
          <w:lang w:eastAsia="en-US"/>
        </w:rPr>
      </w:pPr>
      <w:proofErr w:type="gramStart"/>
      <w:r w:rsidRPr="00C070A8">
        <w:rPr>
          <w:rFonts w:eastAsiaTheme="minorHAnsi"/>
          <w:i/>
          <w:sz w:val="26"/>
          <w:szCs w:val="26"/>
          <w:lang w:eastAsia="en-US"/>
        </w:rPr>
        <w:t>утвержденному</w:t>
      </w:r>
      <w:proofErr w:type="gramEnd"/>
      <w:r w:rsidRPr="00C070A8">
        <w:rPr>
          <w:rFonts w:eastAsiaTheme="minorHAnsi"/>
          <w:i/>
          <w:sz w:val="26"/>
          <w:szCs w:val="26"/>
          <w:lang w:eastAsia="en-US"/>
        </w:rPr>
        <w:t xml:space="preserve"> решением</w:t>
      </w:r>
    </w:p>
    <w:p w:rsidR="00B61A6C" w:rsidRPr="00C070A8" w:rsidRDefault="00B61A6C" w:rsidP="00B61A6C">
      <w:pPr>
        <w:widowControl/>
        <w:jc w:val="right"/>
        <w:rPr>
          <w:rFonts w:eastAsiaTheme="minorHAnsi"/>
          <w:i/>
          <w:sz w:val="26"/>
          <w:szCs w:val="26"/>
          <w:lang w:eastAsia="en-US"/>
        </w:rPr>
      </w:pPr>
      <w:r w:rsidRPr="00C070A8">
        <w:rPr>
          <w:rFonts w:eastAsiaTheme="minorHAnsi"/>
          <w:i/>
          <w:sz w:val="26"/>
          <w:szCs w:val="26"/>
          <w:lang w:eastAsia="en-US"/>
        </w:rPr>
        <w:t>Думы Томского района</w:t>
      </w:r>
    </w:p>
    <w:p w:rsidR="00B61A6C" w:rsidRPr="00C070A8" w:rsidRDefault="004D68D7" w:rsidP="00C070A8">
      <w:pPr>
        <w:widowControl/>
        <w:jc w:val="right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от 25 апреля 2019 </w:t>
      </w:r>
      <w:r w:rsidR="00B61A6C" w:rsidRPr="00C070A8">
        <w:rPr>
          <w:rFonts w:eastAsiaTheme="minorHAnsi"/>
          <w:i/>
          <w:sz w:val="26"/>
          <w:szCs w:val="26"/>
          <w:lang w:eastAsia="en-US"/>
        </w:rPr>
        <w:t xml:space="preserve">г. </w:t>
      </w:r>
      <w:r w:rsidR="007E79D2" w:rsidRPr="00C070A8">
        <w:rPr>
          <w:rFonts w:eastAsiaTheme="minorHAnsi"/>
          <w:i/>
          <w:sz w:val="26"/>
          <w:szCs w:val="26"/>
          <w:lang w:eastAsia="en-US"/>
        </w:rPr>
        <w:t>№</w:t>
      </w:r>
      <w:r>
        <w:rPr>
          <w:rFonts w:eastAsiaTheme="minorHAnsi"/>
          <w:i/>
          <w:sz w:val="26"/>
          <w:szCs w:val="26"/>
          <w:lang w:eastAsia="en-US"/>
        </w:rPr>
        <w:t xml:space="preserve"> 295</w:t>
      </w:r>
    </w:p>
    <w:p w:rsidR="00B61A6C" w:rsidRPr="00C070A8" w:rsidRDefault="00B61A6C" w:rsidP="00C0192E">
      <w:pPr>
        <w:pStyle w:val="aa"/>
        <w:ind w:left="0"/>
        <w:jc w:val="both"/>
        <w:rPr>
          <w:i/>
          <w:sz w:val="26"/>
          <w:szCs w:val="26"/>
        </w:rPr>
      </w:pPr>
    </w:p>
    <w:p w:rsidR="00B61A6C" w:rsidRDefault="00B61A6C" w:rsidP="00C0192E">
      <w:pPr>
        <w:pStyle w:val="aa"/>
        <w:ind w:left="0"/>
        <w:jc w:val="both"/>
        <w:rPr>
          <w:sz w:val="26"/>
          <w:szCs w:val="26"/>
        </w:rPr>
      </w:pPr>
    </w:p>
    <w:p w:rsidR="000B70E5" w:rsidRDefault="000B70E5" w:rsidP="001365EB">
      <w:pPr>
        <w:pStyle w:val="1"/>
        <w:keepNext w:val="0"/>
        <w:rPr>
          <w:rFonts w:eastAsiaTheme="minorHAnsi"/>
          <w:bCs w:val="0"/>
          <w:sz w:val="26"/>
          <w:szCs w:val="26"/>
          <w:lang w:eastAsia="en-US"/>
        </w:rPr>
      </w:pPr>
    </w:p>
    <w:p w:rsidR="00B61A6C" w:rsidRPr="00E9661C" w:rsidRDefault="000B70E5" w:rsidP="001365EB">
      <w:pPr>
        <w:pStyle w:val="1"/>
        <w:keepNext w:val="0"/>
        <w:rPr>
          <w:rFonts w:eastAsiaTheme="minorHAnsi"/>
          <w:bCs w:val="0"/>
          <w:sz w:val="26"/>
          <w:szCs w:val="26"/>
          <w:lang w:eastAsia="en-US"/>
        </w:rPr>
      </w:pPr>
      <w:r>
        <w:rPr>
          <w:rFonts w:eastAsiaTheme="minorHAnsi"/>
          <w:bCs w:val="0"/>
          <w:sz w:val="26"/>
          <w:szCs w:val="26"/>
          <w:lang w:eastAsia="en-US"/>
        </w:rPr>
        <w:t>ЗАЯВЛЕНИЕ</w:t>
      </w:r>
    </w:p>
    <w:p w:rsidR="00B61A6C" w:rsidRPr="00E9661C" w:rsidRDefault="00B61A6C" w:rsidP="001365EB">
      <w:pPr>
        <w:widowControl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E9661C">
        <w:rPr>
          <w:rFonts w:eastAsiaTheme="minorHAnsi"/>
          <w:b/>
          <w:sz w:val="26"/>
          <w:szCs w:val="26"/>
          <w:lang w:eastAsia="en-US"/>
        </w:rPr>
        <w:t>ГЛАВЫ ТОМСКОГО РАЙОНА О ПРОИЗВЕДЕННЫХ РАСХОДАХ,</w:t>
      </w:r>
    </w:p>
    <w:p w:rsidR="00B61A6C" w:rsidRPr="00E9661C" w:rsidRDefault="00B61A6C" w:rsidP="001365EB">
      <w:pPr>
        <w:widowControl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E9661C">
        <w:rPr>
          <w:rFonts w:eastAsiaTheme="minorHAnsi"/>
          <w:b/>
          <w:sz w:val="26"/>
          <w:szCs w:val="26"/>
          <w:lang w:eastAsia="en-US"/>
        </w:rPr>
        <w:t>СВЯЗАННЫХ С ОСУЩЕСТВЛЕНИЕМ ПОЛНОМОЧИЙ ГЛАВЫ ТОМСКОГО РАЙОНА</w:t>
      </w:r>
    </w:p>
    <w:p w:rsidR="00B61A6C" w:rsidRPr="00E9661C" w:rsidRDefault="00B61A6C" w:rsidP="00B61A6C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B61A6C" w:rsidRPr="00E9661C" w:rsidRDefault="001365EB" w:rsidP="00B61A6C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>Начальнику отдела бухгалтерии</w:t>
      </w:r>
    </w:p>
    <w:p w:rsidR="00B61A6C" w:rsidRPr="00E9661C" w:rsidRDefault="001365EB" w:rsidP="00B61A6C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B61A6C" w:rsidRPr="00E9661C">
        <w:rPr>
          <w:rFonts w:eastAsiaTheme="minorHAnsi"/>
          <w:sz w:val="26"/>
          <w:szCs w:val="26"/>
          <w:lang w:eastAsia="en-US"/>
        </w:rPr>
        <w:t xml:space="preserve"> _____________________________________</w:t>
      </w:r>
    </w:p>
    <w:p w:rsidR="00B61A6C" w:rsidRPr="00E9661C" w:rsidRDefault="001365EB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2B63D9">
        <w:rPr>
          <w:rFonts w:eastAsiaTheme="minorHAnsi"/>
          <w:sz w:val="26"/>
          <w:szCs w:val="26"/>
          <w:lang w:eastAsia="en-US"/>
        </w:rPr>
        <w:tab/>
      </w:r>
      <w:r w:rsidR="00B61A6C" w:rsidRPr="00E9661C">
        <w:rPr>
          <w:rFonts w:eastAsiaTheme="minorHAnsi"/>
          <w:sz w:val="26"/>
          <w:szCs w:val="26"/>
          <w:lang w:eastAsia="en-US"/>
        </w:rPr>
        <w:t xml:space="preserve">от </w:t>
      </w:r>
      <w:r w:rsidRPr="00E9661C">
        <w:rPr>
          <w:rFonts w:eastAsiaTheme="minorHAnsi"/>
          <w:sz w:val="26"/>
          <w:szCs w:val="26"/>
          <w:lang w:eastAsia="en-US"/>
        </w:rPr>
        <w:t xml:space="preserve">Главы </w:t>
      </w:r>
      <w:r w:rsidR="00B61A6C" w:rsidRPr="00E9661C">
        <w:rPr>
          <w:rFonts w:eastAsiaTheme="minorHAnsi"/>
          <w:sz w:val="26"/>
          <w:szCs w:val="26"/>
          <w:lang w:eastAsia="en-US"/>
        </w:rPr>
        <w:t xml:space="preserve">Томского района </w:t>
      </w:r>
    </w:p>
    <w:p w:rsidR="00B61A6C" w:rsidRPr="00E9661C" w:rsidRDefault="00B61A6C" w:rsidP="00B61A6C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B61A6C" w:rsidRPr="00E9661C" w:rsidRDefault="00B61A6C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 xml:space="preserve">    Прошу возместить мне расходы, связанные с осуществлением </w:t>
      </w:r>
      <w:r w:rsidR="001365EB" w:rsidRPr="00E9661C">
        <w:rPr>
          <w:rFonts w:eastAsiaTheme="minorHAnsi"/>
          <w:sz w:val="26"/>
          <w:szCs w:val="26"/>
          <w:lang w:eastAsia="en-US"/>
        </w:rPr>
        <w:t>полномочий Главы Томского района</w:t>
      </w:r>
      <w:r w:rsidRPr="00E9661C">
        <w:rPr>
          <w:rFonts w:eastAsiaTheme="minorHAnsi"/>
          <w:sz w:val="26"/>
          <w:szCs w:val="26"/>
          <w:lang w:eastAsia="en-US"/>
        </w:rPr>
        <w:t>, в размере __________________________________</w:t>
      </w:r>
    </w:p>
    <w:p w:rsidR="00B61A6C" w:rsidRPr="00E9661C" w:rsidRDefault="001365EB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Pr="00E9661C">
        <w:rPr>
          <w:rFonts w:eastAsiaTheme="minorHAnsi"/>
          <w:sz w:val="26"/>
          <w:szCs w:val="26"/>
          <w:lang w:eastAsia="en-US"/>
        </w:rPr>
        <w:tab/>
      </w:r>
      <w:r w:rsidR="00B61A6C" w:rsidRPr="00E9661C">
        <w:rPr>
          <w:rFonts w:eastAsiaTheme="minorHAnsi"/>
          <w:sz w:val="26"/>
          <w:szCs w:val="26"/>
          <w:lang w:eastAsia="en-US"/>
        </w:rPr>
        <w:t>(сумма в руб.)</w:t>
      </w:r>
    </w:p>
    <w:p w:rsidR="00B61A6C" w:rsidRPr="00E9661C" w:rsidRDefault="00B61A6C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>за _____________ 20__ год.</w:t>
      </w:r>
    </w:p>
    <w:p w:rsidR="00B61A6C" w:rsidRPr="00E9661C" w:rsidRDefault="00B61A6C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 xml:space="preserve">      (месяц)</w:t>
      </w:r>
    </w:p>
    <w:p w:rsidR="00B61A6C" w:rsidRPr="00E9661C" w:rsidRDefault="00B61A6C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B61A6C" w:rsidRPr="00E9661C" w:rsidRDefault="00B61A6C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 xml:space="preserve">    Всего израсходовано: _____________________ (руб.)</w:t>
      </w:r>
    </w:p>
    <w:p w:rsidR="00B61A6C" w:rsidRPr="00E9661C" w:rsidRDefault="00B61A6C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B61A6C" w:rsidRPr="00E9661C" w:rsidRDefault="00B61A6C" w:rsidP="001365EB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E9661C">
        <w:rPr>
          <w:rFonts w:eastAsiaTheme="minorHAnsi"/>
          <w:sz w:val="26"/>
          <w:szCs w:val="26"/>
          <w:lang w:eastAsia="en-US"/>
        </w:rPr>
        <w:t xml:space="preserve">    Из них:</w:t>
      </w:r>
    </w:p>
    <w:p w:rsidR="001365EB" w:rsidRDefault="001365EB" w:rsidP="001365EB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65EB" w:rsidRPr="001365EB" w:rsidRDefault="001365EB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1365EB">
        <w:rPr>
          <w:rFonts w:eastAsiaTheme="minorHAnsi"/>
          <w:sz w:val="24"/>
          <w:szCs w:val="24"/>
          <w:lang w:eastAsia="en-US"/>
        </w:rPr>
        <w:t>№</w:t>
      </w:r>
      <w:r w:rsidRPr="001365EB">
        <w:rPr>
          <w:rFonts w:eastAsiaTheme="minorHAnsi"/>
          <w:sz w:val="24"/>
          <w:szCs w:val="24"/>
          <w:lang w:eastAsia="en-US"/>
        </w:rPr>
        <w:tab/>
        <w:t>Вид расходов, подлежащих возмещению      Обоснование произведенных      Сумма</w:t>
      </w:r>
    </w:p>
    <w:p w:rsidR="001365EB" w:rsidRDefault="001365EB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1365EB">
        <w:rPr>
          <w:rFonts w:eastAsiaTheme="minorHAnsi"/>
          <w:sz w:val="24"/>
          <w:szCs w:val="24"/>
          <w:lang w:eastAsia="en-US"/>
        </w:rPr>
        <w:t xml:space="preserve">    ПП                                                                                    расходов                                    (руб.)  </w:t>
      </w:r>
    </w:p>
    <w:p w:rsidR="001365EB" w:rsidRDefault="001365EB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1365EB" w:rsidRDefault="001365EB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1365EB" w:rsidRDefault="001365EB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1365EB" w:rsidRDefault="001365EB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Примечание:</w:t>
      </w:r>
    </w:p>
    <w:p w:rsidR="001365EB" w:rsidRDefault="001365EB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каждому виду расходов, связанных с осуществлением полномочий Главы Томского района, оформляется самостоятельн</w:t>
      </w:r>
      <w:r w:rsidR="009F4AC5">
        <w:rPr>
          <w:rFonts w:eastAsiaTheme="minorHAnsi"/>
          <w:sz w:val="24"/>
          <w:szCs w:val="24"/>
          <w:lang w:eastAsia="en-US"/>
        </w:rPr>
        <w:t>ое</w:t>
      </w:r>
      <w:r w:rsidR="00711815">
        <w:rPr>
          <w:rFonts w:eastAsiaTheme="minorHAnsi"/>
          <w:sz w:val="24"/>
          <w:szCs w:val="24"/>
          <w:lang w:eastAsia="en-US"/>
        </w:rPr>
        <w:t xml:space="preserve"> </w:t>
      </w:r>
      <w:r w:rsidR="009F4AC5">
        <w:rPr>
          <w:rFonts w:eastAsiaTheme="minorHAnsi"/>
          <w:sz w:val="24"/>
          <w:szCs w:val="24"/>
          <w:lang w:eastAsia="en-US"/>
        </w:rPr>
        <w:t>заявление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7E79D2" w:rsidRDefault="007E79D2" w:rsidP="001365EB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6472C" w:rsidRDefault="00C6472C" w:rsidP="007E79D2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F4AC5" w:rsidRDefault="009F4AC5" w:rsidP="007E79D2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5E21CA" w:rsidRDefault="005E21CA" w:rsidP="007E79D2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070A8" w:rsidRDefault="00C070A8" w:rsidP="007E79D2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070A8" w:rsidRDefault="00C070A8" w:rsidP="007E79D2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E79D2" w:rsidRPr="00C070A8" w:rsidRDefault="00BC4E7C" w:rsidP="007E79D2">
      <w:pPr>
        <w:widowControl/>
        <w:jc w:val="right"/>
        <w:outlineLvl w:val="0"/>
        <w:rPr>
          <w:rFonts w:eastAsiaTheme="minorHAnsi"/>
          <w:i/>
          <w:sz w:val="26"/>
          <w:szCs w:val="26"/>
          <w:lang w:eastAsia="en-US"/>
        </w:rPr>
      </w:pPr>
      <w:r w:rsidRPr="00C070A8">
        <w:rPr>
          <w:rFonts w:eastAsiaTheme="minorHAnsi"/>
          <w:i/>
          <w:sz w:val="26"/>
          <w:szCs w:val="26"/>
          <w:lang w:eastAsia="en-US"/>
        </w:rPr>
        <w:lastRenderedPageBreak/>
        <w:t>Пр</w:t>
      </w:r>
      <w:r w:rsidR="007E79D2" w:rsidRPr="00C070A8">
        <w:rPr>
          <w:rFonts w:eastAsiaTheme="minorHAnsi"/>
          <w:i/>
          <w:sz w:val="26"/>
          <w:szCs w:val="26"/>
          <w:lang w:eastAsia="en-US"/>
        </w:rPr>
        <w:t>иложение 2</w:t>
      </w:r>
    </w:p>
    <w:p w:rsidR="007E79D2" w:rsidRPr="00C070A8" w:rsidRDefault="007E79D2" w:rsidP="007E79D2">
      <w:pPr>
        <w:widowControl/>
        <w:jc w:val="right"/>
        <w:rPr>
          <w:rFonts w:eastAsiaTheme="minorHAnsi"/>
          <w:i/>
          <w:sz w:val="26"/>
          <w:szCs w:val="26"/>
          <w:lang w:eastAsia="en-US"/>
        </w:rPr>
      </w:pPr>
      <w:r w:rsidRPr="00C070A8">
        <w:rPr>
          <w:rFonts w:eastAsiaTheme="minorHAnsi"/>
          <w:i/>
          <w:sz w:val="26"/>
          <w:szCs w:val="26"/>
          <w:lang w:eastAsia="en-US"/>
        </w:rPr>
        <w:t>к Порядку,</w:t>
      </w:r>
    </w:p>
    <w:p w:rsidR="007E79D2" w:rsidRPr="00C070A8" w:rsidRDefault="007E79D2" w:rsidP="007E79D2">
      <w:pPr>
        <w:widowControl/>
        <w:jc w:val="right"/>
        <w:rPr>
          <w:rFonts w:eastAsiaTheme="minorHAnsi"/>
          <w:i/>
          <w:sz w:val="26"/>
          <w:szCs w:val="26"/>
          <w:lang w:eastAsia="en-US"/>
        </w:rPr>
      </w:pPr>
      <w:proofErr w:type="gramStart"/>
      <w:r w:rsidRPr="00C070A8">
        <w:rPr>
          <w:rFonts w:eastAsiaTheme="minorHAnsi"/>
          <w:i/>
          <w:sz w:val="26"/>
          <w:szCs w:val="26"/>
          <w:lang w:eastAsia="en-US"/>
        </w:rPr>
        <w:t>утвержденному</w:t>
      </w:r>
      <w:proofErr w:type="gramEnd"/>
      <w:r w:rsidRPr="00C070A8">
        <w:rPr>
          <w:rFonts w:eastAsiaTheme="minorHAnsi"/>
          <w:i/>
          <w:sz w:val="26"/>
          <w:szCs w:val="26"/>
          <w:lang w:eastAsia="en-US"/>
        </w:rPr>
        <w:t xml:space="preserve"> решением</w:t>
      </w:r>
    </w:p>
    <w:p w:rsidR="007E79D2" w:rsidRPr="00C070A8" w:rsidRDefault="007E79D2" w:rsidP="007E79D2">
      <w:pPr>
        <w:widowControl/>
        <w:jc w:val="right"/>
        <w:rPr>
          <w:rFonts w:eastAsiaTheme="minorHAnsi"/>
          <w:i/>
          <w:sz w:val="26"/>
          <w:szCs w:val="26"/>
          <w:lang w:eastAsia="en-US"/>
        </w:rPr>
      </w:pPr>
      <w:r w:rsidRPr="00C070A8">
        <w:rPr>
          <w:rFonts w:eastAsiaTheme="minorHAnsi"/>
          <w:i/>
          <w:sz w:val="26"/>
          <w:szCs w:val="26"/>
          <w:lang w:eastAsia="en-US"/>
        </w:rPr>
        <w:t>Думы Томского района</w:t>
      </w:r>
    </w:p>
    <w:p w:rsidR="007E79D2" w:rsidRPr="00C070A8" w:rsidRDefault="004D68D7" w:rsidP="007E79D2">
      <w:pPr>
        <w:widowControl/>
        <w:jc w:val="right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от 25 апреля 2019 г. № 295</w:t>
      </w:r>
    </w:p>
    <w:p w:rsidR="00125AE2" w:rsidRPr="00C070A8" w:rsidRDefault="00125AE2" w:rsidP="001365EB">
      <w:pPr>
        <w:pStyle w:val="aa"/>
        <w:ind w:left="0"/>
        <w:jc w:val="both"/>
        <w:rPr>
          <w:i/>
        </w:rPr>
      </w:pPr>
    </w:p>
    <w:p w:rsidR="007E79D2" w:rsidRDefault="007E79D2" w:rsidP="001365EB">
      <w:pPr>
        <w:pStyle w:val="aa"/>
        <w:ind w:left="0"/>
        <w:jc w:val="both"/>
      </w:pPr>
    </w:p>
    <w:p w:rsidR="007E79D2" w:rsidRDefault="007E79D2" w:rsidP="001365EB">
      <w:pPr>
        <w:pStyle w:val="aa"/>
        <w:ind w:left="0"/>
        <w:jc w:val="both"/>
      </w:pPr>
    </w:p>
    <w:p w:rsidR="007E79D2" w:rsidRDefault="007E79D2" w:rsidP="007E79D2">
      <w:pPr>
        <w:widowControl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7E79D2">
        <w:rPr>
          <w:b/>
          <w:sz w:val="26"/>
          <w:szCs w:val="26"/>
        </w:rPr>
        <w:t>ПРЕДЕЛЬНЫ</w:t>
      </w:r>
      <w:r w:rsidR="007A660A">
        <w:rPr>
          <w:b/>
          <w:sz w:val="26"/>
          <w:szCs w:val="26"/>
        </w:rPr>
        <w:t>Й РАЗМЕР</w:t>
      </w:r>
      <w:r w:rsidRPr="007E79D2">
        <w:rPr>
          <w:b/>
          <w:sz w:val="26"/>
          <w:szCs w:val="26"/>
        </w:rPr>
        <w:t xml:space="preserve"> КОМП</w:t>
      </w:r>
      <w:r>
        <w:rPr>
          <w:b/>
          <w:sz w:val="26"/>
          <w:szCs w:val="26"/>
        </w:rPr>
        <w:t>Е</w:t>
      </w:r>
      <w:r w:rsidRPr="007E79D2">
        <w:rPr>
          <w:b/>
          <w:sz w:val="26"/>
          <w:szCs w:val="26"/>
        </w:rPr>
        <w:t xml:space="preserve">НСАЦИИ ЗА ИСПОЛЬЗОВАНИЕ ЛИЧНОГО </w:t>
      </w:r>
      <w:r>
        <w:rPr>
          <w:b/>
          <w:sz w:val="26"/>
          <w:szCs w:val="26"/>
        </w:rPr>
        <w:t xml:space="preserve">ТРАНСПОРТА </w:t>
      </w:r>
      <w:r>
        <w:rPr>
          <w:rFonts w:eastAsiaTheme="minorHAnsi"/>
          <w:b/>
          <w:sz w:val="26"/>
          <w:szCs w:val="26"/>
          <w:lang w:eastAsia="en-US"/>
        </w:rPr>
        <w:t>Г</w:t>
      </w:r>
      <w:r w:rsidRPr="007E79D2">
        <w:rPr>
          <w:rFonts w:eastAsiaTheme="minorHAnsi"/>
          <w:b/>
          <w:sz w:val="26"/>
          <w:szCs w:val="26"/>
          <w:lang w:eastAsia="en-US"/>
        </w:rPr>
        <w:t>ЛАВ</w:t>
      </w:r>
      <w:r>
        <w:rPr>
          <w:rFonts w:eastAsiaTheme="minorHAnsi"/>
          <w:b/>
          <w:sz w:val="26"/>
          <w:szCs w:val="26"/>
          <w:lang w:eastAsia="en-US"/>
        </w:rPr>
        <w:t>ОЙ</w:t>
      </w:r>
      <w:r w:rsidRPr="007E79D2">
        <w:rPr>
          <w:rFonts w:eastAsiaTheme="minorHAnsi"/>
          <w:b/>
          <w:sz w:val="26"/>
          <w:szCs w:val="26"/>
          <w:lang w:eastAsia="en-US"/>
        </w:rPr>
        <w:t xml:space="preserve"> ТОМСКОГО РАЙОНА</w:t>
      </w:r>
      <w:r>
        <w:rPr>
          <w:rFonts w:eastAsiaTheme="minorHAnsi"/>
          <w:b/>
          <w:sz w:val="26"/>
          <w:szCs w:val="26"/>
          <w:lang w:eastAsia="en-US"/>
        </w:rPr>
        <w:t xml:space="preserve"> В СВЯЗИ С ОСУЩЕСТВЛЕНИЕМ ЕГО ПОЛНОМОЧИЙ</w:t>
      </w:r>
    </w:p>
    <w:p w:rsidR="007E79D2" w:rsidRDefault="007E79D2" w:rsidP="007E79D2">
      <w:pPr>
        <w:widowControl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7E79D2" w:rsidRDefault="007E79D2" w:rsidP="007E79D2">
      <w:pPr>
        <w:widowControl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</w:p>
    <w:p w:rsidR="007E79D2" w:rsidRDefault="007E79D2" w:rsidP="007E79D2">
      <w:pPr>
        <w:widowControl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5851BB" w:rsidTr="005851BB">
        <w:tc>
          <w:tcPr>
            <w:tcW w:w="4957" w:type="dxa"/>
          </w:tcPr>
          <w:p w:rsidR="005851BB" w:rsidRDefault="005851BB" w:rsidP="005851BB">
            <w:pPr>
              <w:widowControl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851BB" w:rsidRPr="005851BB" w:rsidRDefault="005851BB" w:rsidP="005851BB">
            <w:pPr>
              <w:widowControl/>
              <w:jc w:val="center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851BB">
              <w:rPr>
                <w:rFonts w:eastAsiaTheme="minorHAnsi"/>
                <w:b/>
                <w:sz w:val="26"/>
                <w:szCs w:val="26"/>
                <w:lang w:eastAsia="en-US"/>
              </w:rPr>
              <w:t>Вид транспортного средства</w:t>
            </w:r>
          </w:p>
        </w:tc>
        <w:tc>
          <w:tcPr>
            <w:tcW w:w="4957" w:type="dxa"/>
          </w:tcPr>
          <w:p w:rsidR="005851BB" w:rsidRDefault="005851BB" w:rsidP="005851BB">
            <w:pPr>
              <w:widowControl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851BB" w:rsidRPr="005851BB" w:rsidRDefault="005851BB" w:rsidP="005851BB">
            <w:pPr>
              <w:widowControl/>
              <w:jc w:val="center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851BB">
              <w:rPr>
                <w:rFonts w:eastAsiaTheme="minorHAnsi"/>
                <w:b/>
                <w:sz w:val="26"/>
                <w:szCs w:val="26"/>
                <w:lang w:eastAsia="en-US"/>
              </w:rPr>
              <w:t>Размер компенсации в месяц</w:t>
            </w:r>
          </w:p>
          <w:p w:rsidR="005851BB" w:rsidRPr="005851BB" w:rsidRDefault="005851BB" w:rsidP="005851BB">
            <w:pPr>
              <w:widowControl/>
              <w:jc w:val="center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851BB">
              <w:rPr>
                <w:rFonts w:eastAsiaTheme="minorHAnsi"/>
                <w:b/>
                <w:sz w:val="26"/>
                <w:szCs w:val="26"/>
                <w:lang w:eastAsia="en-US"/>
              </w:rPr>
              <w:t>(рублей)</w:t>
            </w:r>
          </w:p>
          <w:p w:rsidR="005851BB" w:rsidRDefault="005851BB" w:rsidP="005851BB">
            <w:pPr>
              <w:widowControl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5851BB" w:rsidTr="005851BB">
        <w:tc>
          <w:tcPr>
            <w:tcW w:w="4957" w:type="dxa"/>
          </w:tcPr>
          <w:p w:rsidR="005851BB" w:rsidRDefault="005851BB" w:rsidP="005851BB">
            <w:pPr>
              <w:widowControl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51BB">
              <w:rPr>
                <w:rFonts w:eastAsiaTheme="minorHAnsi"/>
                <w:sz w:val="26"/>
                <w:szCs w:val="26"/>
                <w:lang w:eastAsia="en-US"/>
              </w:rPr>
              <w:t>Легков</w:t>
            </w:r>
            <w:r w:rsidR="007A660A">
              <w:rPr>
                <w:rFonts w:eastAsiaTheme="minorHAnsi"/>
                <w:sz w:val="26"/>
                <w:szCs w:val="26"/>
                <w:lang w:eastAsia="en-US"/>
              </w:rPr>
              <w:t>ой</w:t>
            </w:r>
            <w:r w:rsidRPr="005851BB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</w:t>
            </w:r>
            <w:r w:rsidR="007A660A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Pr="005851BB">
              <w:rPr>
                <w:rFonts w:eastAsiaTheme="minorHAnsi"/>
                <w:sz w:val="26"/>
                <w:szCs w:val="26"/>
                <w:lang w:eastAsia="en-US"/>
              </w:rPr>
              <w:t xml:space="preserve"> с рабочим объемом двигателя:</w:t>
            </w:r>
          </w:p>
          <w:p w:rsidR="005851BB" w:rsidRPr="005851BB" w:rsidRDefault="005851BB" w:rsidP="005851BB">
            <w:pPr>
              <w:widowControl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851BB" w:rsidRDefault="005851BB" w:rsidP="005851BB">
            <w:pPr>
              <w:widowControl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5851BB">
              <w:rPr>
                <w:rFonts w:eastAsiaTheme="minorHAnsi"/>
                <w:sz w:val="26"/>
                <w:szCs w:val="26"/>
                <w:lang w:eastAsia="en-US"/>
              </w:rPr>
              <w:t>выше 2000куб. сантиметров</w:t>
            </w:r>
          </w:p>
          <w:p w:rsidR="005851BB" w:rsidRDefault="005851BB" w:rsidP="005851BB">
            <w:pPr>
              <w:widowControl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957" w:type="dxa"/>
          </w:tcPr>
          <w:p w:rsidR="005851BB" w:rsidRDefault="005851BB" w:rsidP="005851BB">
            <w:pPr>
              <w:widowControl/>
              <w:jc w:val="center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5851BB" w:rsidRDefault="005851BB" w:rsidP="005851BB">
            <w:pPr>
              <w:widowControl/>
              <w:jc w:val="center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5851BB" w:rsidRDefault="005851BB" w:rsidP="005851BB">
            <w:pPr>
              <w:widowControl/>
              <w:jc w:val="center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5851BB" w:rsidRPr="005851BB" w:rsidRDefault="005851BB" w:rsidP="000E7862">
            <w:pPr>
              <w:widowControl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51BB">
              <w:rPr>
                <w:rFonts w:eastAsiaTheme="minorHAnsi"/>
                <w:sz w:val="26"/>
                <w:szCs w:val="26"/>
                <w:lang w:eastAsia="en-US"/>
              </w:rPr>
              <w:t>3000</w:t>
            </w:r>
          </w:p>
        </w:tc>
      </w:tr>
    </w:tbl>
    <w:p w:rsidR="007E79D2" w:rsidRPr="007E79D2" w:rsidRDefault="007E79D2" w:rsidP="007E79D2">
      <w:pPr>
        <w:widowControl/>
        <w:outlineLvl w:val="0"/>
        <w:rPr>
          <w:rFonts w:eastAsiaTheme="minorHAnsi"/>
          <w:b/>
          <w:sz w:val="26"/>
          <w:szCs w:val="26"/>
          <w:lang w:eastAsia="en-US"/>
        </w:rPr>
      </w:pPr>
    </w:p>
    <w:sectPr w:rsidR="007E79D2" w:rsidRPr="007E79D2" w:rsidSect="00CF54A3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7B" w:rsidRDefault="0071707B">
      <w:r>
        <w:separator/>
      </w:r>
    </w:p>
  </w:endnote>
  <w:endnote w:type="continuationSeparator" w:id="0">
    <w:p w:rsidR="0071707B" w:rsidRDefault="0071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7B" w:rsidRDefault="0071707B">
      <w:r>
        <w:separator/>
      </w:r>
    </w:p>
  </w:footnote>
  <w:footnote w:type="continuationSeparator" w:id="0">
    <w:p w:rsidR="0071707B" w:rsidRDefault="0071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4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B70325"/>
    <w:multiLevelType w:val="hybridMultilevel"/>
    <w:tmpl w:val="535C60DE"/>
    <w:lvl w:ilvl="0" w:tplc="64B6192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10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337B"/>
    <w:rsid w:val="00006F92"/>
    <w:rsid w:val="00010715"/>
    <w:rsid w:val="00017684"/>
    <w:rsid w:val="00022F39"/>
    <w:rsid w:val="00026AA7"/>
    <w:rsid w:val="000360C0"/>
    <w:rsid w:val="00036B11"/>
    <w:rsid w:val="0004615D"/>
    <w:rsid w:val="000461D2"/>
    <w:rsid w:val="00066FF7"/>
    <w:rsid w:val="000713F7"/>
    <w:rsid w:val="000A183A"/>
    <w:rsid w:val="000A435B"/>
    <w:rsid w:val="000A5BE8"/>
    <w:rsid w:val="000B2D76"/>
    <w:rsid w:val="000B3D9C"/>
    <w:rsid w:val="000B70E5"/>
    <w:rsid w:val="000C586F"/>
    <w:rsid w:val="000D1B43"/>
    <w:rsid w:val="000E0A18"/>
    <w:rsid w:val="000E7862"/>
    <w:rsid w:val="000F71AD"/>
    <w:rsid w:val="001239BA"/>
    <w:rsid w:val="00125AE2"/>
    <w:rsid w:val="00127DA6"/>
    <w:rsid w:val="001365EB"/>
    <w:rsid w:val="00136FD0"/>
    <w:rsid w:val="00141680"/>
    <w:rsid w:val="001433E5"/>
    <w:rsid w:val="001527AE"/>
    <w:rsid w:val="00153EDE"/>
    <w:rsid w:val="001575B8"/>
    <w:rsid w:val="00191003"/>
    <w:rsid w:val="00191E66"/>
    <w:rsid w:val="0019657D"/>
    <w:rsid w:val="00197E8C"/>
    <w:rsid w:val="001B0BAC"/>
    <w:rsid w:val="001C2AC3"/>
    <w:rsid w:val="001C5404"/>
    <w:rsid w:val="001C707F"/>
    <w:rsid w:val="001F56FB"/>
    <w:rsid w:val="00220CB9"/>
    <w:rsid w:val="002411E8"/>
    <w:rsid w:val="00252AA2"/>
    <w:rsid w:val="002537A1"/>
    <w:rsid w:val="00253D7E"/>
    <w:rsid w:val="00275429"/>
    <w:rsid w:val="00286195"/>
    <w:rsid w:val="002878A0"/>
    <w:rsid w:val="00295B01"/>
    <w:rsid w:val="002A4337"/>
    <w:rsid w:val="002B079C"/>
    <w:rsid w:val="002B63D9"/>
    <w:rsid w:val="002B795D"/>
    <w:rsid w:val="002C57BA"/>
    <w:rsid w:val="002D4A9F"/>
    <w:rsid w:val="002D7395"/>
    <w:rsid w:val="002F0557"/>
    <w:rsid w:val="00301D23"/>
    <w:rsid w:val="00307473"/>
    <w:rsid w:val="003325E7"/>
    <w:rsid w:val="00356522"/>
    <w:rsid w:val="0036007C"/>
    <w:rsid w:val="00364679"/>
    <w:rsid w:val="00364C3D"/>
    <w:rsid w:val="00365026"/>
    <w:rsid w:val="00373070"/>
    <w:rsid w:val="00391128"/>
    <w:rsid w:val="003964E2"/>
    <w:rsid w:val="003A1679"/>
    <w:rsid w:val="003B6704"/>
    <w:rsid w:val="003C632C"/>
    <w:rsid w:val="003D0391"/>
    <w:rsid w:val="003D1E4C"/>
    <w:rsid w:val="003D3AFD"/>
    <w:rsid w:val="003D4691"/>
    <w:rsid w:val="003F3E99"/>
    <w:rsid w:val="003F5294"/>
    <w:rsid w:val="00415C08"/>
    <w:rsid w:val="00417248"/>
    <w:rsid w:val="00427C4B"/>
    <w:rsid w:val="00434BE5"/>
    <w:rsid w:val="00446CC0"/>
    <w:rsid w:val="0046263A"/>
    <w:rsid w:val="00464E1D"/>
    <w:rsid w:val="00467C18"/>
    <w:rsid w:val="00483FE1"/>
    <w:rsid w:val="00485CA5"/>
    <w:rsid w:val="004939B2"/>
    <w:rsid w:val="004941C1"/>
    <w:rsid w:val="004A5CF8"/>
    <w:rsid w:val="004B1AAD"/>
    <w:rsid w:val="004B2DB4"/>
    <w:rsid w:val="004B4054"/>
    <w:rsid w:val="004D1211"/>
    <w:rsid w:val="004D16FE"/>
    <w:rsid w:val="004D6199"/>
    <w:rsid w:val="004D68D7"/>
    <w:rsid w:val="004D7FB2"/>
    <w:rsid w:val="004E4893"/>
    <w:rsid w:val="004F0A73"/>
    <w:rsid w:val="004F6263"/>
    <w:rsid w:val="0050409F"/>
    <w:rsid w:val="00507945"/>
    <w:rsid w:val="00527688"/>
    <w:rsid w:val="00537177"/>
    <w:rsid w:val="00547801"/>
    <w:rsid w:val="00551688"/>
    <w:rsid w:val="00556DD5"/>
    <w:rsid w:val="005573F8"/>
    <w:rsid w:val="00572F5E"/>
    <w:rsid w:val="005851BB"/>
    <w:rsid w:val="00587396"/>
    <w:rsid w:val="00595B4A"/>
    <w:rsid w:val="00597787"/>
    <w:rsid w:val="005A13FC"/>
    <w:rsid w:val="005A2792"/>
    <w:rsid w:val="005A5FF6"/>
    <w:rsid w:val="005A6BFB"/>
    <w:rsid w:val="005B1ABA"/>
    <w:rsid w:val="005B319D"/>
    <w:rsid w:val="005C2A37"/>
    <w:rsid w:val="005D6F88"/>
    <w:rsid w:val="005E21CA"/>
    <w:rsid w:val="005E5353"/>
    <w:rsid w:val="00600F11"/>
    <w:rsid w:val="006101BF"/>
    <w:rsid w:val="00610C0A"/>
    <w:rsid w:val="00617F80"/>
    <w:rsid w:val="00624F03"/>
    <w:rsid w:val="00635979"/>
    <w:rsid w:val="006541C8"/>
    <w:rsid w:val="00655661"/>
    <w:rsid w:val="00656746"/>
    <w:rsid w:val="00663502"/>
    <w:rsid w:val="006644BD"/>
    <w:rsid w:val="0066547F"/>
    <w:rsid w:val="006840F1"/>
    <w:rsid w:val="006922A1"/>
    <w:rsid w:val="006B5CBD"/>
    <w:rsid w:val="006B75F7"/>
    <w:rsid w:val="006C6A94"/>
    <w:rsid w:val="006D10C7"/>
    <w:rsid w:val="006F072C"/>
    <w:rsid w:val="006F2462"/>
    <w:rsid w:val="006F5970"/>
    <w:rsid w:val="006F6529"/>
    <w:rsid w:val="0070581B"/>
    <w:rsid w:val="00711815"/>
    <w:rsid w:val="0071234C"/>
    <w:rsid w:val="0071707B"/>
    <w:rsid w:val="00721C3F"/>
    <w:rsid w:val="00726A97"/>
    <w:rsid w:val="007424BB"/>
    <w:rsid w:val="0074715C"/>
    <w:rsid w:val="007632EC"/>
    <w:rsid w:val="00763C1B"/>
    <w:rsid w:val="00775441"/>
    <w:rsid w:val="00797E84"/>
    <w:rsid w:val="007A18BE"/>
    <w:rsid w:val="007A660A"/>
    <w:rsid w:val="007B4363"/>
    <w:rsid w:val="007B7462"/>
    <w:rsid w:val="007C6C6E"/>
    <w:rsid w:val="007D20A5"/>
    <w:rsid w:val="007E2CB4"/>
    <w:rsid w:val="007E4522"/>
    <w:rsid w:val="007E79D2"/>
    <w:rsid w:val="007F7937"/>
    <w:rsid w:val="00813F26"/>
    <w:rsid w:val="008209B8"/>
    <w:rsid w:val="00830FEE"/>
    <w:rsid w:val="00834F3F"/>
    <w:rsid w:val="00850FCF"/>
    <w:rsid w:val="008510E1"/>
    <w:rsid w:val="00856DBF"/>
    <w:rsid w:val="00864478"/>
    <w:rsid w:val="00881669"/>
    <w:rsid w:val="00881E6E"/>
    <w:rsid w:val="008865AF"/>
    <w:rsid w:val="00893162"/>
    <w:rsid w:val="008A2BDA"/>
    <w:rsid w:val="008A6238"/>
    <w:rsid w:val="008B1B11"/>
    <w:rsid w:val="008B3AC3"/>
    <w:rsid w:val="008B6555"/>
    <w:rsid w:val="008C3CBF"/>
    <w:rsid w:val="008D3CF9"/>
    <w:rsid w:val="008D411D"/>
    <w:rsid w:val="008E49F7"/>
    <w:rsid w:val="008E4AA7"/>
    <w:rsid w:val="008F6052"/>
    <w:rsid w:val="008F697A"/>
    <w:rsid w:val="0090012F"/>
    <w:rsid w:val="00903533"/>
    <w:rsid w:val="00905855"/>
    <w:rsid w:val="0091245B"/>
    <w:rsid w:val="00915E8A"/>
    <w:rsid w:val="0094533A"/>
    <w:rsid w:val="00950353"/>
    <w:rsid w:val="0096114B"/>
    <w:rsid w:val="009768B7"/>
    <w:rsid w:val="009977CC"/>
    <w:rsid w:val="009B0FF1"/>
    <w:rsid w:val="009D1140"/>
    <w:rsid w:val="009E76B1"/>
    <w:rsid w:val="009F4AC5"/>
    <w:rsid w:val="009F6CB7"/>
    <w:rsid w:val="009F6CF2"/>
    <w:rsid w:val="009F7132"/>
    <w:rsid w:val="00A02D73"/>
    <w:rsid w:val="00A15187"/>
    <w:rsid w:val="00A275CA"/>
    <w:rsid w:val="00A3291B"/>
    <w:rsid w:val="00A35C57"/>
    <w:rsid w:val="00A420AE"/>
    <w:rsid w:val="00A55B04"/>
    <w:rsid w:val="00A733E4"/>
    <w:rsid w:val="00A76BBF"/>
    <w:rsid w:val="00AA1E3D"/>
    <w:rsid w:val="00AB62D3"/>
    <w:rsid w:val="00AD0379"/>
    <w:rsid w:val="00AD1B51"/>
    <w:rsid w:val="00AE347B"/>
    <w:rsid w:val="00AE6C63"/>
    <w:rsid w:val="00AF4DF4"/>
    <w:rsid w:val="00AF5FD8"/>
    <w:rsid w:val="00B07D54"/>
    <w:rsid w:val="00B164C7"/>
    <w:rsid w:val="00B21F46"/>
    <w:rsid w:val="00B251CE"/>
    <w:rsid w:val="00B4240E"/>
    <w:rsid w:val="00B444DF"/>
    <w:rsid w:val="00B46A3A"/>
    <w:rsid w:val="00B50164"/>
    <w:rsid w:val="00B61A6C"/>
    <w:rsid w:val="00B714B9"/>
    <w:rsid w:val="00B71E98"/>
    <w:rsid w:val="00B86C15"/>
    <w:rsid w:val="00BA040D"/>
    <w:rsid w:val="00BA279C"/>
    <w:rsid w:val="00BA5898"/>
    <w:rsid w:val="00BB21E3"/>
    <w:rsid w:val="00BC19CA"/>
    <w:rsid w:val="00BC2E82"/>
    <w:rsid w:val="00BC3F4F"/>
    <w:rsid w:val="00BC4E7C"/>
    <w:rsid w:val="00BC7B80"/>
    <w:rsid w:val="00BD1B83"/>
    <w:rsid w:val="00BE3C81"/>
    <w:rsid w:val="00BE7967"/>
    <w:rsid w:val="00BF0202"/>
    <w:rsid w:val="00C00496"/>
    <w:rsid w:val="00C00939"/>
    <w:rsid w:val="00C0192E"/>
    <w:rsid w:val="00C0204C"/>
    <w:rsid w:val="00C02448"/>
    <w:rsid w:val="00C070A8"/>
    <w:rsid w:val="00C139F7"/>
    <w:rsid w:val="00C14252"/>
    <w:rsid w:val="00C14618"/>
    <w:rsid w:val="00C268C0"/>
    <w:rsid w:val="00C356A6"/>
    <w:rsid w:val="00C53F98"/>
    <w:rsid w:val="00C541E8"/>
    <w:rsid w:val="00C5764A"/>
    <w:rsid w:val="00C6472C"/>
    <w:rsid w:val="00C6511A"/>
    <w:rsid w:val="00C80065"/>
    <w:rsid w:val="00C82CC2"/>
    <w:rsid w:val="00C87FF1"/>
    <w:rsid w:val="00C945DE"/>
    <w:rsid w:val="00CB2EEE"/>
    <w:rsid w:val="00CC00C4"/>
    <w:rsid w:val="00CC25AB"/>
    <w:rsid w:val="00CC6E82"/>
    <w:rsid w:val="00CD4DF6"/>
    <w:rsid w:val="00CE0E0E"/>
    <w:rsid w:val="00CF54A3"/>
    <w:rsid w:val="00CF5772"/>
    <w:rsid w:val="00D01485"/>
    <w:rsid w:val="00D0375D"/>
    <w:rsid w:val="00D16963"/>
    <w:rsid w:val="00D27671"/>
    <w:rsid w:val="00D312DE"/>
    <w:rsid w:val="00D31322"/>
    <w:rsid w:val="00D31687"/>
    <w:rsid w:val="00D31905"/>
    <w:rsid w:val="00D336A4"/>
    <w:rsid w:val="00D62F1A"/>
    <w:rsid w:val="00D6543B"/>
    <w:rsid w:val="00D71017"/>
    <w:rsid w:val="00D77F1E"/>
    <w:rsid w:val="00D827FD"/>
    <w:rsid w:val="00D844A4"/>
    <w:rsid w:val="00DA61A7"/>
    <w:rsid w:val="00DB5E04"/>
    <w:rsid w:val="00DC059F"/>
    <w:rsid w:val="00DC5695"/>
    <w:rsid w:val="00DE3262"/>
    <w:rsid w:val="00DE6FAB"/>
    <w:rsid w:val="00DF2D9E"/>
    <w:rsid w:val="00E115A3"/>
    <w:rsid w:val="00E21199"/>
    <w:rsid w:val="00E2465B"/>
    <w:rsid w:val="00E2620F"/>
    <w:rsid w:val="00E36899"/>
    <w:rsid w:val="00E4307F"/>
    <w:rsid w:val="00E431E3"/>
    <w:rsid w:val="00E43D03"/>
    <w:rsid w:val="00E54E42"/>
    <w:rsid w:val="00E6028B"/>
    <w:rsid w:val="00E61194"/>
    <w:rsid w:val="00E71BA9"/>
    <w:rsid w:val="00E7440D"/>
    <w:rsid w:val="00E75163"/>
    <w:rsid w:val="00E7594C"/>
    <w:rsid w:val="00E91162"/>
    <w:rsid w:val="00E91F86"/>
    <w:rsid w:val="00E9661C"/>
    <w:rsid w:val="00EA0031"/>
    <w:rsid w:val="00EA6FAC"/>
    <w:rsid w:val="00EB4E44"/>
    <w:rsid w:val="00EC1081"/>
    <w:rsid w:val="00ED7388"/>
    <w:rsid w:val="00EE1768"/>
    <w:rsid w:val="00EE663E"/>
    <w:rsid w:val="00EF6C43"/>
    <w:rsid w:val="00F043DE"/>
    <w:rsid w:val="00F27671"/>
    <w:rsid w:val="00F3034A"/>
    <w:rsid w:val="00F30ECD"/>
    <w:rsid w:val="00F315B8"/>
    <w:rsid w:val="00F43FE0"/>
    <w:rsid w:val="00F55F72"/>
    <w:rsid w:val="00F60187"/>
    <w:rsid w:val="00F63309"/>
    <w:rsid w:val="00F715FC"/>
    <w:rsid w:val="00F93DB8"/>
    <w:rsid w:val="00FA07EE"/>
    <w:rsid w:val="00FA56F3"/>
    <w:rsid w:val="00FB0001"/>
    <w:rsid w:val="00FC1AF2"/>
    <w:rsid w:val="00FD69B4"/>
    <w:rsid w:val="00FD6E58"/>
    <w:rsid w:val="00FD72D3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4903-F05D-4129-870E-7E5DFD43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Урушанова Маргарита</cp:lastModifiedBy>
  <cp:revision>2</cp:revision>
  <cp:lastPrinted>2019-04-17T02:25:00Z</cp:lastPrinted>
  <dcterms:created xsi:type="dcterms:W3CDTF">2019-05-14T07:10:00Z</dcterms:created>
  <dcterms:modified xsi:type="dcterms:W3CDTF">2019-05-14T07:10:00Z</dcterms:modified>
</cp:coreProperties>
</file>