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2F" w:rsidRDefault="00E34A2F" w:rsidP="00E34A2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E34A2F" w:rsidRDefault="00E34A2F" w:rsidP="00E34A2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E34A2F" w:rsidRDefault="00E34A2F" w:rsidP="00E34A2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proofErr w:type="gramStart"/>
      <w:r>
        <w:rPr>
          <w:b/>
          <w:sz w:val="28"/>
          <w:szCs w:val="28"/>
        </w:rPr>
        <w:t>№  416</w:t>
      </w:r>
      <w:proofErr w:type="gramEnd"/>
    </w:p>
    <w:p w:rsidR="00E34A2F" w:rsidRDefault="00E34A2F" w:rsidP="00E34A2F">
      <w:pPr>
        <w:keepNext/>
        <w:jc w:val="center"/>
        <w:rPr>
          <w:b/>
          <w:sz w:val="28"/>
          <w:szCs w:val="28"/>
        </w:rPr>
      </w:pPr>
    </w:p>
    <w:p w:rsidR="00E34A2F" w:rsidRPr="00802D0F" w:rsidRDefault="00E34A2F" w:rsidP="00E34A2F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proofErr w:type="gramStart"/>
      <w:r>
        <w:rPr>
          <w:b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  <w:u w:val="single"/>
        </w:rPr>
        <w:t>26</w:t>
      </w:r>
      <w:proofErr w:type="gramEnd"/>
      <w:r>
        <w:rPr>
          <w:b/>
          <w:color w:val="000000" w:themeColor="text1"/>
          <w:sz w:val="28"/>
          <w:szCs w:val="28"/>
          <w:u w:val="single"/>
        </w:rPr>
        <w:t xml:space="preserve"> февраль 2015</w:t>
      </w:r>
      <w:r w:rsidRPr="00802D0F"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E34A2F" w:rsidRDefault="00E34A2F" w:rsidP="00E34A2F">
      <w:pPr>
        <w:jc w:val="both"/>
        <w:rPr>
          <w:b/>
          <w:color w:val="000000" w:themeColor="text1"/>
          <w:sz w:val="28"/>
          <w:szCs w:val="28"/>
        </w:rPr>
      </w:pP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</w:rPr>
        <w:t>46</w:t>
      </w:r>
      <w:r w:rsidRPr="00802D0F">
        <w:rPr>
          <w:b/>
          <w:color w:val="000000" w:themeColor="text1"/>
          <w:sz w:val="28"/>
          <w:szCs w:val="28"/>
        </w:rPr>
        <w:t xml:space="preserve">-ое </w:t>
      </w:r>
      <w:proofErr w:type="gramStart"/>
      <w:r w:rsidRPr="00802D0F">
        <w:rPr>
          <w:b/>
          <w:color w:val="000000" w:themeColor="text1"/>
          <w:sz w:val="28"/>
          <w:szCs w:val="28"/>
        </w:rPr>
        <w:t xml:space="preserve">собрание  </w:t>
      </w:r>
      <w:r w:rsidRPr="00802D0F">
        <w:rPr>
          <w:b/>
          <w:color w:val="000000" w:themeColor="text1"/>
          <w:sz w:val="28"/>
          <w:szCs w:val="28"/>
          <w:lang w:val="en-US"/>
        </w:rPr>
        <w:t>V</w:t>
      </w:r>
      <w:proofErr w:type="gramEnd"/>
      <w:r w:rsidRPr="00802D0F">
        <w:rPr>
          <w:b/>
          <w:color w:val="000000" w:themeColor="text1"/>
          <w:sz w:val="28"/>
          <w:szCs w:val="28"/>
        </w:rPr>
        <w:t>-го созыва</w:t>
      </w:r>
    </w:p>
    <w:p w:rsidR="00E34A2F" w:rsidRDefault="00E34A2F" w:rsidP="00E34A2F">
      <w:pPr>
        <w:jc w:val="both"/>
        <w:rPr>
          <w:sz w:val="28"/>
          <w:szCs w:val="28"/>
        </w:rPr>
      </w:pPr>
    </w:p>
    <w:p w:rsidR="00E34A2F" w:rsidRDefault="00E34A2F" w:rsidP="00E34A2F"/>
    <w:p w:rsidR="00E34A2F" w:rsidRDefault="00E34A2F" w:rsidP="00E34A2F">
      <w:pPr>
        <w:pStyle w:val="ConsPlusDocList"/>
        <w:ind w:right="39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</w:p>
    <w:p w:rsidR="00E34A2F" w:rsidRDefault="00E34A2F" w:rsidP="00E34A2F">
      <w:pPr>
        <w:rPr>
          <w:sz w:val="26"/>
          <w:szCs w:val="26"/>
        </w:rPr>
      </w:pPr>
    </w:p>
    <w:p w:rsidR="00E34A2F" w:rsidRDefault="00E34A2F" w:rsidP="00E34A2F">
      <w:pPr>
        <w:pStyle w:val="ConsPlusDocLi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пунктом 5.1 статьи 19 Федерального закона от 13 марта 2006 года N 38-ФЗ «О рекламе», руководствуясь пунктом 1.15 статьи 6 Устава муниципального образования «Томский район»,</w:t>
      </w:r>
    </w:p>
    <w:p w:rsidR="00E34A2F" w:rsidRDefault="00E34A2F" w:rsidP="00E34A2F">
      <w:pPr>
        <w:rPr>
          <w:sz w:val="26"/>
          <w:szCs w:val="26"/>
        </w:rPr>
      </w:pPr>
    </w:p>
    <w:p w:rsidR="00E34A2F" w:rsidRDefault="00E34A2F" w:rsidP="00E34A2F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Дума Томского района решила:</w:t>
      </w:r>
    </w:p>
    <w:p w:rsidR="00E34A2F" w:rsidRDefault="00E34A2F" w:rsidP="00E34A2F">
      <w:pPr>
        <w:rPr>
          <w:sz w:val="26"/>
          <w:szCs w:val="26"/>
        </w:rPr>
      </w:pPr>
    </w:p>
    <w:p w:rsidR="00E34A2F" w:rsidRDefault="00E34A2F" w:rsidP="00E34A2F">
      <w:pPr>
        <w:pStyle w:val="ConsPlusDocLis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аукцион как форму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разграничена. Порядок организации и проведения аукциона определяется Администрацией Томского района.</w:t>
      </w:r>
    </w:p>
    <w:p w:rsidR="00E34A2F" w:rsidRDefault="00E34A2F" w:rsidP="00E34A2F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направить Главе Томского района для подписания, опубликования и размещения на официальном сайте Томского района в сети Интернет.</w:t>
      </w:r>
    </w:p>
    <w:p w:rsidR="00E34A2F" w:rsidRDefault="00E34A2F" w:rsidP="00E34A2F">
      <w:pPr>
        <w:pStyle w:val="ConsPlusDocLis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E34A2F" w:rsidRPr="00864953" w:rsidRDefault="00E34A2F" w:rsidP="00E34A2F">
      <w:pPr>
        <w:pStyle w:val="a3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64953">
        <w:rPr>
          <w:sz w:val="26"/>
          <w:szCs w:val="26"/>
        </w:rPr>
        <w:t xml:space="preserve">Контроль за исполнением настоящего решения возложить на контрольно-правовой комитет. </w:t>
      </w:r>
    </w:p>
    <w:p w:rsidR="00E34A2F" w:rsidRDefault="00E34A2F" w:rsidP="00E34A2F">
      <w:pPr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4A2F" w:rsidRDefault="00E34A2F" w:rsidP="00E34A2F">
      <w:pPr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34A2F" w:rsidRDefault="00E34A2F" w:rsidP="00E34A2F">
      <w:pPr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Думы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Р.Р.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E34A2F" w:rsidRDefault="00E34A2F" w:rsidP="00E34A2F">
      <w:pPr>
        <w:autoSpaceDN w:val="0"/>
        <w:adjustRightInd w:val="0"/>
        <w:rPr>
          <w:sz w:val="26"/>
          <w:szCs w:val="26"/>
        </w:rPr>
      </w:pPr>
    </w:p>
    <w:p w:rsidR="00E34A2F" w:rsidRDefault="00E34A2F" w:rsidP="00E34A2F">
      <w:pPr>
        <w:keepNext/>
        <w:jc w:val="both"/>
        <w:rPr>
          <w:sz w:val="28"/>
          <w:szCs w:val="28"/>
        </w:rPr>
      </w:pPr>
      <w:r>
        <w:rPr>
          <w:sz w:val="26"/>
          <w:szCs w:val="26"/>
        </w:rPr>
        <w:t>Глава Томского района                                                                              В.Е. Лукьянов</w:t>
      </w:r>
    </w:p>
    <w:p w:rsidR="00E34A2F" w:rsidRDefault="00E34A2F" w:rsidP="00E34A2F">
      <w:pPr>
        <w:pStyle w:val="a3"/>
        <w:ind w:left="0"/>
        <w:jc w:val="both"/>
        <w:rPr>
          <w:sz w:val="28"/>
          <w:szCs w:val="28"/>
        </w:rPr>
      </w:pPr>
    </w:p>
    <w:p w:rsidR="00E34A2F" w:rsidRDefault="00E34A2F" w:rsidP="00E34A2F"/>
    <w:p w:rsidR="004C2052" w:rsidRDefault="004C2052">
      <w:bookmarkStart w:id="0" w:name="_GoBack"/>
      <w:bookmarkEnd w:id="0"/>
    </w:p>
    <w:sectPr w:rsidR="004C2052" w:rsidSect="00BD70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44348"/>
    <w:multiLevelType w:val="hybridMultilevel"/>
    <w:tmpl w:val="B15A4472"/>
    <w:lvl w:ilvl="0" w:tplc="42EA6972">
      <w:start w:val="1"/>
      <w:numFmt w:val="decimal"/>
      <w:lvlText w:val="%1."/>
      <w:lvlJc w:val="left"/>
      <w:pPr>
        <w:ind w:left="157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F"/>
    <w:rsid w:val="004C2052"/>
    <w:rsid w:val="006A5F94"/>
    <w:rsid w:val="00E34A2F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273F5-D611-4A34-B39C-1E2C7F7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2F"/>
    <w:pPr>
      <w:ind w:left="720"/>
      <w:contextualSpacing/>
    </w:pPr>
  </w:style>
  <w:style w:type="paragraph" w:customStyle="1" w:styleId="ConsPlusDocList">
    <w:name w:val="ConsPlusDocList"/>
    <w:next w:val="a"/>
    <w:rsid w:val="00E34A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</cp:revision>
  <dcterms:created xsi:type="dcterms:W3CDTF">2015-03-16T09:07:00Z</dcterms:created>
  <dcterms:modified xsi:type="dcterms:W3CDTF">2015-03-16T09:08:00Z</dcterms:modified>
</cp:coreProperties>
</file>