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F1" w:rsidRDefault="00A571F1" w:rsidP="00A571F1">
      <w:pPr>
        <w:spacing w:after="120"/>
        <w:jc w:val="center"/>
        <w:rPr>
          <w:b/>
        </w:rPr>
      </w:pPr>
      <w:r>
        <w:rPr>
          <w:b/>
          <w:noProof/>
          <w:sz w:val="28"/>
          <w:lang w:eastAsia="ru-RU"/>
        </w:rPr>
        <w:drawing>
          <wp:inline distT="0" distB="0" distL="0" distR="0">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00100"/>
                    </a:xfrm>
                    <a:prstGeom prst="rect">
                      <a:avLst/>
                    </a:prstGeom>
                    <a:solidFill>
                      <a:srgbClr val="FFFFFF"/>
                    </a:solidFill>
                    <a:ln>
                      <a:noFill/>
                    </a:ln>
                  </pic:spPr>
                </pic:pic>
              </a:graphicData>
            </a:graphic>
          </wp:inline>
        </w:drawing>
      </w:r>
    </w:p>
    <w:p w:rsidR="00A571F1" w:rsidRDefault="00A571F1" w:rsidP="00A571F1">
      <w:pPr>
        <w:jc w:val="center"/>
        <w:rPr>
          <w:b/>
        </w:rPr>
      </w:pPr>
      <w:r>
        <w:rPr>
          <w:b/>
        </w:rPr>
        <w:t>МУНИЦИПАЛЬНОЕ ОБРАЗОВАНИЕ «ТОМСКИЙ РАЙОН»</w:t>
      </w:r>
    </w:p>
    <w:p w:rsidR="00A571F1" w:rsidRDefault="00A571F1" w:rsidP="00A571F1">
      <w:pPr>
        <w:jc w:val="center"/>
        <w:rPr>
          <w:b/>
          <w:sz w:val="28"/>
        </w:rPr>
      </w:pPr>
    </w:p>
    <w:p w:rsidR="00A571F1" w:rsidRDefault="00A571F1" w:rsidP="00A571F1">
      <w:pPr>
        <w:jc w:val="center"/>
        <w:rPr>
          <w:b/>
          <w:sz w:val="28"/>
        </w:rPr>
      </w:pPr>
      <w:r>
        <w:rPr>
          <w:b/>
          <w:sz w:val="28"/>
        </w:rPr>
        <w:t>АДМИНИСТРАЦИЯ ТОМСКОГО РАЙОНА</w:t>
      </w:r>
    </w:p>
    <w:p w:rsidR="00A571F1" w:rsidRDefault="00A571F1" w:rsidP="00A571F1">
      <w:pPr>
        <w:keepNext/>
        <w:tabs>
          <w:tab w:val="left" w:pos="0"/>
        </w:tabs>
        <w:jc w:val="center"/>
        <w:outlineLvl w:val="0"/>
        <w:rPr>
          <w:kern w:val="2"/>
          <w:sz w:val="28"/>
        </w:rPr>
      </w:pPr>
    </w:p>
    <w:p w:rsidR="00A571F1" w:rsidRDefault="00A571F1" w:rsidP="00A571F1">
      <w:pPr>
        <w:keepNext/>
        <w:tabs>
          <w:tab w:val="left" w:pos="0"/>
        </w:tabs>
        <w:jc w:val="center"/>
        <w:outlineLvl w:val="0"/>
        <w:rPr>
          <w:b/>
          <w:kern w:val="2"/>
          <w:sz w:val="28"/>
        </w:rPr>
      </w:pPr>
      <w:r>
        <w:rPr>
          <w:b/>
          <w:kern w:val="2"/>
          <w:sz w:val="28"/>
        </w:rPr>
        <w:t>ПОСТАНОВЛЕНИЕ</w:t>
      </w:r>
    </w:p>
    <w:p w:rsidR="00A571F1" w:rsidRDefault="00A571F1" w:rsidP="00A571F1">
      <w:pPr>
        <w:tabs>
          <w:tab w:val="right" w:pos="9072"/>
        </w:tabs>
        <w:spacing w:before="240" w:after="240"/>
        <w:rPr>
          <w:sz w:val="28"/>
          <w:szCs w:val="28"/>
        </w:rPr>
      </w:pPr>
      <w:r>
        <w:rPr>
          <w:sz w:val="28"/>
          <w:szCs w:val="28"/>
        </w:rPr>
        <w:t>«_____»________2020 г.</w:t>
      </w:r>
      <w:r>
        <w:rPr>
          <w:sz w:val="28"/>
          <w:szCs w:val="28"/>
        </w:rPr>
        <w:tab/>
        <w:t>№ ______</w:t>
      </w:r>
    </w:p>
    <w:p w:rsidR="00A571F1" w:rsidRDefault="00A571F1" w:rsidP="00A571F1">
      <w:pPr>
        <w:jc w:val="center"/>
        <w:rPr>
          <w:sz w:val="28"/>
          <w:szCs w:val="28"/>
        </w:rPr>
      </w:pPr>
      <w:r>
        <w:rPr>
          <w:sz w:val="28"/>
          <w:szCs w:val="28"/>
        </w:rPr>
        <w:t>г. Томск</w:t>
      </w:r>
    </w:p>
    <w:p w:rsidR="00A571F1" w:rsidRDefault="00A571F1" w:rsidP="00A571F1">
      <w:pPr>
        <w:rPr>
          <w:sz w:val="28"/>
          <w:szCs w:val="28"/>
        </w:rPr>
      </w:pPr>
    </w:p>
    <w:p w:rsidR="00A571F1" w:rsidRDefault="00A571F1" w:rsidP="00A571F1">
      <w:pPr>
        <w:ind w:right="3825"/>
        <w:jc w:val="both"/>
        <w:rPr>
          <w:sz w:val="28"/>
          <w:szCs w:val="28"/>
        </w:rPr>
      </w:pPr>
      <w:r>
        <w:rPr>
          <w:sz w:val="28"/>
          <w:szCs w:val="28"/>
        </w:rPr>
        <w:t xml:space="preserve">Об утверждении </w:t>
      </w:r>
      <w:bookmarkStart w:id="0" w:name="_Hlk43281958"/>
      <w:r>
        <w:rPr>
          <w:sz w:val="28"/>
          <w:szCs w:val="28"/>
        </w:rPr>
        <w:t>положения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«Томский район»»</w:t>
      </w:r>
    </w:p>
    <w:bookmarkEnd w:id="0"/>
    <w:p w:rsidR="00A571F1" w:rsidRDefault="00A571F1" w:rsidP="00A571F1">
      <w:pPr>
        <w:widowControl w:val="0"/>
        <w:autoSpaceDE w:val="0"/>
        <w:autoSpaceDN w:val="0"/>
        <w:adjustRightInd w:val="0"/>
        <w:ind w:firstLine="709"/>
        <w:jc w:val="both"/>
        <w:rPr>
          <w:sz w:val="28"/>
          <w:szCs w:val="28"/>
        </w:rPr>
      </w:pPr>
      <w:r>
        <w:rPr>
          <w:sz w:val="28"/>
          <w:szCs w:val="28"/>
        </w:rPr>
        <w:t>Руководствуясь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 Решением Думы Томского района от 20 декабря 2018 № 267 «Об утверждении структуры Администрации Томского района»,</w:t>
      </w:r>
    </w:p>
    <w:p w:rsidR="00A571F1" w:rsidRDefault="00A571F1" w:rsidP="00A571F1">
      <w:pPr>
        <w:tabs>
          <w:tab w:val="left" w:pos="2268"/>
        </w:tabs>
        <w:ind w:firstLine="720"/>
        <w:jc w:val="both"/>
        <w:rPr>
          <w:sz w:val="28"/>
          <w:szCs w:val="28"/>
        </w:rPr>
      </w:pPr>
    </w:p>
    <w:p w:rsidR="00A571F1" w:rsidRDefault="00A571F1" w:rsidP="00A571F1">
      <w:pPr>
        <w:tabs>
          <w:tab w:val="left" w:pos="2268"/>
        </w:tabs>
        <w:jc w:val="both"/>
        <w:rPr>
          <w:b/>
          <w:sz w:val="28"/>
          <w:szCs w:val="28"/>
        </w:rPr>
      </w:pPr>
      <w:r>
        <w:rPr>
          <w:b/>
          <w:smallCaps/>
          <w:sz w:val="28"/>
          <w:szCs w:val="28"/>
        </w:rPr>
        <w:t>ПОСТАНОВЛЯЮ</w:t>
      </w:r>
      <w:r>
        <w:rPr>
          <w:b/>
          <w:sz w:val="28"/>
          <w:szCs w:val="28"/>
        </w:rPr>
        <w:t>:</w:t>
      </w:r>
    </w:p>
    <w:p w:rsidR="00A571F1" w:rsidRDefault="00A571F1" w:rsidP="00A571F1">
      <w:pPr>
        <w:tabs>
          <w:tab w:val="left" w:pos="2268"/>
        </w:tabs>
        <w:jc w:val="both"/>
        <w:rPr>
          <w:sz w:val="28"/>
          <w:szCs w:val="28"/>
        </w:rPr>
      </w:pPr>
    </w:p>
    <w:p w:rsidR="00A571F1" w:rsidRDefault="00A571F1" w:rsidP="00A571F1">
      <w:pPr>
        <w:tabs>
          <w:tab w:val="left" w:pos="2268"/>
        </w:tabs>
        <w:ind w:firstLine="600"/>
        <w:jc w:val="both"/>
        <w:rPr>
          <w:sz w:val="28"/>
          <w:szCs w:val="28"/>
        </w:rPr>
      </w:pPr>
      <w:r>
        <w:rPr>
          <w:sz w:val="28"/>
          <w:szCs w:val="28"/>
        </w:rPr>
        <w:t>1. Утвердить положение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«Томский район»», согласно приложению к настоящему постановлению.</w:t>
      </w:r>
    </w:p>
    <w:p w:rsidR="00A571F1" w:rsidRDefault="00A571F1" w:rsidP="00A571F1">
      <w:pPr>
        <w:tabs>
          <w:tab w:val="left" w:pos="2268"/>
        </w:tabs>
        <w:ind w:firstLine="600"/>
        <w:jc w:val="both"/>
        <w:rPr>
          <w:sz w:val="28"/>
          <w:szCs w:val="28"/>
        </w:rPr>
      </w:pPr>
      <w:r>
        <w:rPr>
          <w:sz w:val="28"/>
          <w:szCs w:val="28"/>
        </w:rPr>
        <w:t xml:space="preserve">2. Управлению Делами Администрации Томского района разместить настоящее постановление на сайте в информационно-телекоммуникационной сети «Интернет», на официальном  сайте Администрации Томского района: </w:t>
      </w:r>
      <w:hyperlink r:id="rId9" w:history="1">
        <w:r>
          <w:rPr>
            <w:rStyle w:val="ac"/>
            <w:sz w:val="28"/>
            <w:szCs w:val="28"/>
            <w:lang w:val="en-US"/>
          </w:rPr>
          <w:t>www</w:t>
        </w:r>
        <w:r>
          <w:rPr>
            <w:rStyle w:val="ac"/>
            <w:sz w:val="28"/>
            <w:szCs w:val="28"/>
          </w:rPr>
          <w:t>.</w:t>
        </w:r>
        <w:r>
          <w:rPr>
            <w:rStyle w:val="ac"/>
            <w:sz w:val="28"/>
            <w:szCs w:val="28"/>
            <w:lang w:val="en-US"/>
          </w:rPr>
          <w:t>tradm</w:t>
        </w:r>
        <w:r>
          <w:rPr>
            <w:rStyle w:val="ac"/>
            <w:sz w:val="28"/>
            <w:szCs w:val="28"/>
          </w:rPr>
          <w:t>.</w:t>
        </w:r>
        <w:r>
          <w:rPr>
            <w:rStyle w:val="ac"/>
            <w:sz w:val="28"/>
            <w:szCs w:val="28"/>
            <w:lang w:val="en-US"/>
          </w:rPr>
          <w:t>ru</w:t>
        </w:r>
      </w:hyperlink>
      <w:r>
        <w:rPr>
          <w:sz w:val="28"/>
          <w:szCs w:val="28"/>
        </w:rPr>
        <w:t xml:space="preserve"> и опубликовать в газете «Томское предместье».</w:t>
      </w:r>
    </w:p>
    <w:p w:rsidR="00A571F1" w:rsidRDefault="00A571F1" w:rsidP="00A571F1">
      <w:pPr>
        <w:tabs>
          <w:tab w:val="left" w:pos="2268"/>
        </w:tabs>
        <w:ind w:firstLine="600"/>
        <w:jc w:val="both"/>
        <w:rPr>
          <w:sz w:val="28"/>
          <w:szCs w:val="28"/>
        </w:rPr>
      </w:pPr>
      <w:r>
        <w:rPr>
          <w:sz w:val="28"/>
          <w:szCs w:val="28"/>
        </w:rPr>
        <w:lastRenderedPageBreak/>
        <w:t>3. Настоящее постановление вступает в силу со дня его официального опубликования.</w:t>
      </w:r>
    </w:p>
    <w:p w:rsidR="00A571F1" w:rsidRDefault="00A571F1" w:rsidP="00A571F1">
      <w:pPr>
        <w:tabs>
          <w:tab w:val="left" w:pos="2268"/>
        </w:tabs>
        <w:ind w:firstLine="600"/>
        <w:jc w:val="both"/>
        <w:rPr>
          <w:sz w:val="28"/>
          <w:szCs w:val="28"/>
        </w:rPr>
      </w:pPr>
      <w:r>
        <w:rPr>
          <w:sz w:val="28"/>
          <w:szCs w:val="28"/>
        </w:rPr>
        <w:t>4. Контроль за исполнением настоящего постановления возложить на начальника Управления земельно-имущественными отношениями Г.В. Елисееву.</w:t>
      </w:r>
    </w:p>
    <w:p w:rsidR="00A571F1" w:rsidRDefault="00A571F1" w:rsidP="00A571F1">
      <w:pPr>
        <w:rPr>
          <w:sz w:val="28"/>
          <w:szCs w:val="28"/>
        </w:rPr>
      </w:pPr>
      <w:r>
        <w:rPr>
          <w:sz w:val="28"/>
          <w:szCs w:val="28"/>
        </w:rPr>
        <w:tab/>
      </w:r>
      <w:r>
        <w:rPr>
          <w:sz w:val="28"/>
          <w:szCs w:val="28"/>
        </w:rPr>
        <w:tab/>
      </w:r>
    </w:p>
    <w:p w:rsidR="00A571F1" w:rsidRDefault="00A571F1" w:rsidP="00A571F1">
      <w:pPr>
        <w:rPr>
          <w:sz w:val="28"/>
          <w:szCs w:val="28"/>
        </w:rPr>
      </w:pPr>
      <w:r>
        <w:rPr>
          <w:sz w:val="28"/>
          <w:szCs w:val="28"/>
        </w:rPr>
        <w:tab/>
      </w:r>
      <w:r>
        <w:rPr>
          <w:sz w:val="28"/>
          <w:szCs w:val="28"/>
        </w:rPr>
        <w:tab/>
      </w:r>
    </w:p>
    <w:p w:rsidR="00A571F1" w:rsidRDefault="00A571F1" w:rsidP="00A571F1">
      <w:pPr>
        <w:rPr>
          <w:sz w:val="28"/>
          <w:szCs w:val="28"/>
        </w:rPr>
      </w:pPr>
    </w:p>
    <w:p w:rsidR="00A571F1" w:rsidRDefault="00A571F1" w:rsidP="00A571F1">
      <w:pPr>
        <w:rPr>
          <w:sz w:val="28"/>
          <w:szCs w:val="28"/>
        </w:rPr>
      </w:pPr>
    </w:p>
    <w:p w:rsidR="00A571F1" w:rsidRDefault="00A571F1" w:rsidP="00A571F1">
      <w:r>
        <w:rPr>
          <w:sz w:val="28"/>
          <w:szCs w:val="28"/>
        </w:rPr>
        <w:t>Глава Томского района                                                                  А.А. Терещенко</w:t>
      </w:r>
    </w:p>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Pr>
        <w:rPr>
          <w:sz w:val="25"/>
          <w:szCs w:val="25"/>
        </w:rPr>
      </w:pPr>
      <w:r>
        <w:t>С.А.Мережкина</w:t>
      </w:r>
    </w:p>
    <w:p w:rsidR="00A571F1" w:rsidRDefault="00A571F1" w:rsidP="00A571F1">
      <w:r>
        <w:t>58 91 19</w:t>
      </w:r>
    </w:p>
    <w:p w:rsidR="00B46BE2" w:rsidRDefault="00B46BE2">
      <w:pPr>
        <w:pStyle w:val="ConsPlusNormal"/>
        <w:jc w:val="both"/>
        <w:rPr>
          <w:sz w:val="26"/>
          <w:szCs w:val="26"/>
        </w:rPr>
      </w:pPr>
    </w:p>
    <w:p w:rsidR="004E2050" w:rsidRDefault="004E2050">
      <w:pPr>
        <w:pStyle w:val="ConsPlusNormal"/>
        <w:jc w:val="both"/>
        <w:rPr>
          <w:sz w:val="26"/>
          <w:szCs w:val="26"/>
        </w:rPr>
      </w:pPr>
    </w:p>
    <w:p w:rsidR="004E2050" w:rsidRDefault="004E2050">
      <w:pPr>
        <w:pStyle w:val="ConsPlusNormal"/>
        <w:jc w:val="both"/>
        <w:rPr>
          <w:sz w:val="26"/>
          <w:szCs w:val="26"/>
        </w:rPr>
      </w:pPr>
    </w:p>
    <w:p w:rsidR="004E2050" w:rsidRDefault="004E2050">
      <w:pPr>
        <w:pStyle w:val="ConsPlusNormal"/>
        <w:jc w:val="both"/>
        <w:rPr>
          <w:sz w:val="26"/>
          <w:szCs w:val="26"/>
        </w:rPr>
      </w:pPr>
    </w:p>
    <w:p w:rsidR="00DB3C41" w:rsidRPr="006447A5" w:rsidRDefault="00DB3C41">
      <w:pPr>
        <w:pStyle w:val="ConsPlusNormal"/>
        <w:jc w:val="right"/>
        <w:outlineLvl w:val="0"/>
        <w:rPr>
          <w:sz w:val="26"/>
          <w:szCs w:val="26"/>
        </w:rPr>
      </w:pPr>
      <w:r w:rsidRPr="006447A5">
        <w:rPr>
          <w:sz w:val="26"/>
          <w:szCs w:val="26"/>
        </w:rPr>
        <w:lastRenderedPageBreak/>
        <w:t>Приложение</w:t>
      </w:r>
    </w:p>
    <w:p w:rsidR="00DB3C41" w:rsidRPr="006447A5" w:rsidRDefault="00A514BB" w:rsidP="00A514BB">
      <w:pPr>
        <w:pStyle w:val="ConsPlusNormal"/>
        <w:tabs>
          <w:tab w:val="center" w:pos="4677"/>
          <w:tab w:val="right" w:pos="9355"/>
        </w:tabs>
        <w:rPr>
          <w:sz w:val="26"/>
          <w:szCs w:val="26"/>
        </w:rPr>
      </w:pPr>
      <w:r>
        <w:rPr>
          <w:sz w:val="26"/>
          <w:szCs w:val="26"/>
        </w:rPr>
        <w:tab/>
      </w:r>
      <w:r>
        <w:rPr>
          <w:sz w:val="26"/>
          <w:szCs w:val="26"/>
        </w:rPr>
        <w:tab/>
      </w:r>
      <w:r w:rsidR="00DB3C41" w:rsidRPr="006447A5">
        <w:rPr>
          <w:sz w:val="26"/>
          <w:szCs w:val="26"/>
        </w:rPr>
        <w:t>к постановлению Администрации</w:t>
      </w:r>
    </w:p>
    <w:p w:rsidR="00DB3C41" w:rsidRPr="006447A5" w:rsidRDefault="002417AF">
      <w:pPr>
        <w:pStyle w:val="ConsPlusNormal"/>
        <w:jc w:val="right"/>
        <w:rPr>
          <w:sz w:val="26"/>
          <w:szCs w:val="26"/>
        </w:rPr>
      </w:pPr>
      <w:r w:rsidRPr="006447A5">
        <w:rPr>
          <w:sz w:val="26"/>
          <w:szCs w:val="26"/>
        </w:rPr>
        <w:t>Томского</w:t>
      </w:r>
      <w:r w:rsidR="00DB3C41" w:rsidRPr="006447A5">
        <w:rPr>
          <w:sz w:val="26"/>
          <w:szCs w:val="26"/>
        </w:rPr>
        <w:t xml:space="preserve"> района</w:t>
      </w:r>
    </w:p>
    <w:p w:rsidR="00DB3C41" w:rsidRPr="006447A5" w:rsidRDefault="00DB3C41">
      <w:pPr>
        <w:pStyle w:val="ConsPlusNormal"/>
        <w:jc w:val="right"/>
        <w:rPr>
          <w:sz w:val="26"/>
          <w:szCs w:val="26"/>
        </w:rPr>
      </w:pPr>
      <w:r w:rsidRPr="006447A5">
        <w:rPr>
          <w:sz w:val="26"/>
          <w:szCs w:val="26"/>
        </w:rPr>
        <w:t xml:space="preserve">от </w:t>
      </w:r>
      <w:r w:rsidR="002417AF" w:rsidRPr="006447A5">
        <w:rPr>
          <w:sz w:val="26"/>
          <w:szCs w:val="26"/>
        </w:rPr>
        <w:t>__________</w:t>
      </w:r>
      <w:r w:rsidR="000C3A82" w:rsidRPr="006447A5">
        <w:rPr>
          <w:sz w:val="26"/>
          <w:szCs w:val="26"/>
        </w:rPr>
        <w:t>2020 года №</w:t>
      </w:r>
      <w:r w:rsidR="002417AF" w:rsidRPr="006447A5">
        <w:rPr>
          <w:sz w:val="26"/>
          <w:szCs w:val="26"/>
        </w:rPr>
        <w:t>_____</w:t>
      </w:r>
    </w:p>
    <w:p w:rsidR="00DB3C41" w:rsidRPr="006447A5" w:rsidRDefault="00DB3C41">
      <w:pPr>
        <w:pStyle w:val="ConsPlusNormal"/>
        <w:jc w:val="both"/>
        <w:rPr>
          <w:sz w:val="26"/>
          <w:szCs w:val="26"/>
        </w:rPr>
      </w:pPr>
    </w:p>
    <w:p w:rsidR="00DB3C41" w:rsidRPr="006447A5" w:rsidRDefault="004E4820">
      <w:pPr>
        <w:pStyle w:val="ConsPlusTitle"/>
        <w:jc w:val="center"/>
        <w:rPr>
          <w:sz w:val="26"/>
          <w:szCs w:val="26"/>
        </w:rPr>
      </w:pPr>
      <w:bookmarkStart w:id="1" w:name="P30"/>
      <w:bookmarkEnd w:id="1"/>
      <w:r w:rsidRPr="006447A5">
        <w:rPr>
          <w:sz w:val="26"/>
          <w:szCs w:val="26"/>
        </w:rPr>
        <w:t>ПОЛОЖЕНИЕ</w:t>
      </w:r>
      <w:bookmarkStart w:id="2" w:name="_Hlk43282663"/>
      <w:r w:rsidR="008F5731">
        <w:rPr>
          <w:sz w:val="26"/>
          <w:szCs w:val="26"/>
        </w:rPr>
        <w:t>О ПОРЯДКЕ</w:t>
      </w:r>
    </w:p>
    <w:p w:rsidR="00DB3C41" w:rsidRPr="006447A5" w:rsidRDefault="00DB3C41">
      <w:pPr>
        <w:pStyle w:val="ConsPlusTitle"/>
        <w:jc w:val="center"/>
        <w:rPr>
          <w:sz w:val="26"/>
          <w:szCs w:val="26"/>
        </w:rPr>
      </w:pPr>
      <w:r w:rsidRPr="006447A5">
        <w:rPr>
          <w:sz w:val="26"/>
          <w:szCs w:val="26"/>
        </w:rPr>
        <w:t>ОСУЩЕСТВЛЕНИЯ МУНИЦИПАЛЬ</w:t>
      </w:r>
      <w:r w:rsidR="006E79BF">
        <w:rPr>
          <w:sz w:val="26"/>
          <w:szCs w:val="26"/>
        </w:rPr>
        <w:t>НОГО КОНТРОЛЯ ЗА ИСПОЛЬЗОВАНИЕМ И</w:t>
      </w:r>
      <w:r w:rsidRPr="006447A5">
        <w:rPr>
          <w:sz w:val="26"/>
          <w:szCs w:val="26"/>
        </w:rPr>
        <w:t xml:space="preserve"> ОХРАНОЙ НЕДР ПРИ ДОБЫЧЕ ОБЩЕРАСПРОСТРАНЕННЫХ ПОЛЕЗНЫХ</w:t>
      </w:r>
    </w:p>
    <w:p w:rsidR="00DB3C41" w:rsidRPr="006447A5" w:rsidRDefault="00DB3C41">
      <w:pPr>
        <w:pStyle w:val="ConsPlusTitle"/>
        <w:jc w:val="center"/>
        <w:rPr>
          <w:sz w:val="26"/>
          <w:szCs w:val="26"/>
        </w:rPr>
      </w:pPr>
      <w:r w:rsidRPr="006447A5">
        <w:rPr>
          <w:sz w:val="26"/>
          <w:szCs w:val="26"/>
        </w:rPr>
        <w:t>ИСКОПАЕМЫХ, А ТАКЖЕ ПРИ СТРОИТЕЛЬСТВЕ ПОДЗЕМНЫХ СООРУЖЕНИЙ,НЕ СВЯЗАННЫХ С ДОБЫЧЕЙ ПОЛЕЗ</w:t>
      </w:r>
      <w:r w:rsidR="002417AF" w:rsidRPr="006447A5">
        <w:rPr>
          <w:sz w:val="26"/>
          <w:szCs w:val="26"/>
        </w:rPr>
        <w:t xml:space="preserve">НЫХ ИСКОПАЕМЫХ, НА </w:t>
      </w:r>
      <w:r w:rsidR="002B2119" w:rsidRPr="006447A5">
        <w:rPr>
          <w:sz w:val="26"/>
          <w:szCs w:val="26"/>
        </w:rPr>
        <w:t xml:space="preserve">МЕЖСЕЛЕННОЙ </w:t>
      </w:r>
      <w:r w:rsidR="002417AF" w:rsidRPr="006447A5">
        <w:rPr>
          <w:sz w:val="26"/>
          <w:szCs w:val="26"/>
        </w:rPr>
        <w:t xml:space="preserve">ТЕРРИТОРИИ МУНИЦИПАЛЬНОГО ОБРАЗОВАНИЯ </w:t>
      </w:r>
      <w:r w:rsidR="006658CE">
        <w:rPr>
          <w:sz w:val="26"/>
          <w:szCs w:val="26"/>
        </w:rPr>
        <w:t>«</w:t>
      </w:r>
      <w:r w:rsidR="002417AF" w:rsidRPr="006447A5">
        <w:rPr>
          <w:sz w:val="26"/>
          <w:szCs w:val="26"/>
        </w:rPr>
        <w:t>ТОМСКИЙ РАЙОН</w:t>
      </w:r>
      <w:r w:rsidR="006658CE">
        <w:rPr>
          <w:sz w:val="26"/>
          <w:szCs w:val="26"/>
        </w:rPr>
        <w:t>»</w:t>
      </w:r>
    </w:p>
    <w:bookmarkEnd w:id="2"/>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 ОБЩИЕ ПОЛОЖЕНИЯ</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1.1. Наименование муниципальной функции</w:t>
      </w:r>
    </w:p>
    <w:p w:rsidR="00DB3C41" w:rsidRPr="006447A5" w:rsidRDefault="00DB3C41">
      <w:pPr>
        <w:pStyle w:val="ConsPlusNormal"/>
        <w:spacing w:before="200"/>
        <w:ind w:firstLine="540"/>
        <w:jc w:val="both"/>
        <w:rPr>
          <w:sz w:val="26"/>
          <w:szCs w:val="26"/>
        </w:rPr>
      </w:pPr>
      <w:r w:rsidRPr="006447A5">
        <w:rPr>
          <w:sz w:val="26"/>
          <w:szCs w:val="26"/>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6447A5">
        <w:rPr>
          <w:sz w:val="26"/>
          <w:szCs w:val="26"/>
        </w:rPr>
        <w:t xml:space="preserve">межселенной </w:t>
      </w:r>
      <w:r w:rsidRPr="006447A5">
        <w:rPr>
          <w:sz w:val="26"/>
          <w:szCs w:val="26"/>
        </w:rPr>
        <w:t xml:space="preserve">территории </w:t>
      </w:r>
      <w:r w:rsidR="002417AF" w:rsidRPr="006447A5">
        <w:rPr>
          <w:sz w:val="26"/>
          <w:szCs w:val="26"/>
        </w:rPr>
        <w:t>Томского</w:t>
      </w:r>
      <w:r w:rsidRPr="006447A5">
        <w:rPr>
          <w:sz w:val="26"/>
          <w:szCs w:val="26"/>
        </w:rPr>
        <w:t xml:space="preserve"> района (далее - муниципальный контроль).</w:t>
      </w:r>
    </w:p>
    <w:p w:rsidR="00DB3C41" w:rsidRPr="006447A5" w:rsidRDefault="00DB3C41">
      <w:pPr>
        <w:pStyle w:val="ConsPlusTitle"/>
        <w:spacing w:before="200"/>
        <w:ind w:firstLine="540"/>
        <w:jc w:val="both"/>
        <w:outlineLvl w:val="2"/>
        <w:rPr>
          <w:sz w:val="26"/>
          <w:szCs w:val="26"/>
        </w:rPr>
      </w:pPr>
      <w:r w:rsidRPr="006447A5">
        <w:rPr>
          <w:sz w:val="26"/>
          <w:szCs w:val="26"/>
        </w:rPr>
        <w:t>1.2. Наименование органа местного самоуправления, осуществляющего муниципальный контроль</w:t>
      </w:r>
    </w:p>
    <w:p w:rsidR="00DB3C41" w:rsidRPr="006447A5" w:rsidRDefault="00DB3C41">
      <w:pPr>
        <w:pStyle w:val="ConsPlusNormal"/>
        <w:spacing w:before="200"/>
        <w:ind w:firstLine="540"/>
        <w:jc w:val="both"/>
        <w:rPr>
          <w:sz w:val="26"/>
          <w:szCs w:val="26"/>
        </w:rPr>
      </w:pPr>
      <w:r w:rsidRPr="006447A5">
        <w:rPr>
          <w:sz w:val="26"/>
          <w:szCs w:val="26"/>
        </w:rPr>
        <w:t xml:space="preserve">Мероприятия по муниципальному контролю осуществляются Администрацией </w:t>
      </w:r>
      <w:r w:rsidR="002417AF" w:rsidRPr="006447A5">
        <w:rPr>
          <w:sz w:val="26"/>
          <w:szCs w:val="26"/>
        </w:rPr>
        <w:t xml:space="preserve">Томского </w:t>
      </w:r>
      <w:r w:rsidRPr="006447A5">
        <w:rPr>
          <w:sz w:val="26"/>
          <w:szCs w:val="26"/>
        </w:rPr>
        <w:t>района.</w:t>
      </w:r>
    </w:p>
    <w:p w:rsidR="00DB3C41" w:rsidRPr="006447A5" w:rsidRDefault="00DB3C41">
      <w:pPr>
        <w:pStyle w:val="ConsPlusNormal"/>
        <w:spacing w:before="200"/>
        <w:ind w:firstLine="540"/>
        <w:jc w:val="both"/>
        <w:rPr>
          <w:sz w:val="26"/>
          <w:szCs w:val="26"/>
        </w:rPr>
      </w:pPr>
      <w:r w:rsidRPr="006447A5">
        <w:rPr>
          <w:sz w:val="26"/>
          <w:szCs w:val="26"/>
        </w:rPr>
        <w:t xml:space="preserve">Органом Администрации </w:t>
      </w:r>
      <w:r w:rsidR="002417AF" w:rsidRPr="006447A5">
        <w:rPr>
          <w:sz w:val="26"/>
          <w:szCs w:val="26"/>
        </w:rPr>
        <w:t>Томского</w:t>
      </w:r>
      <w:r w:rsidRPr="006447A5">
        <w:rPr>
          <w:sz w:val="26"/>
          <w:szCs w:val="26"/>
        </w:rPr>
        <w:t xml:space="preserve"> района, уполномоченным на осуществление муниципального контроля, является </w:t>
      </w:r>
      <w:r w:rsidR="002417AF" w:rsidRPr="006447A5">
        <w:rPr>
          <w:sz w:val="26"/>
          <w:szCs w:val="26"/>
        </w:rPr>
        <w:t xml:space="preserve">Управление </w:t>
      </w:r>
      <w:r w:rsidR="005B3496" w:rsidRPr="006447A5">
        <w:rPr>
          <w:sz w:val="26"/>
          <w:szCs w:val="26"/>
        </w:rPr>
        <w:t>земельно-</w:t>
      </w:r>
      <w:r w:rsidRPr="006447A5">
        <w:rPr>
          <w:sz w:val="26"/>
          <w:szCs w:val="26"/>
        </w:rPr>
        <w:t>имущественных отношений (далее - уполномоченный орган).</w:t>
      </w:r>
    </w:p>
    <w:p w:rsidR="00DB3C41" w:rsidRPr="006447A5" w:rsidRDefault="00DB3C41">
      <w:pPr>
        <w:pStyle w:val="ConsPlusTitle"/>
        <w:spacing w:before="200"/>
        <w:ind w:firstLine="540"/>
        <w:jc w:val="both"/>
        <w:outlineLvl w:val="2"/>
        <w:rPr>
          <w:sz w:val="26"/>
          <w:szCs w:val="26"/>
        </w:rPr>
      </w:pPr>
      <w:r w:rsidRPr="006447A5">
        <w:rPr>
          <w:sz w:val="26"/>
          <w:szCs w:val="26"/>
        </w:rPr>
        <w:t>1.3. Нормативные правовые акты, регулирующие осуществление муниципального контроля</w:t>
      </w:r>
    </w:p>
    <w:p w:rsidR="003F231B" w:rsidRPr="006447A5" w:rsidRDefault="003F231B" w:rsidP="003F231B">
      <w:pPr>
        <w:suppressAutoHyphens w:val="0"/>
        <w:autoSpaceDE w:val="0"/>
        <w:autoSpaceDN w:val="0"/>
        <w:adjustRightInd w:val="0"/>
        <w:ind w:firstLine="540"/>
        <w:jc w:val="both"/>
        <w:rPr>
          <w:bCs/>
          <w:sz w:val="26"/>
          <w:szCs w:val="26"/>
          <w:lang w:eastAsia="en-US"/>
        </w:rPr>
      </w:pPr>
      <w:r w:rsidRPr="006447A5">
        <w:rPr>
          <w:bCs/>
          <w:sz w:val="26"/>
          <w:szCs w:val="26"/>
          <w:lang w:eastAsia="en-US"/>
        </w:rPr>
        <w:t>Исполнение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с:</w:t>
      </w:r>
    </w:p>
    <w:p w:rsidR="003F231B" w:rsidRPr="008357C6" w:rsidRDefault="003F231B" w:rsidP="00E01035">
      <w:pPr>
        <w:suppressAutoHyphens w:val="0"/>
        <w:autoSpaceDE w:val="0"/>
        <w:autoSpaceDN w:val="0"/>
        <w:adjustRightInd w:val="0"/>
        <w:spacing w:beforeLines="50"/>
        <w:ind w:firstLine="539"/>
        <w:jc w:val="both"/>
        <w:rPr>
          <w:bCs/>
          <w:sz w:val="26"/>
          <w:szCs w:val="26"/>
          <w:lang w:eastAsia="en-US"/>
        </w:rPr>
      </w:pPr>
      <w:r w:rsidRPr="008357C6">
        <w:rPr>
          <w:bCs/>
          <w:sz w:val="26"/>
          <w:szCs w:val="26"/>
          <w:lang w:eastAsia="en-US"/>
        </w:rPr>
        <w:t xml:space="preserve">- Федеральным </w:t>
      </w:r>
      <w:hyperlink r:id="rId10" w:history="1">
        <w:r w:rsidRPr="008357C6">
          <w:rPr>
            <w:bCs/>
            <w:sz w:val="26"/>
            <w:szCs w:val="26"/>
            <w:lang w:eastAsia="en-US"/>
          </w:rPr>
          <w:t>законом</w:t>
        </w:r>
      </w:hyperlink>
      <w:r w:rsidR="00FA793D" w:rsidRPr="008357C6">
        <w:rPr>
          <w:bCs/>
          <w:sz w:val="26"/>
          <w:szCs w:val="26"/>
          <w:lang w:eastAsia="en-US"/>
        </w:rPr>
        <w:t xml:space="preserve"> от 26 декабря 2008 года № 294-ФЗ «</w:t>
      </w:r>
      <w:r w:rsidRPr="008357C6">
        <w:rPr>
          <w:bCs/>
          <w:sz w:val="26"/>
          <w:szCs w:val="26"/>
          <w:lang w:eastAsia="en-US"/>
        </w:rPr>
        <w:t>О защите прав юридических лиц и индивидуальных предпринимателей при осуществлении государственного контроля (над</w:t>
      </w:r>
      <w:r w:rsidR="00FA793D" w:rsidRPr="008357C6">
        <w:rPr>
          <w:bCs/>
          <w:sz w:val="26"/>
          <w:szCs w:val="26"/>
          <w:lang w:eastAsia="en-US"/>
        </w:rPr>
        <w:t>зора) и муниципального контроля»</w:t>
      </w:r>
      <w:r w:rsidRPr="008357C6">
        <w:rPr>
          <w:bCs/>
          <w:sz w:val="26"/>
          <w:szCs w:val="26"/>
          <w:lang w:eastAsia="en-US"/>
        </w:rPr>
        <w:t>;</w:t>
      </w:r>
    </w:p>
    <w:p w:rsidR="003F231B" w:rsidRPr="008357C6" w:rsidRDefault="003F231B" w:rsidP="00E01035">
      <w:pPr>
        <w:suppressAutoHyphens w:val="0"/>
        <w:autoSpaceDE w:val="0"/>
        <w:autoSpaceDN w:val="0"/>
        <w:adjustRightInd w:val="0"/>
        <w:spacing w:beforeLines="50"/>
        <w:ind w:firstLine="539"/>
        <w:jc w:val="both"/>
        <w:rPr>
          <w:bCs/>
          <w:sz w:val="26"/>
          <w:szCs w:val="26"/>
          <w:lang w:eastAsia="en-US"/>
        </w:rPr>
      </w:pPr>
      <w:r w:rsidRPr="008357C6">
        <w:rPr>
          <w:bCs/>
          <w:sz w:val="26"/>
          <w:szCs w:val="26"/>
          <w:lang w:eastAsia="en-US"/>
        </w:rPr>
        <w:t xml:space="preserve">- Федеральным </w:t>
      </w:r>
      <w:hyperlink r:id="rId11" w:history="1">
        <w:r w:rsidRPr="008357C6">
          <w:rPr>
            <w:bCs/>
            <w:sz w:val="26"/>
            <w:szCs w:val="26"/>
            <w:lang w:eastAsia="en-US"/>
          </w:rPr>
          <w:t>законом</w:t>
        </w:r>
      </w:hyperlink>
      <w:r w:rsidR="00FA793D" w:rsidRPr="008357C6">
        <w:rPr>
          <w:bCs/>
          <w:sz w:val="26"/>
          <w:szCs w:val="26"/>
          <w:lang w:eastAsia="en-US"/>
        </w:rPr>
        <w:t xml:space="preserve"> от 2 марта 2007 года № 25-ФЗ «</w:t>
      </w:r>
      <w:r w:rsidRPr="008357C6">
        <w:rPr>
          <w:bCs/>
          <w:sz w:val="26"/>
          <w:szCs w:val="26"/>
          <w:lang w:eastAsia="en-US"/>
        </w:rPr>
        <w:t>О муниципально</w:t>
      </w:r>
      <w:r w:rsidR="00FA793D" w:rsidRPr="008357C6">
        <w:rPr>
          <w:bCs/>
          <w:sz w:val="26"/>
          <w:szCs w:val="26"/>
          <w:lang w:eastAsia="en-US"/>
        </w:rPr>
        <w:t>й службе в Российской Федерации»</w:t>
      </w:r>
      <w:r w:rsidRPr="008357C6">
        <w:rPr>
          <w:bCs/>
          <w:sz w:val="26"/>
          <w:szCs w:val="26"/>
          <w:lang w:eastAsia="en-US"/>
        </w:rPr>
        <w:t>;</w:t>
      </w:r>
    </w:p>
    <w:p w:rsidR="003F231B" w:rsidRPr="008357C6" w:rsidRDefault="003F231B" w:rsidP="00E01035">
      <w:pPr>
        <w:suppressAutoHyphens w:val="0"/>
        <w:autoSpaceDE w:val="0"/>
        <w:autoSpaceDN w:val="0"/>
        <w:adjustRightInd w:val="0"/>
        <w:spacing w:beforeLines="50"/>
        <w:ind w:firstLine="539"/>
        <w:jc w:val="both"/>
        <w:rPr>
          <w:bCs/>
          <w:sz w:val="26"/>
          <w:szCs w:val="26"/>
          <w:lang w:eastAsia="en-US"/>
        </w:rPr>
      </w:pPr>
      <w:r w:rsidRPr="008357C6">
        <w:rPr>
          <w:bCs/>
          <w:sz w:val="26"/>
          <w:szCs w:val="26"/>
          <w:lang w:eastAsia="en-US"/>
        </w:rPr>
        <w:t xml:space="preserve">- Федеральным </w:t>
      </w:r>
      <w:hyperlink r:id="rId12" w:history="1">
        <w:r w:rsidRPr="008357C6">
          <w:rPr>
            <w:bCs/>
            <w:sz w:val="26"/>
            <w:szCs w:val="26"/>
            <w:lang w:eastAsia="en-US"/>
          </w:rPr>
          <w:t>законом</w:t>
        </w:r>
      </w:hyperlink>
      <w:r w:rsidR="00FA793D" w:rsidRPr="008357C6">
        <w:rPr>
          <w:bCs/>
          <w:sz w:val="26"/>
          <w:szCs w:val="26"/>
          <w:lang w:eastAsia="en-US"/>
        </w:rPr>
        <w:t xml:space="preserve"> от 2 мая 2006 года № 59-ФЗ «</w:t>
      </w:r>
      <w:r w:rsidRPr="008357C6">
        <w:rPr>
          <w:bCs/>
          <w:sz w:val="26"/>
          <w:szCs w:val="26"/>
          <w:lang w:eastAsia="en-US"/>
        </w:rPr>
        <w:t>О порядке рассмотрения обращен</w:t>
      </w:r>
      <w:r w:rsidR="00FA793D" w:rsidRPr="008357C6">
        <w:rPr>
          <w:bCs/>
          <w:sz w:val="26"/>
          <w:szCs w:val="26"/>
          <w:lang w:eastAsia="en-US"/>
        </w:rPr>
        <w:t>ий граждан Российской Федерации»</w:t>
      </w:r>
      <w:r w:rsidRPr="008357C6">
        <w:rPr>
          <w:bCs/>
          <w:sz w:val="26"/>
          <w:szCs w:val="26"/>
          <w:lang w:eastAsia="en-US"/>
        </w:rPr>
        <w:t>;</w:t>
      </w:r>
    </w:p>
    <w:p w:rsidR="003F231B" w:rsidRPr="008357C6" w:rsidRDefault="003F231B" w:rsidP="00E01035">
      <w:pPr>
        <w:suppressAutoHyphens w:val="0"/>
        <w:autoSpaceDE w:val="0"/>
        <w:autoSpaceDN w:val="0"/>
        <w:adjustRightInd w:val="0"/>
        <w:spacing w:beforeLines="50" w:line="276" w:lineRule="auto"/>
        <w:ind w:firstLine="539"/>
        <w:jc w:val="both"/>
        <w:rPr>
          <w:bCs/>
          <w:sz w:val="26"/>
          <w:szCs w:val="26"/>
          <w:lang w:eastAsia="en-US"/>
        </w:rPr>
      </w:pPr>
      <w:r w:rsidRPr="008357C6">
        <w:rPr>
          <w:bCs/>
          <w:sz w:val="26"/>
          <w:szCs w:val="26"/>
          <w:lang w:eastAsia="en-US"/>
        </w:rPr>
        <w:lastRenderedPageBreak/>
        <w:t xml:space="preserve">- </w:t>
      </w:r>
      <w:hyperlink r:id="rId13" w:history="1">
        <w:r w:rsidRPr="008357C6">
          <w:rPr>
            <w:bCs/>
            <w:sz w:val="26"/>
            <w:szCs w:val="26"/>
            <w:lang w:eastAsia="en-US"/>
          </w:rPr>
          <w:t>Законом</w:t>
        </w:r>
      </w:hyperlink>
      <w:r w:rsidRPr="008357C6">
        <w:rPr>
          <w:bCs/>
          <w:sz w:val="26"/>
          <w:szCs w:val="26"/>
          <w:lang w:eastAsia="en-US"/>
        </w:rPr>
        <w:t xml:space="preserve"> Российской Фед</w:t>
      </w:r>
      <w:r w:rsidR="00FA793D" w:rsidRPr="008357C6">
        <w:rPr>
          <w:bCs/>
          <w:sz w:val="26"/>
          <w:szCs w:val="26"/>
          <w:lang w:eastAsia="en-US"/>
        </w:rPr>
        <w:t>ерации от 21 февраля 1992 года № 2395-1 «О недрах»</w:t>
      </w:r>
      <w:r w:rsidRPr="008357C6">
        <w:rPr>
          <w:bCs/>
          <w:sz w:val="26"/>
          <w:szCs w:val="26"/>
          <w:lang w:eastAsia="en-US"/>
        </w:rPr>
        <w:t>;</w:t>
      </w:r>
    </w:p>
    <w:p w:rsidR="003F231B" w:rsidRPr="008357C6" w:rsidRDefault="003F231B" w:rsidP="00E01035">
      <w:pPr>
        <w:suppressAutoHyphens w:val="0"/>
        <w:autoSpaceDE w:val="0"/>
        <w:autoSpaceDN w:val="0"/>
        <w:adjustRightInd w:val="0"/>
        <w:spacing w:beforeLines="50" w:line="276" w:lineRule="auto"/>
        <w:ind w:firstLine="539"/>
        <w:jc w:val="both"/>
        <w:rPr>
          <w:sz w:val="26"/>
          <w:szCs w:val="26"/>
          <w:lang w:eastAsia="en-US"/>
        </w:rPr>
      </w:pPr>
      <w:r w:rsidRPr="008357C6">
        <w:rPr>
          <w:b/>
          <w:sz w:val="26"/>
          <w:szCs w:val="26"/>
        </w:rPr>
        <w:t xml:space="preserve">- </w:t>
      </w:r>
      <w:r w:rsidRPr="008357C6">
        <w:rPr>
          <w:sz w:val="26"/>
          <w:szCs w:val="26"/>
          <w:lang w:eastAsia="en-US"/>
        </w:rPr>
        <w:t xml:space="preserve">Законом </w:t>
      </w:r>
      <w:r w:rsidR="00FA793D" w:rsidRPr="008357C6">
        <w:rPr>
          <w:sz w:val="26"/>
          <w:szCs w:val="26"/>
          <w:lang w:eastAsia="en-US"/>
        </w:rPr>
        <w:t>Томской области от 12</w:t>
      </w:r>
      <w:r w:rsidR="008357C6">
        <w:rPr>
          <w:sz w:val="26"/>
          <w:szCs w:val="26"/>
          <w:lang w:eastAsia="en-US"/>
        </w:rPr>
        <w:t xml:space="preserve"> сентября </w:t>
      </w:r>
      <w:r w:rsidR="00FA793D" w:rsidRPr="008357C6">
        <w:rPr>
          <w:sz w:val="26"/>
          <w:szCs w:val="26"/>
          <w:lang w:eastAsia="en-US"/>
        </w:rPr>
        <w:t>2003 № 116-ОЗ «</w:t>
      </w:r>
      <w:r w:rsidRPr="008357C6">
        <w:rPr>
          <w:sz w:val="26"/>
          <w:szCs w:val="26"/>
          <w:lang w:eastAsia="en-US"/>
        </w:rPr>
        <w:t>О недропользовани</w:t>
      </w:r>
      <w:r w:rsidR="00FA793D" w:rsidRPr="008357C6">
        <w:rPr>
          <w:sz w:val="26"/>
          <w:szCs w:val="26"/>
          <w:lang w:eastAsia="en-US"/>
        </w:rPr>
        <w:t>и на территории Томской области»</w:t>
      </w:r>
      <w:r w:rsidR="005B3496" w:rsidRPr="008357C6">
        <w:rPr>
          <w:sz w:val="26"/>
          <w:szCs w:val="26"/>
          <w:lang w:eastAsia="en-US"/>
        </w:rPr>
        <w:t>.</w:t>
      </w:r>
    </w:p>
    <w:p w:rsidR="00DB3C41" w:rsidRPr="006447A5" w:rsidRDefault="00DB3C41">
      <w:pPr>
        <w:pStyle w:val="ConsPlusTitle"/>
        <w:spacing w:before="200"/>
        <w:ind w:firstLine="540"/>
        <w:jc w:val="both"/>
        <w:outlineLvl w:val="2"/>
        <w:rPr>
          <w:sz w:val="26"/>
          <w:szCs w:val="26"/>
        </w:rPr>
      </w:pPr>
      <w:r w:rsidRPr="006447A5">
        <w:rPr>
          <w:sz w:val="26"/>
          <w:szCs w:val="26"/>
        </w:rPr>
        <w:t>1.4. Предмет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 xml:space="preserve">1.4.1. Предметом муниципального контроля является соблюдение пользователями недр, определенными в соответствии с </w:t>
      </w:r>
      <w:hyperlink r:id="rId14" w:history="1">
        <w:r w:rsidRPr="008357C6">
          <w:rPr>
            <w:sz w:val="26"/>
            <w:szCs w:val="26"/>
          </w:rPr>
          <w:t>Законом</w:t>
        </w:r>
      </w:hyperlink>
      <w:r w:rsidRPr="008357C6">
        <w:rPr>
          <w:sz w:val="26"/>
          <w:szCs w:val="26"/>
        </w:rPr>
        <w:t xml:space="preserve"> Российской Федерации от 21</w:t>
      </w:r>
      <w:r w:rsidR="008357C6">
        <w:rPr>
          <w:sz w:val="26"/>
          <w:szCs w:val="26"/>
        </w:rPr>
        <w:t xml:space="preserve"> февраля </w:t>
      </w:r>
      <w:r w:rsidRPr="008357C6">
        <w:rPr>
          <w:sz w:val="26"/>
          <w:szCs w:val="26"/>
        </w:rPr>
        <w:t xml:space="preserve">1992 </w:t>
      </w:r>
      <w:r w:rsidR="003D75ED" w:rsidRPr="008357C6">
        <w:rPr>
          <w:sz w:val="26"/>
          <w:szCs w:val="26"/>
        </w:rPr>
        <w:t>№</w:t>
      </w:r>
      <w:r w:rsidR="00FA793D" w:rsidRPr="008357C6">
        <w:rPr>
          <w:sz w:val="26"/>
          <w:szCs w:val="26"/>
        </w:rPr>
        <w:t xml:space="preserve"> 2395-1 «О недрах»</w:t>
      </w:r>
      <w:r w:rsidRPr="008357C6">
        <w:rPr>
          <w:sz w:val="26"/>
          <w:szCs w:val="26"/>
        </w:rPr>
        <w:t xml:space="preserve"> (далее - субъекты проверки), требований </w:t>
      </w:r>
      <w:hyperlink r:id="rId15" w:history="1">
        <w:r w:rsidRPr="008357C6">
          <w:rPr>
            <w:sz w:val="26"/>
            <w:szCs w:val="26"/>
          </w:rPr>
          <w:t>Закона</w:t>
        </w:r>
      </w:hyperlink>
      <w:r w:rsidRPr="008357C6">
        <w:rPr>
          <w:sz w:val="26"/>
          <w:szCs w:val="26"/>
        </w:rPr>
        <w:t xml:space="preserve"> Российской Фе</w:t>
      </w:r>
      <w:r w:rsidR="003D75ED" w:rsidRPr="008357C6">
        <w:rPr>
          <w:sz w:val="26"/>
          <w:szCs w:val="26"/>
        </w:rPr>
        <w:t>дерации от 21</w:t>
      </w:r>
      <w:r w:rsidR="008357C6">
        <w:rPr>
          <w:sz w:val="26"/>
          <w:szCs w:val="26"/>
        </w:rPr>
        <w:t xml:space="preserve"> февраля </w:t>
      </w:r>
      <w:r w:rsidR="003D75ED" w:rsidRPr="008357C6">
        <w:rPr>
          <w:sz w:val="26"/>
          <w:szCs w:val="26"/>
        </w:rPr>
        <w:t>1992 №</w:t>
      </w:r>
      <w:r w:rsidR="00FA793D" w:rsidRPr="008357C6">
        <w:rPr>
          <w:sz w:val="26"/>
          <w:szCs w:val="26"/>
        </w:rPr>
        <w:t xml:space="preserve"> 2395-1 «</w:t>
      </w:r>
      <w:r w:rsidRPr="008357C6">
        <w:rPr>
          <w:sz w:val="26"/>
          <w:szCs w:val="26"/>
        </w:rPr>
        <w:t>О н</w:t>
      </w:r>
      <w:r w:rsidR="00FA793D" w:rsidRPr="008357C6">
        <w:rPr>
          <w:sz w:val="26"/>
          <w:szCs w:val="26"/>
        </w:rPr>
        <w:t>едрах»</w:t>
      </w:r>
      <w:r w:rsidRPr="008357C6">
        <w:rPr>
          <w:sz w:val="26"/>
          <w:szCs w:val="26"/>
        </w:rPr>
        <w:t xml:space="preserve">, нормативных правовых актов </w:t>
      </w:r>
      <w:r w:rsidR="003F231B" w:rsidRPr="008357C6">
        <w:rPr>
          <w:sz w:val="26"/>
          <w:szCs w:val="26"/>
        </w:rPr>
        <w:t xml:space="preserve">Томской </w:t>
      </w:r>
      <w:r w:rsidRPr="008357C6">
        <w:rPr>
          <w:sz w:val="26"/>
          <w:szCs w:val="26"/>
        </w:rPr>
        <w:t>области, установленных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обязательные требования), посредством организации и проведения проверок субъектов проверок.</w:t>
      </w:r>
    </w:p>
    <w:p w:rsidR="00DB3C41" w:rsidRPr="008357C6" w:rsidRDefault="00DB3C41">
      <w:pPr>
        <w:pStyle w:val="ConsPlusNormal"/>
        <w:spacing w:before="200"/>
        <w:ind w:firstLine="540"/>
        <w:jc w:val="both"/>
        <w:rPr>
          <w:sz w:val="26"/>
          <w:szCs w:val="26"/>
        </w:rPr>
      </w:pPr>
      <w:r w:rsidRPr="008357C6">
        <w:rPr>
          <w:sz w:val="26"/>
          <w:szCs w:val="26"/>
        </w:rPr>
        <w:t>От имени субъекта проверки при осуществлении муниципального контроля могут выступать иные лица, наделенные соответствующими полномочиями в порядке, установленном законодательством Российской Федерации (далее - представитель).</w:t>
      </w:r>
    </w:p>
    <w:p w:rsidR="00DB3C41" w:rsidRPr="008357C6" w:rsidRDefault="00DB3C41">
      <w:pPr>
        <w:pStyle w:val="ConsPlusNormal"/>
        <w:spacing w:before="200"/>
        <w:ind w:firstLine="540"/>
        <w:jc w:val="both"/>
        <w:rPr>
          <w:sz w:val="26"/>
          <w:szCs w:val="26"/>
        </w:rPr>
      </w:pPr>
      <w:r w:rsidRPr="008357C6">
        <w:rPr>
          <w:sz w:val="26"/>
          <w:szCs w:val="26"/>
        </w:rPr>
        <w:t xml:space="preserve">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hyperlink r:id="rId16" w:history="1">
        <w:r w:rsidRPr="008357C6">
          <w:rPr>
            <w:sz w:val="26"/>
            <w:szCs w:val="26"/>
          </w:rPr>
          <w:t>законом</w:t>
        </w:r>
      </w:hyperlink>
      <w:r w:rsidR="00FA793D" w:rsidRPr="008357C6">
        <w:rPr>
          <w:sz w:val="26"/>
          <w:szCs w:val="26"/>
        </w:rPr>
        <w:t xml:space="preserve"> от 26</w:t>
      </w:r>
      <w:r w:rsidR="008357C6">
        <w:rPr>
          <w:sz w:val="26"/>
          <w:szCs w:val="26"/>
        </w:rPr>
        <w:t xml:space="preserve"> декабря </w:t>
      </w:r>
      <w:r w:rsidR="00FA793D" w:rsidRPr="008357C6">
        <w:rPr>
          <w:sz w:val="26"/>
          <w:szCs w:val="26"/>
        </w:rPr>
        <w:t>2008 № 294-ФЗ «</w:t>
      </w:r>
      <w:r w:rsidRPr="008357C6">
        <w:rPr>
          <w:sz w:val="26"/>
          <w:szCs w:val="26"/>
        </w:rPr>
        <w:t>О защите прав юридических лиц и индивидуальных предпринимателей при осуществлении государственного контроля (над</w:t>
      </w:r>
      <w:r w:rsidR="00FA793D" w:rsidRPr="008357C6">
        <w:rPr>
          <w:sz w:val="26"/>
          <w:szCs w:val="26"/>
        </w:rPr>
        <w:t>зора) и муниципального контроля» (далее - Федеральный закон №</w:t>
      </w:r>
      <w:r w:rsidRPr="008357C6">
        <w:rPr>
          <w:sz w:val="26"/>
          <w:szCs w:val="26"/>
        </w:rPr>
        <w:t xml:space="preserve"> 294-ФЗ),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утверждаемой уполномоченным органом программой профилактики нарушений.</w:t>
      </w:r>
    </w:p>
    <w:p w:rsidR="00DB3C41" w:rsidRPr="008357C6" w:rsidRDefault="00DB3C41">
      <w:pPr>
        <w:pStyle w:val="ConsPlusNormal"/>
        <w:spacing w:before="200"/>
        <w:ind w:firstLine="540"/>
        <w:jc w:val="both"/>
        <w:rPr>
          <w:sz w:val="26"/>
          <w:szCs w:val="26"/>
        </w:rPr>
      </w:pPr>
      <w:r w:rsidRPr="008357C6">
        <w:rPr>
          <w:sz w:val="26"/>
          <w:szCs w:val="26"/>
        </w:rPr>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w:t>
      </w:r>
      <w:hyperlink r:id="rId17" w:history="1">
        <w:r w:rsidRPr="008357C6">
          <w:rPr>
            <w:sz w:val="26"/>
            <w:szCs w:val="26"/>
          </w:rPr>
          <w:t>законом</w:t>
        </w:r>
      </w:hyperlink>
      <w:r w:rsidRPr="008357C6">
        <w:rPr>
          <w:sz w:val="26"/>
          <w:szCs w:val="26"/>
        </w:rPr>
        <w:t xml:space="preserve"> от 26</w:t>
      </w:r>
      <w:r w:rsidR="008357C6">
        <w:rPr>
          <w:sz w:val="26"/>
          <w:szCs w:val="26"/>
        </w:rPr>
        <w:t xml:space="preserve"> декабря </w:t>
      </w:r>
      <w:r w:rsidR="00FA793D" w:rsidRPr="008357C6">
        <w:rPr>
          <w:sz w:val="26"/>
          <w:szCs w:val="26"/>
        </w:rPr>
        <w:t>2008 №</w:t>
      </w:r>
      <w:r w:rsidRPr="008357C6">
        <w:rPr>
          <w:sz w:val="26"/>
          <w:szCs w:val="26"/>
        </w:rPr>
        <w:t xml:space="preserve"> 294-ФЗ, законодательством </w:t>
      </w:r>
      <w:r w:rsidR="003F231B" w:rsidRPr="008357C6">
        <w:rPr>
          <w:sz w:val="26"/>
          <w:szCs w:val="26"/>
        </w:rPr>
        <w:t>Томской</w:t>
      </w:r>
      <w:r w:rsidRPr="008357C6">
        <w:rPr>
          <w:sz w:val="26"/>
          <w:szCs w:val="26"/>
        </w:rPr>
        <w:t xml:space="preserve">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DB3C41" w:rsidRPr="006447A5" w:rsidRDefault="00DB3C41">
      <w:pPr>
        <w:pStyle w:val="ConsPlusTitle"/>
        <w:spacing w:before="200"/>
        <w:ind w:firstLine="540"/>
        <w:jc w:val="both"/>
        <w:outlineLvl w:val="2"/>
        <w:rPr>
          <w:sz w:val="26"/>
          <w:szCs w:val="26"/>
        </w:rPr>
      </w:pPr>
      <w:r w:rsidRPr="006447A5">
        <w:rPr>
          <w:sz w:val="26"/>
          <w:szCs w:val="26"/>
        </w:rPr>
        <w:t>1.5. Права и обязанности должностных лиц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1.5.1. Права должностных лиц уполномоченного органа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а) проводить плановые и внеплановые проверки соблюдения субъектами проверки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lastRenderedPageBreak/>
        <w:t>б) проводить мероприятия по профилактике нарушений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в) проводить мероприятия по контролю без взаимодействия с юридическими лицами, индивидуальными предпринимателями;</w:t>
      </w:r>
    </w:p>
    <w:p w:rsidR="00DB3C41" w:rsidRPr="008357C6" w:rsidRDefault="00DB3C41">
      <w:pPr>
        <w:pStyle w:val="ConsPlusNormal"/>
        <w:spacing w:before="200"/>
        <w:ind w:firstLine="540"/>
        <w:jc w:val="both"/>
        <w:rPr>
          <w:sz w:val="26"/>
          <w:szCs w:val="26"/>
        </w:rPr>
      </w:pPr>
      <w:r w:rsidRPr="008357C6">
        <w:rPr>
          <w:sz w:val="26"/>
          <w:szCs w:val="26"/>
        </w:rPr>
        <w:t xml:space="preserve">г)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 (с учетом ограничений, установленных Федеральным </w:t>
      </w:r>
      <w:hyperlink r:id="rId18" w:history="1">
        <w:r w:rsidRPr="008357C6">
          <w:rPr>
            <w:sz w:val="26"/>
            <w:szCs w:val="26"/>
          </w:rPr>
          <w:t>законом</w:t>
        </w:r>
      </w:hyperlink>
      <w:r w:rsidR="00FA793D" w:rsidRPr="008357C6">
        <w:rPr>
          <w:sz w:val="26"/>
          <w:szCs w:val="26"/>
        </w:rPr>
        <w:t xml:space="preserve"> от 26</w:t>
      </w:r>
      <w:r w:rsidR="008357C6">
        <w:rPr>
          <w:sz w:val="26"/>
          <w:szCs w:val="26"/>
        </w:rPr>
        <w:t xml:space="preserve"> декабря </w:t>
      </w:r>
      <w:r w:rsidR="00FA793D" w:rsidRPr="008357C6">
        <w:rPr>
          <w:sz w:val="26"/>
          <w:szCs w:val="26"/>
        </w:rPr>
        <w:t>2008 № 294-ФЗ «</w:t>
      </w:r>
      <w:r w:rsidRPr="008357C6">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w:t>
      </w:r>
      <w:r w:rsidR="00FA793D" w:rsidRPr="008357C6">
        <w:rPr>
          <w:sz w:val="26"/>
          <w:szCs w:val="26"/>
        </w:rPr>
        <w:t>го контроля»</w:t>
      </w:r>
      <w:r w:rsidR="006E79BF" w:rsidRPr="008357C6">
        <w:rPr>
          <w:sz w:val="26"/>
          <w:szCs w:val="26"/>
        </w:rPr>
        <w:t xml:space="preserve"> (далее - Федеральный закон №</w:t>
      </w:r>
      <w:r w:rsidRPr="008357C6">
        <w:rPr>
          <w:sz w:val="26"/>
          <w:szCs w:val="26"/>
        </w:rPr>
        <w:t xml:space="preserve"> 294-ФЗ);</w:t>
      </w:r>
    </w:p>
    <w:p w:rsidR="00DB3C41" w:rsidRPr="006447A5" w:rsidRDefault="00DB3C41">
      <w:pPr>
        <w:pStyle w:val="ConsPlusNormal"/>
        <w:spacing w:before="200"/>
        <w:ind w:firstLine="540"/>
        <w:jc w:val="both"/>
        <w:rPr>
          <w:sz w:val="26"/>
          <w:szCs w:val="26"/>
        </w:rPr>
      </w:pPr>
      <w:r w:rsidRPr="006447A5">
        <w:rPr>
          <w:sz w:val="26"/>
          <w:szCs w:val="26"/>
        </w:rPr>
        <w:t>д) привлекать в установленном порядке экспертов, экспертные организации для проработки вопросов, отнесенных к предмету проводимой проверки;</w:t>
      </w:r>
    </w:p>
    <w:p w:rsidR="00DB3C41" w:rsidRPr="006447A5" w:rsidRDefault="00DB3C41">
      <w:pPr>
        <w:pStyle w:val="ConsPlusNormal"/>
        <w:spacing w:before="200"/>
        <w:ind w:firstLine="540"/>
        <w:jc w:val="both"/>
        <w:rPr>
          <w:sz w:val="26"/>
          <w:szCs w:val="26"/>
        </w:rPr>
      </w:pPr>
      <w:r w:rsidRPr="006447A5">
        <w:rPr>
          <w:sz w:val="26"/>
          <w:szCs w:val="26"/>
        </w:rPr>
        <w:t>е) осуществлять иные права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1.5.2. Обязанности должностных лиц уполномоченного органа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субъектами проверок;</w:t>
      </w:r>
    </w:p>
    <w:p w:rsidR="00DB3C41" w:rsidRPr="006447A5" w:rsidRDefault="00DB3C41">
      <w:pPr>
        <w:pStyle w:val="ConsPlusNormal"/>
        <w:spacing w:before="200"/>
        <w:ind w:firstLine="540"/>
        <w:jc w:val="both"/>
        <w:rPr>
          <w:sz w:val="26"/>
          <w:szCs w:val="26"/>
        </w:rPr>
      </w:pPr>
      <w:r w:rsidRPr="006447A5">
        <w:rPr>
          <w:sz w:val="26"/>
          <w:szCs w:val="26"/>
        </w:rPr>
        <w:t>б) соблюдать при проведении проверки законодательство Российской Федерации, права и законные интересы субъектов проверки;</w:t>
      </w:r>
    </w:p>
    <w:p w:rsidR="00DB3C41" w:rsidRPr="006447A5" w:rsidRDefault="00DB3C41">
      <w:pPr>
        <w:pStyle w:val="ConsPlusNormal"/>
        <w:spacing w:before="200"/>
        <w:ind w:firstLine="540"/>
        <w:jc w:val="both"/>
        <w:rPr>
          <w:sz w:val="26"/>
          <w:szCs w:val="26"/>
        </w:rPr>
      </w:pPr>
      <w:r w:rsidRPr="006447A5">
        <w:rPr>
          <w:sz w:val="26"/>
          <w:szCs w:val="26"/>
        </w:rPr>
        <w:t>в) проводить проверку на основании постановления руководителя, заместителя руководителя уполномоченного органа о ее проведении в соответствии с ее назначением;</w:t>
      </w:r>
    </w:p>
    <w:p w:rsidR="00DB3C41" w:rsidRPr="008357C6" w:rsidRDefault="00DB3C41" w:rsidP="0041057C">
      <w:pPr>
        <w:pStyle w:val="ConsPlusNormal"/>
        <w:ind w:firstLine="539"/>
        <w:jc w:val="both"/>
        <w:rPr>
          <w:sz w:val="26"/>
          <w:szCs w:val="26"/>
        </w:rPr>
      </w:pPr>
      <w:r w:rsidRPr="008357C6">
        <w:rPr>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случаях, предусмотренных </w:t>
      </w:r>
      <w:hyperlink r:id="rId19" w:history="1">
        <w:r w:rsidR="00FA793D" w:rsidRPr="008357C6">
          <w:rPr>
            <w:sz w:val="26"/>
            <w:szCs w:val="26"/>
          </w:rPr>
          <w:t>«</w:t>
        </w:r>
      </w:hyperlink>
      <w:r w:rsidR="00FA793D" w:rsidRPr="008357C6">
        <w:rPr>
          <w:sz w:val="26"/>
          <w:szCs w:val="26"/>
        </w:rPr>
        <w:t>а»</w:t>
      </w:r>
      <w:r w:rsidRPr="008357C6">
        <w:rPr>
          <w:sz w:val="26"/>
          <w:szCs w:val="26"/>
        </w:rPr>
        <w:t xml:space="preserve">, </w:t>
      </w:r>
      <w:r w:rsidR="00FA793D" w:rsidRPr="008357C6">
        <w:rPr>
          <w:sz w:val="26"/>
          <w:szCs w:val="26"/>
        </w:rPr>
        <w:t>«</w:t>
      </w:r>
      <w:hyperlink r:id="rId20"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(за исключением случаев, предусмотренных </w:t>
      </w:r>
      <w:hyperlink w:anchor="P179" w:history="1">
        <w:r w:rsidRPr="008357C6">
          <w:rPr>
            <w:sz w:val="26"/>
            <w:szCs w:val="26"/>
          </w:rPr>
          <w:t>пунктом 3.4.4</w:t>
        </w:r>
      </w:hyperlink>
      <w:r w:rsidR="006E79BF" w:rsidRPr="008357C6">
        <w:rPr>
          <w:sz w:val="26"/>
          <w:szCs w:val="26"/>
        </w:rPr>
        <w:t>Положения</w:t>
      </w:r>
      <w:r w:rsidR="0041057C" w:rsidRPr="0041057C">
        <w:rPr>
          <w:sz w:val="26"/>
          <w:szCs w:val="26"/>
        </w:rPr>
        <w:t xml:space="preserve">о порядкеосуществления муниципального контроля за использованием и охраной недр при добыче общераспространенных полезныхископаемых,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w:t>
      </w:r>
      <w:r w:rsidR="0041057C">
        <w:rPr>
          <w:sz w:val="26"/>
          <w:szCs w:val="26"/>
        </w:rPr>
        <w:t>«Т</w:t>
      </w:r>
      <w:r w:rsidR="0041057C" w:rsidRPr="0041057C">
        <w:rPr>
          <w:sz w:val="26"/>
          <w:szCs w:val="26"/>
        </w:rPr>
        <w:t>омский район»</w:t>
      </w:r>
      <w:r w:rsidR="0041057C">
        <w:rPr>
          <w:sz w:val="26"/>
          <w:szCs w:val="26"/>
        </w:rPr>
        <w:t>), (далее - Положение</w:t>
      </w:r>
      <w:r w:rsidR="0041057C" w:rsidRPr="008357C6">
        <w:rPr>
          <w:sz w:val="26"/>
          <w:szCs w:val="26"/>
        </w:rPr>
        <w:t>),</w:t>
      </w:r>
      <w:r w:rsidRPr="008357C6">
        <w:rPr>
          <w:sz w:val="26"/>
          <w:szCs w:val="26"/>
        </w:rPr>
        <w:t xml:space="preserve"> копии документа о согласовании проведения проверки;</w:t>
      </w:r>
    </w:p>
    <w:p w:rsidR="00DB3C41" w:rsidRPr="008357C6" w:rsidRDefault="00DB3C41">
      <w:pPr>
        <w:pStyle w:val="ConsPlusNormal"/>
        <w:spacing w:before="200"/>
        <w:ind w:firstLine="540"/>
        <w:jc w:val="both"/>
        <w:rPr>
          <w:sz w:val="26"/>
          <w:szCs w:val="26"/>
        </w:rPr>
      </w:pPr>
      <w:r w:rsidRPr="008357C6">
        <w:rPr>
          <w:sz w:val="26"/>
          <w:szCs w:val="26"/>
        </w:rPr>
        <w:t xml:space="preserve">д) запрашивать в соответствии с </w:t>
      </w:r>
      <w:hyperlink r:id="rId21" w:history="1">
        <w:r w:rsidRPr="008357C6">
          <w:rPr>
            <w:sz w:val="26"/>
            <w:szCs w:val="26"/>
          </w:rPr>
          <w:t>Распоряжением</w:t>
        </w:r>
      </w:hyperlink>
      <w:r w:rsidRPr="008357C6">
        <w:rPr>
          <w:sz w:val="26"/>
          <w:szCs w:val="26"/>
        </w:rPr>
        <w:t xml:space="preserve"> Правительства Росс</w:t>
      </w:r>
      <w:r w:rsidR="00FA793D" w:rsidRPr="008357C6">
        <w:rPr>
          <w:sz w:val="26"/>
          <w:szCs w:val="26"/>
        </w:rPr>
        <w:t>ийской Федерации от 19</w:t>
      </w:r>
      <w:r w:rsidR="008357C6">
        <w:rPr>
          <w:sz w:val="26"/>
          <w:szCs w:val="26"/>
        </w:rPr>
        <w:t xml:space="preserve"> апреля </w:t>
      </w:r>
      <w:r w:rsidR="00FA793D" w:rsidRPr="008357C6">
        <w:rPr>
          <w:sz w:val="26"/>
          <w:szCs w:val="26"/>
        </w:rPr>
        <w:t>2016 №</w:t>
      </w:r>
      <w:r w:rsidRPr="008357C6">
        <w:rPr>
          <w:sz w:val="26"/>
          <w:szCs w:val="26"/>
        </w:rPr>
        <w:t xml:space="preserve">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8357C6">
        <w:rPr>
          <w:sz w:val="26"/>
          <w:szCs w:val="26"/>
        </w:rPr>
        <w:lastRenderedPageBreak/>
        <w:t>документы и (или) информация;</w:t>
      </w:r>
    </w:p>
    <w:p w:rsidR="00DB3C41" w:rsidRPr="006447A5" w:rsidRDefault="00DB3C41">
      <w:pPr>
        <w:pStyle w:val="ConsPlusNormal"/>
        <w:spacing w:before="200"/>
        <w:ind w:firstLine="540"/>
        <w:jc w:val="both"/>
        <w:rPr>
          <w:sz w:val="26"/>
          <w:szCs w:val="26"/>
        </w:rPr>
      </w:pPr>
      <w:r w:rsidRPr="006447A5">
        <w:rPr>
          <w:sz w:val="26"/>
          <w:szCs w:val="26"/>
        </w:rPr>
        <w:t xml:space="preserve">е)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запрашиваемые и получаемые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8357C6">
        <w:rPr>
          <w:sz w:val="26"/>
          <w:szCs w:val="26"/>
        </w:rPr>
        <w:t xml:space="preserve">(или) информация согласно </w:t>
      </w:r>
      <w:hyperlink r:id="rId22" w:history="1">
        <w:r w:rsidRPr="008357C6">
          <w:rPr>
            <w:sz w:val="26"/>
            <w:szCs w:val="26"/>
          </w:rPr>
          <w:t>перечню</w:t>
        </w:r>
      </w:hyperlink>
      <w:r w:rsidRPr="008357C6">
        <w:rPr>
          <w:sz w:val="26"/>
          <w:szCs w:val="26"/>
        </w:rPr>
        <w:t xml:space="preserve">, утвержденному Распоряжением </w:t>
      </w:r>
      <w:r w:rsidRPr="006447A5">
        <w:rPr>
          <w:sz w:val="26"/>
          <w:szCs w:val="26"/>
        </w:rPr>
        <w:t>Правительства Росс</w:t>
      </w:r>
      <w:r w:rsidR="00FA793D" w:rsidRPr="006447A5">
        <w:rPr>
          <w:sz w:val="26"/>
          <w:szCs w:val="26"/>
        </w:rPr>
        <w:t>ийской Федерации от 19</w:t>
      </w:r>
      <w:r w:rsidR="008357C6">
        <w:rPr>
          <w:sz w:val="26"/>
          <w:szCs w:val="26"/>
        </w:rPr>
        <w:t xml:space="preserve"> апреля </w:t>
      </w:r>
      <w:r w:rsidR="00FA793D" w:rsidRPr="006447A5">
        <w:rPr>
          <w:sz w:val="26"/>
          <w:szCs w:val="26"/>
        </w:rPr>
        <w:t>2016 №</w:t>
      </w:r>
      <w:r w:rsidRPr="006447A5">
        <w:rPr>
          <w:sz w:val="26"/>
          <w:szCs w:val="26"/>
        </w:rPr>
        <w:t xml:space="preserve"> 724-р;</w:t>
      </w:r>
    </w:p>
    <w:p w:rsidR="00DB3C41" w:rsidRPr="006447A5" w:rsidRDefault="00DB3C41">
      <w:pPr>
        <w:pStyle w:val="ConsPlusNormal"/>
        <w:spacing w:before="200"/>
        <w:ind w:firstLine="540"/>
        <w:jc w:val="both"/>
        <w:rPr>
          <w:sz w:val="26"/>
          <w:szCs w:val="26"/>
        </w:rPr>
      </w:pPr>
      <w:r w:rsidRPr="006447A5">
        <w:rPr>
          <w:sz w:val="26"/>
          <w:szCs w:val="26"/>
        </w:rPr>
        <w:t>ж) не препятствовать субъекту проверок (если субъектом проверки является юридическое лицо - его руководителю или иному должностному лицу) или его представителю присутствовать при проведении проверки и давать разъяснения по вопросам, относящимся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з) предоставлять субъекту проверок (если субъектом проверки является юридическое лицо - его руководителю или иному должностному лицу) или его представителю, присутствующим при проведении проверки, информацию и документы, относящиеся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и) знакомить субъекта проверки (если субъектом проверки является юридическое лицо - его руководителя или иного должностного лица) или его представителя с результатами проверки;</w:t>
      </w:r>
    </w:p>
    <w:p w:rsidR="00DB3C41" w:rsidRPr="006447A5" w:rsidRDefault="00DB3C41">
      <w:pPr>
        <w:pStyle w:val="ConsPlusNormal"/>
        <w:spacing w:before="200"/>
        <w:ind w:firstLine="540"/>
        <w:jc w:val="both"/>
        <w:rPr>
          <w:sz w:val="26"/>
          <w:szCs w:val="26"/>
        </w:rPr>
      </w:pPr>
      <w:r w:rsidRPr="006447A5">
        <w:rPr>
          <w:sz w:val="26"/>
          <w:szCs w:val="26"/>
        </w:rPr>
        <w:t>к) знакомить субъекта проверки (если субъектом проверки является юридическое лицо - его руководителя или иного должностного лица) или его представителя с документами и (или) информацией, полученными в рамках межведомственного информационного взаимодействия;</w:t>
      </w:r>
    </w:p>
    <w:p w:rsidR="00DB3C41" w:rsidRPr="006447A5" w:rsidRDefault="00DB3C41">
      <w:pPr>
        <w:pStyle w:val="ConsPlusNormal"/>
        <w:spacing w:before="200"/>
        <w:ind w:firstLine="540"/>
        <w:jc w:val="both"/>
        <w:rPr>
          <w:sz w:val="26"/>
          <w:szCs w:val="26"/>
        </w:rPr>
      </w:pPr>
      <w:r w:rsidRPr="006447A5">
        <w:rPr>
          <w:sz w:val="26"/>
          <w:szCs w:val="26"/>
        </w:rPr>
        <w:t>л)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м) соблюдать сроки, установленные настоящим</w:t>
      </w:r>
      <w:r w:rsidR="006E79BF">
        <w:rPr>
          <w:sz w:val="26"/>
          <w:szCs w:val="26"/>
        </w:rPr>
        <w:t xml:space="preserve"> Положением</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 xml:space="preserve">н) перед началом проведения выездной проверки по просьбе субъекта проверки (если субъектом проверки является юридическое лицо - его руководителя или иного должностного лица) или его представителя ознакомить их с положениями настоящего </w:t>
      </w:r>
      <w:r w:rsidR="00D969E5">
        <w:rPr>
          <w:sz w:val="26"/>
          <w:szCs w:val="26"/>
        </w:rPr>
        <w:t>Положения</w:t>
      </w:r>
      <w:r w:rsidRPr="006447A5">
        <w:rPr>
          <w:sz w:val="26"/>
          <w:szCs w:val="26"/>
        </w:rPr>
        <w:t>, в соответствии с которым проводится проверка;</w:t>
      </w:r>
    </w:p>
    <w:p w:rsidR="00DB3C41" w:rsidRPr="006447A5" w:rsidRDefault="00DB3C41">
      <w:pPr>
        <w:pStyle w:val="ConsPlusNormal"/>
        <w:spacing w:before="200"/>
        <w:ind w:firstLine="540"/>
        <w:jc w:val="both"/>
        <w:rPr>
          <w:sz w:val="26"/>
          <w:szCs w:val="26"/>
        </w:rPr>
      </w:pPr>
      <w:r w:rsidRPr="006447A5">
        <w:rPr>
          <w:sz w:val="26"/>
          <w:szCs w:val="26"/>
        </w:rPr>
        <w:t>о) осуществлять запись о проведенной проверке в журнале учета проверок в случае его наличия у юридического лица, индивидуального предпринимателя (при проведении проверки в отношении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 xml:space="preserve">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w:t>
      </w:r>
      <w:r w:rsidR="003F231B" w:rsidRPr="006447A5">
        <w:rPr>
          <w:sz w:val="26"/>
          <w:szCs w:val="26"/>
        </w:rPr>
        <w:t>Томской</w:t>
      </w:r>
      <w:r w:rsidRPr="006447A5">
        <w:rPr>
          <w:sz w:val="26"/>
          <w:szCs w:val="26"/>
        </w:rPr>
        <w:t xml:space="preserve"> области участвовать в проверках в порядке, установленном действующим законодательством;</w:t>
      </w:r>
    </w:p>
    <w:p w:rsidR="00DB3C41" w:rsidRPr="008357C6" w:rsidRDefault="00DB3C41">
      <w:pPr>
        <w:pStyle w:val="ConsPlusNormal"/>
        <w:spacing w:before="200"/>
        <w:ind w:firstLine="540"/>
        <w:jc w:val="both"/>
        <w:rPr>
          <w:sz w:val="26"/>
          <w:szCs w:val="26"/>
        </w:rPr>
      </w:pPr>
      <w:r w:rsidRPr="006447A5">
        <w:rPr>
          <w:sz w:val="26"/>
          <w:szCs w:val="26"/>
        </w:rPr>
        <w:lastRenderedPageBreak/>
        <w:t xml:space="preserve">р) осуществлять внесение информации в единый реестр проверок в </w:t>
      </w:r>
      <w:r w:rsidRPr="008357C6">
        <w:rPr>
          <w:sz w:val="26"/>
          <w:szCs w:val="26"/>
        </w:rPr>
        <w:t xml:space="preserve">соответствии с </w:t>
      </w:r>
      <w:hyperlink r:id="rId23" w:history="1">
        <w:r w:rsidRPr="008357C6">
          <w:rPr>
            <w:sz w:val="26"/>
            <w:szCs w:val="26"/>
          </w:rPr>
          <w:t>Правилами</w:t>
        </w:r>
      </w:hyperlink>
      <w:r w:rsidRPr="008357C6">
        <w:rPr>
          <w:sz w:val="26"/>
          <w:szCs w:val="26"/>
        </w:rPr>
        <w:t xml:space="preserve"> формирования и ведения единого реестра проверок, </w:t>
      </w:r>
      <w:r w:rsidRPr="006447A5">
        <w:rPr>
          <w:sz w:val="26"/>
          <w:szCs w:val="26"/>
        </w:rPr>
        <w:t>утвержденными Постановлением Правительства Росс</w:t>
      </w:r>
      <w:r w:rsidR="00FA793D" w:rsidRPr="006447A5">
        <w:rPr>
          <w:sz w:val="26"/>
          <w:szCs w:val="26"/>
        </w:rPr>
        <w:t xml:space="preserve">ийской Федерации от </w:t>
      </w:r>
      <w:r w:rsidR="00FA793D" w:rsidRPr="008357C6">
        <w:rPr>
          <w:sz w:val="26"/>
          <w:szCs w:val="26"/>
        </w:rPr>
        <w:t>28</w:t>
      </w:r>
      <w:r w:rsidR="008357C6">
        <w:rPr>
          <w:sz w:val="26"/>
          <w:szCs w:val="26"/>
        </w:rPr>
        <w:t xml:space="preserve"> апреля </w:t>
      </w:r>
      <w:r w:rsidR="00FA793D" w:rsidRPr="008357C6">
        <w:rPr>
          <w:sz w:val="26"/>
          <w:szCs w:val="26"/>
        </w:rPr>
        <w:t>2015 №</w:t>
      </w:r>
      <w:r w:rsidRPr="008357C6">
        <w:rPr>
          <w:sz w:val="26"/>
          <w:szCs w:val="26"/>
        </w:rPr>
        <w:t xml:space="preserve"> 415;</w:t>
      </w:r>
    </w:p>
    <w:p w:rsidR="00DB3C41" w:rsidRPr="008357C6" w:rsidRDefault="00DB3C41">
      <w:pPr>
        <w:pStyle w:val="ConsPlusNormal"/>
        <w:spacing w:before="200"/>
        <w:ind w:firstLine="540"/>
        <w:jc w:val="both"/>
        <w:rPr>
          <w:sz w:val="26"/>
          <w:szCs w:val="26"/>
        </w:rPr>
      </w:pPr>
      <w:r w:rsidRPr="008357C6">
        <w:rPr>
          <w:sz w:val="26"/>
          <w:szCs w:val="26"/>
        </w:rPr>
        <w:t xml:space="preserve">с) осуществлять иные предусмотренные Федеральным </w:t>
      </w:r>
      <w:hyperlink r:id="rId24" w:history="1">
        <w:r w:rsidRPr="008357C6">
          <w:rPr>
            <w:sz w:val="26"/>
            <w:szCs w:val="26"/>
          </w:rPr>
          <w:t>законом</w:t>
        </w:r>
      </w:hyperlink>
      <w:r w:rsidR="00FA793D" w:rsidRPr="008357C6">
        <w:rPr>
          <w:sz w:val="26"/>
          <w:szCs w:val="26"/>
        </w:rPr>
        <w:t xml:space="preserve"> №</w:t>
      </w:r>
      <w:r w:rsidRPr="008357C6">
        <w:rPr>
          <w:sz w:val="26"/>
          <w:szCs w:val="26"/>
        </w:rPr>
        <w:t xml:space="preserve"> 294-ФЗ обязанности.</w:t>
      </w:r>
    </w:p>
    <w:p w:rsidR="00DB3C41" w:rsidRPr="008357C6" w:rsidRDefault="00DB3C41">
      <w:pPr>
        <w:pStyle w:val="ConsPlusNormal"/>
        <w:spacing w:before="200"/>
        <w:ind w:firstLine="540"/>
        <w:jc w:val="both"/>
        <w:rPr>
          <w:sz w:val="26"/>
          <w:szCs w:val="26"/>
        </w:rPr>
      </w:pPr>
      <w:r w:rsidRPr="008357C6">
        <w:rPr>
          <w:sz w:val="26"/>
          <w:szCs w:val="26"/>
        </w:rPr>
        <w:t xml:space="preserve">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w:t>
      </w:r>
      <w:hyperlink r:id="rId25" w:history="1">
        <w:r w:rsidRPr="008357C6">
          <w:rPr>
            <w:sz w:val="26"/>
            <w:szCs w:val="26"/>
          </w:rPr>
          <w:t>статьей 15</w:t>
        </w:r>
      </w:hyperlink>
      <w:r w:rsidR="00FA793D" w:rsidRPr="008357C6">
        <w:rPr>
          <w:sz w:val="26"/>
          <w:szCs w:val="26"/>
        </w:rPr>
        <w:t xml:space="preserve"> Федерального закона №</w:t>
      </w:r>
      <w:r w:rsidRPr="008357C6">
        <w:rPr>
          <w:sz w:val="26"/>
          <w:szCs w:val="26"/>
        </w:rPr>
        <w:t xml:space="preserve"> 294-ФЗ.</w:t>
      </w:r>
    </w:p>
    <w:p w:rsidR="00DB3C41" w:rsidRPr="006447A5" w:rsidRDefault="00DB3C41">
      <w:pPr>
        <w:pStyle w:val="ConsPlusTitle"/>
        <w:spacing w:before="200"/>
        <w:ind w:firstLine="540"/>
        <w:jc w:val="both"/>
        <w:outlineLvl w:val="2"/>
        <w:rPr>
          <w:sz w:val="26"/>
          <w:szCs w:val="26"/>
        </w:rPr>
      </w:pPr>
      <w:r w:rsidRPr="006447A5">
        <w:rPr>
          <w:sz w:val="26"/>
          <w:szCs w:val="26"/>
        </w:rPr>
        <w:t>1.6. Права и обязанности лиц, в отношении которых осуществляются мероприятия по муниципальному контролю</w:t>
      </w:r>
    </w:p>
    <w:p w:rsidR="00DB3C41" w:rsidRPr="006447A5" w:rsidRDefault="00DB3C41">
      <w:pPr>
        <w:pStyle w:val="ConsPlusNormal"/>
        <w:spacing w:before="200"/>
        <w:ind w:firstLine="540"/>
        <w:jc w:val="both"/>
        <w:rPr>
          <w:sz w:val="26"/>
          <w:szCs w:val="26"/>
        </w:rPr>
      </w:pPr>
      <w:r w:rsidRPr="006447A5">
        <w:rPr>
          <w:sz w:val="26"/>
          <w:szCs w:val="26"/>
        </w:rPr>
        <w:t>1.6.1. Субъекты проверок обладают следующими правами:</w:t>
      </w:r>
    </w:p>
    <w:p w:rsidR="00DB3C41" w:rsidRPr="006447A5" w:rsidRDefault="00DB3C41">
      <w:pPr>
        <w:pStyle w:val="ConsPlusNormal"/>
        <w:spacing w:before="200"/>
        <w:ind w:firstLine="540"/>
        <w:jc w:val="both"/>
        <w:rPr>
          <w:sz w:val="26"/>
          <w:szCs w:val="26"/>
        </w:rPr>
      </w:pPr>
      <w:r w:rsidRPr="006447A5">
        <w:rPr>
          <w:sz w:val="26"/>
          <w:szCs w:val="26"/>
        </w:rPr>
        <w:t>а) непосредственно присутствовать при проведении проверки, давать объяснения по вопросам, относящимся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уполномоченного органа;</w:t>
      </w:r>
    </w:p>
    <w:p w:rsidR="00DB3C41" w:rsidRPr="006447A5" w:rsidRDefault="00DB3C41">
      <w:pPr>
        <w:pStyle w:val="ConsPlusNormal"/>
        <w:spacing w:before="200"/>
        <w:ind w:firstLine="540"/>
        <w:jc w:val="both"/>
        <w:rPr>
          <w:sz w:val="26"/>
          <w:szCs w:val="26"/>
        </w:rPr>
      </w:pPr>
      <w:r w:rsidRPr="006447A5">
        <w:rPr>
          <w:sz w:val="26"/>
          <w:szCs w:val="26"/>
        </w:rPr>
        <w:t>г)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 xml:space="preserve">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3F231B" w:rsidRPr="006447A5">
        <w:rPr>
          <w:sz w:val="26"/>
          <w:szCs w:val="26"/>
        </w:rPr>
        <w:t>Томской</w:t>
      </w:r>
      <w:r w:rsidRPr="006447A5">
        <w:rPr>
          <w:sz w:val="26"/>
          <w:szCs w:val="26"/>
        </w:rPr>
        <w:t xml:space="preserve"> области к участию в проверке;</w:t>
      </w:r>
    </w:p>
    <w:p w:rsidR="00DB3C41" w:rsidRPr="006447A5" w:rsidRDefault="00DB3C41">
      <w:pPr>
        <w:pStyle w:val="ConsPlusNormal"/>
        <w:spacing w:before="200"/>
        <w:ind w:firstLine="540"/>
        <w:jc w:val="both"/>
        <w:rPr>
          <w:sz w:val="26"/>
          <w:szCs w:val="26"/>
        </w:rPr>
      </w:pPr>
      <w:r w:rsidRPr="006447A5">
        <w:rPr>
          <w:sz w:val="26"/>
          <w:szCs w:val="26"/>
        </w:rPr>
        <w:t>е)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B3C41" w:rsidRPr="006447A5" w:rsidRDefault="00DB3C41">
      <w:pPr>
        <w:pStyle w:val="ConsPlusNormal"/>
        <w:spacing w:before="200"/>
        <w:ind w:firstLine="540"/>
        <w:jc w:val="both"/>
        <w:rPr>
          <w:sz w:val="26"/>
          <w:szCs w:val="26"/>
        </w:rPr>
      </w:pPr>
      <w:r w:rsidRPr="006447A5">
        <w:rPr>
          <w:sz w:val="26"/>
          <w:szCs w:val="26"/>
        </w:rPr>
        <w:t>ж) представлять в уполномоченный орган документы и (или) информацию, запрашиваемые в рамках межведомственного информационного взаимодействия по собственной инициативе;</w:t>
      </w:r>
    </w:p>
    <w:p w:rsidR="00DB3C41" w:rsidRPr="006447A5" w:rsidRDefault="00DB3C41">
      <w:pPr>
        <w:pStyle w:val="ConsPlusNormal"/>
        <w:spacing w:before="200"/>
        <w:ind w:firstLine="540"/>
        <w:jc w:val="both"/>
        <w:rPr>
          <w:sz w:val="26"/>
          <w:szCs w:val="26"/>
        </w:rPr>
      </w:pPr>
      <w:r w:rsidRPr="006447A5">
        <w:rPr>
          <w:sz w:val="26"/>
          <w:szCs w:val="26"/>
        </w:rPr>
        <w:t>з) иные права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 xml:space="preserve">Права и обязанности Уполномоченного при Президенте Российской Федерации по защите прав предпринимателей, Уполномоченного по защите прав </w:t>
      </w:r>
      <w:r w:rsidRPr="006447A5">
        <w:rPr>
          <w:sz w:val="26"/>
          <w:szCs w:val="26"/>
        </w:rPr>
        <w:lastRenderedPageBreak/>
        <w:t xml:space="preserve">предпринимателей в </w:t>
      </w:r>
      <w:r w:rsidR="003F231B" w:rsidRPr="006447A5">
        <w:rPr>
          <w:sz w:val="26"/>
          <w:szCs w:val="26"/>
        </w:rPr>
        <w:t>Томской</w:t>
      </w:r>
      <w:r w:rsidRPr="006447A5">
        <w:rPr>
          <w:sz w:val="26"/>
          <w:szCs w:val="26"/>
        </w:rPr>
        <w:t xml:space="preserve">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1.6.2. При проведении проверок субъекты проверки обязаны:</w:t>
      </w:r>
    </w:p>
    <w:p w:rsidR="00DB3C41" w:rsidRPr="006447A5" w:rsidRDefault="00DB3C41">
      <w:pPr>
        <w:pStyle w:val="ConsPlusNormal"/>
        <w:spacing w:before="200"/>
        <w:ind w:firstLine="540"/>
        <w:jc w:val="both"/>
        <w:rPr>
          <w:sz w:val="26"/>
          <w:szCs w:val="26"/>
        </w:rPr>
      </w:pPr>
      <w:r w:rsidRPr="006447A5">
        <w:rPr>
          <w:sz w:val="26"/>
          <w:szCs w:val="26"/>
        </w:rPr>
        <w:t>а) юридические лица обязаны обеспечить присутствие руководителей, иных должностных лиц или уполномоченных представителей юридических лиц; иные субъекты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в) обеспечить доступ проводящих выездную проверку должностных лиц уполномоченного органа на участки недр, используемые субъектами проверки;</w:t>
      </w:r>
    </w:p>
    <w:p w:rsidR="00DB3C41" w:rsidRPr="006447A5" w:rsidRDefault="00DB3C41">
      <w:pPr>
        <w:pStyle w:val="ConsPlusNormal"/>
        <w:spacing w:before="200"/>
        <w:ind w:firstLine="540"/>
        <w:jc w:val="both"/>
        <w:rPr>
          <w:sz w:val="26"/>
          <w:szCs w:val="26"/>
        </w:rPr>
      </w:pPr>
      <w:r w:rsidRPr="006447A5">
        <w:rPr>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DB3C41" w:rsidRPr="006447A5" w:rsidRDefault="00DB3C41">
      <w:pPr>
        <w:pStyle w:val="ConsPlusNormal"/>
        <w:spacing w:before="200"/>
        <w:ind w:firstLine="540"/>
        <w:jc w:val="both"/>
        <w:rPr>
          <w:sz w:val="26"/>
          <w:szCs w:val="26"/>
        </w:rPr>
      </w:pPr>
      <w:r w:rsidRPr="006447A5">
        <w:rPr>
          <w:sz w:val="26"/>
          <w:szCs w:val="26"/>
        </w:rPr>
        <w:t>д) иные обязанности в соответствии с действующим законодательством.</w:t>
      </w:r>
    </w:p>
    <w:p w:rsidR="00DB3C41" w:rsidRPr="006447A5" w:rsidRDefault="00DB3C41">
      <w:pPr>
        <w:pStyle w:val="ConsPlusTitle"/>
        <w:spacing w:before="200"/>
        <w:ind w:firstLine="540"/>
        <w:jc w:val="both"/>
        <w:outlineLvl w:val="2"/>
        <w:rPr>
          <w:sz w:val="26"/>
          <w:szCs w:val="26"/>
        </w:rPr>
      </w:pPr>
      <w:r w:rsidRPr="006447A5">
        <w:rPr>
          <w:sz w:val="26"/>
          <w:szCs w:val="26"/>
        </w:rPr>
        <w:t>1.7. Описание результата осуществления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Результатом осуществления муниципального контроля является:</w:t>
      </w:r>
    </w:p>
    <w:p w:rsidR="00DB3C41" w:rsidRPr="006447A5" w:rsidRDefault="00DB3C41">
      <w:pPr>
        <w:pStyle w:val="ConsPlusNormal"/>
        <w:spacing w:before="200"/>
        <w:ind w:firstLine="540"/>
        <w:jc w:val="both"/>
        <w:rPr>
          <w:sz w:val="26"/>
          <w:szCs w:val="26"/>
        </w:rPr>
      </w:pPr>
      <w:r w:rsidRPr="006447A5">
        <w:rPr>
          <w:sz w:val="26"/>
          <w:szCs w:val="26"/>
        </w:rPr>
        <w:t>а) составление акта проверки субъекта проверки (далее - акт проверки);</w:t>
      </w:r>
    </w:p>
    <w:p w:rsidR="00DB3C41" w:rsidRPr="006447A5" w:rsidRDefault="00DB3C41">
      <w:pPr>
        <w:pStyle w:val="ConsPlusNormal"/>
        <w:spacing w:before="200"/>
        <w:ind w:firstLine="540"/>
        <w:jc w:val="both"/>
        <w:rPr>
          <w:sz w:val="26"/>
          <w:szCs w:val="26"/>
        </w:rPr>
      </w:pPr>
      <w:r w:rsidRPr="006447A5">
        <w:rPr>
          <w:sz w:val="26"/>
          <w:szCs w:val="26"/>
        </w:rPr>
        <w:t>б) в случае выявления в ходе проведения проверки нарушений:</w:t>
      </w:r>
    </w:p>
    <w:p w:rsidR="00DB3C41" w:rsidRPr="006447A5" w:rsidRDefault="00DB3C41">
      <w:pPr>
        <w:pStyle w:val="ConsPlusNormal"/>
        <w:spacing w:before="200"/>
        <w:ind w:firstLine="540"/>
        <w:jc w:val="both"/>
        <w:rPr>
          <w:sz w:val="26"/>
          <w:szCs w:val="26"/>
        </w:rPr>
      </w:pPr>
      <w:r w:rsidRPr="006447A5">
        <w:rPr>
          <w:sz w:val="26"/>
          <w:szCs w:val="26"/>
        </w:rPr>
        <w:t>- составление и выдача юридическому лицу, индивидуальному предпринимателю предписания об устранении выявленных нарушений в случае выявления нарушений юридическим лицом, индивидуальным предпринимателем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 направление копии акта проверки с указанием информации о наличии признаков выявленного нарушения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в случае выявления в ходе проведения проверки нарушений субъектом проверки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w:t>
      </w:r>
      <w:r w:rsidR="003F231B" w:rsidRPr="006447A5">
        <w:rPr>
          <w:sz w:val="26"/>
          <w:szCs w:val="26"/>
        </w:rPr>
        <w:t>омской</w:t>
      </w:r>
      <w:r w:rsidRPr="006447A5">
        <w:rPr>
          <w:sz w:val="26"/>
          <w:szCs w:val="26"/>
        </w:rPr>
        <w:t xml:space="preserve"> области, муниципальными правовыми актами;</w:t>
      </w:r>
    </w:p>
    <w:p w:rsidR="00DB3C41" w:rsidRPr="006447A5" w:rsidRDefault="00DB3C41">
      <w:pPr>
        <w:pStyle w:val="ConsPlusNormal"/>
        <w:spacing w:before="200"/>
        <w:ind w:firstLine="540"/>
        <w:jc w:val="both"/>
        <w:rPr>
          <w:sz w:val="26"/>
          <w:szCs w:val="26"/>
        </w:rPr>
      </w:pPr>
      <w:r w:rsidRPr="006447A5">
        <w:rPr>
          <w:sz w:val="26"/>
          <w:szCs w:val="26"/>
        </w:rPr>
        <w:t>в) составление акта о невозможности проведения проверки.</w:t>
      </w:r>
    </w:p>
    <w:p w:rsidR="00A514BB" w:rsidRDefault="00A514BB">
      <w:pPr>
        <w:pStyle w:val="ConsPlusTitle"/>
        <w:spacing w:before="200"/>
        <w:ind w:firstLine="540"/>
        <w:jc w:val="both"/>
        <w:outlineLvl w:val="2"/>
        <w:rPr>
          <w:sz w:val="26"/>
          <w:szCs w:val="26"/>
        </w:rPr>
      </w:pPr>
    </w:p>
    <w:p w:rsidR="00DB3C41" w:rsidRPr="006447A5" w:rsidRDefault="00DB3C41">
      <w:pPr>
        <w:pStyle w:val="ConsPlusTitle"/>
        <w:spacing w:before="200"/>
        <w:ind w:firstLine="540"/>
        <w:jc w:val="both"/>
        <w:outlineLvl w:val="2"/>
        <w:rPr>
          <w:sz w:val="26"/>
          <w:szCs w:val="26"/>
        </w:rPr>
      </w:pPr>
      <w:r w:rsidRPr="006447A5">
        <w:rPr>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B3C41" w:rsidRPr="006447A5" w:rsidRDefault="00DB3C41">
      <w:pPr>
        <w:pStyle w:val="ConsPlusNormal"/>
        <w:spacing w:before="200"/>
        <w:ind w:firstLine="540"/>
        <w:jc w:val="both"/>
        <w:rPr>
          <w:sz w:val="26"/>
          <w:szCs w:val="26"/>
        </w:rPr>
      </w:pPr>
      <w:r w:rsidRPr="006447A5">
        <w:rPr>
          <w:sz w:val="26"/>
          <w:szCs w:val="26"/>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DB3C41" w:rsidRPr="006447A5" w:rsidRDefault="00DB3C41">
      <w:pPr>
        <w:pStyle w:val="ConsPlusNormal"/>
        <w:spacing w:before="200"/>
        <w:ind w:firstLine="540"/>
        <w:jc w:val="both"/>
        <w:rPr>
          <w:sz w:val="26"/>
          <w:szCs w:val="26"/>
        </w:rPr>
      </w:pPr>
      <w:r w:rsidRPr="006447A5">
        <w:rPr>
          <w:sz w:val="26"/>
          <w:szCs w:val="26"/>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DB3C41" w:rsidRPr="006447A5" w:rsidRDefault="00DB3C41">
      <w:pPr>
        <w:pStyle w:val="ConsPlusNormal"/>
        <w:spacing w:before="200"/>
        <w:ind w:firstLine="540"/>
        <w:jc w:val="both"/>
        <w:rPr>
          <w:sz w:val="26"/>
          <w:szCs w:val="26"/>
        </w:rPr>
      </w:pPr>
      <w:r w:rsidRPr="006447A5">
        <w:rPr>
          <w:sz w:val="26"/>
          <w:szCs w:val="26"/>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 xml:space="preserve">1.8.2. Исчерпывающий перечень документов и (или) информации, запрашиваемых в рамках межведомственного информационного взаимодействия у государственных органов, </w:t>
      </w:r>
      <w:r w:rsidR="00D969E5">
        <w:rPr>
          <w:sz w:val="26"/>
          <w:szCs w:val="26"/>
        </w:rPr>
        <w:t xml:space="preserve">органов местного самоуправления </w:t>
      </w:r>
      <w:r w:rsidRPr="006447A5">
        <w:rPr>
          <w:sz w:val="26"/>
          <w:szCs w:val="26"/>
        </w:rPr>
        <w:t>либо подведомственных государственным органам или органам местного самоуправления организаций, составляют следующие документы:</w:t>
      </w:r>
    </w:p>
    <w:p w:rsidR="00DB3C41" w:rsidRPr="006447A5" w:rsidRDefault="00DB3C41">
      <w:pPr>
        <w:pStyle w:val="ConsPlusNormal"/>
        <w:spacing w:before="200"/>
        <w:ind w:firstLine="540"/>
        <w:jc w:val="both"/>
        <w:rPr>
          <w:sz w:val="26"/>
          <w:szCs w:val="26"/>
        </w:rPr>
      </w:pPr>
      <w:r w:rsidRPr="006447A5">
        <w:rPr>
          <w:sz w:val="26"/>
          <w:szCs w:val="26"/>
        </w:rPr>
        <w:t>1) выписка из Единого государственного реестра недвижимости об объекте недвижимости;</w:t>
      </w:r>
    </w:p>
    <w:p w:rsidR="00DB3C41" w:rsidRPr="006447A5" w:rsidRDefault="00DB3C41">
      <w:pPr>
        <w:pStyle w:val="ConsPlusNormal"/>
        <w:spacing w:before="200"/>
        <w:ind w:firstLine="540"/>
        <w:jc w:val="both"/>
        <w:rPr>
          <w:sz w:val="26"/>
          <w:szCs w:val="26"/>
        </w:rPr>
      </w:pPr>
      <w:r w:rsidRPr="006447A5">
        <w:rPr>
          <w:sz w:val="26"/>
          <w:szCs w:val="26"/>
        </w:rPr>
        <w:t>2) выписка из Единого государственного реестра недвижимости о переходе прав на объект недвижимого имущества;</w:t>
      </w:r>
    </w:p>
    <w:p w:rsidR="00DB3C41" w:rsidRPr="006447A5" w:rsidRDefault="00DB3C41">
      <w:pPr>
        <w:pStyle w:val="ConsPlusNormal"/>
        <w:spacing w:before="200"/>
        <w:ind w:firstLine="540"/>
        <w:jc w:val="both"/>
        <w:rPr>
          <w:sz w:val="26"/>
          <w:szCs w:val="26"/>
        </w:rPr>
      </w:pPr>
      <w:r w:rsidRPr="006447A5">
        <w:rPr>
          <w:sz w:val="26"/>
          <w:szCs w:val="26"/>
        </w:rPr>
        <w:t>3) кадастровый план территории;</w:t>
      </w:r>
    </w:p>
    <w:p w:rsidR="00DB3C41" w:rsidRPr="006447A5" w:rsidRDefault="00DB3C41">
      <w:pPr>
        <w:pStyle w:val="ConsPlusNormal"/>
        <w:spacing w:before="200"/>
        <w:ind w:firstLine="540"/>
        <w:jc w:val="both"/>
        <w:rPr>
          <w:sz w:val="26"/>
          <w:szCs w:val="26"/>
        </w:rPr>
      </w:pPr>
      <w:r w:rsidRPr="006447A5">
        <w:rPr>
          <w:sz w:val="26"/>
          <w:szCs w:val="26"/>
        </w:rPr>
        <w:t>4) сведения из Единого государственного реестра юридических лиц;</w:t>
      </w:r>
    </w:p>
    <w:p w:rsidR="00DB3C41" w:rsidRPr="006447A5" w:rsidRDefault="00DB3C41">
      <w:pPr>
        <w:pStyle w:val="ConsPlusNormal"/>
        <w:spacing w:before="200"/>
        <w:ind w:firstLine="540"/>
        <w:jc w:val="both"/>
        <w:rPr>
          <w:sz w:val="26"/>
          <w:szCs w:val="26"/>
        </w:rPr>
      </w:pPr>
      <w:r w:rsidRPr="006447A5">
        <w:rPr>
          <w:sz w:val="26"/>
          <w:szCs w:val="26"/>
        </w:rPr>
        <w:t>5) сведения из Единого государственного реестра индивидуальных предпринимателей;</w:t>
      </w:r>
    </w:p>
    <w:p w:rsidR="00DB3C41" w:rsidRPr="006447A5" w:rsidRDefault="00DB3C41">
      <w:pPr>
        <w:pStyle w:val="ConsPlusNormal"/>
        <w:spacing w:before="200"/>
        <w:ind w:firstLine="540"/>
        <w:jc w:val="both"/>
        <w:rPr>
          <w:sz w:val="26"/>
          <w:szCs w:val="26"/>
        </w:rPr>
      </w:pPr>
      <w:r w:rsidRPr="006447A5">
        <w:rPr>
          <w:sz w:val="26"/>
          <w:szCs w:val="26"/>
        </w:rPr>
        <w:t>6) информация о заключении государственной экологической экспертизы;</w:t>
      </w:r>
    </w:p>
    <w:p w:rsidR="00DB3C41" w:rsidRPr="006447A5" w:rsidRDefault="00DB3C41">
      <w:pPr>
        <w:pStyle w:val="ConsPlusNormal"/>
        <w:spacing w:before="200"/>
        <w:ind w:firstLine="540"/>
        <w:jc w:val="both"/>
        <w:rPr>
          <w:sz w:val="26"/>
          <w:szCs w:val="26"/>
        </w:rPr>
      </w:pPr>
      <w:r w:rsidRPr="006447A5">
        <w:rPr>
          <w:sz w:val="26"/>
          <w:szCs w:val="26"/>
        </w:rPr>
        <w:t>7) сведения о водном объекте, содержащиеся в государственном водном реестре;</w:t>
      </w:r>
    </w:p>
    <w:p w:rsidR="00DB3C41" w:rsidRPr="006447A5" w:rsidRDefault="00DB3C41">
      <w:pPr>
        <w:pStyle w:val="ConsPlusNormal"/>
        <w:spacing w:before="200"/>
        <w:ind w:firstLine="540"/>
        <w:jc w:val="both"/>
        <w:rPr>
          <w:sz w:val="26"/>
          <w:szCs w:val="26"/>
        </w:rPr>
      </w:pPr>
      <w:r w:rsidRPr="006447A5">
        <w:rPr>
          <w:sz w:val="26"/>
          <w:szCs w:val="26"/>
        </w:rPr>
        <w:t>8) выписка из реестра лицензий на производство маркшейдерских работ;</w:t>
      </w:r>
    </w:p>
    <w:p w:rsidR="00DB3C41" w:rsidRPr="006447A5" w:rsidRDefault="00DB3C41">
      <w:pPr>
        <w:pStyle w:val="ConsPlusNormal"/>
        <w:spacing w:before="200"/>
        <w:ind w:firstLine="540"/>
        <w:jc w:val="both"/>
        <w:rPr>
          <w:sz w:val="26"/>
          <w:szCs w:val="26"/>
        </w:rPr>
      </w:pPr>
      <w:r w:rsidRPr="006447A5">
        <w:rPr>
          <w:sz w:val="26"/>
          <w:szCs w:val="26"/>
        </w:rPr>
        <w:t>9) сведения из единого государственного реестра лицензий на пользование недрами;</w:t>
      </w:r>
    </w:p>
    <w:p w:rsidR="00DB3C41" w:rsidRPr="006447A5" w:rsidRDefault="00DB3C41">
      <w:pPr>
        <w:pStyle w:val="ConsPlusNormal"/>
        <w:spacing w:before="200"/>
        <w:ind w:firstLine="540"/>
        <w:jc w:val="both"/>
        <w:rPr>
          <w:sz w:val="26"/>
          <w:szCs w:val="26"/>
        </w:rPr>
      </w:pPr>
      <w:r w:rsidRPr="006447A5">
        <w:rPr>
          <w:sz w:val="26"/>
          <w:szCs w:val="26"/>
        </w:rPr>
        <w:t>10) копия решения о согласовании плана или схемы развития горных работ по видам полезных ископаемых;</w:t>
      </w:r>
    </w:p>
    <w:p w:rsidR="00DB3C41" w:rsidRPr="006447A5" w:rsidRDefault="00DB3C41">
      <w:pPr>
        <w:pStyle w:val="ConsPlusNormal"/>
        <w:spacing w:before="200"/>
        <w:ind w:firstLine="540"/>
        <w:jc w:val="both"/>
        <w:rPr>
          <w:sz w:val="26"/>
          <w:szCs w:val="26"/>
        </w:rPr>
      </w:pPr>
      <w:r w:rsidRPr="006447A5">
        <w:rPr>
          <w:sz w:val="26"/>
          <w:szCs w:val="26"/>
        </w:rPr>
        <w:t>11) акт о ликвидации и консервации предприятия по добыче общераспространенных полезных ископаемых и подземного сооружения, не связанного с добычей общераспространенных полезных ископаемых.</w:t>
      </w:r>
    </w:p>
    <w:p w:rsidR="00DB3C41" w:rsidRPr="006447A5" w:rsidRDefault="00DB3C41">
      <w:pPr>
        <w:pStyle w:val="ConsPlusNormal"/>
        <w:spacing w:before="200"/>
        <w:ind w:firstLine="540"/>
        <w:jc w:val="both"/>
        <w:rPr>
          <w:sz w:val="26"/>
          <w:szCs w:val="26"/>
        </w:rPr>
      </w:pPr>
      <w:r w:rsidRPr="006447A5">
        <w:rPr>
          <w:sz w:val="26"/>
          <w:szCs w:val="26"/>
        </w:rPr>
        <w:lastRenderedPageBreak/>
        <w:t>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уполномоченное на проведение проверки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II. ТРЕБОВАНИЯ К ПОРЯДКУ ОСУЩЕСТВЛЕНИЯ</w:t>
      </w:r>
    </w:p>
    <w:p w:rsidR="00DB3C41" w:rsidRPr="006447A5" w:rsidRDefault="00DB3C41">
      <w:pPr>
        <w:pStyle w:val="ConsPlusTitle"/>
        <w:jc w:val="center"/>
        <w:rPr>
          <w:sz w:val="26"/>
          <w:szCs w:val="26"/>
        </w:rPr>
      </w:pPr>
      <w:r w:rsidRPr="006447A5">
        <w:rPr>
          <w:sz w:val="26"/>
          <w:szCs w:val="26"/>
        </w:rPr>
        <w:t>МУНИЦИПАЛЬНОГО КОНТРОЛЯ</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2.1. Информирование об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 xml:space="preserve">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посредством размещения на информационных стендах, установленных в помещении уполномоченного органа, посредством размещения информационных материалов на официальном </w:t>
      </w:r>
      <w:r w:rsidR="006E79BF" w:rsidRPr="006E79BF">
        <w:rPr>
          <w:sz w:val="26"/>
          <w:szCs w:val="26"/>
        </w:rPr>
        <w:t xml:space="preserve">сайте органа местного самоуправления </w:t>
      </w:r>
      <w:r w:rsidR="006E79BF">
        <w:rPr>
          <w:sz w:val="26"/>
          <w:szCs w:val="26"/>
        </w:rPr>
        <w:t xml:space="preserve">по </w:t>
      </w:r>
      <w:r w:rsidRPr="006447A5">
        <w:rPr>
          <w:sz w:val="26"/>
          <w:szCs w:val="26"/>
        </w:rPr>
        <w:t>адресу</w:t>
      </w:r>
      <w:r w:rsidR="008357C6">
        <w:rPr>
          <w:sz w:val="26"/>
          <w:szCs w:val="26"/>
        </w:rPr>
        <w:t xml:space="preserve">: </w:t>
      </w:r>
      <w:r w:rsidR="003F231B" w:rsidRPr="006447A5">
        <w:rPr>
          <w:sz w:val="26"/>
          <w:szCs w:val="26"/>
        </w:rPr>
        <w:t>www.tradm.ru</w:t>
      </w:r>
      <w:r w:rsidRPr="006447A5">
        <w:rPr>
          <w:sz w:val="26"/>
          <w:szCs w:val="26"/>
        </w:rPr>
        <w:t>, в форме ответов на обращения, направленные в письменной форме в адрес уполномоченного органа, а также в ходе личного приема граждан либо по телефону.</w:t>
      </w:r>
    </w:p>
    <w:p w:rsidR="00DB3C41" w:rsidRPr="008357C6" w:rsidRDefault="00DB3C41">
      <w:pPr>
        <w:pStyle w:val="ConsPlusNormal"/>
        <w:spacing w:before="200"/>
        <w:ind w:firstLine="540"/>
        <w:jc w:val="both"/>
        <w:rPr>
          <w:sz w:val="26"/>
          <w:szCs w:val="26"/>
        </w:rPr>
      </w:pPr>
      <w:r w:rsidRPr="008357C6">
        <w:rPr>
          <w:sz w:val="26"/>
          <w:szCs w:val="26"/>
        </w:rPr>
        <w:t>Информация о месте нахождения, справочных телефонах и графике работы уполномоченного органа размещена на официальном сайте</w:t>
      </w:r>
      <w:r w:rsidR="003D75ED" w:rsidRPr="008357C6">
        <w:rPr>
          <w:sz w:val="26"/>
          <w:szCs w:val="26"/>
        </w:rPr>
        <w:t xml:space="preserve">органа местного самоуправления </w:t>
      </w:r>
      <w:r w:rsidRPr="008357C6">
        <w:rPr>
          <w:sz w:val="26"/>
          <w:szCs w:val="26"/>
        </w:rPr>
        <w:t xml:space="preserve">по адресу: </w:t>
      </w:r>
      <w:r w:rsidR="003F231B" w:rsidRPr="008357C6">
        <w:rPr>
          <w:sz w:val="26"/>
          <w:szCs w:val="26"/>
        </w:rPr>
        <w:t>www.tradm.ru</w:t>
      </w:r>
      <w:r w:rsidRPr="008357C6">
        <w:rPr>
          <w:sz w:val="26"/>
          <w:szCs w:val="26"/>
        </w:rPr>
        <w:t>, а также в электронном реестре муниципальных услуг.</w:t>
      </w:r>
    </w:p>
    <w:p w:rsidR="00DB3C41" w:rsidRPr="006447A5" w:rsidRDefault="00DB3C41">
      <w:pPr>
        <w:pStyle w:val="ConsPlusTitle"/>
        <w:spacing w:before="200"/>
        <w:ind w:firstLine="540"/>
        <w:jc w:val="both"/>
        <w:outlineLvl w:val="2"/>
        <w:rPr>
          <w:sz w:val="26"/>
          <w:szCs w:val="26"/>
        </w:rPr>
      </w:pPr>
      <w:r w:rsidRPr="006447A5">
        <w:rPr>
          <w:sz w:val="26"/>
          <w:szCs w:val="26"/>
        </w:rPr>
        <w:t>2.2. Срок осуществления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2.2.1. Срок проведения проверки, осуществляемой в отношении юридических лиц, индивидуальных предпринимателей (с даты начала проверки до даты составления акта проверки), не может превышать 20 рабочих дней.</w:t>
      </w:r>
    </w:p>
    <w:p w:rsidR="00DB3C41" w:rsidRPr="006447A5" w:rsidRDefault="00DB3C41">
      <w:pPr>
        <w:pStyle w:val="ConsPlusNormal"/>
        <w:spacing w:before="200"/>
        <w:ind w:firstLine="540"/>
        <w:jc w:val="both"/>
        <w:rPr>
          <w:sz w:val="26"/>
          <w:szCs w:val="26"/>
        </w:rPr>
      </w:pPr>
      <w:r w:rsidRPr="006447A5">
        <w:rPr>
          <w:sz w:val="26"/>
          <w:szCs w:val="26"/>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B3C41" w:rsidRPr="006447A5" w:rsidRDefault="00DB3C41">
      <w:pPr>
        <w:pStyle w:val="ConsPlusNormal"/>
        <w:spacing w:before="200"/>
        <w:ind w:firstLine="540"/>
        <w:jc w:val="both"/>
        <w:rPr>
          <w:sz w:val="26"/>
          <w:szCs w:val="26"/>
        </w:rPr>
      </w:pPr>
      <w:r w:rsidRPr="006447A5">
        <w:rPr>
          <w:sz w:val="26"/>
          <w:szCs w:val="2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заместителем руководителя уполномоченного органа, но не более чем на 20 рабочих дней, в отношении малых предприятий не более чем на пятьдесят часов, микропредприятий не более чем на пятнадцать часов.</w:t>
      </w:r>
    </w:p>
    <w:p w:rsidR="00DB3C41" w:rsidRPr="006447A5" w:rsidRDefault="00DB3C41">
      <w:pPr>
        <w:pStyle w:val="ConsPlusNormal"/>
        <w:spacing w:before="200"/>
        <w:ind w:firstLine="540"/>
        <w:jc w:val="both"/>
        <w:rPr>
          <w:sz w:val="26"/>
          <w:szCs w:val="26"/>
        </w:rPr>
      </w:pPr>
      <w:r w:rsidRPr="006447A5">
        <w:rPr>
          <w:sz w:val="26"/>
          <w:szCs w:val="26"/>
        </w:rPr>
        <w:t>Продление срока проведения проверки оформляется постановлен</w:t>
      </w:r>
      <w:r w:rsidR="003F231B" w:rsidRPr="006447A5">
        <w:rPr>
          <w:sz w:val="26"/>
          <w:szCs w:val="26"/>
        </w:rPr>
        <w:t xml:space="preserve">ием </w:t>
      </w:r>
      <w:r w:rsidR="003F231B" w:rsidRPr="008357C6">
        <w:rPr>
          <w:sz w:val="26"/>
          <w:szCs w:val="26"/>
        </w:rPr>
        <w:t xml:space="preserve">Администрации  Томского </w:t>
      </w:r>
      <w:r w:rsidRPr="008357C6">
        <w:rPr>
          <w:sz w:val="26"/>
          <w:szCs w:val="26"/>
        </w:rPr>
        <w:t xml:space="preserve">района с учетом положений </w:t>
      </w:r>
      <w:hyperlink w:anchor="P160" w:history="1">
        <w:r w:rsidRPr="008357C6">
          <w:rPr>
            <w:sz w:val="26"/>
            <w:szCs w:val="26"/>
          </w:rPr>
          <w:t>пункта 3.2.3</w:t>
        </w:r>
      </w:hyperlink>
      <w:r w:rsidRPr="008357C6">
        <w:rPr>
          <w:sz w:val="26"/>
          <w:szCs w:val="26"/>
        </w:rPr>
        <w:t xml:space="preserve"> настоящего </w:t>
      </w:r>
      <w:r w:rsidR="00D969E5">
        <w:rPr>
          <w:sz w:val="26"/>
          <w:szCs w:val="26"/>
        </w:rPr>
        <w:t>Положения</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lastRenderedPageBreak/>
        <w:t xml:space="preserve">2.2.4.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w:t>
      </w:r>
      <w:r w:rsidRPr="008357C6">
        <w:rPr>
          <w:sz w:val="26"/>
          <w:szCs w:val="26"/>
        </w:rPr>
        <w:t xml:space="preserve">Федеральным </w:t>
      </w:r>
      <w:hyperlink r:id="rId26" w:history="1">
        <w:r w:rsidRPr="008357C6">
          <w:rPr>
            <w:sz w:val="26"/>
            <w:szCs w:val="26"/>
          </w:rPr>
          <w:t>законом</w:t>
        </w:r>
      </w:hyperlink>
      <w:r w:rsidR="00FA793D" w:rsidRPr="008357C6">
        <w:rPr>
          <w:sz w:val="26"/>
          <w:szCs w:val="26"/>
        </w:rPr>
        <w:t xml:space="preserve"> №</w:t>
      </w:r>
      <w:r w:rsidRPr="008357C6">
        <w:rPr>
          <w:sz w:val="26"/>
          <w:szCs w:val="26"/>
        </w:rPr>
        <w:t xml:space="preserve"> 294-ФЗ. Повторное приостановление проведения </w:t>
      </w:r>
      <w:r w:rsidRPr="006447A5">
        <w:rPr>
          <w:sz w:val="26"/>
          <w:szCs w:val="26"/>
        </w:rPr>
        <w:t>проверки не допускается.</w:t>
      </w:r>
    </w:p>
    <w:p w:rsidR="00DB3C41" w:rsidRPr="006447A5" w:rsidRDefault="00DB3C41">
      <w:pPr>
        <w:pStyle w:val="ConsPlusNormal"/>
        <w:spacing w:before="200"/>
        <w:ind w:firstLine="540"/>
        <w:jc w:val="both"/>
        <w:rPr>
          <w:sz w:val="26"/>
          <w:szCs w:val="26"/>
        </w:rPr>
      </w:pPr>
      <w:r w:rsidRPr="006447A5">
        <w:rPr>
          <w:sz w:val="26"/>
          <w:szCs w:val="26"/>
        </w:rPr>
        <w:t>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уполномоченных на проведение проверки, на территории, в зданиях, строениях, сооружениях, помещениях, на иных объектах субъекта малого предпринимательства.</w:t>
      </w:r>
    </w:p>
    <w:p w:rsidR="00DB3C41" w:rsidRPr="006447A5" w:rsidRDefault="00DB3C41">
      <w:pPr>
        <w:pStyle w:val="ConsPlusNormal"/>
        <w:spacing w:before="200"/>
        <w:ind w:firstLine="540"/>
        <w:jc w:val="both"/>
        <w:rPr>
          <w:sz w:val="26"/>
          <w:szCs w:val="26"/>
        </w:rPr>
      </w:pPr>
      <w:r w:rsidRPr="006447A5">
        <w:rPr>
          <w:sz w:val="26"/>
          <w:szCs w:val="26"/>
        </w:rPr>
        <w:t>2.2.5. Срок проведения проверки, осуществляемой в отношении граждан (с даты начала проверки до подготовки акта проверки), не может превышать 30 календарных дней.</w:t>
      </w:r>
    </w:p>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III. СОСТАВ, ПОСЛЕДОВАТЕЛЬНОСТЬ И СРОКИ ВЫПОЛНЕНИЯ</w:t>
      </w:r>
    </w:p>
    <w:p w:rsidR="00DB3C41" w:rsidRPr="006447A5" w:rsidRDefault="00DB3C41">
      <w:pPr>
        <w:pStyle w:val="ConsPlusTitle"/>
        <w:jc w:val="center"/>
        <w:rPr>
          <w:sz w:val="26"/>
          <w:szCs w:val="26"/>
        </w:rPr>
      </w:pPr>
      <w:r w:rsidRPr="006447A5">
        <w:rPr>
          <w:sz w:val="26"/>
          <w:szCs w:val="26"/>
        </w:rPr>
        <w:t>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3.1. Перечень административных процедур</w:t>
      </w:r>
    </w:p>
    <w:p w:rsidR="00DB3C41" w:rsidRPr="006447A5" w:rsidRDefault="00DB3C41">
      <w:pPr>
        <w:pStyle w:val="ConsPlusNormal"/>
        <w:spacing w:before="200"/>
        <w:ind w:firstLine="540"/>
        <w:jc w:val="both"/>
        <w:rPr>
          <w:sz w:val="26"/>
          <w:szCs w:val="26"/>
        </w:rPr>
      </w:pPr>
      <w:r w:rsidRPr="006447A5">
        <w:rPr>
          <w:sz w:val="26"/>
          <w:szCs w:val="26"/>
        </w:rPr>
        <w:t>Осуществление муниципального контроля включает в себя следующие административные процедуры:</w:t>
      </w:r>
    </w:p>
    <w:p w:rsidR="00DB3C41" w:rsidRPr="006447A5" w:rsidRDefault="00DB3C41">
      <w:pPr>
        <w:pStyle w:val="ConsPlusNormal"/>
        <w:spacing w:before="200"/>
        <w:ind w:firstLine="540"/>
        <w:jc w:val="both"/>
        <w:rPr>
          <w:sz w:val="26"/>
          <w:szCs w:val="26"/>
        </w:rPr>
      </w:pPr>
      <w:r w:rsidRPr="006447A5">
        <w:rPr>
          <w:sz w:val="26"/>
          <w:szCs w:val="26"/>
        </w:rPr>
        <w:t>а) принятие решения о проведении и подготовка к проведению 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б) проведение мероприятий по контролю без взаимодействия с юридическими лицами, индивидуальными предпринимателями;</w:t>
      </w:r>
    </w:p>
    <w:p w:rsidR="00DB3C41" w:rsidRPr="006447A5" w:rsidRDefault="00DB3C41">
      <w:pPr>
        <w:pStyle w:val="ConsPlusNormal"/>
        <w:spacing w:before="200"/>
        <w:ind w:firstLine="540"/>
        <w:jc w:val="both"/>
        <w:rPr>
          <w:sz w:val="26"/>
          <w:szCs w:val="26"/>
        </w:rPr>
      </w:pPr>
      <w:r w:rsidRPr="006447A5">
        <w:rPr>
          <w:sz w:val="26"/>
          <w:szCs w:val="26"/>
        </w:rPr>
        <w:t>в) принятие решения о проведении и подготовка к проведению внеплановой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г) особенности принятия решения о проведении проверки соблюдения обязательных требований гражданами;</w:t>
      </w:r>
    </w:p>
    <w:p w:rsidR="00DB3C41" w:rsidRPr="006447A5" w:rsidRDefault="00DB3C41">
      <w:pPr>
        <w:pStyle w:val="ConsPlusNormal"/>
        <w:spacing w:before="200"/>
        <w:ind w:firstLine="540"/>
        <w:jc w:val="both"/>
        <w:rPr>
          <w:sz w:val="26"/>
          <w:szCs w:val="26"/>
        </w:rPr>
      </w:pPr>
      <w:r w:rsidRPr="006447A5">
        <w:rPr>
          <w:sz w:val="26"/>
          <w:szCs w:val="26"/>
        </w:rPr>
        <w:t>д)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е) проведение выездной проверки;</w:t>
      </w:r>
    </w:p>
    <w:p w:rsidR="00DB3C41" w:rsidRPr="006447A5" w:rsidRDefault="00DB3C41">
      <w:pPr>
        <w:pStyle w:val="ConsPlusNormal"/>
        <w:spacing w:before="200"/>
        <w:ind w:firstLine="540"/>
        <w:jc w:val="both"/>
        <w:rPr>
          <w:sz w:val="26"/>
          <w:szCs w:val="26"/>
        </w:rPr>
      </w:pPr>
      <w:r w:rsidRPr="006447A5">
        <w:rPr>
          <w:sz w:val="26"/>
          <w:szCs w:val="26"/>
        </w:rPr>
        <w:t>ж) оформление результатов проверки;</w:t>
      </w:r>
    </w:p>
    <w:p w:rsidR="00DB3C41" w:rsidRPr="006447A5" w:rsidRDefault="00DB3C41">
      <w:pPr>
        <w:pStyle w:val="ConsPlusNormal"/>
        <w:spacing w:before="200"/>
        <w:ind w:firstLine="540"/>
        <w:jc w:val="both"/>
        <w:rPr>
          <w:sz w:val="26"/>
          <w:szCs w:val="26"/>
        </w:rPr>
      </w:pPr>
      <w:r w:rsidRPr="006447A5">
        <w:rPr>
          <w:sz w:val="26"/>
          <w:szCs w:val="26"/>
        </w:rPr>
        <w:t>з) принятие мер в отношении фактов нарушений, выявленных при проведении проверки;</w:t>
      </w:r>
    </w:p>
    <w:p w:rsidR="00DB3C41" w:rsidRPr="006447A5" w:rsidRDefault="00DB3C41">
      <w:pPr>
        <w:pStyle w:val="ConsPlusNormal"/>
        <w:spacing w:before="200"/>
        <w:ind w:firstLine="540"/>
        <w:jc w:val="both"/>
        <w:rPr>
          <w:sz w:val="26"/>
          <w:szCs w:val="26"/>
        </w:rPr>
      </w:pPr>
      <w:r w:rsidRPr="006447A5">
        <w:rPr>
          <w:sz w:val="26"/>
          <w:szCs w:val="26"/>
        </w:rPr>
        <w:t>и) организация и проведение мероприятий, направленных на профилактику нарушений обязательных требований.</w:t>
      </w:r>
    </w:p>
    <w:p w:rsidR="00A514BB" w:rsidRDefault="00A514BB">
      <w:pPr>
        <w:pStyle w:val="ConsPlusTitle"/>
        <w:spacing w:before="200"/>
        <w:ind w:firstLine="540"/>
        <w:jc w:val="both"/>
        <w:outlineLvl w:val="2"/>
        <w:rPr>
          <w:sz w:val="26"/>
          <w:szCs w:val="26"/>
        </w:rPr>
      </w:pPr>
    </w:p>
    <w:p w:rsidR="00DB3C41" w:rsidRPr="006447A5" w:rsidRDefault="00DB3C41">
      <w:pPr>
        <w:pStyle w:val="ConsPlusTitle"/>
        <w:spacing w:before="200"/>
        <w:ind w:firstLine="540"/>
        <w:jc w:val="both"/>
        <w:outlineLvl w:val="2"/>
        <w:rPr>
          <w:sz w:val="26"/>
          <w:szCs w:val="26"/>
        </w:rPr>
      </w:pPr>
      <w:r w:rsidRPr="006447A5">
        <w:rPr>
          <w:sz w:val="26"/>
          <w:szCs w:val="26"/>
        </w:rPr>
        <w:t>3.2. Принятие решения о проведении и подготовка к проведению плановой проверки юридического лица, индивидуального предпринимателя</w:t>
      </w:r>
    </w:p>
    <w:p w:rsidR="00DB3C41" w:rsidRPr="008357C6" w:rsidRDefault="00DB3C41">
      <w:pPr>
        <w:pStyle w:val="ConsPlusNormal"/>
        <w:spacing w:before="200"/>
        <w:ind w:firstLine="540"/>
        <w:jc w:val="both"/>
        <w:rPr>
          <w:sz w:val="26"/>
          <w:szCs w:val="26"/>
        </w:rPr>
      </w:pPr>
      <w:bookmarkStart w:id="3" w:name="P152"/>
      <w:bookmarkEnd w:id="3"/>
      <w:r w:rsidRPr="006447A5">
        <w:rPr>
          <w:sz w:val="26"/>
          <w:szCs w:val="26"/>
        </w:rPr>
        <w:t xml:space="preserve">3.2.1. Основанием для принятия решения о проведении плановой проверки </w:t>
      </w:r>
      <w:r w:rsidRPr="008357C6">
        <w:rPr>
          <w:sz w:val="26"/>
          <w:szCs w:val="26"/>
        </w:rPr>
        <w:t xml:space="preserve">является ежегодный план проведения плановых проверок (далее - план проверок), утверждаемый по форме, в порядке и сроки, установленные Федеральным </w:t>
      </w:r>
      <w:hyperlink r:id="rId27" w:history="1">
        <w:r w:rsidRPr="008357C6">
          <w:rPr>
            <w:sz w:val="26"/>
            <w:szCs w:val="26"/>
          </w:rPr>
          <w:t>законом</w:t>
        </w:r>
      </w:hyperlink>
      <w:r w:rsidR="00FA793D" w:rsidRPr="008357C6">
        <w:rPr>
          <w:sz w:val="26"/>
          <w:szCs w:val="26"/>
        </w:rPr>
        <w:t xml:space="preserve"> №</w:t>
      </w:r>
      <w:r w:rsidRPr="008357C6">
        <w:rPr>
          <w:sz w:val="26"/>
          <w:szCs w:val="26"/>
        </w:rPr>
        <w:t xml:space="preserve"> 294-ФЗ, </w:t>
      </w:r>
      <w:hyperlink r:id="rId28" w:history="1">
        <w:r w:rsidRPr="008357C6">
          <w:rPr>
            <w:sz w:val="26"/>
            <w:szCs w:val="26"/>
          </w:rPr>
          <w:t>Постановлением</w:t>
        </w:r>
      </w:hyperlink>
      <w:r w:rsidRPr="008357C6">
        <w:rPr>
          <w:sz w:val="26"/>
          <w:szCs w:val="26"/>
        </w:rPr>
        <w:t xml:space="preserve"> Правительства Росс</w:t>
      </w:r>
      <w:r w:rsidR="00FA793D" w:rsidRPr="008357C6">
        <w:rPr>
          <w:sz w:val="26"/>
          <w:szCs w:val="26"/>
        </w:rPr>
        <w:t>ийской Федерации от 30</w:t>
      </w:r>
      <w:r w:rsidR="008357C6" w:rsidRPr="008357C6">
        <w:rPr>
          <w:sz w:val="26"/>
          <w:szCs w:val="26"/>
        </w:rPr>
        <w:t xml:space="preserve"> июня </w:t>
      </w:r>
      <w:r w:rsidR="00FA793D" w:rsidRPr="008357C6">
        <w:rPr>
          <w:sz w:val="26"/>
          <w:szCs w:val="26"/>
        </w:rPr>
        <w:t>2010 № 489 «</w:t>
      </w:r>
      <w:r w:rsidRPr="008357C6">
        <w:rPr>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FA793D" w:rsidRPr="008357C6">
        <w:rPr>
          <w:sz w:val="26"/>
          <w:szCs w:val="26"/>
        </w:rPr>
        <w:t>индивидуальных предпринимателей»</w:t>
      </w:r>
      <w:r w:rsidRPr="008357C6">
        <w:rPr>
          <w:sz w:val="26"/>
          <w:szCs w:val="26"/>
        </w:rPr>
        <w:t xml:space="preserve">. Для подготовки плана проверок осуществляется направление межведомственных запросов, предусмотренных </w:t>
      </w:r>
      <w:hyperlink w:anchor="P162" w:history="1">
        <w:r w:rsidRPr="008357C6">
          <w:rPr>
            <w:sz w:val="26"/>
            <w:szCs w:val="26"/>
          </w:rPr>
          <w:t>пунктом 3.2.4</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План проверок, а также вносимые в него изменения подлежат согласованию с органом регионального государственного надзора за геологическим изучением, рациональным использованием и охраной недр.</w:t>
      </w:r>
    </w:p>
    <w:p w:rsidR="00DB3C41" w:rsidRPr="006447A5" w:rsidRDefault="00DB3C41">
      <w:pPr>
        <w:pStyle w:val="ConsPlusNormal"/>
        <w:spacing w:before="200"/>
        <w:ind w:firstLine="540"/>
        <w:jc w:val="both"/>
        <w:rPr>
          <w:sz w:val="26"/>
          <w:szCs w:val="26"/>
        </w:rPr>
      </w:pPr>
      <w:r w:rsidRPr="006447A5">
        <w:rPr>
          <w:sz w:val="26"/>
          <w:szCs w:val="26"/>
        </w:rPr>
        <w:t>План проверок, а также внесенные в него изменения доводятся до сведения заинтересованных лиц посредством их размещения на официальном сайте уполномоченного органа в информаци</w:t>
      </w:r>
      <w:r w:rsidR="00FA793D" w:rsidRPr="006447A5">
        <w:rPr>
          <w:sz w:val="26"/>
          <w:szCs w:val="26"/>
        </w:rPr>
        <w:t>онно-телекоммуникационной сети «Интернет»</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B3C41" w:rsidRPr="006447A5" w:rsidRDefault="00DB3C41">
      <w:pPr>
        <w:pStyle w:val="ConsPlusNormal"/>
        <w:spacing w:before="200"/>
        <w:ind w:firstLine="540"/>
        <w:jc w:val="both"/>
        <w:rPr>
          <w:sz w:val="26"/>
          <w:szCs w:val="26"/>
        </w:rPr>
      </w:pPr>
      <w:r w:rsidRPr="006447A5">
        <w:rPr>
          <w:sz w:val="26"/>
          <w:szCs w:val="26"/>
        </w:rPr>
        <w:t>3.2.2. Основанием для включения проверки в план проверок является истечение трех лет со дня:</w:t>
      </w:r>
    </w:p>
    <w:p w:rsidR="00DB3C41" w:rsidRPr="006447A5" w:rsidRDefault="00DB3C41">
      <w:pPr>
        <w:pStyle w:val="ConsPlusNormal"/>
        <w:spacing w:before="200"/>
        <w:ind w:firstLine="540"/>
        <w:jc w:val="both"/>
        <w:rPr>
          <w:sz w:val="26"/>
          <w:szCs w:val="26"/>
        </w:rPr>
      </w:pPr>
      <w:r w:rsidRPr="006447A5">
        <w:rPr>
          <w:sz w:val="26"/>
          <w:szCs w:val="26"/>
        </w:rPr>
        <w:t>а) государственной регистрации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б) окончания проведения последней 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3C41" w:rsidRPr="006447A5" w:rsidRDefault="00DB3C41">
      <w:pPr>
        <w:pStyle w:val="ConsPlusNormal"/>
        <w:spacing w:before="200"/>
        <w:ind w:firstLine="540"/>
        <w:jc w:val="both"/>
        <w:rPr>
          <w:sz w:val="26"/>
          <w:szCs w:val="26"/>
        </w:rPr>
      </w:pPr>
      <w:bookmarkStart w:id="4" w:name="P160"/>
      <w:bookmarkEnd w:id="4"/>
      <w:r w:rsidRPr="008357C6">
        <w:rPr>
          <w:sz w:val="26"/>
          <w:szCs w:val="26"/>
        </w:rPr>
        <w:t xml:space="preserve">3.2.3. При наличии основания, предусмотренного </w:t>
      </w:r>
      <w:hyperlink w:anchor="P152" w:history="1">
        <w:r w:rsidRPr="008357C6">
          <w:rPr>
            <w:sz w:val="26"/>
            <w:szCs w:val="26"/>
          </w:rPr>
          <w:t>пунктом 3.2.1</w:t>
        </w:r>
      </w:hyperlink>
      <w:r w:rsidR="006E79BF" w:rsidRPr="008357C6">
        <w:rPr>
          <w:sz w:val="26"/>
          <w:szCs w:val="26"/>
        </w:rPr>
        <w:t xml:space="preserve"> настоящего Положения</w:t>
      </w:r>
      <w:r w:rsidRPr="008357C6">
        <w:rPr>
          <w:sz w:val="26"/>
          <w:szCs w:val="26"/>
        </w:rPr>
        <w:t xml:space="preserve">, должностное лицо, уполномоченное на подготовку проекта распоряжения о проведении плановой проверки в отношении юридического лица </w:t>
      </w:r>
      <w:r w:rsidRPr="008357C6">
        <w:rPr>
          <w:sz w:val="26"/>
          <w:szCs w:val="26"/>
        </w:rPr>
        <w:lastRenderedPageBreak/>
        <w:t xml:space="preserve">или индивидуального предпринимателя, подготавливает проект указанного распоряжения в соответствии с типовой </w:t>
      </w:r>
      <w:hyperlink r:id="rId29" w:history="1">
        <w:r w:rsidRPr="008357C6">
          <w:rPr>
            <w:sz w:val="26"/>
            <w:szCs w:val="26"/>
          </w:rPr>
          <w:t>формой</w:t>
        </w:r>
      </w:hyperlink>
      <w:r w:rsidRPr="008357C6">
        <w:rPr>
          <w:sz w:val="26"/>
          <w:szCs w:val="26"/>
        </w:rPr>
        <w:t xml:space="preserve">, утвержденной Приказом </w:t>
      </w:r>
      <w:r w:rsidRPr="006447A5">
        <w:rPr>
          <w:sz w:val="26"/>
          <w:szCs w:val="26"/>
        </w:rPr>
        <w:t>Минэконо</w:t>
      </w:r>
      <w:r w:rsidR="00FA793D" w:rsidRPr="006447A5">
        <w:rPr>
          <w:sz w:val="26"/>
          <w:szCs w:val="26"/>
        </w:rPr>
        <w:t>мразвития России от 30</w:t>
      </w:r>
      <w:r w:rsidR="008357C6">
        <w:rPr>
          <w:sz w:val="26"/>
          <w:szCs w:val="26"/>
        </w:rPr>
        <w:t xml:space="preserve"> апреля </w:t>
      </w:r>
      <w:r w:rsidR="00FA793D" w:rsidRPr="006447A5">
        <w:rPr>
          <w:sz w:val="26"/>
          <w:szCs w:val="26"/>
        </w:rPr>
        <w:t>2009 № 141 «</w:t>
      </w:r>
      <w:r w:rsidRPr="006447A5">
        <w:rPr>
          <w:sz w:val="26"/>
          <w:szCs w:val="26"/>
        </w:rPr>
        <w:t>О реализации полож</w:t>
      </w:r>
      <w:r w:rsidR="00FA793D" w:rsidRPr="006447A5">
        <w:rPr>
          <w:sz w:val="26"/>
          <w:szCs w:val="26"/>
        </w:rPr>
        <w:t>ений Федерального закона «</w:t>
      </w:r>
      <w:r w:rsidRPr="006447A5">
        <w:rPr>
          <w:sz w:val="26"/>
          <w:szCs w:val="26"/>
        </w:rPr>
        <w:t>О защите прав юридических лиц и индивидуальных предпринимателей при осуществлении государственного контроля (над</w:t>
      </w:r>
      <w:r w:rsidR="00FA793D" w:rsidRPr="006447A5">
        <w:rPr>
          <w:sz w:val="26"/>
          <w:szCs w:val="26"/>
        </w:rPr>
        <w:t>зора) и муниципального контроля»</w:t>
      </w:r>
      <w:r w:rsidRPr="006447A5">
        <w:rPr>
          <w:sz w:val="26"/>
          <w:szCs w:val="26"/>
        </w:rPr>
        <w:t xml:space="preserve"> (далее - П</w:t>
      </w:r>
      <w:r w:rsidR="00FA793D" w:rsidRPr="006447A5">
        <w:rPr>
          <w:sz w:val="26"/>
          <w:szCs w:val="26"/>
        </w:rPr>
        <w:t>риказ Минэкономразвития России №</w:t>
      </w:r>
      <w:r w:rsidRPr="006447A5">
        <w:rPr>
          <w:sz w:val="26"/>
          <w:szCs w:val="26"/>
        </w:rPr>
        <w:t xml:space="preserve"> 141).</w:t>
      </w:r>
    </w:p>
    <w:p w:rsidR="00DB3C41" w:rsidRPr="006447A5" w:rsidRDefault="00DB3C41">
      <w:pPr>
        <w:pStyle w:val="ConsPlusNormal"/>
        <w:spacing w:before="200"/>
        <w:ind w:firstLine="540"/>
        <w:jc w:val="both"/>
        <w:rPr>
          <w:sz w:val="26"/>
          <w:szCs w:val="26"/>
        </w:rPr>
      </w:pPr>
      <w:r w:rsidRPr="006447A5">
        <w:rPr>
          <w:sz w:val="26"/>
          <w:szCs w:val="26"/>
        </w:rPr>
        <w:t>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со дня представления на подпись подписывается руководителем, заместителем руководителя уполномоченного органа.</w:t>
      </w:r>
    </w:p>
    <w:p w:rsidR="00DB3C41" w:rsidRPr="006447A5" w:rsidRDefault="00DB3C41">
      <w:pPr>
        <w:pStyle w:val="ConsPlusNormal"/>
        <w:spacing w:before="200"/>
        <w:ind w:firstLine="540"/>
        <w:jc w:val="both"/>
        <w:rPr>
          <w:sz w:val="26"/>
          <w:szCs w:val="26"/>
        </w:rPr>
      </w:pPr>
      <w:bookmarkStart w:id="5" w:name="P162"/>
      <w:bookmarkEnd w:id="5"/>
      <w:r w:rsidRPr="006447A5">
        <w:rPr>
          <w:sz w:val="26"/>
          <w:szCs w:val="26"/>
        </w:rPr>
        <w:t>3.2.4. Подписание руководителем, заместителем руководителя уполномоченного органа распоряжения о проведении плановой проверки является основанием для начала подготовки к плановой проверке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уполномоченное на ее проведение (далее -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6447A5" w:rsidRDefault="00DB3C41">
      <w:pPr>
        <w:pStyle w:val="ConsPlusNormal"/>
        <w:spacing w:before="200"/>
        <w:ind w:firstLine="540"/>
        <w:jc w:val="both"/>
        <w:rPr>
          <w:sz w:val="26"/>
          <w:szCs w:val="26"/>
        </w:rPr>
      </w:pPr>
      <w:bookmarkStart w:id="6" w:name="P164"/>
      <w:bookmarkEnd w:id="6"/>
      <w:r w:rsidRPr="006447A5">
        <w:rPr>
          <w:sz w:val="26"/>
          <w:szCs w:val="26"/>
        </w:rPr>
        <w:t>3.2.5. При подготовке к плановой проверке должностное лицо уполномоченного органа уведомляет юридическое лицо, индивидуального предпринимателя о проведении плановой проверки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DB3C41" w:rsidRPr="006447A5" w:rsidRDefault="00DB3C41">
      <w:pPr>
        <w:pStyle w:val="ConsPlusNormal"/>
        <w:spacing w:before="200"/>
        <w:ind w:firstLine="540"/>
        <w:jc w:val="both"/>
        <w:rPr>
          <w:sz w:val="26"/>
          <w:szCs w:val="26"/>
        </w:rPr>
      </w:pPr>
      <w:r w:rsidRPr="006447A5">
        <w:rPr>
          <w:sz w:val="26"/>
          <w:szCs w:val="26"/>
        </w:rPr>
        <w:t>3.2.6. В случае проведения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DB3C41" w:rsidRPr="006447A5" w:rsidRDefault="00DB3C41">
      <w:pPr>
        <w:pStyle w:val="ConsPlusTitle"/>
        <w:spacing w:before="200"/>
        <w:ind w:firstLine="540"/>
        <w:jc w:val="both"/>
        <w:outlineLvl w:val="2"/>
        <w:rPr>
          <w:sz w:val="26"/>
          <w:szCs w:val="26"/>
        </w:rPr>
      </w:pPr>
      <w:r w:rsidRPr="006447A5">
        <w:rPr>
          <w:sz w:val="26"/>
          <w:szCs w:val="26"/>
        </w:rPr>
        <w:t>3.3. Проведение мероприятий по контролю без взаимодействия с юридическими лицами, индивидуальными предпринимателями</w:t>
      </w:r>
    </w:p>
    <w:p w:rsidR="00DB3C41" w:rsidRPr="006447A5" w:rsidRDefault="00DB3C41">
      <w:pPr>
        <w:pStyle w:val="ConsPlusNormal"/>
        <w:spacing w:before="200"/>
        <w:ind w:firstLine="540"/>
        <w:jc w:val="both"/>
        <w:rPr>
          <w:sz w:val="26"/>
          <w:szCs w:val="26"/>
        </w:rPr>
      </w:pPr>
      <w:r w:rsidRPr="006447A5">
        <w:rPr>
          <w:sz w:val="26"/>
          <w:szCs w:val="26"/>
        </w:rPr>
        <w:t xml:space="preserve">3.3.1. Должностные лица уполномоченного органа в пределах своей компетенции на основании плановых (рейдовых) заданий проводят плановые (рейдовые) осмотры, обследования земельных участков или акватории (далее - мероприятия по контролю без взаимодействия с юридическими лицами, индивидуальными предпринимателями), в порядке, установленном действующим </w:t>
      </w:r>
      <w:r w:rsidRPr="006447A5">
        <w:rPr>
          <w:sz w:val="26"/>
          <w:szCs w:val="26"/>
        </w:rPr>
        <w:lastRenderedPageBreak/>
        <w:t xml:space="preserve">законодательством Российской Федерации, </w:t>
      </w:r>
      <w:r w:rsidR="00CB2190" w:rsidRPr="006447A5">
        <w:rPr>
          <w:sz w:val="26"/>
          <w:szCs w:val="26"/>
        </w:rPr>
        <w:t xml:space="preserve">Томской </w:t>
      </w:r>
      <w:r w:rsidRPr="006447A5">
        <w:rPr>
          <w:sz w:val="26"/>
          <w:szCs w:val="26"/>
        </w:rPr>
        <w:t>области, муниципальными правовыми актами.</w:t>
      </w:r>
    </w:p>
    <w:p w:rsidR="00DB3C41" w:rsidRPr="008357C6" w:rsidRDefault="00DB3C41">
      <w:pPr>
        <w:pStyle w:val="ConsPlusNormal"/>
        <w:spacing w:before="200"/>
        <w:ind w:firstLine="540"/>
        <w:jc w:val="both"/>
        <w:rPr>
          <w:sz w:val="26"/>
          <w:szCs w:val="26"/>
        </w:rPr>
      </w:pPr>
      <w:r w:rsidRPr="006447A5">
        <w:rPr>
          <w:sz w:val="26"/>
          <w:szCs w:val="26"/>
        </w:rPr>
        <w:t xml:space="preserve">3.3.2.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не позднее следующего рабочего дня со дня оформления результатов </w:t>
      </w:r>
      <w:r w:rsidRPr="008357C6">
        <w:rPr>
          <w:sz w:val="26"/>
          <w:szCs w:val="26"/>
        </w:rPr>
        <w:t xml:space="preserve">мероприятий по контролю без взаимодействия с юридическими лицами, индивидуальными предпринимателями готовят в письменной форме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0" w:history="1">
        <w:r w:rsidRPr="008357C6">
          <w:rPr>
            <w:sz w:val="26"/>
            <w:szCs w:val="26"/>
          </w:rPr>
          <w:t>пункте 2 части 2 статьи 10</w:t>
        </w:r>
      </w:hyperlink>
      <w:r w:rsidR="00FA793D" w:rsidRPr="008357C6">
        <w:rPr>
          <w:sz w:val="26"/>
          <w:szCs w:val="26"/>
        </w:rPr>
        <w:t xml:space="preserve"> Федерального закона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3.3.3.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 также в иных случаях, указанных в </w:t>
      </w:r>
      <w:hyperlink r:id="rId31" w:history="1">
        <w:r w:rsidRPr="008357C6">
          <w:rPr>
            <w:sz w:val="26"/>
            <w:szCs w:val="26"/>
          </w:rPr>
          <w:t>частях 5</w:t>
        </w:r>
      </w:hyperlink>
      <w:r w:rsidRPr="008357C6">
        <w:rPr>
          <w:sz w:val="26"/>
          <w:szCs w:val="26"/>
        </w:rPr>
        <w:t xml:space="preserve"> - </w:t>
      </w:r>
      <w:hyperlink r:id="rId32" w:history="1">
        <w:r w:rsidRPr="008357C6">
          <w:rPr>
            <w:sz w:val="26"/>
            <w:szCs w:val="26"/>
          </w:rPr>
          <w:t>7 статьи 8.2</w:t>
        </w:r>
      </w:hyperlink>
      <w:r w:rsidR="00FA793D" w:rsidRPr="008357C6">
        <w:rPr>
          <w:sz w:val="26"/>
          <w:szCs w:val="26"/>
        </w:rPr>
        <w:t xml:space="preserve"> Федерального закона №</w:t>
      </w:r>
      <w:r w:rsidRPr="008357C6">
        <w:rPr>
          <w:sz w:val="26"/>
          <w:szCs w:val="26"/>
        </w:rPr>
        <w:t xml:space="preserve"> 294-ФЗ,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DB3C41" w:rsidRPr="008357C6" w:rsidRDefault="00DB3C41">
      <w:pPr>
        <w:pStyle w:val="ConsPlusTitle"/>
        <w:spacing w:before="200"/>
        <w:ind w:firstLine="540"/>
        <w:jc w:val="both"/>
        <w:outlineLvl w:val="2"/>
        <w:rPr>
          <w:sz w:val="26"/>
          <w:szCs w:val="26"/>
        </w:rPr>
      </w:pPr>
      <w:r w:rsidRPr="008357C6">
        <w:rPr>
          <w:sz w:val="26"/>
          <w:szCs w:val="26"/>
        </w:rPr>
        <w:t>3.4. Принятие решения о проведении и подготовка к проведению внеплановой проверки юридического лица, индивидуального предпринимателя</w:t>
      </w:r>
    </w:p>
    <w:p w:rsidR="00DB3C41" w:rsidRPr="008357C6" w:rsidRDefault="00DB3C41">
      <w:pPr>
        <w:pStyle w:val="ConsPlusNormal"/>
        <w:spacing w:before="200"/>
        <w:ind w:firstLine="540"/>
        <w:jc w:val="both"/>
        <w:rPr>
          <w:sz w:val="26"/>
          <w:szCs w:val="26"/>
        </w:rPr>
      </w:pPr>
      <w:r w:rsidRPr="008357C6">
        <w:rPr>
          <w:sz w:val="26"/>
          <w:szCs w:val="26"/>
        </w:rPr>
        <w:t xml:space="preserve">3.4.1. Внеплановая проверка в отношении юридического лица, индивидуального предпринимателя проводится по основаниям, предусмотренным </w:t>
      </w:r>
      <w:hyperlink r:id="rId33" w:history="1">
        <w:r w:rsidRPr="008357C6">
          <w:rPr>
            <w:sz w:val="26"/>
            <w:szCs w:val="26"/>
          </w:rPr>
          <w:t>пунктом 1</w:t>
        </w:r>
      </w:hyperlink>
      <w:r w:rsidRPr="008357C6">
        <w:rPr>
          <w:sz w:val="26"/>
          <w:szCs w:val="26"/>
        </w:rPr>
        <w:t xml:space="preserve">, </w:t>
      </w:r>
      <w:hyperlink r:id="rId34" w:history="1">
        <w:r w:rsidR="00FA793D" w:rsidRPr="008357C6">
          <w:rPr>
            <w:sz w:val="26"/>
            <w:szCs w:val="26"/>
          </w:rPr>
          <w:t>«а»</w:t>
        </w:r>
      </w:hyperlink>
      <w:r w:rsidRPr="008357C6">
        <w:rPr>
          <w:sz w:val="26"/>
          <w:szCs w:val="26"/>
        </w:rPr>
        <w:t xml:space="preserve"> и </w:t>
      </w:r>
      <w:hyperlink r:id="rId35"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DB3C41" w:rsidRPr="008357C6" w:rsidRDefault="00DB3C41">
      <w:pPr>
        <w:pStyle w:val="ConsPlusNormal"/>
        <w:spacing w:before="200"/>
        <w:ind w:firstLine="540"/>
        <w:jc w:val="both"/>
        <w:rPr>
          <w:sz w:val="26"/>
          <w:szCs w:val="26"/>
        </w:rPr>
      </w:pPr>
      <w:r w:rsidRPr="008357C6">
        <w:rPr>
          <w:sz w:val="26"/>
          <w:szCs w:val="26"/>
        </w:rPr>
        <w:t xml:space="preserve">3.4.1.2. Должностные лица уполномоченного органа при рассмотрении обращений, заявлений, информации о фактах, указанных в </w:t>
      </w:r>
      <w:hyperlink r:id="rId36" w:history="1">
        <w:r w:rsidR="00FA793D" w:rsidRPr="008357C6">
          <w:rPr>
            <w:sz w:val="26"/>
            <w:szCs w:val="26"/>
          </w:rPr>
          <w:t>«а»</w:t>
        </w:r>
      </w:hyperlink>
      <w:r w:rsidRPr="008357C6">
        <w:rPr>
          <w:sz w:val="26"/>
          <w:szCs w:val="26"/>
        </w:rPr>
        <w:t xml:space="preserve"> и </w:t>
      </w:r>
      <w:hyperlink r:id="rId37"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8" w:history="1">
        <w:r w:rsidR="00D969E5" w:rsidRPr="008357C6">
          <w:rPr>
            <w:sz w:val="26"/>
            <w:szCs w:val="26"/>
          </w:rPr>
          <w:t>«а»</w:t>
        </w:r>
      </w:hyperlink>
      <w:r w:rsidRPr="008357C6">
        <w:rPr>
          <w:sz w:val="26"/>
          <w:szCs w:val="26"/>
        </w:rPr>
        <w:t xml:space="preserve"> и </w:t>
      </w:r>
      <w:hyperlink r:id="rId39"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в пределах своей компетенции проводят предварительную проверку поступившей информации в порядке, установленном Федеральным </w:t>
      </w:r>
      <w:hyperlink r:id="rId40" w:history="1">
        <w:r w:rsidRPr="008357C6">
          <w:rPr>
            <w:sz w:val="26"/>
            <w:szCs w:val="26"/>
          </w:rPr>
          <w:t>законом</w:t>
        </w:r>
      </w:hyperlink>
      <w:r w:rsidR="00FA793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В случае выявления по результатам предварительной проверки лиц, допустивших нарушение обязательных требований, получения достаточных данных о фактах, указанных в </w:t>
      </w:r>
      <w:r w:rsidR="00363DE6" w:rsidRPr="008357C6">
        <w:rPr>
          <w:sz w:val="26"/>
          <w:szCs w:val="26"/>
        </w:rPr>
        <w:t>подпунктах</w:t>
      </w:r>
      <w:hyperlink r:id="rId41" w:history="1">
        <w:r w:rsidR="00D969E5" w:rsidRPr="008357C6">
          <w:rPr>
            <w:rStyle w:val="ac"/>
            <w:color w:val="auto"/>
            <w:sz w:val="26"/>
            <w:szCs w:val="26"/>
          </w:rPr>
          <w:t>«а»</w:t>
        </w:r>
      </w:hyperlink>
      <w:r w:rsidRPr="008357C6">
        <w:rPr>
          <w:sz w:val="26"/>
          <w:szCs w:val="26"/>
        </w:rPr>
        <w:t xml:space="preserve"> и </w:t>
      </w:r>
      <w:hyperlink r:id="rId42" w:history="1">
        <w:r w:rsidR="00363DE6" w:rsidRPr="008357C6">
          <w:rPr>
            <w:sz w:val="26"/>
            <w:szCs w:val="26"/>
          </w:rPr>
          <w:t>«б»</w:t>
        </w:r>
        <w:r w:rsidRPr="008357C6">
          <w:rPr>
            <w:sz w:val="26"/>
            <w:szCs w:val="26"/>
          </w:rPr>
          <w:t xml:space="preserve"> пункта 2 части 2 статьи 10</w:t>
        </w:r>
      </w:hyperlink>
      <w:r w:rsidR="00AE7FBB" w:rsidRPr="008357C6">
        <w:rPr>
          <w:sz w:val="26"/>
          <w:szCs w:val="26"/>
        </w:rPr>
        <w:t xml:space="preserve"> Федерального закона №</w:t>
      </w:r>
      <w:r w:rsidRPr="008357C6">
        <w:rPr>
          <w:sz w:val="26"/>
          <w:szCs w:val="26"/>
        </w:rPr>
        <w:t xml:space="preserve"> 294-ФЗ, должностные лица уполномоченного органа не </w:t>
      </w:r>
      <w:r w:rsidRPr="008357C6">
        <w:rPr>
          <w:sz w:val="26"/>
          <w:szCs w:val="26"/>
        </w:rPr>
        <w:lastRenderedPageBreak/>
        <w:t xml:space="preserve">позднее следующего рабочего дня за днем окончания проведения предварительной проверки подготавливают и направляют руководителю, заместителю руководителя уполномоченного органа мотивированное представление о назначении внеплановой проверки юридического лица, индивидуального предпринимателя по основаниям, указанным в </w:t>
      </w:r>
      <w:hyperlink r:id="rId43" w:history="1">
        <w:r w:rsidR="00AE7FBB" w:rsidRPr="008357C6">
          <w:rPr>
            <w:sz w:val="26"/>
            <w:szCs w:val="26"/>
          </w:rPr>
          <w:t>подпунктах «</w:t>
        </w:r>
        <w:r w:rsidRPr="008357C6">
          <w:rPr>
            <w:sz w:val="26"/>
            <w:szCs w:val="26"/>
          </w:rPr>
          <w:t>а</w:t>
        </w:r>
      </w:hyperlink>
      <w:r w:rsidR="00AE7FBB" w:rsidRPr="008357C6">
        <w:rPr>
          <w:sz w:val="26"/>
          <w:szCs w:val="26"/>
        </w:rPr>
        <w:t>»</w:t>
      </w:r>
      <w:r w:rsidRPr="008357C6">
        <w:rPr>
          <w:sz w:val="26"/>
          <w:szCs w:val="26"/>
        </w:rPr>
        <w:t xml:space="preserve"> и </w:t>
      </w:r>
      <w:hyperlink r:id="rId44" w:history="1">
        <w:r w:rsidR="00AE7FBB" w:rsidRPr="008357C6">
          <w:rPr>
            <w:sz w:val="26"/>
            <w:szCs w:val="26"/>
          </w:rPr>
          <w:t>«б»</w:t>
        </w:r>
        <w:r w:rsidRPr="008357C6">
          <w:rPr>
            <w:sz w:val="26"/>
            <w:szCs w:val="26"/>
          </w:rPr>
          <w:t xml:space="preserve"> пункта 2 части 2 статьи 10</w:t>
        </w:r>
      </w:hyperlink>
      <w:r w:rsidR="00AE7FBB" w:rsidRPr="008357C6">
        <w:rPr>
          <w:sz w:val="26"/>
          <w:szCs w:val="26"/>
        </w:rPr>
        <w:t xml:space="preserve"> Федерального закона №</w:t>
      </w:r>
      <w:r w:rsidRPr="008357C6">
        <w:rPr>
          <w:sz w:val="26"/>
          <w:szCs w:val="26"/>
        </w:rPr>
        <w:t xml:space="preserve">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3C41" w:rsidRPr="008357C6" w:rsidRDefault="00DB3C41">
      <w:pPr>
        <w:pStyle w:val="ConsPlusNormal"/>
        <w:spacing w:before="200"/>
        <w:ind w:firstLine="540"/>
        <w:jc w:val="both"/>
        <w:rPr>
          <w:sz w:val="26"/>
          <w:szCs w:val="26"/>
        </w:rPr>
      </w:pPr>
      <w:bookmarkStart w:id="7" w:name="P175"/>
      <w:bookmarkEnd w:id="7"/>
      <w:r w:rsidRPr="008357C6">
        <w:rPr>
          <w:sz w:val="26"/>
          <w:szCs w:val="26"/>
        </w:rPr>
        <w:t xml:space="preserve">3.4.2. При наличии оснований для проведения внеплановой проверки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w:t>
      </w:r>
      <w:hyperlink r:id="rId45" w:history="1">
        <w:r w:rsidRPr="008357C6">
          <w:rPr>
            <w:sz w:val="26"/>
            <w:szCs w:val="26"/>
          </w:rPr>
          <w:t>формой</w:t>
        </w:r>
      </w:hyperlink>
      <w:r w:rsidRPr="008357C6">
        <w:rPr>
          <w:sz w:val="26"/>
          <w:szCs w:val="26"/>
        </w:rPr>
        <w:t>, утвержденной При</w:t>
      </w:r>
      <w:r w:rsidR="00FA793D" w:rsidRPr="008357C6">
        <w:rPr>
          <w:sz w:val="26"/>
          <w:szCs w:val="26"/>
        </w:rPr>
        <w:t>казом Минэкономразвития России №</w:t>
      </w:r>
      <w:r w:rsidRPr="008357C6">
        <w:rPr>
          <w:sz w:val="26"/>
          <w:szCs w:val="26"/>
        </w:rPr>
        <w:t xml:space="preserve"> 141. Проект распоряжения о проведении внеплановой проверки подготавливается в срок не позднее 4 рабочих дней до даты начала проверки и в течение 1 рабочего дня со дня его подготовки подписывается руководителем, заместителем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В случае проведения внеплановой выездной проверки по основаниям, указанным в </w:t>
      </w:r>
      <w:hyperlink r:id="rId46" w:history="1">
        <w:r w:rsidR="00FA793D" w:rsidRPr="008357C6">
          <w:rPr>
            <w:sz w:val="26"/>
            <w:szCs w:val="26"/>
          </w:rPr>
          <w:t>«а»</w:t>
        </w:r>
      </w:hyperlink>
      <w:r w:rsidRPr="008357C6">
        <w:rPr>
          <w:sz w:val="26"/>
          <w:szCs w:val="26"/>
        </w:rPr>
        <w:t xml:space="preserve">, </w:t>
      </w:r>
      <w:hyperlink r:id="rId47"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должностное лицо одновременно с подготовкой проекта распоряжения, указанного в </w:t>
      </w:r>
      <w:hyperlink w:anchor="P175" w:history="1">
        <w:r w:rsidRPr="008357C6">
          <w:rPr>
            <w:sz w:val="26"/>
            <w:szCs w:val="26"/>
          </w:rPr>
          <w:t>абзаце первом</w:t>
        </w:r>
      </w:hyperlink>
      <w:r w:rsidRPr="008357C6">
        <w:rPr>
          <w:sz w:val="26"/>
          <w:szCs w:val="26"/>
        </w:rPr>
        <w:t xml:space="preserve">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48" w:history="1">
        <w:r w:rsidRPr="008357C6">
          <w:rPr>
            <w:sz w:val="26"/>
            <w:szCs w:val="26"/>
          </w:rPr>
          <w:t>формой</w:t>
        </w:r>
      </w:hyperlink>
      <w:r w:rsidRPr="008357C6">
        <w:rPr>
          <w:sz w:val="26"/>
          <w:szCs w:val="26"/>
        </w:rPr>
        <w:t>, утвержденной при</w:t>
      </w:r>
      <w:r w:rsidR="00FC1E5D" w:rsidRPr="008357C6">
        <w:rPr>
          <w:sz w:val="26"/>
          <w:szCs w:val="26"/>
        </w:rPr>
        <w:t>казом Минэкономразвития России №</w:t>
      </w:r>
      <w:r w:rsidRPr="008357C6">
        <w:rPr>
          <w:sz w:val="26"/>
          <w:szCs w:val="26"/>
        </w:rPr>
        <w:t xml:space="preserve"> 141.</w:t>
      </w:r>
    </w:p>
    <w:p w:rsidR="00DB3C41" w:rsidRPr="008357C6" w:rsidRDefault="00DB3C41">
      <w:pPr>
        <w:pStyle w:val="ConsPlusNormal"/>
        <w:spacing w:before="200"/>
        <w:ind w:firstLine="540"/>
        <w:jc w:val="both"/>
        <w:rPr>
          <w:sz w:val="26"/>
          <w:szCs w:val="26"/>
        </w:rPr>
      </w:pPr>
      <w:bookmarkStart w:id="8" w:name="P177"/>
      <w:bookmarkEnd w:id="8"/>
      <w:r w:rsidRPr="008357C6">
        <w:rPr>
          <w:sz w:val="26"/>
          <w:szCs w:val="26"/>
        </w:rPr>
        <w:t>3.4.3. Подписанное руководителем, заместителем руководителя 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подписания распоряжения о проведении внеплановой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DB3C41" w:rsidRPr="008357C6" w:rsidRDefault="00DB3C41">
      <w:pPr>
        <w:pStyle w:val="ConsPlusNormal"/>
        <w:spacing w:before="200"/>
        <w:ind w:firstLine="540"/>
        <w:jc w:val="both"/>
        <w:rPr>
          <w:sz w:val="26"/>
          <w:szCs w:val="26"/>
        </w:rPr>
      </w:pPr>
      <w:bookmarkStart w:id="9" w:name="P179"/>
      <w:bookmarkEnd w:id="9"/>
      <w:r w:rsidRPr="008357C6">
        <w:rPr>
          <w:sz w:val="26"/>
          <w:szCs w:val="26"/>
        </w:rPr>
        <w:t xml:space="preserve">3.4.4. Если основанием для проведения внеплановой выездной проверки юридического лица, индивидуального предпринимателя является основание, предусмотренное </w:t>
      </w:r>
      <w:hyperlink r:id="rId49" w:history="1">
        <w:r w:rsidR="00FC1E5D" w:rsidRPr="008357C6">
          <w:rPr>
            <w:sz w:val="26"/>
            <w:szCs w:val="26"/>
          </w:rPr>
          <w:t>подпунктом «б»</w:t>
        </w:r>
        <w:r w:rsidRPr="008357C6">
          <w:rPr>
            <w:sz w:val="26"/>
            <w:szCs w:val="26"/>
          </w:rPr>
          <w:t xml:space="preserve"> пункта 2 части 2 статьи 10</w:t>
        </w:r>
      </w:hyperlink>
      <w:r w:rsidRPr="008357C6">
        <w:rPr>
          <w:sz w:val="26"/>
          <w:szCs w:val="26"/>
        </w:rPr>
        <w:t xml:space="preserve"> Федерального зако</w:t>
      </w:r>
      <w:r w:rsidR="00FC1E5D" w:rsidRPr="008357C6">
        <w:rPr>
          <w:sz w:val="26"/>
          <w:szCs w:val="26"/>
        </w:rPr>
        <w:t>на №</w:t>
      </w:r>
      <w:r w:rsidRPr="008357C6">
        <w:rPr>
          <w:sz w:val="26"/>
          <w:szCs w:val="26"/>
        </w:rPr>
        <w:t xml:space="preserve"> 294-ФЗ,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уполномоченного органа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177" w:history="1">
        <w:r w:rsidRPr="008357C6">
          <w:rPr>
            <w:sz w:val="26"/>
            <w:szCs w:val="26"/>
          </w:rPr>
          <w:t>пунктом 3.4.3</w:t>
        </w:r>
      </w:hyperlink>
      <w:r w:rsidRPr="008357C6">
        <w:rPr>
          <w:sz w:val="26"/>
          <w:szCs w:val="26"/>
        </w:rPr>
        <w:t xml:space="preserve"> настоящего </w:t>
      </w:r>
      <w:r w:rsidR="006E79BF" w:rsidRPr="008357C6">
        <w:rPr>
          <w:sz w:val="26"/>
          <w:szCs w:val="26"/>
        </w:rPr>
        <w:t>Положения</w:t>
      </w:r>
      <w:r w:rsidRPr="008357C6">
        <w:rPr>
          <w:sz w:val="26"/>
          <w:szCs w:val="26"/>
        </w:rPr>
        <w:t>, в органы прокуратуры в течение 24 часов.</w:t>
      </w:r>
    </w:p>
    <w:p w:rsidR="00DB3C41" w:rsidRPr="008357C6" w:rsidRDefault="00DB3C41" w:rsidP="006E79BF">
      <w:pPr>
        <w:pStyle w:val="ConsPlusNormal"/>
        <w:spacing w:before="200"/>
        <w:ind w:firstLine="540"/>
        <w:jc w:val="both"/>
        <w:rPr>
          <w:sz w:val="26"/>
          <w:szCs w:val="26"/>
        </w:rPr>
      </w:pPr>
      <w:r w:rsidRPr="008357C6">
        <w:rPr>
          <w:sz w:val="26"/>
          <w:szCs w:val="26"/>
        </w:rPr>
        <w:t xml:space="preserve">3.4.5. Основанием для начала подготовки к внеплановой проверке по </w:t>
      </w:r>
      <w:r w:rsidRPr="008357C6">
        <w:rPr>
          <w:sz w:val="26"/>
          <w:szCs w:val="26"/>
        </w:rPr>
        <w:lastRenderedPageBreak/>
        <w:t xml:space="preserve">основанию, предусмотренному </w:t>
      </w:r>
      <w:hyperlink r:id="rId50" w:history="1">
        <w:r w:rsidRPr="008357C6">
          <w:rPr>
            <w:sz w:val="26"/>
            <w:szCs w:val="26"/>
          </w:rPr>
          <w:t>пунктом 1 части 2 статьи 10</w:t>
        </w:r>
      </w:hyperlink>
      <w:r w:rsidR="00FC1E5D" w:rsidRPr="008357C6">
        <w:rPr>
          <w:sz w:val="26"/>
          <w:szCs w:val="26"/>
        </w:rPr>
        <w:t xml:space="preserve"> Федерального закона №</w:t>
      </w:r>
      <w:r w:rsidRPr="008357C6">
        <w:rPr>
          <w:sz w:val="26"/>
          <w:szCs w:val="26"/>
        </w:rPr>
        <w:t xml:space="preserve"> 294-ФЗ, а также в случае, предусмотренном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 xml:space="preserve">,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заместителем руководителя уполномоченного органа распоряжения о проведении проверки; по основаниям, предусмотренным </w:t>
      </w:r>
      <w:hyperlink r:id="rId51" w:history="1">
        <w:r w:rsidR="00FC1E5D" w:rsidRPr="008357C6">
          <w:rPr>
            <w:sz w:val="26"/>
            <w:szCs w:val="26"/>
          </w:rPr>
          <w:t>подпунктами «</w:t>
        </w:r>
        <w:r w:rsidRPr="008357C6">
          <w:rPr>
            <w:sz w:val="26"/>
            <w:szCs w:val="26"/>
          </w:rPr>
          <w:t>а</w:t>
        </w:r>
        <w:r w:rsidR="00FC1E5D" w:rsidRPr="008357C6">
          <w:rPr>
            <w:sz w:val="26"/>
            <w:szCs w:val="26"/>
          </w:rPr>
          <w:t xml:space="preserve">» </w:t>
        </w:r>
      </w:hyperlink>
      <w:r w:rsidRPr="008357C6">
        <w:rPr>
          <w:sz w:val="26"/>
          <w:szCs w:val="26"/>
        </w:rPr>
        <w:t xml:space="preserve">, </w:t>
      </w:r>
      <w:hyperlink r:id="rId52" w:history="1">
        <w:r w:rsidR="00FC1E5D" w:rsidRPr="008357C6">
          <w:rPr>
            <w:sz w:val="26"/>
            <w:szCs w:val="26"/>
          </w:rPr>
          <w:t>«б»</w:t>
        </w:r>
        <w:r w:rsidRPr="008357C6">
          <w:rPr>
            <w:sz w:val="26"/>
            <w:szCs w:val="26"/>
          </w:rPr>
          <w:t xml:space="preserve"> пункта 2 части 2 статьи 10</w:t>
        </w:r>
      </w:hyperlink>
      <w:r w:rsidRPr="008357C6">
        <w:rPr>
          <w:sz w:val="26"/>
          <w:szCs w:val="26"/>
        </w:rPr>
        <w:t xml:space="preserve"> Ф</w:t>
      </w:r>
      <w:r w:rsidR="00FC1E5D" w:rsidRPr="008357C6">
        <w:rPr>
          <w:sz w:val="26"/>
          <w:szCs w:val="26"/>
        </w:rPr>
        <w:t>едерального закона №</w:t>
      </w:r>
      <w:r w:rsidRPr="008357C6">
        <w:rPr>
          <w:sz w:val="26"/>
          <w:szCs w:val="26"/>
        </w:rPr>
        <w:t xml:space="preserve"> 294-ФЗ (за исключением случаев, предусмотренных </w:t>
      </w:r>
      <w:hyperlink w:anchor="P179" w:history="1">
        <w:r w:rsidRPr="008357C6">
          <w:rPr>
            <w:sz w:val="26"/>
            <w:szCs w:val="26"/>
          </w:rPr>
          <w:t>пунктом 3.4.4</w:t>
        </w:r>
      </w:hyperlink>
      <w:r w:rsidRPr="008357C6">
        <w:rPr>
          <w:sz w:val="26"/>
          <w:szCs w:val="26"/>
        </w:rPr>
        <w:t xml:space="preserve"> настоящего </w:t>
      </w:r>
      <w:r w:rsidR="006E79BF" w:rsidRPr="008357C6">
        <w:rPr>
          <w:sz w:val="26"/>
          <w:szCs w:val="26"/>
        </w:rPr>
        <w:t>Положения</w:t>
      </w:r>
      <w:r w:rsidRPr="008357C6">
        <w:rPr>
          <w:sz w:val="26"/>
          <w:szCs w:val="26"/>
        </w:rPr>
        <w:t>), является получение от органов прокуратуры решения о согласовании проведения внеплановой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8357C6" w:rsidRDefault="00DB3C41">
      <w:pPr>
        <w:pStyle w:val="ConsPlusNormal"/>
        <w:spacing w:before="200"/>
        <w:ind w:firstLine="540"/>
        <w:jc w:val="both"/>
        <w:rPr>
          <w:sz w:val="26"/>
          <w:szCs w:val="26"/>
        </w:rPr>
      </w:pPr>
      <w:bookmarkStart w:id="10" w:name="P182"/>
      <w:bookmarkEnd w:id="10"/>
      <w:r w:rsidRPr="008357C6">
        <w:rPr>
          <w:sz w:val="26"/>
          <w:szCs w:val="26"/>
        </w:rPr>
        <w:t xml:space="preserve">3.4.6. Копия распоряжения о проведении уполномоченным органом внеплановой выездной проверки юридического лица, индивидуального предпринимателя вручается субъекту проверки (его представителю) либо направляется в адрес субъекта проверки (его представителя) способами, перечисленными в </w:t>
      </w:r>
      <w:hyperlink w:anchor="P164" w:history="1">
        <w:r w:rsidRPr="008357C6">
          <w:rPr>
            <w:sz w:val="26"/>
            <w:szCs w:val="26"/>
          </w:rPr>
          <w:t>пункте 3.2.5</w:t>
        </w:r>
      </w:hyperlink>
      <w:r w:rsidRPr="008357C6">
        <w:rPr>
          <w:sz w:val="26"/>
          <w:szCs w:val="26"/>
        </w:rPr>
        <w:t xml:space="preserve"> настоящего </w:t>
      </w:r>
      <w:r w:rsidR="006E79BF" w:rsidRPr="008357C6">
        <w:rPr>
          <w:sz w:val="26"/>
          <w:szCs w:val="26"/>
        </w:rPr>
        <w:t>Положения</w:t>
      </w:r>
      <w:r w:rsidRPr="008357C6">
        <w:rPr>
          <w:sz w:val="26"/>
          <w:szCs w:val="26"/>
        </w:rPr>
        <w:t>, не позднее чем за 24 часа до начала проведения проверки.</w:t>
      </w:r>
    </w:p>
    <w:p w:rsidR="00DB3C41" w:rsidRPr="008357C6" w:rsidRDefault="00DB3C41">
      <w:pPr>
        <w:pStyle w:val="ConsPlusNormal"/>
        <w:spacing w:before="200"/>
        <w:ind w:firstLine="540"/>
        <w:jc w:val="both"/>
        <w:rPr>
          <w:sz w:val="26"/>
          <w:szCs w:val="26"/>
        </w:rPr>
      </w:pPr>
      <w:r w:rsidRPr="008357C6">
        <w:rPr>
          <w:sz w:val="26"/>
          <w:szCs w:val="26"/>
        </w:rPr>
        <w:t xml:space="preserve">При проведении внеплановой выездной проверки по основанию, предусмотренному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 предварительное уведомление субъекта проверки, его представителя о проведении внеплановой выездной проверки не требуется.</w:t>
      </w:r>
    </w:p>
    <w:p w:rsidR="00DB3C41" w:rsidRPr="008357C6" w:rsidRDefault="00DB3C41">
      <w:pPr>
        <w:pStyle w:val="ConsPlusNormal"/>
        <w:spacing w:before="200"/>
        <w:ind w:firstLine="540"/>
        <w:jc w:val="both"/>
        <w:rPr>
          <w:sz w:val="26"/>
          <w:szCs w:val="26"/>
        </w:rPr>
      </w:pPr>
      <w:r w:rsidRPr="008357C6">
        <w:rPr>
          <w:sz w:val="26"/>
          <w:szCs w:val="26"/>
        </w:rPr>
        <w:t xml:space="preserve">3.4.7. В случае проведения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 в сроки, предусмотренные </w:t>
      </w:r>
      <w:hyperlink w:anchor="P182" w:history="1">
        <w:r w:rsidRPr="008357C6">
          <w:rPr>
            <w:sz w:val="26"/>
            <w:szCs w:val="26"/>
          </w:rPr>
          <w:t>пунктом 3.4.6</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 xml:space="preserve">3.4.8. В случаях, установленных </w:t>
      </w:r>
      <w:hyperlink r:id="rId53" w:history="1">
        <w:r w:rsidRPr="008357C6">
          <w:rPr>
            <w:sz w:val="26"/>
            <w:szCs w:val="26"/>
          </w:rPr>
          <w:t>частью 3.4 статьи 10</w:t>
        </w:r>
      </w:hyperlink>
      <w:r w:rsidR="00FC1E5D" w:rsidRPr="008357C6">
        <w:rPr>
          <w:sz w:val="26"/>
          <w:szCs w:val="26"/>
        </w:rPr>
        <w:t xml:space="preserve"> Федерального закона №</w:t>
      </w:r>
      <w:r w:rsidRPr="008357C6">
        <w:rPr>
          <w:sz w:val="26"/>
          <w:szCs w:val="26"/>
        </w:rPr>
        <w:t xml:space="preserve"> 294-ФЗ, проверка прекращается по решению руководителя, заместителя руководителя уполномоченного органа.</w:t>
      </w:r>
    </w:p>
    <w:p w:rsidR="00DB3C41" w:rsidRPr="008357C6" w:rsidRDefault="00DB3C41">
      <w:pPr>
        <w:pStyle w:val="ConsPlusTitle"/>
        <w:spacing w:before="200"/>
        <w:ind w:firstLine="540"/>
        <w:jc w:val="both"/>
        <w:outlineLvl w:val="2"/>
        <w:rPr>
          <w:sz w:val="26"/>
          <w:szCs w:val="26"/>
        </w:rPr>
      </w:pPr>
      <w:r w:rsidRPr="008357C6">
        <w:rPr>
          <w:sz w:val="26"/>
          <w:szCs w:val="26"/>
        </w:rPr>
        <w:t>3.5. Особенности принятия решения о проведении проверки соблюдения обязательных требований гражданами</w:t>
      </w:r>
    </w:p>
    <w:p w:rsidR="00DB3C41" w:rsidRPr="008357C6" w:rsidRDefault="00DB3C41">
      <w:pPr>
        <w:pStyle w:val="ConsPlusNormal"/>
        <w:spacing w:before="200"/>
        <w:ind w:firstLine="540"/>
        <w:jc w:val="both"/>
        <w:rPr>
          <w:sz w:val="26"/>
          <w:szCs w:val="26"/>
        </w:rPr>
      </w:pPr>
      <w:r w:rsidRPr="008357C6">
        <w:rPr>
          <w:sz w:val="26"/>
          <w:szCs w:val="26"/>
        </w:rPr>
        <w:t>3.5.1. Муниципальный контроль в отношении граждан осуществляется в форме внеплановых проверок.</w:t>
      </w:r>
    </w:p>
    <w:p w:rsidR="00DB3C41" w:rsidRPr="008357C6" w:rsidRDefault="00DB3C41">
      <w:pPr>
        <w:pStyle w:val="ConsPlusNormal"/>
        <w:spacing w:before="200"/>
        <w:ind w:firstLine="540"/>
        <w:jc w:val="both"/>
        <w:rPr>
          <w:sz w:val="26"/>
          <w:szCs w:val="26"/>
        </w:rPr>
      </w:pPr>
      <w:bookmarkStart w:id="11" w:name="P188"/>
      <w:bookmarkEnd w:id="11"/>
      <w:r w:rsidRPr="008357C6">
        <w:rPr>
          <w:sz w:val="26"/>
          <w:szCs w:val="26"/>
        </w:rPr>
        <w:t>3.5.2. Основанием для принятия решения о проведении внеплановой проверки соблюдения обязательных требований гражданами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B3C41" w:rsidRPr="008357C6" w:rsidRDefault="00DB3C41">
      <w:pPr>
        <w:pStyle w:val="ConsPlusNormal"/>
        <w:spacing w:before="200"/>
        <w:ind w:firstLine="540"/>
        <w:jc w:val="both"/>
        <w:rPr>
          <w:sz w:val="26"/>
          <w:szCs w:val="26"/>
        </w:rPr>
      </w:pPr>
      <w:r w:rsidRPr="008357C6">
        <w:rPr>
          <w:sz w:val="26"/>
          <w:szCs w:val="26"/>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Внеплановые проверки в отношении граждан по основаниям, указанным в настоящем пункте, должны быть начаты не позднее 14 календарных дней со дня поступления обращений, заявлений или информации, указанных в настоящем пункте.</w:t>
      </w:r>
    </w:p>
    <w:p w:rsidR="00DB3C41" w:rsidRPr="008357C6" w:rsidRDefault="00DB3C41">
      <w:pPr>
        <w:pStyle w:val="ConsPlusNormal"/>
        <w:spacing w:before="200"/>
        <w:ind w:firstLine="540"/>
        <w:jc w:val="both"/>
        <w:rPr>
          <w:sz w:val="26"/>
          <w:szCs w:val="26"/>
        </w:rPr>
      </w:pPr>
      <w:r w:rsidRPr="008357C6">
        <w:rPr>
          <w:sz w:val="26"/>
          <w:szCs w:val="26"/>
        </w:rPr>
        <w:t xml:space="preserve">3.5.3. При наличии оснований, предусмотренных </w:t>
      </w:r>
      <w:hyperlink w:anchor="P188" w:history="1">
        <w:r w:rsidRPr="008357C6">
          <w:rPr>
            <w:sz w:val="26"/>
            <w:szCs w:val="26"/>
          </w:rPr>
          <w:t>пунктом 3.5.2</w:t>
        </w:r>
      </w:hyperlink>
      <w:r w:rsidRPr="008357C6">
        <w:rPr>
          <w:sz w:val="26"/>
          <w:szCs w:val="26"/>
        </w:rPr>
        <w:t xml:space="preserve"> настоящего </w:t>
      </w:r>
      <w:r w:rsidR="006E79BF" w:rsidRPr="008357C6">
        <w:rPr>
          <w:sz w:val="26"/>
          <w:szCs w:val="26"/>
        </w:rPr>
        <w:t>Положения</w:t>
      </w:r>
      <w:r w:rsidRPr="008357C6">
        <w:rPr>
          <w:sz w:val="26"/>
          <w:szCs w:val="26"/>
        </w:rPr>
        <w:t xml:space="preserve">, должностное лицо, уполномоченное на подготовку проекта распоряжения о проведении проверки соблюдения обязательных требований гражданином, подготавливает проект указанного распоряжения в срок не позднее 3 рабочих дней со дня возникновения оснований для принятия решения о проведении внеплановой проверки, указанных в </w:t>
      </w:r>
      <w:hyperlink w:anchor="P188" w:history="1">
        <w:r w:rsidRPr="008357C6">
          <w:rPr>
            <w:sz w:val="26"/>
            <w:szCs w:val="26"/>
          </w:rPr>
          <w:t>пункте 3.5.2</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3.5.4. Основанием для начала подготовки к внеплановой проверке соблюдения обязательных требований гражданином является подписание руководителем, заместителем руководителя уполномоченного органа распоряжения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8357C6" w:rsidRDefault="00DB3C41">
      <w:pPr>
        <w:pStyle w:val="ConsPlusNormal"/>
        <w:spacing w:before="200"/>
        <w:ind w:firstLine="540"/>
        <w:jc w:val="both"/>
        <w:rPr>
          <w:sz w:val="26"/>
          <w:szCs w:val="26"/>
        </w:rPr>
      </w:pPr>
      <w:r w:rsidRPr="008357C6">
        <w:rPr>
          <w:sz w:val="26"/>
          <w:szCs w:val="26"/>
        </w:rPr>
        <w:t xml:space="preserve">3.5.5. Копия распоряжения о проведении уполномоченным органом внеплановой проверки соблюдения обязательных требований гражданином вручается ему лично или его представителю либо направляется по адресу регистрации гражданина, его представителя способами, перечисленными в </w:t>
      </w:r>
      <w:hyperlink w:anchor="P164" w:history="1">
        <w:r w:rsidRPr="008357C6">
          <w:rPr>
            <w:sz w:val="26"/>
            <w:szCs w:val="26"/>
          </w:rPr>
          <w:t>пункте 3.2.5</w:t>
        </w:r>
      </w:hyperlink>
      <w:r w:rsidRPr="008357C6">
        <w:rPr>
          <w:sz w:val="26"/>
          <w:szCs w:val="26"/>
        </w:rPr>
        <w:t xml:space="preserve"> настоящего </w:t>
      </w:r>
      <w:r w:rsidR="006E79BF" w:rsidRPr="008357C6">
        <w:rPr>
          <w:sz w:val="26"/>
          <w:szCs w:val="26"/>
        </w:rPr>
        <w:t>Положения</w:t>
      </w:r>
      <w:r w:rsidRPr="008357C6">
        <w:rPr>
          <w:sz w:val="26"/>
          <w:szCs w:val="26"/>
        </w:rPr>
        <w:t>, не позднее чем за 24 часа до начала проведения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3.6. Проведение документарной проверки</w:t>
      </w:r>
    </w:p>
    <w:p w:rsidR="00DB3C41" w:rsidRPr="008357C6" w:rsidRDefault="00DB3C41">
      <w:pPr>
        <w:pStyle w:val="ConsPlusNormal"/>
        <w:spacing w:before="200"/>
        <w:ind w:firstLine="540"/>
        <w:jc w:val="both"/>
        <w:rPr>
          <w:sz w:val="26"/>
          <w:szCs w:val="26"/>
        </w:rPr>
      </w:pPr>
      <w:r w:rsidRPr="008357C6">
        <w:rPr>
          <w:sz w:val="26"/>
          <w:szCs w:val="26"/>
        </w:rPr>
        <w:t>3.6.1. Документарная проверка проводится на основании распоряжения руководителя, заместителя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3.6.2. Документарная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lastRenderedPageBreak/>
        <w:t>3.6.3. В ходе документарной проверки уполномоченным должностным лицом (контрольной группой)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3.6.4.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DB3C41" w:rsidRPr="008357C6" w:rsidRDefault="00DB3C41">
      <w:pPr>
        <w:pStyle w:val="ConsPlusNormal"/>
        <w:spacing w:before="200"/>
        <w:ind w:firstLine="540"/>
        <w:jc w:val="both"/>
        <w:rPr>
          <w:sz w:val="26"/>
          <w:szCs w:val="26"/>
        </w:rPr>
      </w:pPr>
      <w:r w:rsidRPr="008357C6">
        <w:rPr>
          <w:sz w:val="26"/>
          <w:szCs w:val="26"/>
        </w:rPr>
        <w:t>3.6.5. Подписанный руководителем уполномоченного органа заместителем руководителя запрос с приложением заверенной печатью уполномоченного органа копией постановления руководителя, заместителя руководителя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DB3C41" w:rsidRPr="008357C6" w:rsidRDefault="00DB3C41">
      <w:pPr>
        <w:pStyle w:val="ConsPlusNormal"/>
        <w:spacing w:before="200"/>
        <w:ind w:firstLine="540"/>
        <w:jc w:val="both"/>
        <w:rPr>
          <w:sz w:val="26"/>
          <w:szCs w:val="26"/>
        </w:rPr>
      </w:pPr>
      <w:r w:rsidRPr="008357C6">
        <w:rPr>
          <w:sz w:val="26"/>
          <w:szCs w:val="26"/>
        </w:rPr>
        <w:t>3.6.6. Указанные в запросе документы представляются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3C41" w:rsidRPr="008357C6" w:rsidRDefault="00DB3C41">
      <w:pPr>
        <w:pStyle w:val="ConsPlusNormal"/>
        <w:spacing w:before="200"/>
        <w:ind w:firstLine="540"/>
        <w:jc w:val="both"/>
        <w:rPr>
          <w:sz w:val="26"/>
          <w:szCs w:val="26"/>
        </w:rPr>
      </w:pPr>
      <w:r w:rsidRPr="008357C6">
        <w:rPr>
          <w:sz w:val="26"/>
          <w:szCs w:val="26"/>
        </w:rPr>
        <w:t>3.6.7.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направляется заказное письмо с уведомлением о вручении, содержащее информацию об этом и требование представить в течение 10 рабочих дней со дня получения письма необходимые пояснения в письменной форме.</w:t>
      </w:r>
    </w:p>
    <w:p w:rsidR="00DB3C41" w:rsidRPr="008357C6" w:rsidRDefault="00DB3C41">
      <w:pPr>
        <w:pStyle w:val="ConsPlusNormal"/>
        <w:spacing w:before="200"/>
        <w:ind w:firstLine="540"/>
        <w:jc w:val="both"/>
        <w:rPr>
          <w:sz w:val="26"/>
          <w:szCs w:val="26"/>
        </w:rPr>
      </w:pPr>
      <w:r w:rsidRPr="008357C6">
        <w:rPr>
          <w:sz w:val="26"/>
          <w:szCs w:val="26"/>
        </w:rPr>
        <w:t>3.6.8.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DB3C41" w:rsidRPr="008357C6" w:rsidRDefault="00DB3C41">
      <w:pPr>
        <w:pStyle w:val="ConsPlusNormal"/>
        <w:spacing w:before="200"/>
        <w:ind w:firstLine="540"/>
        <w:jc w:val="both"/>
        <w:rPr>
          <w:sz w:val="26"/>
          <w:szCs w:val="26"/>
        </w:rPr>
      </w:pPr>
      <w:r w:rsidRPr="008357C6">
        <w:rPr>
          <w:sz w:val="26"/>
          <w:szCs w:val="26"/>
        </w:rPr>
        <w:t xml:space="preserve">3.6.9. Если в ходе документарной проверки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уполномоченного органа, либо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должностное лицо (руководитель контрольной группы) готовит служебную </w:t>
      </w:r>
      <w:r w:rsidRPr="008357C6">
        <w:rPr>
          <w:sz w:val="26"/>
          <w:szCs w:val="26"/>
        </w:rPr>
        <w:lastRenderedPageBreak/>
        <w:t>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3.7. Проведение выездной проверки</w:t>
      </w:r>
    </w:p>
    <w:p w:rsidR="00DB3C41" w:rsidRPr="008357C6" w:rsidRDefault="00DB3C41">
      <w:pPr>
        <w:pStyle w:val="ConsPlusNormal"/>
        <w:spacing w:before="200"/>
        <w:ind w:firstLine="540"/>
        <w:jc w:val="both"/>
        <w:rPr>
          <w:sz w:val="26"/>
          <w:szCs w:val="26"/>
        </w:rPr>
      </w:pPr>
      <w:r w:rsidRPr="008357C6">
        <w:rPr>
          <w:sz w:val="26"/>
          <w:szCs w:val="26"/>
        </w:rPr>
        <w:t>3.7.1. Выездная проверка проводится на основании распоряжения руководителя, заместителя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3.7.2. Выездная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3.7.3. Должностное лицо по прибытии к месту проведения проверки предъявляет субъекту проверки или его представителю служебное удостоверение.</w:t>
      </w:r>
    </w:p>
    <w:p w:rsidR="00DB3C41" w:rsidRPr="008357C6" w:rsidRDefault="00DB3C41">
      <w:pPr>
        <w:pStyle w:val="ConsPlusNormal"/>
        <w:spacing w:before="200"/>
        <w:ind w:firstLine="540"/>
        <w:jc w:val="both"/>
        <w:rPr>
          <w:sz w:val="26"/>
          <w:szCs w:val="26"/>
        </w:rPr>
      </w:pPr>
      <w:r w:rsidRPr="008357C6">
        <w:rPr>
          <w:sz w:val="26"/>
          <w:szCs w:val="26"/>
        </w:rPr>
        <w:t>3.7.4. Руководитель контрольной группы (должностное лицо) по прибытии к месту проведения проверки обязан:</w:t>
      </w:r>
    </w:p>
    <w:p w:rsidR="00DB3C41" w:rsidRPr="008357C6" w:rsidRDefault="00DB3C41">
      <w:pPr>
        <w:pStyle w:val="ConsPlusNormal"/>
        <w:spacing w:before="200"/>
        <w:ind w:firstLine="540"/>
        <w:jc w:val="both"/>
        <w:rPr>
          <w:sz w:val="26"/>
          <w:szCs w:val="26"/>
        </w:rPr>
      </w:pPr>
      <w:r w:rsidRPr="008357C6">
        <w:rPr>
          <w:sz w:val="26"/>
          <w:szCs w:val="26"/>
        </w:rPr>
        <w:t>- ознакомить субъекта проверки (если субъектом проверки является юридическое лицо - его руководителя или иного должностного лица) или его представителя с:</w:t>
      </w:r>
    </w:p>
    <w:p w:rsidR="00DB3C41" w:rsidRPr="008357C6" w:rsidRDefault="00DB3C41">
      <w:pPr>
        <w:pStyle w:val="ConsPlusNormal"/>
        <w:spacing w:before="200"/>
        <w:ind w:firstLine="540"/>
        <w:jc w:val="both"/>
        <w:rPr>
          <w:sz w:val="26"/>
          <w:szCs w:val="26"/>
        </w:rPr>
      </w:pPr>
      <w:r w:rsidRPr="008357C6">
        <w:rPr>
          <w:sz w:val="26"/>
          <w:szCs w:val="26"/>
        </w:rPr>
        <w:t>приказом руководителя, заместителя руководителя уполномоченного органа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полномочиями должностных лиц, проводящих проверку;</w:t>
      </w:r>
    </w:p>
    <w:p w:rsidR="00DB3C41" w:rsidRPr="008357C6" w:rsidRDefault="00DB3C41">
      <w:pPr>
        <w:pStyle w:val="ConsPlusNormal"/>
        <w:spacing w:before="200"/>
        <w:ind w:firstLine="540"/>
        <w:jc w:val="both"/>
        <w:rPr>
          <w:sz w:val="26"/>
          <w:szCs w:val="26"/>
        </w:rPr>
      </w:pPr>
      <w:r w:rsidRPr="008357C6">
        <w:rPr>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 со сроками и с условиями ее проведения;</w:t>
      </w:r>
    </w:p>
    <w:p w:rsidR="00DB3C41" w:rsidRPr="008357C6" w:rsidRDefault="00DB3C41">
      <w:pPr>
        <w:pStyle w:val="ConsPlusNormal"/>
        <w:spacing w:before="200"/>
        <w:ind w:firstLine="540"/>
        <w:jc w:val="both"/>
        <w:rPr>
          <w:sz w:val="26"/>
          <w:szCs w:val="26"/>
        </w:rPr>
      </w:pPr>
      <w:r w:rsidRPr="008357C6">
        <w:rPr>
          <w:sz w:val="26"/>
          <w:szCs w:val="26"/>
        </w:rPr>
        <w:t>- вручить под личную подпись, заверенную подписью уполномоченного должностного лица и печатью уполномоченного органа копию распоряжения о проведении проверки и дать разъяснения по возникающим в этой связи вопросам.</w:t>
      </w:r>
    </w:p>
    <w:p w:rsidR="00DB3C41" w:rsidRPr="008357C6" w:rsidRDefault="00DB3C41">
      <w:pPr>
        <w:pStyle w:val="ConsPlusNormal"/>
        <w:spacing w:before="200"/>
        <w:ind w:firstLine="540"/>
        <w:jc w:val="both"/>
        <w:rPr>
          <w:sz w:val="26"/>
          <w:szCs w:val="26"/>
        </w:rPr>
      </w:pPr>
      <w:r w:rsidRPr="008357C6">
        <w:rPr>
          <w:sz w:val="26"/>
          <w:szCs w:val="26"/>
        </w:rPr>
        <w:t xml:space="preserve">В случае проведения внеплановой выездной проверки, предусмотренной </w:t>
      </w:r>
      <w:hyperlink r:id="rId54" w:history="1">
        <w:r w:rsidR="00FC1E5D" w:rsidRPr="008357C6">
          <w:rPr>
            <w:sz w:val="26"/>
            <w:szCs w:val="26"/>
          </w:rPr>
          <w:t>подпунктами «</w:t>
        </w:r>
        <w:r w:rsidRPr="008357C6">
          <w:rPr>
            <w:sz w:val="26"/>
            <w:szCs w:val="26"/>
          </w:rPr>
          <w:t>а</w:t>
        </w:r>
        <w:r w:rsidR="00FC1E5D" w:rsidRPr="008357C6">
          <w:rPr>
            <w:sz w:val="26"/>
            <w:szCs w:val="26"/>
          </w:rPr>
          <w:t xml:space="preserve">» </w:t>
        </w:r>
      </w:hyperlink>
      <w:r w:rsidRPr="008357C6">
        <w:rPr>
          <w:sz w:val="26"/>
          <w:szCs w:val="26"/>
        </w:rPr>
        <w:t xml:space="preserve">, </w:t>
      </w:r>
      <w:hyperlink r:id="rId55" w:history="1">
        <w:r w:rsidR="00FC1E5D" w:rsidRPr="008357C6">
          <w:rPr>
            <w:sz w:val="26"/>
            <w:szCs w:val="26"/>
          </w:rPr>
          <w:t>«б»</w:t>
        </w:r>
        <w:r w:rsidRPr="008357C6">
          <w:rPr>
            <w:sz w:val="26"/>
            <w:szCs w:val="26"/>
          </w:rPr>
          <w:t xml:space="preserve"> пункта 2 части 2 статьи 10</w:t>
        </w:r>
      </w:hyperlink>
      <w:r w:rsidR="00FC1E5D" w:rsidRPr="008357C6">
        <w:rPr>
          <w:sz w:val="26"/>
          <w:szCs w:val="26"/>
        </w:rPr>
        <w:t xml:space="preserve"> Федерального закона № </w:t>
      </w:r>
      <w:r w:rsidRPr="008357C6">
        <w:rPr>
          <w:sz w:val="26"/>
          <w:szCs w:val="26"/>
        </w:rPr>
        <w:t xml:space="preserve">294-ФЗ, руководитель контрольной группы (должностное лицо) в день прибытия к месту проведения проверки вручает субъекту проверки (если субъектом проверки является юридическое лицо - его руководителю или иному должностному лицу) или его представителю под личную подпись копию решения органов прокуратуры о согласовании проведения такой проверки, за исключением случая, предусмотренного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 xml:space="preserve">По требованию субъекта проверки (если субъектом проверки является юридическое лицо - его руководителя или иного должностного лица) или его </w:t>
      </w:r>
      <w:r w:rsidRPr="008357C6">
        <w:rPr>
          <w:sz w:val="26"/>
          <w:szCs w:val="26"/>
        </w:rPr>
        <w:lastRenderedPageBreak/>
        <w:t xml:space="preserve">представителя руководитель контрольной группы (должностное лицо) обязан ознакомить его с настоящим </w:t>
      </w:r>
      <w:r w:rsidR="00AB170D">
        <w:rPr>
          <w:sz w:val="26"/>
          <w:szCs w:val="26"/>
        </w:rPr>
        <w:t>Положением</w:t>
      </w:r>
      <w:r w:rsidRPr="008357C6">
        <w:rPr>
          <w:sz w:val="26"/>
          <w:szCs w:val="26"/>
        </w:rPr>
        <w:t>,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DB3C41" w:rsidRPr="008357C6" w:rsidRDefault="00DB3C41">
      <w:pPr>
        <w:pStyle w:val="ConsPlusNormal"/>
        <w:spacing w:before="200"/>
        <w:ind w:firstLine="540"/>
        <w:jc w:val="both"/>
        <w:rPr>
          <w:sz w:val="26"/>
          <w:szCs w:val="26"/>
        </w:rPr>
      </w:pPr>
      <w:r w:rsidRPr="008357C6">
        <w:rPr>
          <w:sz w:val="26"/>
          <w:szCs w:val="26"/>
        </w:rPr>
        <w:t>3.7.5. Руководитель контрольной группы (должностное лицо) совместно с субъектом проверки (если субъектом проверки является юридическое лицо - его руководителем или иным должностным лицом) или его представителем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DB3C41" w:rsidRPr="008357C6" w:rsidRDefault="00DB3C41">
      <w:pPr>
        <w:pStyle w:val="ConsPlusNormal"/>
        <w:spacing w:before="200"/>
        <w:ind w:firstLine="540"/>
        <w:jc w:val="both"/>
        <w:rPr>
          <w:sz w:val="26"/>
          <w:szCs w:val="26"/>
        </w:rPr>
      </w:pPr>
      <w:r w:rsidRPr="008357C6">
        <w:rPr>
          <w:sz w:val="26"/>
          <w:szCs w:val="26"/>
        </w:rPr>
        <w:t>3.7.6. В ходе проверки осуществляются:</w:t>
      </w:r>
    </w:p>
    <w:p w:rsidR="00DB3C41" w:rsidRPr="008357C6" w:rsidRDefault="00DB3C41">
      <w:pPr>
        <w:pStyle w:val="ConsPlusNormal"/>
        <w:spacing w:before="200"/>
        <w:ind w:firstLine="540"/>
        <w:jc w:val="both"/>
        <w:rPr>
          <w:sz w:val="26"/>
          <w:szCs w:val="26"/>
        </w:rPr>
      </w:pPr>
      <w:r w:rsidRPr="008357C6">
        <w:rPr>
          <w:sz w:val="26"/>
          <w:szCs w:val="26"/>
        </w:rPr>
        <w:t>а) обследование земельного участка, участка недр;</w:t>
      </w:r>
    </w:p>
    <w:p w:rsidR="00DB3C41" w:rsidRPr="008357C6" w:rsidRDefault="00DB3C41">
      <w:pPr>
        <w:pStyle w:val="ConsPlusNormal"/>
        <w:spacing w:before="200"/>
        <w:ind w:firstLine="540"/>
        <w:jc w:val="both"/>
        <w:rPr>
          <w:sz w:val="26"/>
          <w:szCs w:val="26"/>
        </w:rPr>
      </w:pPr>
      <w:r w:rsidRPr="008357C6">
        <w:rPr>
          <w:sz w:val="26"/>
          <w:szCs w:val="26"/>
        </w:rPr>
        <w:t>б) фото-, видеосъемка, инструментальная съемка;</w:t>
      </w:r>
    </w:p>
    <w:p w:rsidR="00DB3C41" w:rsidRPr="008357C6" w:rsidRDefault="00DB3C41">
      <w:pPr>
        <w:pStyle w:val="ConsPlusNormal"/>
        <w:spacing w:before="200"/>
        <w:ind w:firstLine="540"/>
        <w:jc w:val="both"/>
        <w:rPr>
          <w:sz w:val="26"/>
          <w:szCs w:val="26"/>
        </w:rPr>
      </w:pPr>
      <w:r w:rsidRPr="008357C6">
        <w:rPr>
          <w:sz w:val="26"/>
          <w:szCs w:val="26"/>
        </w:rPr>
        <w:t>в) анализ документов и представленной информации;</w:t>
      </w:r>
    </w:p>
    <w:p w:rsidR="00DB3C41" w:rsidRPr="008357C6" w:rsidRDefault="00DB3C41">
      <w:pPr>
        <w:pStyle w:val="ConsPlusNormal"/>
        <w:spacing w:before="200"/>
        <w:ind w:firstLine="540"/>
        <w:jc w:val="both"/>
        <w:rPr>
          <w:sz w:val="26"/>
          <w:szCs w:val="26"/>
        </w:rPr>
      </w:pPr>
      <w:r w:rsidRPr="008357C6">
        <w:rPr>
          <w:sz w:val="26"/>
          <w:szCs w:val="26"/>
        </w:rPr>
        <w:t xml:space="preserve">г) проведение необходимых исследований, экспертиз и других мероприятий по контролю, предусмотренных Федеральным </w:t>
      </w:r>
      <w:hyperlink r:id="rId56" w:history="1">
        <w:r w:rsidRPr="008357C6">
          <w:rPr>
            <w:sz w:val="26"/>
            <w:szCs w:val="26"/>
          </w:rPr>
          <w:t>законом</w:t>
        </w:r>
      </w:hyperlink>
      <w:r w:rsidR="00FC1E5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3.7.7. Обследование земельного участка, участка недр, используемого субъектом проверки, осуществляется должностным лицом в присутствии субъекта проверки (если субъектом проверки является юридическое лицо - его руководителя или иного должностного лица) или его представителя.</w:t>
      </w:r>
    </w:p>
    <w:p w:rsidR="00DB3C41" w:rsidRPr="008357C6" w:rsidRDefault="00DB3C41">
      <w:pPr>
        <w:pStyle w:val="ConsPlusNormal"/>
        <w:spacing w:before="200"/>
        <w:ind w:firstLine="540"/>
        <w:jc w:val="both"/>
        <w:rPr>
          <w:sz w:val="26"/>
          <w:szCs w:val="26"/>
        </w:rPr>
      </w:pPr>
      <w:r w:rsidRPr="008357C6">
        <w:rPr>
          <w:sz w:val="26"/>
          <w:szCs w:val="26"/>
        </w:rPr>
        <w:t>При выявлении в ходе обследования земельного участка, участка недр фактов нарушений обязательных требований, они фиксируются посредством фото-, видео-, инструментальной съемки, о чем устно сообщается субъекту проверки (если субъектом проверки является юридическое лицо - его руководителю или иному должностному лицу) или его представителю. Впоследствии факты нарушений обязательных требований отражаются в акте проверки.</w:t>
      </w:r>
    </w:p>
    <w:p w:rsidR="00DB3C41" w:rsidRPr="008357C6" w:rsidRDefault="00DB3C41">
      <w:pPr>
        <w:pStyle w:val="ConsPlusNormal"/>
        <w:spacing w:before="200"/>
        <w:ind w:firstLine="540"/>
        <w:jc w:val="both"/>
        <w:rPr>
          <w:sz w:val="26"/>
          <w:szCs w:val="26"/>
        </w:rPr>
      </w:pPr>
      <w:r w:rsidRPr="008357C6">
        <w:rPr>
          <w:sz w:val="26"/>
          <w:szCs w:val="26"/>
        </w:rPr>
        <w:t>3.7.8.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Передача запрашиваемых документов осуществляется по описи.</w:t>
      </w:r>
    </w:p>
    <w:p w:rsidR="00DB3C41" w:rsidRPr="008357C6" w:rsidRDefault="00DB3C41">
      <w:pPr>
        <w:pStyle w:val="ConsPlusNormal"/>
        <w:spacing w:before="200"/>
        <w:ind w:firstLine="540"/>
        <w:jc w:val="both"/>
        <w:rPr>
          <w:sz w:val="26"/>
          <w:szCs w:val="26"/>
        </w:rPr>
      </w:pPr>
      <w:r w:rsidRPr="008357C6">
        <w:rPr>
          <w:sz w:val="26"/>
          <w:szCs w:val="26"/>
        </w:rPr>
        <w:t>3.7.9.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руководителю контрольной группы (должностному лицу) письменное объяснение причин непредставления документов.</w:t>
      </w:r>
    </w:p>
    <w:p w:rsidR="00DB3C41" w:rsidRPr="008357C6" w:rsidRDefault="00DB3C41">
      <w:pPr>
        <w:pStyle w:val="ConsPlusNormal"/>
        <w:spacing w:before="200"/>
        <w:ind w:firstLine="540"/>
        <w:jc w:val="both"/>
        <w:rPr>
          <w:sz w:val="26"/>
          <w:szCs w:val="26"/>
        </w:rPr>
      </w:pPr>
      <w:r w:rsidRPr="008357C6">
        <w:rPr>
          <w:sz w:val="26"/>
          <w:szCs w:val="26"/>
        </w:rPr>
        <w:t>3.7.10.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DB3C41" w:rsidRPr="008357C6" w:rsidRDefault="00DB3C41">
      <w:pPr>
        <w:pStyle w:val="ConsPlusNormal"/>
        <w:spacing w:before="200"/>
        <w:ind w:firstLine="540"/>
        <w:jc w:val="both"/>
        <w:rPr>
          <w:sz w:val="26"/>
          <w:szCs w:val="26"/>
        </w:rPr>
      </w:pPr>
      <w:r w:rsidRPr="008357C6">
        <w:rPr>
          <w:sz w:val="26"/>
          <w:szCs w:val="26"/>
        </w:rPr>
        <w:lastRenderedPageBreak/>
        <w:t>3.7.11. В случае, если проведение плановой или внеплановой выездной проверки оказалось невозможным в связи с отсутствием субъекта проверки (если субъектом проверки является юридическое лицо - его руководителя или иного должностного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субъекта проверки (если субъектом проверки является юридическое лицо - его руководителя или иного должностного лица), его уполномоченного представителя,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в течение 3 месяцев со дня составления акта о невозможности проведения соответствующей проверки руководитель, заместитель руководителя уполномоченного органа принимает решение о проведении в отношении такого субъекта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3.8. Оформление результатов проверки</w:t>
      </w:r>
    </w:p>
    <w:p w:rsidR="00DB3C41" w:rsidRPr="008357C6" w:rsidRDefault="00DB3C41">
      <w:pPr>
        <w:pStyle w:val="ConsPlusNormal"/>
        <w:spacing w:before="200"/>
        <w:ind w:firstLine="540"/>
        <w:jc w:val="both"/>
        <w:rPr>
          <w:sz w:val="26"/>
          <w:szCs w:val="26"/>
        </w:rPr>
      </w:pPr>
      <w:r w:rsidRPr="008357C6">
        <w:rPr>
          <w:sz w:val="26"/>
          <w:szCs w:val="26"/>
        </w:rPr>
        <w:t>3.8.1. Основанием для составления акта проверки является завершение мероприятий проверки в установленный в приказе о проведении проверки срок.</w:t>
      </w:r>
    </w:p>
    <w:p w:rsidR="00DB3C41" w:rsidRPr="008357C6" w:rsidRDefault="00DB3C41">
      <w:pPr>
        <w:pStyle w:val="ConsPlusNormal"/>
        <w:spacing w:before="200"/>
        <w:ind w:firstLine="540"/>
        <w:jc w:val="both"/>
        <w:rPr>
          <w:sz w:val="26"/>
          <w:szCs w:val="26"/>
        </w:rPr>
      </w:pPr>
      <w:r w:rsidRPr="008357C6">
        <w:rPr>
          <w:sz w:val="26"/>
          <w:szCs w:val="26"/>
        </w:rPr>
        <w:t xml:space="preserve">3.8.2. Непосредственно после завершения проверки руководитель контрольной группы (должностное лицо) составляет акт проверки в двух экземплярах в соответствии с типовой </w:t>
      </w:r>
      <w:hyperlink r:id="rId57" w:history="1">
        <w:r w:rsidRPr="008357C6">
          <w:rPr>
            <w:sz w:val="26"/>
            <w:szCs w:val="26"/>
          </w:rPr>
          <w:t>формой</w:t>
        </w:r>
      </w:hyperlink>
      <w:r w:rsidRPr="008357C6">
        <w:rPr>
          <w:sz w:val="26"/>
          <w:szCs w:val="26"/>
        </w:rPr>
        <w:t>, утвержденной при</w:t>
      </w:r>
      <w:r w:rsidR="00FC1E5D" w:rsidRPr="008357C6">
        <w:rPr>
          <w:sz w:val="26"/>
          <w:szCs w:val="26"/>
        </w:rPr>
        <w:t>казом Минэкономразвития России №</w:t>
      </w:r>
      <w:r w:rsidRPr="008357C6">
        <w:rPr>
          <w:sz w:val="26"/>
          <w:szCs w:val="26"/>
        </w:rPr>
        <w:t xml:space="preserve"> 141.</w:t>
      </w:r>
    </w:p>
    <w:p w:rsidR="00DB3C41" w:rsidRPr="008357C6" w:rsidRDefault="00DB3C41">
      <w:pPr>
        <w:pStyle w:val="ConsPlusNormal"/>
        <w:spacing w:before="200"/>
        <w:ind w:firstLine="540"/>
        <w:jc w:val="both"/>
        <w:rPr>
          <w:sz w:val="26"/>
          <w:szCs w:val="26"/>
        </w:rPr>
      </w:pPr>
      <w:r w:rsidRPr="008357C6">
        <w:rPr>
          <w:sz w:val="26"/>
          <w:szCs w:val="26"/>
        </w:rPr>
        <w:t>3.8.3. Члены контрольной группы (должностное лицо) подписывают каждый из экземпляров акта проверки в день его составления.</w:t>
      </w:r>
    </w:p>
    <w:p w:rsidR="00DB3C41" w:rsidRPr="008357C6" w:rsidRDefault="00DB3C41">
      <w:pPr>
        <w:pStyle w:val="ConsPlusNormal"/>
        <w:spacing w:before="200"/>
        <w:ind w:firstLine="540"/>
        <w:jc w:val="both"/>
        <w:rPr>
          <w:sz w:val="26"/>
          <w:szCs w:val="26"/>
        </w:rPr>
      </w:pPr>
      <w:r w:rsidRPr="008357C6">
        <w:rPr>
          <w:sz w:val="26"/>
          <w:szCs w:val="26"/>
        </w:rPr>
        <w:t>3.8.4. К акту проверки прилагаются протоколы или заключения проведенных исследований, испытаний и экспертиз, фото-, видеосъемка, инструментальная съемка,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DB3C41" w:rsidRPr="008357C6" w:rsidRDefault="00DB3C41">
      <w:pPr>
        <w:pStyle w:val="ConsPlusNormal"/>
        <w:spacing w:before="200"/>
        <w:ind w:firstLine="540"/>
        <w:jc w:val="both"/>
        <w:rPr>
          <w:sz w:val="26"/>
          <w:szCs w:val="26"/>
        </w:rPr>
      </w:pPr>
      <w:bookmarkStart w:id="12" w:name="P237"/>
      <w:bookmarkEnd w:id="12"/>
      <w:r w:rsidRPr="008357C6">
        <w:rPr>
          <w:sz w:val="26"/>
          <w:szCs w:val="26"/>
        </w:rPr>
        <w:t xml:space="preserve">3.8.5. Один экземпляр акта проверки с копиями приложений непосредственно после завершения проверки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об ознакомлении либо об отказе в ознакомлении с актом проверки. В случае отсутствия субъекта проверки (если субъектом проверки является юридическое лицо - его руководителя или иного должностного лица)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направляются в адрес субъекта проверки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должностного лица, составившего </w:t>
      </w:r>
      <w:r w:rsidRPr="008357C6">
        <w:rPr>
          <w:sz w:val="26"/>
          <w:szCs w:val="26"/>
        </w:rPr>
        <w:lastRenderedPageBreak/>
        <w:t>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DB3C41" w:rsidRPr="008357C6" w:rsidRDefault="00DB3C41">
      <w:pPr>
        <w:pStyle w:val="ConsPlusNormal"/>
        <w:spacing w:before="200"/>
        <w:ind w:firstLine="540"/>
        <w:jc w:val="both"/>
        <w:rPr>
          <w:sz w:val="26"/>
          <w:szCs w:val="26"/>
        </w:rPr>
      </w:pPr>
      <w:r w:rsidRPr="008357C6">
        <w:rPr>
          <w:sz w:val="26"/>
          <w:szCs w:val="26"/>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 xml:space="preserve">3.8.7. В срок, не превышающий 1 рабочего дня со дня составления акта проверки, в журнале учета проверок, который в соответствии с </w:t>
      </w:r>
      <w:hyperlink r:id="rId58" w:history="1">
        <w:r w:rsidRPr="008357C6">
          <w:rPr>
            <w:sz w:val="26"/>
            <w:szCs w:val="26"/>
          </w:rPr>
          <w:t>частью 8 статьи 16</w:t>
        </w:r>
      </w:hyperlink>
      <w:r w:rsidR="00BF7AAC">
        <w:rPr>
          <w:sz w:val="26"/>
          <w:szCs w:val="26"/>
        </w:rPr>
        <w:t xml:space="preserve"> Федерального закона №</w:t>
      </w:r>
      <w:r w:rsidRPr="008357C6">
        <w:rPr>
          <w:sz w:val="26"/>
          <w:szCs w:val="26"/>
        </w:rPr>
        <w:t xml:space="preserve"> 294-ФЗ вправе вести юридические лица, индивидуальные предприниматели, членами контрольной группы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DB3C41" w:rsidRPr="008357C6" w:rsidRDefault="00DB3C41">
      <w:pPr>
        <w:pStyle w:val="ConsPlusNormal"/>
        <w:spacing w:before="200"/>
        <w:ind w:firstLine="540"/>
        <w:jc w:val="both"/>
        <w:rPr>
          <w:sz w:val="26"/>
          <w:szCs w:val="26"/>
        </w:rPr>
      </w:pPr>
      <w:r w:rsidRPr="008357C6">
        <w:rPr>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муниципального контроля, содержащую сведения о наименовании проверенного субъекта проверки, дате и номере распоряжения, на основании которого проведена проверка, номере акта проверки и дате его составления, а также выявленных в ходе проверки нарушениях и выданных предписаниях.</w:t>
      </w:r>
    </w:p>
    <w:p w:rsidR="00DB3C41" w:rsidRPr="008357C6" w:rsidRDefault="00DB3C41">
      <w:pPr>
        <w:pStyle w:val="ConsPlusNormal"/>
        <w:spacing w:before="200"/>
        <w:ind w:firstLine="540"/>
        <w:jc w:val="both"/>
        <w:rPr>
          <w:sz w:val="26"/>
          <w:szCs w:val="26"/>
        </w:rPr>
      </w:pPr>
      <w:r w:rsidRPr="008357C6">
        <w:rPr>
          <w:sz w:val="26"/>
          <w:szCs w:val="26"/>
        </w:rPr>
        <w:t xml:space="preserve">3.8.8.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w:t>
      </w:r>
      <w:r w:rsidRPr="008357C6">
        <w:rPr>
          <w:sz w:val="26"/>
          <w:szCs w:val="26"/>
        </w:rPr>
        <w:lastRenderedPageBreak/>
        <w:t>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DB3C41" w:rsidRPr="008357C6" w:rsidRDefault="00DB3C41">
      <w:pPr>
        <w:pStyle w:val="ConsPlusNormal"/>
        <w:spacing w:before="200"/>
        <w:ind w:firstLine="540"/>
        <w:jc w:val="both"/>
        <w:rPr>
          <w:sz w:val="26"/>
          <w:szCs w:val="26"/>
        </w:rPr>
      </w:pPr>
      <w:r w:rsidRPr="008357C6">
        <w:rPr>
          <w:sz w:val="26"/>
          <w:szCs w:val="26"/>
        </w:rPr>
        <w:t>3.8.9.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DB3C41" w:rsidRPr="008357C6" w:rsidRDefault="00DB3C41">
      <w:pPr>
        <w:pStyle w:val="ConsPlusNormal"/>
        <w:spacing w:before="200"/>
        <w:ind w:firstLine="540"/>
        <w:jc w:val="both"/>
        <w:rPr>
          <w:sz w:val="26"/>
          <w:szCs w:val="26"/>
        </w:rPr>
      </w:pPr>
      <w:r w:rsidRPr="008357C6">
        <w:rPr>
          <w:sz w:val="26"/>
          <w:szCs w:val="26"/>
        </w:rPr>
        <w:t>3.8.10. В случае выявления нарушений членами саморегулируемой организации обязательных требований должностное лицо уполномоченного органа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3.9. Принятие мер в отношении фактов нарушений, выявленных при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3.9.1.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w:t>
      </w:r>
      <w:r w:rsidR="00A65AD4" w:rsidRPr="008357C6">
        <w:rPr>
          <w:sz w:val="26"/>
          <w:szCs w:val="26"/>
        </w:rPr>
        <w:t>омской</w:t>
      </w:r>
      <w:r w:rsidRPr="008357C6">
        <w:rPr>
          <w:sz w:val="26"/>
          <w:szCs w:val="26"/>
        </w:rPr>
        <w:t xml:space="preserve"> области, муниципальными правовыми актами, контроль за соблюдением которых не входит в компетенцию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3.9.2.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члены контрольной группы (должностное лицо), проводившие проверку, в пределах полномочий, предусмотренных законодательством Российской Федерации:</w:t>
      </w:r>
    </w:p>
    <w:p w:rsidR="00DB3C41" w:rsidRPr="008357C6" w:rsidRDefault="00DB3C41">
      <w:pPr>
        <w:pStyle w:val="ConsPlusNormal"/>
        <w:spacing w:before="200"/>
        <w:ind w:firstLine="540"/>
        <w:jc w:val="both"/>
        <w:rPr>
          <w:sz w:val="26"/>
          <w:szCs w:val="26"/>
        </w:rPr>
      </w:pPr>
      <w:bookmarkStart w:id="13" w:name="P247"/>
      <w:bookmarkEnd w:id="13"/>
      <w:r w:rsidRPr="008357C6">
        <w:rPr>
          <w:sz w:val="26"/>
          <w:szCs w:val="26"/>
        </w:rPr>
        <w:t xml:space="preserve">а) выдают предписание об устранении выявленных нарушений с указанием сроков их устранения (в случае проведения проверки в отношении юридического лица, индивидуального предпринимателя), составленное в двух экземплярах.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w:t>
      </w:r>
      <w:hyperlink w:anchor="P237" w:history="1">
        <w:r w:rsidRPr="008357C6">
          <w:rPr>
            <w:sz w:val="26"/>
            <w:szCs w:val="26"/>
          </w:rPr>
          <w:t>пунктом 3.8.5</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б) принимают меры по контролю за устранением выявленных в ходе проведения проверки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 xml:space="preserve">В целях рассмотрения вопроса о досрочном прекращении, приостановлении или ограничении права пользования недрами, а также для решения вопроса о </w:t>
      </w:r>
      <w:r w:rsidRPr="008357C6">
        <w:rPr>
          <w:sz w:val="26"/>
          <w:szCs w:val="26"/>
        </w:rPr>
        <w:lastRenderedPageBreak/>
        <w:t>привлечении субъекта проверки, допустившего выявленные нарушения, к административной 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DB3C41" w:rsidRPr="008357C6" w:rsidRDefault="00DB3C41">
      <w:pPr>
        <w:pStyle w:val="ConsPlusNormal"/>
        <w:spacing w:before="200"/>
        <w:ind w:firstLine="540"/>
        <w:jc w:val="both"/>
        <w:rPr>
          <w:sz w:val="26"/>
          <w:szCs w:val="26"/>
        </w:rPr>
      </w:pPr>
      <w:r w:rsidRPr="008357C6">
        <w:rPr>
          <w:sz w:val="26"/>
          <w:szCs w:val="26"/>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уполномоченного органа, или в случае невозможности направления в форме электронного документа - на бумажном носителе.</w:t>
      </w:r>
    </w:p>
    <w:p w:rsidR="00DB3C41" w:rsidRPr="008357C6" w:rsidRDefault="00DB3C41">
      <w:pPr>
        <w:pStyle w:val="ConsPlusNormal"/>
        <w:spacing w:before="200"/>
        <w:ind w:firstLine="540"/>
        <w:jc w:val="both"/>
        <w:rPr>
          <w:sz w:val="26"/>
          <w:szCs w:val="26"/>
        </w:rPr>
      </w:pPr>
      <w:r w:rsidRPr="008357C6">
        <w:rPr>
          <w:sz w:val="26"/>
          <w:szCs w:val="26"/>
        </w:rPr>
        <w:t xml:space="preserve">3.9.2.1. Срок устранения выявленного нарушения устанавливается в предписании, выданном в соответствии с </w:t>
      </w:r>
      <w:hyperlink w:anchor="P247" w:history="1">
        <w:r w:rsidR="00FC1E5D" w:rsidRPr="008357C6">
          <w:rPr>
            <w:sz w:val="26"/>
            <w:szCs w:val="26"/>
          </w:rPr>
          <w:t>подпунктом «</w:t>
        </w:r>
        <w:r w:rsidRPr="008357C6">
          <w:rPr>
            <w:sz w:val="26"/>
            <w:szCs w:val="26"/>
          </w:rPr>
          <w:t>а</w:t>
        </w:r>
        <w:r w:rsidR="00FC1E5D" w:rsidRPr="008357C6">
          <w:rPr>
            <w:sz w:val="26"/>
            <w:szCs w:val="26"/>
          </w:rPr>
          <w:t xml:space="preserve">» </w:t>
        </w:r>
        <w:r w:rsidRPr="008357C6">
          <w:rPr>
            <w:sz w:val="26"/>
            <w:szCs w:val="26"/>
          </w:rPr>
          <w:t xml:space="preserve"> пункта 3.9.2</w:t>
        </w:r>
      </w:hyperlink>
      <w:r w:rsidRPr="008357C6">
        <w:rPr>
          <w:sz w:val="26"/>
          <w:szCs w:val="26"/>
        </w:rPr>
        <w:t xml:space="preserve"> настоящего </w:t>
      </w:r>
      <w:r w:rsidR="006E79BF" w:rsidRPr="008357C6">
        <w:rPr>
          <w:sz w:val="26"/>
          <w:szCs w:val="26"/>
        </w:rPr>
        <w:t>Положения</w:t>
      </w:r>
      <w:r w:rsidRPr="008357C6">
        <w:rPr>
          <w:sz w:val="26"/>
          <w:szCs w:val="26"/>
        </w:rPr>
        <w:t>, и не должен превышать 6 месяцев с даты выдачи предписания.</w:t>
      </w:r>
    </w:p>
    <w:p w:rsidR="00DB3C41" w:rsidRPr="008357C6" w:rsidRDefault="00DB3C41">
      <w:pPr>
        <w:pStyle w:val="ConsPlusNormal"/>
        <w:spacing w:before="200"/>
        <w:ind w:firstLine="540"/>
        <w:jc w:val="both"/>
        <w:rPr>
          <w:sz w:val="26"/>
          <w:szCs w:val="26"/>
        </w:rPr>
      </w:pPr>
      <w:r w:rsidRPr="008357C6">
        <w:rPr>
          <w:sz w:val="26"/>
          <w:szCs w:val="26"/>
        </w:rPr>
        <w:t>3.9.3.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w:t>
      </w:r>
      <w:r w:rsidR="00A65AD4" w:rsidRPr="008357C6">
        <w:rPr>
          <w:sz w:val="26"/>
          <w:szCs w:val="26"/>
        </w:rPr>
        <w:t>омской</w:t>
      </w:r>
      <w:r w:rsidRPr="008357C6">
        <w:rPr>
          <w:sz w:val="26"/>
          <w:szCs w:val="26"/>
        </w:rPr>
        <w:t xml:space="preserve"> области, муниципальными правовыми актами, контроль за соблюдением которых не входит в компетенцию уполномоченного органа, члены контрольной группы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3.10. Организация и проведение мероприятий, направленных на профилактику нарушений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3.10.1. В целях предупреждения нарушений субъектами проверки обязательных требований, устранения причин, факторов и условий, способствующих нарушениям таких обязательных требований, уполномоченный орган 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 xml:space="preserve">- обеспечивает размещение на официальном сайте </w:t>
      </w:r>
      <w:r w:rsidR="00502D76" w:rsidRPr="008357C6">
        <w:rPr>
          <w:sz w:val="26"/>
          <w:szCs w:val="26"/>
        </w:rPr>
        <w:t xml:space="preserve">муниципального образования </w:t>
      </w:r>
      <w:r w:rsidR="00FC1E5D" w:rsidRPr="008357C6">
        <w:rPr>
          <w:sz w:val="26"/>
          <w:szCs w:val="26"/>
        </w:rPr>
        <w:t>«</w:t>
      </w:r>
      <w:r w:rsidR="00502D76" w:rsidRPr="008357C6">
        <w:rPr>
          <w:sz w:val="26"/>
          <w:szCs w:val="26"/>
        </w:rPr>
        <w:t>Томский район</w:t>
      </w:r>
      <w:r w:rsidR="00FC1E5D" w:rsidRPr="008357C6">
        <w:rPr>
          <w:sz w:val="26"/>
          <w:szCs w:val="26"/>
        </w:rPr>
        <w:t>»</w:t>
      </w:r>
      <w:r w:rsidRPr="008357C6">
        <w:rPr>
          <w:sz w:val="26"/>
          <w:szCs w:val="26"/>
        </w:rPr>
        <w:t xml:space="preserve"> в информаци</w:t>
      </w:r>
      <w:r w:rsidR="00FC1E5D" w:rsidRPr="008357C6">
        <w:rPr>
          <w:sz w:val="26"/>
          <w:szCs w:val="26"/>
        </w:rPr>
        <w:t>онно-телекоммуникационной сети «Интернет»</w:t>
      </w:r>
      <w:r w:rsidRPr="008357C6">
        <w:rPr>
          <w:sz w:val="26"/>
          <w:szCs w:val="26"/>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B3C41" w:rsidRPr="008357C6" w:rsidRDefault="00DB3C41">
      <w:pPr>
        <w:pStyle w:val="ConsPlusNormal"/>
        <w:spacing w:before="200"/>
        <w:ind w:firstLine="540"/>
        <w:jc w:val="both"/>
        <w:rPr>
          <w:sz w:val="26"/>
          <w:szCs w:val="26"/>
        </w:rPr>
      </w:pPr>
      <w:r w:rsidRPr="008357C6">
        <w:rPr>
          <w:sz w:val="26"/>
          <w:szCs w:val="26"/>
        </w:rPr>
        <w:t xml:space="preserve">-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502D76" w:rsidRPr="008357C6">
        <w:rPr>
          <w:sz w:val="26"/>
          <w:szCs w:val="26"/>
        </w:rPr>
        <w:t xml:space="preserve">муниципального образования </w:t>
      </w:r>
      <w:r w:rsidR="00FC1E5D" w:rsidRPr="008357C6">
        <w:rPr>
          <w:sz w:val="26"/>
          <w:szCs w:val="26"/>
        </w:rPr>
        <w:t>«Томский район»</w:t>
      </w:r>
      <w:r w:rsidRPr="008357C6">
        <w:rPr>
          <w:sz w:val="26"/>
          <w:szCs w:val="26"/>
        </w:rPr>
        <w:t>в информаци</w:t>
      </w:r>
      <w:r w:rsidR="00FC1E5D" w:rsidRPr="008357C6">
        <w:rPr>
          <w:sz w:val="26"/>
          <w:szCs w:val="26"/>
        </w:rPr>
        <w:t>онно-телекоммуникационной сети «Интернет»</w:t>
      </w:r>
      <w:r w:rsidRPr="008357C6">
        <w:rPr>
          <w:sz w:val="26"/>
          <w:szCs w:val="26"/>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
    <w:p w:rsidR="00DB3C41" w:rsidRPr="008357C6" w:rsidRDefault="00DB3C41">
      <w:pPr>
        <w:pStyle w:val="ConsPlusNormal"/>
        <w:spacing w:before="200"/>
        <w:ind w:firstLine="540"/>
        <w:jc w:val="both"/>
        <w:rPr>
          <w:sz w:val="26"/>
          <w:szCs w:val="26"/>
        </w:rPr>
      </w:pPr>
      <w:r w:rsidRPr="008357C6">
        <w:rPr>
          <w:sz w:val="26"/>
          <w:szCs w:val="26"/>
        </w:rPr>
        <w:lastRenderedPageBreak/>
        <w:t>- осуществляет информирование субъектов проверки по вопросам соблюдения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 xml:space="preserve">- направляет субъектам проверки предостережения о недопустимости нарушения обязательных требований в соответствии с Федеральным </w:t>
      </w:r>
      <w:hyperlink r:id="rId59" w:history="1">
        <w:r w:rsidRPr="008357C6">
          <w:rPr>
            <w:sz w:val="26"/>
            <w:szCs w:val="26"/>
          </w:rPr>
          <w:t>законом</w:t>
        </w:r>
      </w:hyperlink>
      <w:r w:rsidR="00FC1E5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3.10.2. Мероприятия по профилактике нарушений обязательных требований проводятся в соответствии с </w:t>
      </w:r>
      <w:hyperlink r:id="rId60" w:history="1">
        <w:r w:rsidRPr="008357C6">
          <w:rPr>
            <w:sz w:val="26"/>
            <w:szCs w:val="26"/>
          </w:rPr>
          <w:t>требованиями</w:t>
        </w:r>
      </w:hyperlink>
      <w:r w:rsidRPr="008357C6">
        <w:rPr>
          <w:sz w:val="26"/>
          <w:szCs w:val="26"/>
        </w:rPr>
        <w:t xml:space="preserve">, утвержденными Постановлением </w:t>
      </w:r>
      <w:r w:rsidR="00FC1E5D" w:rsidRPr="008357C6">
        <w:rPr>
          <w:sz w:val="26"/>
          <w:szCs w:val="26"/>
        </w:rPr>
        <w:t>Правительства РФ от 26</w:t>
      </w:r>
      <w:r w:rsidR="008357C6">
        <w:rPr>
          <w:sz w:val="26"/>
          <w:szCs w:val="26"/>
        </w:rPr>
        <w:t xml:space="preserve"> декабря </w:t>
      </w:r>
      <w:r w:rsidR="00FC1E5D" w:rsidRPr="008357C6">
        <w:rPr>
          <w:sz w:val="26"/>
          <w:szCs w:val="26"/>
        </w:rPr>
        <w:t>2018 № 1680 «</w:t>
      </w:r>
      <w:r w:rsidRPr="008357C6">
        <w:rPr>
          <w:sz w:val="26"/>
          <w:szCs w:val="26"/>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sidR="00FC1E5D" w:rsidRPr="008357C6">
        <w:rPr>
          <w:sz w:val="26"/>
          <w:szCs w:val="26"/>
        </w:rPr>
        <w:t>муниципальными правовыми актами»</w:t>
      </w:r>
      <w:r w:rsidRPr="008357C6">
        <w:rPr>
          <w:sz w:val="26"/>
          <w:szCs w:val="26"/>
        </w:rPr>
        <w:t>.</w:t>
      </w:r>
    </w:p>
    <w:p w:rsidR="00DB3C41" w:rsidRPr="008357C6" w:rsidRDefault="00DB3C41">
      <w:pPr>
        <w:pStyle w:val="ConsPlusNormal"/>
        <w:jc w:val="both"/>
        <w:rPr>
          <w:sz w:val="26"/>
          <w:szCs w:val="26"/>
        </w:rPr>
      </w:pPr>
    </w:p>
    <w:p w:rsidR="006447A5" w:rsidRPr="008357C6" w:rsidRDefault="006447A5">
      <w:pPr>
        <w:pStyle w:val="ConsPlusNormal"/>
        <w:jc w:val="both"/>
        <w:rPr>
          <w:sz w:val="26"/>
          <w:szCs w:val="26"/>
        </w:rPr>
      </w:pPr>
    </w:p>
    <w:p w:rsidR="006447A5" w:rsidRPr="008357C6" w:rsidRDefault="006447A5">
      <w:pPr>
        <w:pStyle w:val="ConsPlusNormal"/>
        <w:jc w:val="both"/>
        <w:rPr>
          <w:sz w:val="26"/>
          <w:szCs w:val="26"/>
        </w:rPr>
      </w:pPr>
    </w:p>
    <w:p w:rsidR="00DB3C41" w:rsidRPr="008357C6" w:rsidRDefault="00DB3C41" w:rsidP="006447A5">
      <w:pPr>
        <w:pStyle w:val="ConsPlusTitle"/>
        <w:jc w:val="center"/>
        <w:outlineLvl w:val="1"/>
        <w:rPr>
          <w:sz w:val="26"/>
          <w:szCs w:val="26"/>
        </w:rPr>
      </w:pPr>
      <w:r w:rsidRPr="008357C6">
        <w:rPr>
          <w:sz w:val="26"/>
          <w:szCs w:val="26"/>
        </w:rPr>
        <w:t>IV. ПОРЯДОК И ФОРМЫ КОНТРОЛЯ ЗА ОСУЩЕСТВЛЕНИЕМ МЕРОПРИЯТИЙПО МУНИЦИПАЛЬНОМУ КОНТРОЛЮ</w:t>
      </w:r>
    </w:p>
    <w:p w:rsidR="00DB3C41" w:rsidRPr="008357C6" w:rsidRDefault="00DB3C41">
      <w:pPr>
        <w:pStyle w:val="ConsPlusNormal"/>
        <w:jc w:val="both"/>
        <w:rPr>
          <w:sz w:val="26"/>
          <w:szCs w:val="26"/>
        </w:rPr>
      </w:pPr>
    </w:p>
    <w:p w:rsidR="00DB3C41" w:rsidRPr="008357C6" w:rsidRDefault="00DB3C41">
      <w:pPr>
        <w:pStyle w:val="ConsPlusNormal"/>
        <w:ind w:firstLine="540"/>
        <w:jc w:val="both"/>
        <w:rPr>
          <w:sz w:val="26"/>
          <w:szCs w:val="26"/>
        </w:rPr>
      </w:pPr>
      <w:r w:rsidRPr="008357C6">
        <w:rPr>
          <w:sz w:val="26"/>
          <w:szCs w:val="26"/>
        </w:rPr>
        <w:t>4.1. Контроль за осуществлением мероприятий по муниципальному контролю осуществляется в следующих формах:</w:t>
      </w:r>
    </w:p>
    <w:p w:rsidR="00DB3C41" w:rsidRPr="008357C6" w:rsidRDefault="00DB3C41">
      <w:pPr>
        <w:pStyle w:val="ConsPlusNormal"/>
        <w:spacing w:before="200"/>
        <w:ind w:firstLine="540"/>
        <w:jc w:val="both"/>
        <w:rPr>
          <w:sz w:val="26"/>
          <w:szCs w:val="26"/>
        </w:rPr>
      </w:pPr>
      <w:r w:rsidRPr="008357C6">
        <w:rPr>
          <w:sz w:val="26"/>
          <w:szCs w:val="26"/>
        </w:rPr>
        <w:t>а) текущего контроля;</w:t>
      </w:r>
    </w:p>
    <w:p w:rsidR="00DB3C41" w:rsidRPr="008357C6" w:rsidRDefault="00DB3C41">
      <w:pPr>
        <w:pStyle w:val="ConsPlusNormal"/>
        <w:spacing w:before="200"/>
        <w:ind w:firstLine="540"/>
        <w:jc w:val="both"/>
        <w:rPr>
          <w:sz w:val="26"/>
          <w:szCs w:val="26"/>
        </w:rPr>
      </w:pPr>
      <w:r w:rsidRPr="008357C6">
        <w:rPr>
          <w:sz w:val="26"/>
          <w:szCs w:val="26"/>
        </w:rPr>
        <w:t>б) последующего контроля в виде плановых и внеплановых проверок осуществления мероприятий по муниципальному контролю.</w:t>
      </w:r>
    </w:p>
    <w:p w:rsidR="00DB3C41" w:rsidRPr="008357C6" w:rsidRDefault="00DB3C41">
      <w:pPr>
        <w:pStyle w:val="ConsPlusNormal"/>
        <w:spacing w:before="200"/>
        <w:ind w:firstLine="540"/>
        <w:jc w:val="both"/>
        <w:rPr>
          <w:sz w:val="26"/>
          <w:szCs w:val="26"/>
        </w:rPr>
      </w:pPr>
      <w:r w:rsidRPr="008357C6">
        <w:rPr>
          <w:sz w:val="26"/>
          <w:szCs w:val="26"/>
        </w:rPr>
        <w:t xml:space="preserve">4.2. Текущий контроль за осуществлением мероприятий по муниципальному контролю, заключающийся в постоянном контроле за исполнением по существу, форме и срокам положений настоящего </w:t>
      </w:r>
      <w:r w:rsidR="006E79BF" w:rsidRPr="008357C6">
        <w:rPr>
          <w:sz w:val="26"/>
          <w:szCs w:val="26"/>
        </w:rPr>
        <w:t>Положения</w:t>
      </w:r>
      <w:r w:rsidRPr="008357C6">
        <w:rPr>
          <w:sz w:val="26"/>
          <w:szCs w:val="26"/>
        </w:rPr>
        <w:t xml:space="preserve"> и иных нормативных правовых актов Российской Федерации, устанавливающих требования к осуществлению муниципального контроля, осуществляет должностное лицо уполномоченного органа. Текущий контроль осуществляется в сроки, установленные индивидуальными правовыми актами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4.3. Последующий контроль в виде плановых и внеплановых проверок осуществления мероприятий по муниципальному контролю осуществляется в порядке, установленном постановлением администрации </w:t>
      </w:r>
      <w:r w:rsidR="00502D76" w:rsidRPr="008357C6">
        <w:rPr>
          <w:sz w:val="26"/>
          <w:szCs w:val="26"/>
        </w:rPr>
        <w:t>Томского</w:t>
      </w:r>
      <w:r w:rsidRPr="008357C6">
        <w:rPr>
          <w:sz w:val="26"/>
          <w:szCs w:val="26"/>
        </w:rPr>
        <w:t xml:space="preserve"> района.</w:t>
      </w:r>
    </w:p>
    <w:p w:rsidR="00DB3C41" w:rsidRPr="008357C6" w:rsidRDefault="00DB3C41">
      <w:pPr>
        <w:pStyle w:val="ConsPlusNormal"/>
        <w:spacing w:before="200"/>
        <w:ind w:firstLine="540"/>
        <w:jc w:val="both"/>
        <w:rPr>
          <w:sz w:val="26"/>
          <w:szCs w:val="26"/>
        </w:rPr>
      </w:pPr>
      <w:r w:rsidRPr="008357C6">
        <w:rPr>
          <w:sz w:val="26"/>
          <w:szCs w:val="26"/>
        </w:rPr>
        <w:t>Плановые проверки осуществления муниципального контроля проводятся в соответствии с планом проведения проверок, утвержденны</w:t>
      </w:r>
      <w:r w:rsidR="00502D76" w:rsidRPr="008357C6">
        <w:rPr>
          <w:sz w:val="26"/>
          <w:szCs w:val="26"/>
        </w:rPr>
        <w:t>м постановлением администрации Томского</w:t>
      </w:r>
      <w:r w:rsidRPr="008357C6">
        <w:rPr>
          <w:sz w:val="26"/>
          <w:szCs w:val="26"/>
        </w:rPr>
        <w:t xml:space="preserve"> района, с учетом того, что плановая проверка должна проводиться не реже одного раза в три года. 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0C3A82" w:rsidRPr="008357C6" w:rsidRDefault="000C3A82" w:rsidP="006447A5">
      <w:pPr>
        <w:pStyle w:val="ConsPlusTitle"/>
        <w:outlineLvl w:val="1"/>
        <w:rPr>
          <w:sz w:val="26"/>
          <w:szCs w:val="26"/>
        </w:rPr>
      </w:pPr>
    </w:p>
    <w:p w:rsidR="000C3A82" w:rsidRPr="008357C6" w:rsidRDefault="000C3A82">
      <w:pPr>
        <w:pStyle w:val="ConsPlusTitle"/>
        <w:jc w:val="center"/>
        <w:outlineLvl w:val="1"/>
        <w:rPr>
          <w:sz w:val="26"/>
          <w:szCs w:val="26"/>
        </w:rPr>
      </w:pPr>
    </w:p>
    <w:p w:rsidR="00DB3C41" w:rsidRPr="008357C6" w:rsidRDefault="00DB3C41" w:rsidP="006447A5">
      <w:pPr>
        <w:pStyle w:val="ConsPlusTitle"/>
        <w:jc w:val="center"/>
        <w:outlineLvl w:val="1"/>
        <w:rPr>
          <w:sz w:val="26"/>
          <w:szCs w:val="26"/>
        </w:rPr>
      </w:pPr>
      <w:r w:rsidRPr="008357C6">
        <w:rPr>
          <w:sz w:val="26"/>
          <w:szCs w:val="26"/>
        </w:rPr>
        <w:t>V. ДОСУДЕБНЫЙ (ВНЕСУДЕБНЫЙ) ПОРЯДОК ОБЖАЛОВАНИЯ РЕШЕНИЙИ ДЕЙСТВИЙ (БЕЗДЕЙСТВИЯ) УПОЛНОМОЧЕННОГО ОРГАНА, А ТАКЖЕ ЕГОДОЛЖНОСТНЫХ ЛИЦ</w:t>
      </w:r>
    </w:p>
    <w:p w:rsidR="00DB3C41" w:rsidRPr="008357C6" w:rsidRDefault="00DB3C41">
      <w:pPr>
        <w:pStyle w:val="ConsPlusNormal"/>
        <w:jc w:val="both"/>
        <w:rPr>
          <w:sz w:val="26"/>
          <w:szCs w:val="26"/>
        </w:rPr>
      </w:pPr>
    </w:p>
    <w:p w:rsidR="00DB3C41" w:rsidRPr="008357C6" w:rsidRDefault="00DB3C41">
      <w:pPr>
        <w:pStyle w:val="ConsPlusNormal"/>
        <w:ind w:firstLine="540"/>
        <w:jc w:val="both"/>
        <w:rPr>
          <w:sz w:val="26"/>
          <w:szCs w:val="26"/>
        </w:rPr>
      </w:pPr>
      <w:r w:rsidRPr="008357C6">
        <w:rPr>
          <w:sz w:val="26"/>
          <w:szCs w:val="26"/>
        </w:rPr>
        <w:t>В досудебном (внесудебном) порядке могут быть обжалованы любые решения и (или) действия (бездействие) уполномоченного органа, его должностных лиц, принятые (совершенные) в ходе осуществления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Жалоба может быть адресована руководителю, заместителю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 </w:t>
      </w:r>
      <w:r w:rsidR="00502D76" w:rsidRPr="008357C6">
        <w:rPr>
          <w:sz w:val="26"/>
          <w:szCs w:val="26"/>
          <w:lang w:val="en-US"/>
        </w:rPr>
        <w:t>adtu</w:t>
      </w:r>
      <w:r w:rsidR="00502D76" w:rsidRPr="008357C6">
        <w:rPr>
          <w:sz w:val="26"/>
          <w:szCs w:val="26"/>
        </w:rPr>
        <w:t>@</w:t>
      </w:r>
      <w:r w:rsidR="00502D76" w:rsidRPr="008357C6">
        <w:rPr>
          <w:sz w:val="26"/>
          <w:szCs w:val="26"/>
          <w:lang w:val="en-US"/>
        </w:rPr>
        <w:t>atr</w:t>
      </w:r>
      <w:r w:rsidR="00502D76" w:rsidRPr="008357C6">
        <w:rPr>
          <w:sz w:val="26"/>
          <w:szCs w:val="26"/>
        </w:rPr>
        <w:t>.</w:t>
      </w:r>
      <w:r w:rsidR="00502D76" w:rsidRPr="008357C6">
        <w:rPr>
          <w:sz w:val="26"/>
          <w:szCs w:val="26"/>
          <w:lang w:val="en-US"/>
        </w:rPr>
        <w:t>tomsk</w:t>
      </w:r>
      <w:r w:rsidR="00502D76" w:rsidRPr="008357C6">
        <w:rPr>
          <w:sz w:val="26"/>
          <w:szCs w:val="26"/>
        </w:rPr>
        <w:t>.</w:t>
      </w:r>
      <w:r w:rsidR="00502D76" w:rsidRPr="008357C6">
        <w:rPr>
          <w:sz w:val="26"/>
          <w:szCs w:val="26"/>
          <w:lang w:val="en-US"/>
        </w:rPr>
        <w:t>gov</w:t>
      </w:r>
      <w:r w:rsidR="00502D76" w:rsidRPr="008357C6">
        <w:rPr>
          <w:sz w:val="26"/>
          <w:szCs w:val="26"/>
        </w:rPr>
        <w:t>.</w:t>
      </w:r>
      <w:r w:rsidR="00502D76" w:rsidRPr="008357C6">
        <w:rPr>
          <w:sz w:val="26"/>
          <w:szCs w:val="26"/>
          <w:lang w:val="en-US"/>
        </w:rPr>
        <w:t>ru</w:t>
      </w:r>
    </w:p>
    <w:p w:rsidR="00DB3C41" w:rsidRPr="008357C6" w:rsidRDefault="00DB3C41">
      <w:pPr>
        <w:pStyle w:val="ConsPlusNormal"/>
        <w:spacing w:before="200"/>
        <w:ind w:firstLine="540"/>
        <w:jc w:val="both"/>
        <w:rPr>
          <w:sz w:val="26"/>
          <w:szCs w:val="26"/>
        </w:rPr>
      </w:pPr>
      <w:r w:rsidRPr="008357C6">
        <w:rPr>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4524B5" w:rsidRPr="008357C6" w:rsidRDefault="004524B5"/>
    <w:sectPr w:rsidR="004524B5" w:rsidRPr="008357C6" w:rsidSect="008767D0">
      <w:headerReference w:type="default" r:id="rId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5C5" w:rsidRDefault="00FA45C5" w:rsidP="00A514BB">
      <w:r>
        <w:separator/>
      </w:r>
    </w:p>
  </w:endnote>
  <w:endnote w:type="continuationSeparator" w:id="1">
    <w:p w:rsidR="00FA45C5" w:rsidRDefault="00FA45C5" w:rsidP="00A51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5C5" w:rsidRDefault="00FA45C5" w:rsidP="00A514BB">
      <w:r>
        <w:separator/>
      </w:r>
    </w:p>
  </w:footnote>
  <w:footnote w:type="continuationSeparator" w:id="1">
    <w:p w:rsidR="00FA45C5" w:rsidRDefault="00FA45C5" w:rsidP="00A51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960937"/>
      <w:docPartObj>
        <w:docPartGallery w:val="Page Numbers (Top of Page)"/>
        <w:docPartUnique/>
      </w:docPartObj>
    </w:sdtPr>
    <w:sdtContent>
      <w:p w:rsidR="00A514BB" w:rsidRDefault="00093A13">
        <w:pPr>
          <w:pStyle w:val="a8"/>
          <w:jc w:val="center"/>
        </w:pPr>
        <w:r>
          <w:fldChar w:fldCharType="begin"/>
        </w:r>
        <w:r w:rsidR="00A514BB">
          <w:instrText>PAGE   \* MERGEFORMAT</w:instrText>
        </w:r>
        <w:r>
          <w:fldChar w:fldCharType="separate"/>
        </w:r>
        <w:r w:rsidR="00E01035">
          <w:rPr>
            <w:noProof/>
          </w:rPr>
          <w:t>1</w:t>
        </w:r>
        <w:r>
          <w:fldChar w:fldCharType="end"/>
        </w:r>
      </w:p>
    </w:sdtContent>
  </w:sdt>
  <w:p w:rsidR="00A514BB" w:rsidRDefault="00A514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3C41"/>
    <w:rsid w:val="00070944"/>
    <w:rsid w:val="00093A13"/>
    <w:rsid w:val="000C3A82"/>
    <w:rsid w:val="000C5696"/>
    <w:rsid w:val="001958E8"/>
    <w:rsid w:val="002417AF"/>
    <w:rsid w:val="002B2119"/>
    <w:rsid w:val="00363DE6"/>
    <w:rsid w:val="003D75ED"/>
    <w:rsid w:val="003F231B"/>
    <w:rsid w:val="0041057C"/>
    <w:rsid w:val="004524B5"/>
    <w:rsid w:val="004E2050"/>
    <w:rsid w:val="004E4820"/>
    <w:rsid w:val="00502380"/>
    <w:rsid w:val="00502D76"/>
    <w:rsid w:val="00525FE7"/>
    <w:rsid w:val="005B3496"/>
    <w:rsid w:val="006447A5"/>
    <w:rsid w:val="006658CE"/>
    <w:rsid w:val="006E79BF"/>
    <w:rsid w:val="0076666C"/>
    <w:rsid w:val="008357C6"/>
    <w:rsid w:val="008F5731"/>
    <w:rsid w:val="00906998"/>
    <w:rsid w:val="00974ED0"/>
    <w:rsid w:val="009D1DA6"/>
    <w:rsid w:val="00A06220"/>
    <w:rsid w:val="00A514BB"/>
    <w:rsid w:val="00A571F1"/>
    <w:rsid w:val="00A65AD4"/>
    <w:rsid w:val="00AB170D"/>
    <w:rsid w:val="00AE7FBB"/>
    <w:rsid w:val="00B14384"/>
    <w:rsid w:val="00B46BE2"/>
    <w:rsid w:val="00B50708"/>
    <w:rsid w:val="00BB4F21"/>
    <w:rsid w:val="00BF7AAC"/>
    <w:rsid w:val="00C57297"/>
    <w:rsid w:val="00CB2190"/>
    <w:rsid w:val="00D969E5"/>
    <w:rsid w:val="00DB3C41"/>
    <w:rsid w:val="00E01035"/>
    <w:rsid w:val="00E211B6"/>
    <w:rsid w:val="00E72BBA"/>
    <w:rsid w:val="00FA45C5"/>
    <w:rsid w:val="00FA793D"/>
    <w:rsid w:val="00FC1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6C"/>
    <w:pPr>
      <w:suppressAutoHyphens/>
    </w:pPr>
    <w:rPr>
      <w:lang w:eastAsia="ar-SA"/>
    </w:rPr>
  </w:style>
  <w:style w:type="paragraph" w:styleId="1">
    <w:name w:val="heading 1"/>
    <w:basedOn w:val="a"/>
    <w:next w:val="a"/>
    <w:link w:val="10"/>
    <w:qFormat/>
    <w:rsid w:val="00502380"/>
    <w:pPr>
      <w:keepNext/>
      <w:suppressAutoHyphens w:val="0"/>
      <w:ind w:left="2880" w:hanging="2880"/>
      <w:jc w:val="center"/>
      <w:outlineLvl w:val="0"/>
    </w:pPr>
    <w:rPr>
      <w:b/>
      <w:bCs/>
      <w:sz w:val="44"/>
      <w:lang w:eastAsia="ru-RU"/>
    </w:rPr>
  </w:style>
  <w:style w:type="paragraph" w:styleId="2">
    <w:name w:val="heading 2"/>
    <w:basedOn w:val="a"/>
    <w:next w:val="a"/>
    <w:link w:val="20"/>
    <w:qFormat/>
    <w:rsid w:val="0076666C"/>
    <w:pPr>
      <w:keepNext/>
      <w:tabs>
        <w:tab w:val="left" w:pos="4536"/>
      </w:tabs>
      <w:outlineLvl w:val="1"/>
    </w:pPr>
    <w:rPr>
      <w:sz w:val="28"/>
    </w:rPr>
  </w:style>
  <w:style w:type="paragraph" w:styleId="7">
    <w:name w:val="heading 7"/>
    <w:basedOn w:val="a"/>
    <w:next w:val="a"/>
    <w:link w:val="70"/>
    <w:uiPriority w:val="9"/>
    <w:semiHidden/>
    <w:unhideWhenUsed/>
    <w:qFormat/>
    <w:rsid w:val="00502380"/>
    <w:pPr>
      <w:keepNext/>
      <w:keepLines/>
      <w:suppressAutoHyphens w:val="0"/>
      <w:spacing w:before="200"/>
      <w:outlineLvl w:val="6"/>
    </w:pPr>
    <w:rPr>
      <w:rFonts w:asciiTheme="majorHAnsi" w:eastAsiaTheme="majorEastAsia" w:hAnsiTheme="majorHAnsi" w:cstheme="majorBidi"/>
      <w:i/>
      <w:iCs/>
      <w:color w:val="404040" w:themeColor="text1" w:themeTint="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suppressAutoHyphens w:val="0"/>
      <w:jc w:val="center"/>
    </w:pPr>
    <w:rPr>
      <w:b/>
      <w:sz w:val="28"/>
      <w:lang w:eastAsia="ru-RU"/>
    </w:rPr>
  </w:style>
  <w:style w:type="character" w:styleId="a4">
    <w:name w:val="Strong"/>
    <w:qFormat/>
    <w:rsid w:val="0076666C"/>
    <w:rPr>
      <w:b/>
      <w:bCs/>
    </w:rPr>
  </w:style>
  <w:style w:type="paragraph" w:customStyle="1" w:styleId="ConsPlusNormal">
    <w:name w:val="ConsPlusNormal"/>
    <w:rsid w:val="00DB3C41"/>
    <w:pPr>
      <w:widowControl w:val="0"/>
      <w:autoSpaceDE w:val="0"/>
      <w:autoSpaceDN w:val="0"/>
    </w:pPr>
    <w:rPr>
      <w:lang w:eastAsia="ru-RU"/>
    </w:rPr>
  </w:style>
  <w:style w:type="paragraph" w:customStyle="1" w:styleId="ConsPlusTitle">
    <w:name w:val="ConsPlusTitle"/>
    <w:rsid w:val="00DB3C41"/>
    <w:pPr>
      <w:widowControl w:val="0"/>
      <w:autoSpaceDE w:val="0"/>
      <w:autoSpaceDN w:val="0"/>
    </w:pPr>
    <w:rPr>
      <w:b/>
      <w:lang w:eastAsia="ru-RU"/>
    </w:rPr>
  </w:style>
  <w:style w:type="paragraph" w:customStyle="1" w:styleId="ConsPlusTitlePage">
    <w:name w:val="ConsPlusTitlePage"/>
    <w:rsid w:val="00DB3C41"/>
    <w:pPr>
      <w:widowControl w:val="0"/>
      <w:autoSpaceDE w:val="0"/>
      <w:autoSpaceDN w:val="0"/>
    </w:pPr>
    <w:rPr>
      <w:rFonts w:ascii="Tahoma" w:hAnsi="Tahoma" w:cs="Tahoma"/>
      <w:lang w:eastAsia="ru-RU"/>
    </w:rPr>
  </w:style>
  <w:style w:type="paragraph" w:styleId="a5">
    <w:name w:val="Balloon Text"/>
    <w:basedOn w:val="a"/>
    <w:link w:val="a6"/>
    <w:uiPriority w:val="99"/>
    <w:semiHidden/>
    <w:unhideWhenUsed/>
    <w:rsid w:val="005B3496"/>
    <w:rPr>
      <w:rFonts w:ascii="Tahoma" w:hAnsi="Tahoma" w:cs="Tahoma"/>
      <w:sz w:val="16"/>
      <w:szCs w:val="16"/>
    </w:rPr>
  </w:style>
  <w:style w:type="character" w:customStyle="1" w:styleId="a6">
    <w:name w:val="Текст выноски Знак"/>
    <w:basedOn w:val="a0"/>
    <w:link w:val="a5"/>
    <w:uiPriority w:val="99"/>
    <w:semiHidden/>
    <w:rsid w:val="005B3496"/>
    <w:rPr>
      <w:rFonts w:ascii="Tahoma" w:hAnsi="Tahoma" w:cs="Tahoma"/>
      <w:sz w:val="16"/>
      <w:szCs w:val="16"/>
      <w:lang w:eastAsia="ar-SA"/>
    </w:rPr>
  </w:style>
  <w:style w:type="paragraph" w:customStyle="1" w:styleId="a7">
    <w:name w:val="реквизитПодпись"/>
    <w:basedOn w:val="a"/>
    <w:rsid w:val="00502380"/>
    <w:pPr>
      <w:tabs>
        <w:tab w:val="left" w:pos="6804"/>
      </w:tabs>
      <w:spacing w:before="360"/>
    </w:pPr>
    <w:rPr>
      <w:sz w:val="24"/>
    </w:rPr>
  </w:style>
  <w:style w:type="paragraph" w:customStyle="1" w:styleId="11">
    <w:name w:val="Основной текст1"/>
    <w:basedOn w:val="a"/>
    <w:rsid w:val="00502380"/>
    <w:pPr>
      <w:suppressAutoHyphens w:val="0"/>
    </w:pPr>
    <w:rPr>
      <w:b/>
      <w:sz w:val="24"/>
      <w:lang w:eastAsia="ru-RU"/>
    </w:rPr>
  </w:style>
  <w:style w:type="paragraph" w:customStyle="1" w:styleId="12">
    <w:name w:val="Название1"/>
    <w:basedOn w:val="a"/>
    <w:rsid w:val="00502380"/>
    <w:pPr>
      <w:suppressAutoHyphens w:val="0"/>
      <w:jc w:val="center"/>
    </w:pPr>
    <w:rPr>
      <w:b/>
      <w:sz w:val="28"/>
      <w:lang w:eastAsia="ru-RU"/>
    </w:rPr>
  </w:style>
  <w:style w:type="character" w:customStyle="1" w:styleId="10">
    <w:name w:val="Заголовок 1 Знак"/>
    <w:basedOn w:val="a0"/>
    <w:link w:val="1"/>
    <w:rsid w:val="00502380"/>
    <w:rPr>
      <w:b/>
      <w:bCs/>
      <w:sz w:val="44"/>
      <w:lang w:eastAsia="ru-RU"/>
    </w:rPr>
  </w:style>
  <w:style w:type="character" w:customStyle="1" w:styleId="70">
    <w:name w:val="Заголовок 7 Знак"/>
    <w:basedOn w:val="a0"/>
    <w:link w:val="7"/>
    <w:uiPriority w:val="9"/>
    <w:semiHidden/>
    <w:rsid w:val="00502380"/>
    <w:rPr>
      <w:rFonts w:asciiTheme="majorHAnsi" w:eastAsiaTheme="majorEastAsia" w:hAnsiTheme="majorHAnsi" w:cstheme="majorBidi"/>
      <w:i/>
      <w:iCs/>
      <w:color w:val="404040" w:themeColor="text1" w:themeTint="BF"/>
      <w:sz w:val="28"/>
      <w:szCs w:val="28"/>
      <w:lang w:eastAsia="ru-RU"/>
    </w:rPr>
  </w:style>
  <w:style w:type="paragraph" w:customStyle="1" w:styleId="13">
    <w:name w:val="Обычный1"/>
    <w:rsid w:val="00502380"/>
    <w:pPr>
      <w:suppressAutoHyphens/>
    </w:pPr>
    <w:rPr>
      <w:rFonts w:eastAsia="Arial"/>
      <w:lang w:eastAsia="ar-SA"/>
    </w:rPr>
  </w:style>
  <w:style w:type="paragraph" w:customStyle="1" w:styleId="14">
    <w:name w:val="Основной текст1"/>
    <w:basedOn w:val="13"/>
    <w:rsid w:val="00502380"/>
    <w:rPr>
      <w:b/>
      <w:sz w:val="24"/>
    </w:rPr>
  </w:style>
  <w:style w:type="paragraph" w:customStyle="1" w:styleId="15">
    <w:name w:val="Название1"/>
    <w:basedOn w:val="13"/>
    <w:rsid w:val="00502380"/>
    <w:pPr>
      <w:jc w:val="center"/>
    </w:pPr>
    <w:rPr>
      <w:b/>
      <w:sz w:val="28"/>
    </w:rPr>
  </w:style>
  <w:style w:type="paragraph" w:styleId="a8">
    <w:name w:val="header"/>
    <w:basedOn w:val="a"/>
    <w:link w:val="a9"/>
    <w:uiPriority w:val="99"/>
    <w:unhideWhenUsed/>
    <w:rsid w:val="00A514BB"/>
    <w:pPr>
      <w:tabs>
        <w:tab w:val="center" w:pos="4677"/>
        <w:tab w:val="right" w:pos="9355"/>
      </w:tabs>
    </w:pPr>
  </w:style>
  <w:style w:type="character" w:customStyle="1" w:styleId="a9">
    <w:name w:val="Верхний колонтитул Знак"/>
    <w:basedOn w:val="a0"/>
    <w:link w:val="a8"/>
    <w:uiPriority w:val="99"/>
    <w:rsid w:val="00A514BB"/>
    <w:rPr>
      <w:lang w:eastAsia="ar-SA"/>
    </w:rPr>
  </w:style>
  <w:style w:type="paragraph" w:styleId="aa">
    <w:name w:val="footer"/>
    <w:basedOn w:val="a"/>
    <w:link w:val="ab"/>
    <w:uiPriority w:val="99"/>
    <w:unhideWhenUsed/>
    <w:rsid w:val="00A514BB"/>
    <w:pPr>
      <w:tabs>
        <w:tab w:val="center" w:pos="4677"/>
        <w:tab w:val="right" w:pos="9355"/>
      </w:tabs>
    </w:pPr>
  </w:style>
  <w:style w:type="character" w:customStyle="1" w:styleId="ab">
    <w:name w:val="Нижний колонтитул Знак"/>
    <w:basedOn w:val="a0"/>
    <w:link w:val="aa"/>
    <w:uiPriority w:val="99"/>
    <w:rsid w:val="00A514BB"/>
    <w:rPr>
      <w:lang w:eastAsia="ar-SA"/>
    </w:rPr>
  </w:style>
  <w:style w:type="character" w:styleId="ac">
    <w:name w:val="Hyperlink"/>
    <w:basedOn w:val="a0"/>
    <w:uiPriority w:val="99"/>
    <w:unhideWhenUsed/>
    <w:rsid w:val="00D969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205809">
      <w:bodyDiv w:val="1"/>
      <w:marLeft w:val="0"/>
      <w:marRight w:val="0"/>
      <w:marTop w:val="0"/>
      <w:marBottom w:val="0"/>
      <w:divBdr>
        <w:top w:val="none" w:sz="0" w:space="0" w:color="auto"/>
        <w:left w:val="none" w:sz="0" w:space="0" w:color="auto"/>
        <w:bottom w:val="none" w:sz="0" w:space="0" w:color="auto"/>
        <w:right w:val="none" w:sz="0" w:space="0" w:color="auto"/>
      </w:divBdr>
    </w:div>
    <w:div w:id="20973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FDB670A35D13E030C57081D86E04015AFADFBD0A5910D783AC4DAE77D76E8FDA3D136E34166D0C4F0DE4BC7o5Q4E" TargetMode="External"/><Relationship Id="rId18" Type="http://schemas.openxmlformats.org/officeDocument/2006/relationships/hyperlink" Target="consultantplus://offline/ref=84025260885B2076E4BFA56A1E5320F3074FB1EE878389883B8ABB0696016BE73B03344E7394318D889CA5A082C4b7J" TargetMode="External"/><Relationship Id="rId26" Type="http://schemas.openxmlformats.org/officeDocument/2006/relationships/hyperlink" Target="consultantplus://offline/ref=84025260885B2076E4BFA56A1E5320F3074FB1EE878389883B8ABB0696016BE73B03344E7394318D889CA5A082C4b7J" TargetMode="External"/><Relationship Id="rId39" Type="http://schemas.openxmlformats.org/officeDocument/2006/relationships/hyperlink" Target="consultantplus://offline/ref=84025260885B2076E4BFA56A1E5320F3074FB1EE878389883B8ABB0696016BE729036C41779024D9DDC6F2AD81445D408AB455E410C9b8J" TargetMode="External"/><Relationship Id="rId21" Type="http://schemas.openxmlformats.org/officeDocument/2006/relationships/hyperlink" Target="consultantplus://offline/ref=84025260885B2076E4BFA56A1E5320F3074FBCE2868289883B8ABB0696016BE73B03344E7394318D889CA5A082C4b7J" TargetMode="External"/><Relationship Id="rId34" Type="http://schemas.openxmlformats.org/officeDocument/2006/relationships/hyperlink" Target="consultantplus://offline/ref=84025260885B2076E4BFA56A1E5320F3074FB1EE878389883B8ABB0696016BE729036C41779124D9DDC6F2AD81445D408AB455E410C9b8J" TargetMode="External"/><Relationship Id="rId42" Type="http://schemas.openxmlformats.org/officeDocument/2006/relationships/hyperlink" Target="consultantplus://offline/ref=84025260885B2076E4BFA56A1E5320F3074FB1EE878389883B8ABB0696016BE729036C41779024D9DDC6F2AD81445D408AB455E410C9b8J" TargetMode="External"/><Relationship Id="rId47" Type="http://schemas.openxmlformats.org/officeDocument/2006/relationships/hyperlink" Target="consultantplus://offline/ref=84025260885B2076E4BFA56A1E5320F3074FB1EE878389883B8ABB0696016BE729036C41779024D9DDC6F2AD81445D408AB455E410C9b8J" TargetMode="External"/><Relationship Id="rId50" Type="http://schemas.openxmlformats.org/officeDocument/2006/relationships/hyperlink" Target="consultantplus://offline/ref=84025260885B2076E4BFA56A1E5320F3074FB1EE878389883B8ABB0696016BE729036C4272972E8F8489F3F1C4124E418DB457E00C9A50ECC1bEJ" TargetMode="External"/><Relationship Id="rId55" Type="http://schemas.openxmlformats.org/officeDocument/2006/relationships/hyperlink" Target="consultantplus://offline/ref=84025260885B2076E4BFA56A1E5320F3074FB1EE878389883B8ABB0696016BE729036C41779024D9DDC6F2AD81445D408AB455E410C9b8J"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4025260885B2076E4BFA56A1E5320F3074FB1EE878389883B8ABB0696016BE73B03344E7394318D889CA5A082C4b7J" TargetMode="External"/><Relationship Id="rId20" Type="http://schemas.openxmlformats.org/officeDocument/2006/relationships/hyperlink" Target="consultantplus://offline/ref=84025260885B2076E4BFA56A1E5320F3074FB1EE878389883B8ABB0696016BE729036C41779024D9DDC6F2AD81445D408AB455E410C9b8J" TargetMode="External"/><Relationship Id="rId29" Type="http://schemas.openxmlformats.org/officeDocument/2006/relationships/hyperlink" Target="consultantplus://offline/ref=84025260885B2076E4BFA56A1E5320F3064CBEE88C8089883B8ABB0696016BE729036C42709E24D9DDC6F2AD81445D408AB455E410C9b8J" TargetMode="External"/><Relationship Id="rId41" Type="http://schemas.openxmlformats.org/officeDocument/2006/relationships/hyperlink" Target="consultantplus://offline/ref=84025260885B2076E4BFA56A1E5320F3074FB1EE878389883B8ABB0696016BE729036C41779124D9DDC6F2AD81445D408AB455E410C9b8J" TargetMode="External"/><Relationship Id="rId54" Type="http://schemas.openxmlformats.org/officeDocument/2006/relationships/hyperlink" Target="consultantplus://offline/ref=84025260885B2076E4BFA56A1E5320F3074FB1EE878389883B8ABB0696016BE729036C41779124D9DDC6F2AD81445D408AB455E410C9b8J"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FDB670A35D13E030C57081D86E04015A8ABFFD1A8910D783AC4DAE77D76E8FDA3D136E34166D0C4F0DE4BC7o5Q4E" TargetMode="External"/><Relationship Id="rId24" Type="http://schemas.openxmlformats.org/officeDocument/2006/relationships/hyperlink" Target="consultantplus://offline/ref=84025260885B2076E4BFA56A1E5320F3074FB1EE878389883B8ABB0696016BE73B03344E7394318D889CA5A082C4b7J" TargetMode="External"/><Relationship Id="rId32" Type="http://schemas.openxmlformats.org/officeDocument/2006/relationships/hyperlink" Target="consultantplus://offline/ref=84025260885B2076E4BFA56A1E5320F3074FB1EE878389883B8ABB0696016BE729036C407B9424D9DDC6F2AD81445D408AB455E410C9b8J" TargetMode="External"/><Relationship Id="rId37" Type="http://schemas.openxmlformats.org/officeDocument/2006/relationships/hyperlink" Target="consultantplus://offline/ref=84025260885B2076E4BFA56A1E5320F3074FB1EE878389883B8ABB0696016BE729036C41779024D9DDC6F2AD81445D408AB455E410C9b8J" TargetMode="External"/><Relationship Id="rId40" Type="http://schemas.openxmlformats.org/officeDocument/2006/relationships/hyperlink" Target="consultantplus://offline/ref=84025260885B2076E4BFA56A1E5320F3074FB1EE878389883B8ABB0696016BE73B03344E7394318D889CA5A082C4b7J" TargetMode="External"/><Relationship Id="rId45" Type="http://schemas.openxmlformats.org/officeDocument/2006/relationships/hyperlink" Target="consultantplus://offline/ref=84025260885B2076E4BFA56A1E5320F3064CBEE88C8089883B8ABB0696016BE729036C42709E24D9DDC6F2AD81445D408AB455E410C9b8J" TargetMode="External"/><Relationship Id="rId53" Type="http://schemas.openxmlformats.org/officeDocument/2006/relationships/hyperlink" Target="consultantplus://offline/ref=84025260885B2076E4BFA56A1E5320F3074FB1EE878389883B8ABB0696016BE729036C40709224D9DDC6F2AD81445D408AB455E410C9b8J" TargetMode="External"/><Relationship Id="rId58" Type="http://schemas.openxmlformats.org/officeDocument/2006/relationships/hyperlink" Target="consultantplus://offline/ref=84025260885B2076E4BFA56A1E5320F3074FB1EE878389883B8ABB0696016BE729036C42759624D9DDC6F2AD81445D408AB455E410C9b8J" TargetMode="External"/><Relationship Id="rId5" Type="http://schemas.openxmlformats.org/officeDocument/2006/relationships/webSettings" Target="webSettings.xml"/><Relationship Id="rId15" Type="http://schemas.openxmlformats.org/officeDocument/2006/relationships/hyperlink" Target="consultantplus://offline/ref=84025260885B2076E4BFA56A1E5320F3074FBEEC898789883B8ABB0696016BE73B03344E7394318D889CA5A082C4b7J" TargetMode="External"/><Relationship Id="rId23" Type="http://schemas.openxmlformats.org/officeDocument/2006/relationships/hyperlink" Target="consultantplus://offline/ref=84025260885B2076E4BFA56A1E5320F3074FBEE28B8489883B8ABB0696016BE729036C4272972F8C8D89F3F1C4124E418DB457E00C9A50ECC1bEJ" TargetMode="External"/><Relationship Id="rId28" Type="http://schemas.openxmlformats.org/officeDocument/2006/relationships/hyperlink" Target="consultantplus://offline/ref=84025260885B2076E4BFA56A1E5320F3074DBEE2868B89883B8ABB0696016BE73B03344E7394318D889CA5A082C4b7J" TargetMode="External"/><Relationship Id="rId36" Type="http://schemas.openxmlformats.org/officeDocument/2006/relationships/hyperlink" Target="consultantplus://offline/ref=84025260885B2076E4BFA56A1E5320F3074FB1EE878389883B8ABB0696016BE729036C41779124D9DDC6F2AD81445D408AB455E410C9b8J" TargetMode="External"/><Relationship Id="rId49" Type="http://schemas.openxmlformats.org/officeDocument/2006/relationships/hyperlink" Target="consultantplus://offline/ref=84025260885B2076E4BFA56A1E5320F3074FB1EE878389883B8ABB0696016BE729036C41779024D9DDC6F2AD81445D408AB455E410C9b8J" TargetMode="External"/><Relationship Id="rId57" Type="http://schemas.openxmlformats.org/officeDocument/2006/relationships/hyperlink" Target="consultantplus://offline/ref=84025260885B2076E4BFA56A1E5320F3064CBEE88C8089883B8ABB0696016BE729036C42729524D9DDC6F2AD81445D408AB455E410C9b8J" TargetMode="External"/><Relationship Id="rId61" Type="http://schemas.openxmlformats.org/officeDocument/2006/relationships/header" Target="header1.xml"/><Relationship Id="rId10" Type="http://schemas.openxmlformats.org/officeDocument/2006/relationships/hyperlink" Target="consultantplus://offline/ref=A52FDB670A35D13E030C57081D86E04015AFA2F9DEA1910D783AC4DAE77D76E8EFA38939E542738491AA8946C4508B1E1A63D01753o0QCE" TargetMode="External"/><Relationship Id="rId19" Type="http://schemas.openxmlformats.org/officeDocument/2006/relationships/hyperlink" Target="consultantplus://offline/ref=84025260885B2076E4BFA56A1E5320F3074FB1EE878389883B8ABB0696016BE729036C41779124D9DDC6F2AD81445D408AB455E410C9b8J" TargetMode="External"/><Relationship Id="rId31" Type="http://schemas.openxmlformats.org/officeDocument/2006/relationships/hyperlink" Target="consultantplus://offline/ref=84025260885B2076E4BFA56A1E5320F3074FB1EE878389883B8ABB0696016BE729036C407B9624D9DDC6F2AD81445D408AB455E410C9b8J" TargetMode="External"/><Relationship Id="rId44" Type="http://schemas.openxmlformats.org/officeDocument/2006/relationships/hyperlink" Target="consultantplus://offline/ref=84025260885B2076E4BFA56A1E5320F3074FB1EE878389883B8ABB0696016BE729036C41779024D9DDC6F2AD81445D408AB455E410C9b8J" TargetMode="External"/><Relationship Id="rId52" Type="http://schemas.openxmlformats.org/officeDocument/2006/relationships/hyperlink" Target="consultantplus://offline/ref=84025260885B2076E4BFA56A1E5320F3074FB1EE878389883B8ABB0696016BE729036C41779024D9DDC6F2AD81445D408AB455E410C9b8J" TargetMode="External"/><Relationship Id="rId60" Type="http://schemas.openxmlformats.org/officeDocument/2006/relationships/hyperlink" Target="consultantplus://offline/ref=84025260885B2076E4BFA56A1E5320F3074DBCE38E8689883B8ABB0696016BE729036C4272972F8C8C89F3F1C4124E418DB457E00C9A50ECC1bEJ" TargetMode="External"/><Relationship Id="rId4" Type="http://schemas.openxmlformats.org/officeDocument/2006/relationships/settings" Target="settings.xml"/><Relationship Id="rId9" Type="http://schemas.openxmlformats.org/officeDocument/2006/relationships/hyperlink" Target="http://www.tradm.ru" TargetMode="External"/><Relationship Id="rId14" Type="http://schemas.openxmlformats.org/officeDocument/2006/relationships/hyperlink" Target="consultantplus://offline/ref=84025260885B2076E4BFA56A1E5320F3074FBEEC898789883B8ABB0696016BE73B03344E7394318D889CA5A082C4b7J" TargetMode="External"/><Relationship Id="rId22" Type="http://schemas.openxmlformats.org/officeDocument/2006/relationships/hyperlink" Target="consultantplus://offline/ref=84025260885B2076E4BFA56A1E5320F3074FBCE2868289883B8ABB0696016BE729036C4272972F8D8B89F3F1C4124E418DB457E00C9A50ECC1bEJ" TargetMode="External"/><Relationship Id="rId27" Type="http://schemas.openxmlformats.org/officeDocument/2006/relationships/hyperlink" Target="consultantplus://offline/ref=84025260885B2076E4BFA56A1E5320F3074FB1EE878389883B8ABB0696016BE73B03344E7394318D889CA5A082C4b7J" TargetMode="External"/><Relationship Id="rId30" Type="http://schemas.openxmlformats.org/officeDocument/2006/relationships/hyperlink" Target="consultantplus://offline/ref=84025260885B2076E4BFA56A1E5320F3074FB1EE878389883B8ABB0696016BE729036C40739F24D9DDC6F2AD81445D408AB455E410C9b8J" TargetMode="External"/><Relationship Id="rId35" Type="http://schemas.openxmlformats.org/officeDocument/2006/relationships/hyperlink" Target="consultantplus://offline/ref=84025260885B2076E4BFA56A1E5320F3074FB1EE878389883B8ABB0696016BE729036C41779024D9DDC6F2AD81445D408AB455E410C9b8J" TargetMode="External"/><Relationship Id="rId43" Type="http://schemas.openxmlformats.org/officeDocument/2006/relationships/hyperlink" Target="consultantplus://offline/ref=84025260885B2076E4BFA56A1E5320F3074FB1EE878389883B8ABB0696016BE729036C41779124D9DDC6F2AD81445D408AB455E410C9b8J" TargetMode="External"/><Relationship Id="rId48" Type="http://schemas.openxmlformats.org/officeDocument/2006/relationships/hyperlink" Target="consultantplus://offline/ref=84025260885B2076E4BFA56A1E5320F3064CBEE88C8089883B8ABB0696016BE729036C41739C7BDCC8D7AAA18359434490A857E6C1b2J" TargetMode="External"/><Relationship Id="rId56" Type="http://schemas.openxmlformats.org/officeDocument/2006/relationships/hyperlink" Target="consultantplus://offline/ref=84025260885B2076E4BFA56A1E5320F3074FB1EE878389883B8ABB0696016BE73B03344E7394318D889CA5A082C4b7J" TargetMode="External"/><Relationship Id="rId8" Type="http://schemas.openxmlformats.org/officeDocument/2006/relationships/image" Target="media/image1.wmf"/><Relationship Id="rId51" Type="http://schemas.openxmlformats.org/officeDocument/2006/relationships/hyperlink" Target="consultantplus://offline/ref=84025260885B2076E4BFA56A1E5320F3074FB1EE878389883B8ABB0696016BE729036C41779124D9DDC6F2AD81445D408AB455E410C9b8J" TargetMode="External"/><Relationship Id="rId3" Type="http://schemas.openxmlformats.org/officeDocument/2006/relationships/styles" Target="styles.xml"/><Relationship Id="rId12" Type="http://schemas.openxmlformats.org/officeDocument/2006/relationships/hyperlink" Target="consultantplus://offline/ref=A52FDB670A35D13E030C57081D86E04015ADAFF4D5A1910D783AC4DAE77D76E8FDA3D136E34166D0C4F0DE4BC7o5Q4E" TargetMode="External"/><Relationship Id="rId17" Type="http://schemas.openxmlformats.org/officeDocument/2006/relationships/hyperlink" Target="consultantplus://offline/ref=84025260885B2076E4BFA56A1E5320F3074FB1EE878389883B8ABB0696016BE73B03344E7394318D889CA5A082C4b7J" TargetMode="External"/><Relationship Id="rId25" Type="http://schemas.openxmlformats.org/officeDocument/2006/relationships/hyperlink" Target="consultantplus://offline/ref=84025260885B2076E4BFA56A1E5320F3074FB1EE878389883B8ABB0696016BE729036C4272972E848A89F3F1C4124E418DB457E00C9A50ECC1bEJ" TargetMode="External"/><Relationship Id="rId33" Type="http://schemas.openxmlformats.org/officeDocument/2006/relationships/hyperlink" Target="consultantplus://offline/ref=84025260885B2076E4BFA56A1E5320F3074FB1EE878389883B8ABB0696016BE729036C4272972E8F8489F3F1C4124E418DB457E00C9A50ECC1bEJ" TargetMode="External"/><Relationship Id="rId38" Type="http://schemas.openxmlformats.org/officeDocument/2006/relationships/hyperlink" Target="consultantplus://offline/ref=84025260885B2076E4BFA56A1E5320F3074FB1EE878389883B8ABB0696016BE729036C41779124D9DDC6F2AD81445D408AB455E410C9b8J" TargetMode="External"/><Relationship Id="rId46" Type="http://schemas.openxmlformats.org/officeDocument/2006/relationships/hyperlink" Target="consultantplus://offline/ref=84025260885B2076E4BFA56A1E5320F3074FB1EE878389883B8ABB0696016BE729036C41779124D9DDC6F2AD81445D408AB455E410C9b8J" TargetMode="External"/><Relationship Id="rId59" Type="http://schemas.openxmlformats.org/officeDocument/2006/relationships/hyperlink" Target="consultantplus://offline/ref=84025260885B2076E4BFA56A1E5320F3074FB1EE878389883B8ABB0696016BE73B03344E7394318D889CA5A082C4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CF0A-A257-4791-A6B0-C660DD09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10477</Words>
  <Characters>59724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Екатерина</dc:creator>
  <cp:lastModifiedBy>Урушанова Маргарита</cp:lastModifiedBy>
  <cp:revision>2</cp:revision>
  <cp:lastPrinted>2020-05-12T05:28:00Z</cp:lastPrinted>
  <dcterms:created xsi:type="dcterms:W3CDTF">2020-08-12T02:03:00Z</dcterms:created>
  <dcterms:modified xsi:type="dcterms:W3CDTF">2020-08-12T02:03:00Z</dcterms:modified>
</cp:coreProperties>
</file>