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31" w:rsidRPr="0059532A" w:rsidRDefault="00644731" w:rsidP="00644731">
      <w:pPr>
        <w:keepNext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681F" w:rsidRDefault="0081681F" w:rsidP="0081681F">
      <w:pPr>
        <w:pStyle w:val="af4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81681F" w:rsidRDefault="0081681F" w:rsidP="0081681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ДУМА ТОМСКОГО РАЙОНА</w:t>
      </w:r>
    </w:p>
    <w:p w:rsidR="0081681F" w:rsidRDefault="0081681F" w:rsidP="0081681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решение № 301</w:t>
      </w:r>
    </w:p>
    <w:p w:rsidR="0081681F" w:rsidRDefault="0081681F" w:rsidP="0081681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Томск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19 декабря  2013 г.</w:t>
      </w:r>
    </w:p>
    <w:p w:rsidR="0081681F" w:rsidRDefault="0081681F" w:rsidP="0081681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35-ое собрание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81681F" w:rsidRDefault="0081681F" w:rsidP="0081681F">
      <w:pPr>
        <w:keepNext/>
        <w:rPr>
          <w:rFonts w:ascii="Times New Roman" w:hAnsi="Times New Roman" w:cs="Times New Roman"/>
          <w:sz w:val="26"/>
          <w:szCs w:val="26"/>
        </w:rPr>
      </w:pPr>
    </w:p>
    <w:p w:rsidR="0081681F" w:rsidRDefault="0081681F" w:rsidP="0081681F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бюджета</w:t>
      </w:r>
    </w:p>
    <w:p w:rsidR="0081681F" w:rsidRDefault="0081681F" w:rsidP="0081681F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Томского района на 2014 год</w:t>
      </w:r>
    </w:p>
    <w:p w:rsidR="0081681F" w:rsidRDefault="0081681F" w:rsidP="0081681F">
      <w:pPr>
        <w:keepNext/>
        <w:rPr>
          <w:rFonts w:ascii="Times New Roman" w:hAnsi="Times New Roman" w:cs="Times New Roman"/>
          <w:b/>
          <w:bCs/>
          <w:sz w:val="26"/>
          <w:szCs w:val="26"/>
        </w:rPr>
      </w:pPr>
    </w:p>
    <w:p w:rsidR="0081681F" w:rsidRDefault="0081681F" w:rsidP="0081681F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Рассмотрев разработанный Администрацией Томского района и представленный бюджетно-финансовым комитетом Думы Томского района проект решения, в соответствии с Бюджетным Кодексом Российской Федерации, на основании подпункта 1.2 пункта 1 статьи 24, 50 Устава муниципального образования «Томский район», статьи 21 Положения «О бюджетном процессе в Томском районе», утвержденного решением Думы Томского района от 25 октября 2012г. № 182,</w:t>
      </w:r>
    </w:p>
    <w:p w:rsidR="0081681F" w:rsidRDefault="0081681F" w:rsidP="0081681F">
      <w:pPr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Дума Томского района решила:</w:t>
      </w:r>
    </w:p>
    <w:p w:rsidR="0081681F" w:rsidRDefault="0081681F" w:rsidP="0081681F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бюджет района на 2014 год по доходам в сумме 1 573 886,1 тыс. руб. и по расходам в сумме 1 573 886,1 тыс. руб. согласно приложению.</w:t>
      </w:r>
    </w:p>
    <w:p w:rsidR="0081681F" w:rsidRDefault="0081681F" w:rsidP="00816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 Томского района направить Главе Томского района для подписания, опубликования и размещения на официальном сайте Томского района в сети Интернет.</w:t>
      </w:r>
    </w:p>
    <w:p w:rsidR="0081681F" w:rsidRDefault="0081681F" w:rsidP="0081681F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силу с 01.01.2014 года.</w:t>
      </w:r>
    </w:p>
    <w:p w:rsidR="0081681F" w:rsidRDefault="0081681F" w:rsidP="0081681F">
      <w:pPr>
        <w:keepNext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681F" w:rsidRDefault="0081681F" w:rsidP="0081681F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81681F" w:rsidRDefault="0081681F" w:rsidP="0081681F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Р.Р. Габдулганиев</w:t>
      </w:r>
    </w:p>
    <w:p w:rsidR="0081681F" w:rsidRDefault="0081681F" w:rsidP="0081681F">
      <w:pPr>
        <w:keepNext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681F" w:rsidRDefault="0081681F" w:rsidP="0081681F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В.Е. Лукьянов</w:t>
      </w:r>
    </w:p>
    <w:p w:rsidR="0081681F" w:rsidRDefault="0081681F" w:rsidP="0081681F">
      <w:pPr>
        <w:keepNext/>
        <w:jc w:val="center"/>
        <w:rPr>
          <w:rFonts w:ascii="Times New Roman" w:hAnsi="Times New Roman"/>
          <w:b/>
          <w:sz w:val="32"/>
          <w:szCs w:val="32"/>
        </w:rPr>
      </w:pPr>
    </w:p>
    <w:p w:rsidR="00644731" w:rsidRPr="0059532A" w:rsidRDefault="00644731" w:rsidP="00644731">
      <w:pPr>
        <w:keepNext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9532A">
        <w:rPr>
          <w:rFonts w:ascii="Times New Roman" w:hAnsi="Times New Roman" w:cs="Times New Roman"/>
          <w:i/>
          <w:sz w:val="26"/>
          <w:szCs w:val="26"/>
        </w:rPr>
        <w:br w:type="page"/>
      </w:r>
      <w:r w:rsidRPr="0059532A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9532A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</w:p>
    <w:p w:rsidR="00644731" w:rsidRPr="0059532A" w:rsidRDefault="00644731" w:rsidP="00644731">
      <w:pPr>
        <w:pStyle w:val="1"/>
        <w:rPr>
          <w:i/>
          <w:sz w:val="26"/>
          <w:szCs w:val="26"/>
        </w:rPr>
      </w:pPr>
      <w:r w:rsidRPr="0059532A">
        <w:rPr>
          <w:i/>
          <w:sz w:val="26"/>
          <w:szCs w:val="26"/>
        </w:rPr>
        <w:t>к решению Думы Томского района</w:t>
      </w:r>
    </w:p>
    <w:p w:rsidR="00644731" w:rsidRPr="0059532A" w:rsidRDefault="00644731" w:rsidP="00644731">
      <w:pPr>
        <w:pStyle w:val="1"/>
        <w:tabs>
          <w:tab w:val="left" w:pos="10260"/>
        </w:tabs>
        <w:rPr>
          <w:i/>
          <w:sz w:val="26"/>
          <w:szCs w:val="26"/>
        </w:rPr>
      </w:pPr>
      <w:r w:rsidRPr="0059532A">
        <w:rPr>
          <w:i/>
          <w:sz w:val="26"/>
          <w:szCs w:val="26"/>
        </w:rPr>
        <w:tab/>
      </w:r>
    </w:p>
    <w:p w:rsidR="00644731" w:rsidRPr="0059532A" w:rsidRDefault="0081681F" w:rsidP="00644731">
      <w:pPr>
        <w:pStyle w:val="1"/>
        <w:tabs>
          <w:tab w:val="left" w:pos="5940"/>
          <w:tab w:val="right" w:pos="10205"/>
        </w:tabs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    №     301   </w:t>
      </w:r>
      <w:r w:rsidR="00644731" w:rsidRPr="0059532A">
        <w:rPr>
          <w:i/>
          <w:sz w:val="26"/>
          <w:szCs w:val="26"/>
        </w:rPr>
        <w:t xml:space="preserve">от    </w:t>
      </w:r>
      <w:r>
        <w:rPr>
          <w:i/>
          <w:sz w:val="26"/>
          <w:szCs w:val="26"/>
        </w:rPr>
        <w:t xml:space="preserve">  19.12.</w:t>
      </w:r>
      <w:r w:rsidR="00644731">
        <w:rPr>
          <w:i/>
          <w:sz w:val="26"/>
          <w:szCs w:val="26"/>
        </w:rPr>
        <w:t>2013</w:t>
      </w:r>
      <w:r>
        <w:rPr>
          <w:i/>
          <w:sz w:val="26"/>
          <w:szCs w:val="26"/>
        </w:rPr>
        <w:t xml:space="preserve"> </w:t>
      </w:r>
      <w:r w:rsidR="00644731">
        <w:rPr>
          <w:i/>
          <w:sz w:val="26"/>
          <w:szCs w:val="26"/>
        </w:rPr>
        <w:t>г.</w:t>
      </w:r>
    </w:p>
    <w:p w:rsidR="00644731" w:rsidRPr="0059532A" w:rsidRDefault="00644731" w:rsidP="00644731">
      <w:pPr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4731" w:rsidRPr="0059532A" w:rsidRDefault="00644731" w:rsidP="00644731">
      <w:pPr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532A">
        <w:rPr>
          <w:rFonts w:ascii="Times New Roman" w:hAnsi="Times New Roman" w:cs="Times New Roman"/>
          <w:b/>
          <w:bCs/>
          <w:sz w:val="26"/>
          <w:szCs w:val="26"/>
        </w:rPr>
        <w:t>Бюджет Томского района на 2014 год</w:t>
      </w:r>
    </w:p>
    <w:p w:rsidR="00644731" w:rsidRPr="0059532A" w:rsidRDefault="00644731" w:rsidP="00644731">
      <w:pPr>
        <w:keepNext/>
        <w:rPr>
          <w:rFonts w:ascii="Times New Roman" w:hAnsi="Times New Roman" w:cs="Times New Roman"/>
          <w:b/>
          <w:bCs/>
          <w:sz w:val="26"/>
          <w:szCs w:val="26"/>
        </w:rPr>
      </w:pPr>
    </w:p>
    <w:p w:rsidR="00644731" w:rsidRPr="0059532A" w:rsidRDefault="00644731" w:rsidP="00644731">
      <w:pPr>
        <w:keepNext/>
        <w:keepLines/>
        <w:numPr>
          <w:ilvl w:val="0"/>
          <w:numId w:val="28"/>
        </w:numPr>
        <w:tabs>
          <w:tab w:val="clear" w:pos="7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района на 2014 год:</w:t>
      </w:r>
    </w:p>
    <w:p w:rsidR="00644731" w:rsidRPr="0064158E" w:rsidRDefault="00644731" w:rsidP="00644731">
      <w:pPr>
        <w:keepNext/>
        <w:keepLines/>
        <w:ind w:left="12" w:firstLine="708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- общий объем доходов районного бюджета в </w:t>
      </w:r>
      <w:r w:rsidRPr="0064158E">
        <w:rPr>
          <w:rFonts w:ascii="Times New Roman" w:hAnsi="Times New Roman" w:cs="Times New Roman"/>
          <w:sz w:val="26"/>
          <w:szCs w:val="26"/>
        </w:rPr>
        <w:t>сумме 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4158E">
        <w:rPr>
          <w:rFonts w:ascii="Times New Roman" w:hAnsi="Times New Roman" w:cs="Times New Roman"/>
          <w:sz w:val="26"/>
          <w:szCs w:val="26"/>
        </w:rPr>
        <w:t>573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158E">
        <w:rPr>
          <w:rFonts w:ascii="Times New Roman" w:hAnsi="Times New Roman" w:cs="Times New Roman"/>
          <w:sz w:val="26"/>
          <w:szCs w:val="26"/>
        </w:rPr>
        <w:t xml:space="preserve">886,1 тыс. руб.; </w:t>
      </w:r>
    </w:p>
    <w:p w:rsidR="00644731" w:rsidRPr="0059532A" w:rsidRDefault="00644731" w:rsidP="00644731">
      <w:pPr>
        <w:keepNext/>
        <w:keepLines/>
        <w:ind w:left="12" w:firstLine="708"/>
        <w:rPr>
          <w:rFonts w:ascii="Times New Roman" w:hAnsi="Times New Roman" w:cs="Times New Roman"/>
          <w:sz w:val="26"/>
          <w:szCs w:val="26"/>
        </w:rPr>
      </w:pPr>
      <w:r w:rsidRPr="0064158E">
        <w:rPr>
          <w:rFonts w:ascii="Times New Roman" w:hAnsi="Times New Roman" w:cs="Times New Roman"/>
          <w:sz w:val="26"/>
          <w:szCs w:val="26"/>
        </w:rPr>
        <w:t>- общий объем расходов районного бюджета в сумме 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4158E">
        <w:rPr>
          <w:rFonts w:ascii="Times New Roman" w:hAnsi="Times New Roman" w:cs="Times New Roman"/>
          <w:sz w:val="26"/>
          <w:szCs w:val="26"/>
        </w:rPr>
        <w:t>573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158E">
        <w:rPr>
          <w:rFonts w:ascii="Times New Roman" w:hAnsi="Times New Roman" w:cs="Times New Roman"/>
          <w:sz w:val="26"/>
          <w:szCs w:val="26"/>
        </w:rPr>
        <w:t>886,1 тыс. руб</w:t>
      </w:r>
      <w:r w:rsidRPr="005953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4731" w:rsidRPr="0059532A" w:rsidRDefault="00644731" w:rsidP="00644731">
      <w:pPr>
        <w:pStyle w:val="1"/>
        <w:jc w:val="both"/>
        <w:rPr>
          <w:sz w:val="26"/>
          <w:szCs w:val="26"/>
        </w:rPr>
      </w:pPr>
      <w:r w:rsidRPr="0059532A">
        <w:rPr>
          <w:sz w:val="26"/>
          <w:szCs w:val="26"/>
        </w:rPr>
        <w:t xml:space="preserve">   </w:t>
      </w:r>
      <w:r w:rsidRPr="0059532A">
        <w:rPr>
          <w:sz w:val="26"/>
          <w:szCs w:val="26"/>
        </w:rPr>
        <w:tab/>
      </w:r>
    </w:p>
    <w:p w:rsidR="00644731" w:rsidRPr="0059532A" w:rsidRDefault="00644731" w:rsidP="00644731">
      <w:pPr>
        <w:pStyle w:val="1"/>
        <w:jc w:val="both"/>
        <w:rPr>
          <w:sz w:val="26"/>
          <w:szCs w:val="26"/>
        </w:rPr>
      </w:pPr>
      <w:r w:rsidRPr="0059532A">
        <w:rPr>
          <w:sz w:val="26"/>
          <w:szCs w:val="26"/>
        </w:rPr>
        <w:t>2. Налоговые доходы бюджета Томского района на 2014 год формируются за счет уплаты федеральных, региональных и местных налогов и сборов, в том числе налогов, предусмотренных специальными налоговыми режимами, по установленным нормативам:</w:t>
      </w:r>
    </w:p>
    <w:p w:rsidR="00644731" w:rsidRPr="0059532A" w:rsidRDefault="00644731" w:rsidP="00644731">
      <w:pPr>
        <w:pStyle w:val="1"/>
        <w:numPr>
          <w:ilvl w:val="0"/>
          <w:numId w:val="34"/>
        </w:numPr>
        <w:tabs>
          <w:tab w:val="left" w:pos="7240"/>
        </w:tabs>
        <w:jc w:val="both"/>
        <w:rPr>
          <w:sz w:val="26"/>
          <w:szCs w:val="26"/>
        </w:rPr>
      </w:pPr>
      <w:r w:rsidRPr="0059532A">
        <w:rPr>
          <w:sz w:val="26"/>
          <w:szCs w:val="26"/>
        </w:rPr>
        <w:t>налога на доходы физических лиц (с учетом дополнительного норматива отчисле</w:t>
      </w:r>
      <w:r w:rsidRPr="0059532A">
        <w:rPr>
          <w:sz w:val="26"/>
          <w:szCs w:val="26"/>
        </w:rPr>
        <w:softHyphen/>
        <w:t>ний взамен части дотации на выравнивание бюджетной обеспеченности в размере 20,46 %) – 35,46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акцизов на автомобильный и прямогонный бензин, дизельное топливо, моторные масла для дизельных и (или) карбюраторных (инжекторных) двигателей – 0,428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налога, взимаемого в связи с применением упрощенной системы налогообложения, - 30 процентов;</w:t>
      </w:r>
    </w:p>
    <w:p w:rsidR="00644731" w:rsidRPr="0059532A" w:rsidRDefault="00644731" w:rsidP="00644731">
      <w:pPr>
        <w:pStyle w:val="1"/>
        <w:numPr>
          <w:ilvl w:val="0"/>
          <w:numId w:val="34"/>
        </w:numPr>
        <w:tabs>
          <w:tab w:val="left" w:pos="7240"/>
        </w:tabs>
        <w:jc w:val="both"/>
        <w:rPr>
          <w:sz w:val="26"/>
          <w:szCs w:val="26"/>
        </w:rPr>
      </w:pPr>
      <w:r w:rsidRPr="0059532A">
        <w:rPr>
          <w:sz w:val="26"/>
          <w:szCs w:val="26"/>
        </w:rPr>
        <w:t>единого налога на вмененный доход для отдельных видов деятельности - 100 про</w:t>
      </w:r>
      <w:r w:rsidRPr="0059532A">
        <w:rPr>
          <w:sz w:val="26"/>
          <w:szCs w:val="26"/>
        </w:rPr>
        <w:softHyphen/>
        <w:t xml:space="preserve">центов; </w:t>
      </w:r>
    </w:p>
    <w:p w:rsidR="00644731" w:rsidRPr="0059532A" w:rsidRDefault="00644731" w:rsidP="00644731">
      <w:pPr>
        <w:pStyle w:val="1"/>
        <w:numPr>
          <w:ilvl w:val="0"/>
          <w:numId w:val="34"/>
        </w:numPr>
        <w:tabs>
          <w:tab w:val="left" w:pos="7240"/>
        </w:tabs>
        <w:jc w:val="both"/>
        <w:rPr>
          <w:sz w:val="26"/>
          <w:szCs w:val="26"/>
        </w:rPr>
      </w:pPr>
      <w:r w:rsidRPr="0059532A">
        <w:rPr>
          <w:sz w:val="26"/>
          <w:szCs w:val="26"/>
        </w:rPr>
        <w:t>единого сельскохозяйственного налога – 50 процентов;</w:t>
      </w:r>
      <w:r w:rsidRPr="0059532A">
        <w:rPr>
          <w:sz w:val="26"/>
          <w:szCs w:val="26"/>
        </w:rPr>
        <w:tab/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налога на добычу общераспространенных полезных ископаемых –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 xml:space="preserve">государственной пошлины в соответствии с п. 2 ст. 61.1 Бюджетного кодекса Российской Федерации – 100 процентов; 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 xml:space="preserve">задолженности и перерасчетов по отмененным налогам, сборам и иным обязательным платежам, в том числе: 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налога на прибыль организаций, зачислявшегося до 1 января 2005 года в местные бюджеты, мобилизуемого на территориях муниципальных районов – 100 процентов;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земельного налога (по обязательствам, возникшим до 1 января 2006 года) – 100 процентов;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платежей за добычу общераспространенных полезных ископаемых – 100 процентов;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платежей за добычу углеводородного сырья – 30 процентов;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платежей за добычу других полезных ископаемых – 50 процентов;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платежей за проведение поисковых и разведочных работ – 100 процентов;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сбора на нужды образовательных учреждений, взимаемого с юридических лиц, – 100 процентов;</w:t>
      </w:r>
    </w:p>
    <w:p w:rsidR="00644731" w:rsidRPr="0059532A" w:rsidRDefault="00644731" w:rsidP="00644731">
      <w:pPr>
        <w:pStyle w:val="a6"/>
        <w:keepNext/>
        <w:numPr>
          <w:ilvl w:val="1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прочих налогов и сборов (по отмененным местным налогам и сборам) - 100 процентов.</w:t>
      </w:r>
    </w:p>
    <w:p w:rsidR="00644731" w:rsidRPr="0059532A" w:rsidRDefault="00644731" w:rsidP="00644731">
      <w:pPr>
        <w:pStyle w:val="a6"/>
        <w:keepNext/>
        <w:jc w:val="both"/>
        <w:rPr>
          <w:sz w:val="26"/>
          <w:szCs w:val="26"/>
        </w:rPr>
      </w:pPr>
      <w:r w:rsidRPr="0059532A">
        <w:rPr>
          <w:sz w:val="26"/>
          <w:szCs w:val="26"/>
        </w:rPr>
        <w:t>Неналоговые доходы бюджета района на 2013 год формируются за счет: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платы за негативное воздействие на окружающую среду – по нормативу 40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платы за предоставленное право на установку и эксплуатацию рекламной конструкции –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lastRenderedPageBreak/>
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 – 50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доходов, получаемых в виде арендной платы, а также средств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 - 100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– 100 процентов;  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доходов от продажи земельных участков, государственная собственность на которые не разграничена и которые расположены в границах поселений, - 50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доходов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учреждений), - 100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доходов от продажи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сумм денежных взысканий (штрафов) за нарушение законодательства РФ в порядке и по нормативам, установленным действующим законодательством;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доходов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 - 100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зачисляемых в бюджеты муниципальных районов, –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невыясненных поступлений, зачисляемых в бюджеты муниципальных районов, – 100 процентов;</w:t>
      </w:r>
    </w:p>
    <w:p w:rsidR="00644731" w:rsidRPr="0059532A" w:rsidRDefault="00644731" w:rsidP="00644731">
      <w:pPr>
        <w:pStyle w:val="a6"/>
        <w:keepNext/>
        <w:numPr>
          <w:ilvl w:val="0"/>
          <w:numId w:val="34"/>
        </w:numPr>
        <w:jc w:val="both"/>
        <w:rPr>
          <w:sz w:val="26"/>
          <w:szCs w:val="26"/>
        </w:rPr>
      </w:pPr>
      <w:r w:rsidRPr="0059532A">
        <w:rPr>
          <w:sz w:val="26"/>
          <w:szCs w:val="26"/>
        </w:rPr>
        <w:t>прочих неналоговых доходов бюджетов муниципальных районов – 100 процентов.</w:t>
      </w:r>
    </w:p>
    <w:p w:rsidR="00644731" w:rsidRPr="0059532A" w:rsidRDefault="00644731" w:rsidP="00644731">
      <w:pPr>
        <w:pStyle w:val="a6"/>
        <w:keepNext/>
        <w:jc w:val="both"/>
        <w:rPr>
          <w:sz w:val="26"/>
          <w:szCs w:val="26"/>
        </w:rPr>
      </w:pPr>
    </w:p>
    <w:p w:rsidR="00644731" w:rsidRPr="0059532A" w:rsidRDefault="00644731" w:rsidP="00644731">
      <w:pPr>
        <w:pStyle w:val="a6"/>
        <w:keepNext/>
        <w:jc w:val="both"/>
        <w:rPr>
          <w:sz w:val="26"/>
          <w:szCs w:val="26"/>
        </w:rPr>
      </w:pPr>
      <w:r w:rsidRPr="0059532A">
        <w:rPr>
          <w:sz w:val="26"/>
          <w:szCs w:val="26"/>
        </w:rPr>
        <w:t>3. Установить, что часть прибыли муниципальных унитарных предприятий, остающихся после уплаты на</w:t>
      </w:r>
      <w:r w:rsidRPr="0059532A">
        <w:rPr>
          <w:sz w:val="26"/>
          <w:szCs w:val="26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644731" w:rsidRPr="0059532A" w:rsidRDefault="00644731" w:rsidP="00644731">
      <w:pPr>
        <w:pStyle w:val="a6"/>
        <w:keepNext/>
        <w:jc w:val="both"/>
        <w:rPr>
          <w:sz w:val="26"/>
          <w:szCs w:val="26"/>
        </w:rPr>
      </w:pPr>
      <w:r w:rsidRPr="0059532A">
        <w:rPr>
          <w:sz w:val="26"/>
          <w:szCs w:val="26"/>
        </w:rPr>
        <w:t xml:space="preserve">        </w:t>
      </w:r>
    </w:p>
    <w:p w:rsidR="00644731" w:rsidRPr="0059532A" w:rsidRDefault="00644731" w:rsidP="00644731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4. Установить, что остатки средств бюджета района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района.</w:t>
      </w:r>
    </w:p>
    <w:p w:rsidR="00644731" w:rsidRPr="0059532A" w:rsidRDefault="00644731" w:rsidP="00644731">
      <w:pPr>
        <w:keepNext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5. Установить, что в соответствии с пунктом 3 статьи 217 Бюджетного кодекса Российской Федерации, основанием для внесения в 2014 году изменений в показатели сводной бюджетной росписи бюджета Томского района является:</w:t>
      </w:r>
    </w:p>
    <w:p w:rsidR="00644731" w:rsidRPr="0059532A" w:rsidRDefault="00644731" w:rsidP="00644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- распределение зарезервированных в составе утвержденных в ведомственной структуре расходов бюджета Томского района на 2014 год бюджетных ассигнований, </w:t>
      </w:r>
      <w:r w:rsidRPr="0059532A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Управлению финансов по подразделу 1403 «Прочие межбюджетные трансферты общего характера» на покрытие расчетного финансового разрыва сельским поселениям Томского района </w:t>
      </w:r>
      <w:r w:rsidRPr="0005735A">
        <w:rPr>
          <w:rFonts w:ascii="Times New Roman" w:hAnsi="Times New Roman" w:cs="Times New Roman"/>
          <w:sz w:val="26"/>
          <w:szCs w:val="26"/>
        </w:rPr>
        <w:t>в сумме 7370,0 тыс.руб.,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644731" w:rsidRPr="0059532A" w:rsidRDefault="00644731" w:rsidP="00644731">
      <w:pPr>
        <w:pStyle w:val="ad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  <w:r w:rsidRPr="0059532A">
        <w:rPr>
          <w:sz w:val="26"/>
          <w:szCs w:val="26"/>
        </w:rPr>
        <w:tab/>
      </w: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6. Утвердить перечень главных администраторов доходов бюджета Томского района и </w:t>
      </w:r>
      <w:r w:rsidRPr="0059532A">
        <w:rPr>
          <w:rFonts w:ascii="Times New Roman" w:hAnsi="Times New Roman" w:cs="Times New Roman"/>
          <w:bCs/>
          <w:sz w:val="26"/>
          <w:szCs w:val="26"/>
        </w:rPr>
        <w:t xml:space="preserve">закрепляемые за ними виды (подвиды) доходов бюджета Томского района на 2014 год </w:t>
      </w:r>
      <w:r w:rsidRPr="0059532A">
        <w:rPr>
          <w:rFonts w:ascii="Times New Roman" w:hAnsi="Times New Roman" w:cs="Times New Roman"/>
          <w:sz w:val="26"/>
          <w:szCs w:val="26"/>
        </w:rPr>
        <w:t>согласно приложению 1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7. Утвердить перечень главных администраторов источников финансирования дефицита бюджета Томского района на 2014 год согласно приложению 2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8. Утвердить расходы бюджета Томского района, установленные пунктом 1 настоящего решения по разделам, подразделам, целевым статьям и видам расходов классификации расходов бюджетов в ведомственной структуре расходов бюджета Томского района  на 2014 год, согласно при</w:t>
      </w:r>
      <w:r w:rsidRPr="0059532A">
        <w:rPr>
          <w:rFonts w:ascii="Times New Roman" w:hAnsi="Times New Roman" w:cs="Times New Roman"/>
          <w:sz w:val="26"/>
          <w:szCs w:val="26"/>
        </w:rPr>
        <w:softHyphen/>
        <w:t>ложению 3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9. Утвердить перечень главных распорядителей средств бюджета Томского района на 2014 год согласно при</w:t>
      </w:r>
      <w:r w:rsidRPr="0059532A">
        <w:rPr>
          <w:rFonts w:ascii="Times New Roman" w:hAnsi="Times New Roman" w:cs="Times New Roman"/>
          <w:sz w:val="26"/>
          <w:szCs w:val="26"/>
        </w:rPr>
        <w:softHyphen/>
        <w:t>ложению 4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10. Утвердить объем бюджетных ассигнований, направляемых на исполнение публичных нормативных обязательств на 2014 год, согласно при</w:t>
      </w:r>
      <w:r w:rsidRPr="0059532A">
        <w:rPr>
          <w:rFonts w:ascii="Times New Roman" w:hAnsi="Times New Roman" w:cs="Times New Roman"/>
          <w:sz w:val="26"/>
          <w:szCs w:val="26"/>
        </w:rPr>
        <w:softHyphen/>
        <w:t>ложению 5 к настоящему бюджету.</w:t>
      </w:r>
    </w:p>
    <w:p w:rsidR="00644731" w:rsidRPr="0059532A" w:rsidRDefault="00644731" w:rsidP="00644731">
      <w:pPr>
        <w:pStyle w:val="1"/>
        <w:tabs>
          <w:tab w:val="left" w:pos="7240"/>
        </w:tabs>
        <w:jc w:val="both"/>
        <w:rPr>
          <w:sz w:val="26"/>
          <w:szCs w:val="26"/>
        </w:rPr>
      </w:pPr>
    </w:p>
    <w:p w:rsidR="00644731" w:rsidRPr="0059532A" w:rsidRDefault="00644731" w:rsidP="00644731">
      <w:pPr>
        <w:pStyle w:val="1"/>
        <w:tabs>
          <w:tab w:val="left" w:pos="7240"/>
        </w:tabs>
        <w:jc w:val="both"/>
        <w:rPr>
          <w:sz w:val="26"/>
          <w:szCs w:val="26"/>
        </w:rPr>
      </w:pPr>
      <w:r w:rsidRPr="0059532A">
        <w:rPr>
          <w:sz w:val="26"/>
          <w:szCs w:val="26"/>
        </w:rPr>
        <w:t>11. Утвердить объем межбюджетных трансфертов, получаемых бюджетом Томского района из бюджета Томской области в 2014 году, согласно приложению 6 к настоящему бюджету.</w:t>
      </w:r>
    </w:p>
    <w:p w:rsidR="00644731" w:rsidRPr="0059532A" w:rsidRDefault="00644731" w:rsidP="00644731">
      <w:pPr>
        <w:pStyle w:val="1"/>
        <w:tabs>
          <w:tab w:val="left" w:pos="7240"/>
        </w:tabs>
        <w:jc w:val="both"/>
        <w:rPr>
          <w:sz w:val="26"/>
          <w:szCs w:val="26"/>
        </w:rPr>
      </w:pPr>
    </w:p>
    <w:p w:rsidR="00644731" w:rsidRPr="0059532A" w:rsidRDefault="00644731" w:rsidP="00644731">
      <w:pPr>
        <w:pStyle w:val="1"/>
        <w:tabs>
          <w:tab w:val="left" w:pos="7240"/>
        </w:tabs>
        <w:jc w:val="both"/>
        <w:rPr>
          <w:sz w:val="26"/>
          <w:szCs w:val="26"/>
        </w:rPr>
      </w:pPr>
      <w:r w:rsidRPr="0059532A">
        <w:rPr>
          <w:sz w:val="26"/>
          <w:szCs w:val="26"/>
        </w:rPr>
        <w:t>12. Утвердить объем межбюджетных трансфертов, получаемых бюджетом Томского района из бюджетов сельских поселений в 2014 году, согласно приложению 6.1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13. Утвердить источники финансирования дефицита бюджета Томского района на 2014 год согласно приложению 7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14. Утвердить объем средств районного фонда финансовой поддержки поселений на 2014 год в объеме 58739,5 тыс. руб., в том числе за счет собственных доходов бюджета района - 1000,0 тыс. руб. и субвенций из областного фонда компенсаций – 57739,5 тыс. руб. Распределение дотаций производится между поселениями, уровень бюджетной обеспеченности которых менее 2,000, с учетом среднего уровня бюджетной обеспеченности поселений.</w:t>
      </w:r>
    </w:p>
    <w:p w:rsidR="00644731" w:rsidRPr="0059532A" w:rsidRDefault="00644731" w:rsidP="006447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lastRenderedPageBreak/>
        <w:t xml:space="preserve">Утвердить величину прогнозируемых на 2014 год доходов поселений, применяемых для расчета дотаций на выравнивание бюджетной обеспеченности поселений, в размере 103214,8 тыс. руб. 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15. Утвердить объем и распределение межбюджетных трансфертов бюджетам сельских поселений Томского района на 2014 год согласно приложению 8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16. Утвердить программу муниципальных внутренних заимствований на 2014 год согласно приложению 9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17. Утвердить программу приватизации (продажи) муниципального имущества и приобретения имущества в муниципальную собственность Томского района на 2014 год согласно приложе</w:t>
      </w:r>
      <w:r w:rsidRPr="0059532A">
        <w:rPr>
          <w:rFonts w:ascii="Times New Roman" w:hAnsi="Times New Roman" w:cs="Times New Roman"/>
          <w:sz w:val="26"/>
          <w:szCs w:val="26"/>
        </w:rPr>
        <w:softHyphen/>
        <w:t>нию 10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532A">
        <w:rPr>
          <w:rFonts w:ascii="Times New Roman" w:hAnsi="Times New Roman" w:cs="Times New Roman"/>
          <w:b w:val="0"/>
          <w:sz w:val="26"/>
          <w:szCs w:val="26"/>
        </w:rPr>
        <w:t>18.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из бюджета района в случаях и порядке, предусмотренных приложением 11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b w:val="0"/>
          <w:sz w:val="26"/>
          <w:szCs w:val="26"/>
        </w:rPr>
        <w:t>19. Утвердить порядок и случаи предоставления из бюджета Томского района прочих межбюджетных трансфертов общего характера бюджетам сельских поселений Томского района согласно приложению 12 к настоящему бюджету.</w:t>
      </w:r>
      <w:r w:rsidRPr="005953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731" w:rsidRPr="0059532A" w:rsidRDefault="00644731" w:rsidP="0064473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532A">
        <w:rPr>
          <w:rFonts w:ascii="Times New Roman" w:hAnsi="Times New Roman" w:cs="Times New Roman"/>
          <w:b w:val="0"/>
          <w:sz w:val="26"/>
          <w:szCs w:val="26"/>
        </w:rPr>
        <w:t>19.1.</w:t>
      </w:r>
      <w:r w:rsidRPr="0059532A">
        <w:rPr>
          <w:rFonts w:ascii="Times New Roman" w:hAnsi="Times New Roman" w:cs="Times New Roman"/>
          <w:sz w:val="26"/>
          <w:szCs w:val="26"/>
        </w:rPr>
        <w:t xml:space="preserve">  </w:t>
      </w:r>
      <w:r w:rsidRPr="0059532A">
        <w:rPr>
          <w:rFonts w:ascii="Times New Roman" w:hAnsi="Times New Roman" w:cs="Times New Roman"/>
          <w:b w:val="0"/>
          <w:sz w:val="26"/>
          <w:szCs w:val="26"/>
        </w:rPr>
        <w:t>Утвердить порядок и случаи предоставления бюджетам сельских поселений Томского района из бюджета Томского района иных межбюджетных трансфертов за счет средств областного бюджета согласно приложению 12.1 к настоящему бюджету.</w:t>
      </w:r>
    </w:p>
    <w:p w:rsidR="00644731" w:rsidRPr="0059532A" w:rsidRDefault="00644731" w:rsidP="0064473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20. Утвердить перечень и объемы финансирования муниципальных программ Томского района на 2014 год согласно приложению 13 к настоящему бюджету.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21. Утвердить объем бюджетных ассигнований дорожного фонда Томского района на 2014 год в сумме 9479,0 тыс.руб.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22. Установить предельный объем муниципального долга Томского района на 2014 год в сумме 10000,0 тыс. руб.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23. Установить верхний предел муниципального внутреннего долга Томского района на 1 январ</w:t>
      </w:r>
      <w:r>
        <w:rPr>
          <w:rFonts w:ascii="Times New Roman" w:hAnsi="Times New Roman" w:cs="Times New Roman"/>
          <w:sz w:val="26"/>
          <w:szCs w:val="26"/>
        </w:rPr>
        <w:t>я 2015 года в сумме 0 тыс. руб., а также верхний предел долга по муниципальным гарантиям в сумме 0 тыс. руб.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24. Установить, что предоставление бюджетных кредитов из бюджета Томского района на 2014 год не предусмотрено.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25. Обязательства по муниципальным гарантиям на 2014 год не предусмотрены.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26. Установить предельный объем расходов на обслуживание муниципального долга Томского района в 2014 году в сумме 800,0 тыс. руб. 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27. Установить, что в соответствии с </w:t>
      </w:r>
      <w:hyperlink r:id="rId7" w:history="1">
        <w:r w:rsidRPr="0059532A">
          <w:rPr>
            <w:rFonts w:ascii="Times New Roman" w:hAnsi="Times New Roman" w:cs="Times New Roman"/>
            <w:sz w:val="26"/>
            <w:szCs w:val="26"/>
          </w:rPr>
          <w:t>пунктом 1 статьи 74</w:t>
        </w:r>
      </w:hyperlink>
      <w:r w:rsidRPr="0059532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средств </w:t>
      </w:r>
      <w:r w:rsidRPr="0059532A">
        <w:rPr>
          <w:rFonts w:ascii="Times New Roman" w:hAnsi="Times New Roman" w:cs="Times New Roman"/>
          <w:sz w:val="26"/>
          <w:szCs w:val="26"/>
        </w:rPr>
        <w:lastRenderedPageBreak/>
        <w:t>бюджета Томского района,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644731" w:rsidRPr="0059532A" w:rsidRDefault="00644731" w:rsidP="006447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644731" w:rsidRPr="0059532A" w:rsidRDefault="00644731" w:rsidP="006447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644731" w:rsidRPr="0059532A" w:rsidRDefault="00644731" w:rsidP="006447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предоставляются при условии фактического поступления указанных доходов в бюджет района. </w:t>
      </w:r>
    </w:p>
    <w:p w:rsidR="00644731" w:rsidRPr="0059532A" w:rsidRDefault="00644731" w:rsidP="006447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Порядок предоставления указанных бюджетных ассигнований устанавливается Администрацией Томского района.</w:t>
      </w:r>
    </w:p>
    <w:p w:rsidR="00644731" w:rsidRPr="0059532A" w:rsidRDefault="00644731" w:rsidP="00644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Порядок доведения указанных бюджетных ассигнований и лимитов бюджетных обязательств до главных распорядителей средств бюджета района устанавливается Управлением финансов.</w:t>
      </w: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28.</w:t>
      </w:r>
      <w:r w:rsidRPr="005953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9532A">
        <w:rPr>
          <w:rFonts w:ascii="Times New Roman" w:hAnsi="Times New Roman" w:cs="Times New Roman"/>
          <w:sz w:val="26"/>
          <w:szCs w:val="26"/>
        </w:rPr>
        <w:t>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района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2014 года  направляются в 2014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средств районного  бюджета без внесения изменений в настоящее решение.</w:t>
      </w:r>
    </w:p>
    <w:p w:rsidR="00644731" w:rsidRPr="0059532A" w:rsidRDefault="00644731" w:rsidP="006447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бюджета района.</w:t>
      </w:r>
    </w:p>
    <w:p w:rsidR="00644731" w:rsidRPr="0059532A" w:rsidRDefault="00644731" w:rsidP="0064473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Указанные остатки направляются на увеличение расходов соответствующего  муниципального казенного учреждения путем внесения  изменений в сводную бюджетную роспись по представлению главных распорядителей средств районного  бюджета с последующим внесением изменений в настоящее решение.</w:t>
      </w: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29. Установить, что лицевые счета муниципальным бюджетным учреждениям Томского района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644731" w:rsidRPr="0059532A" w:rsidRDefault="00644731" w:rsidP="006447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поступивших бюджетным учреждениям.</w:t>
      </w:r>
    </w:p>
    <w:p w:rsidR="00644731" w:rsidRPr="0059532A" w:rsidRDefault="00644731" w:rsidP="006447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Муниципальные казенные учреждения Томского района осуществляют операции с бюджетными средствами через лицевые счета, открытые им в Управлении финансов, в порядке, установленном Управлением финансов.</w:t>
      </w: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30. Установить, что погашение просроченной кредиторской задолженности муниципальных учреждений Томского района, органов местного самоуправления района, образовавшейся по состоянию на 1 января 2014 года, производится за счет бюджетных ассигнований, предусмотренных настоящим бюджетом, и в пределах доведенных лимитов бюджетных обязательств на 2014 год.</w:t>
      </w: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31. Установить, что при заключении договоров (муниципальных контрактов) о поставке товаров, выполнении работ и оказании услуг могут предусматриваться авансовые платежи: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района),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питания, а также по договорам, связанным с обслуживанием муниципального долга Томского района, по договорам на оказание услуг по сопровождению автоматизированных систем управления финансово-бюджетным процессом в Томском районе;</w:t>
      </w:r>
    </w:p>
    <w:p w:rsidR="00644731" w:rsidRPr="0059532A" w:rsidRDefault="00644731" w:rsidP="0064473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644731" w:rsidRPr="0059532A" w:rsidRDefault="00644731" w:rsidP="0064473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32. Установить, что в 2014 году, в случае неисполнения доходной части бюджета, в первоочередном порядке из бюджета Томского района финансируются следующие расходы: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оплата труда и начисления на нее;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оплата коммунальных услуг, услуг связи, транспортных услуг;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предоставление мер социальной поддержки отдельным категориям граждан;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оплата медикаментов, продуктов питания, котельно-печного топлива, горюче-смазочных материалов;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уплата налогов и сборов и иных обязательных платежей;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субсидии муниципальным бюджетным  и автономным учреждениям;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субвенции, иные межбюджетные трансферты бюджетам сельских поселений;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дотации на выравнивание бюджетной обеспеченности бюджетов сельских поселений;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расходы из резервных фондов Администрации Томского района;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расходы на исполнение судебных актов по обращению взыскания на средства районного бюджета;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lastRenderedPageBreak/>
        <w:t>расходы на обслуживание муниципального долга;</w:t>
      </w:r>
    </w:p>
    <w:p w:rsidR="00644731" w:rsidRPr="0059532A" w:rsidRDefault="00644731" w:rsidP="0064473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иные неотложные расходы.</w:t>
      </w:r>
    </w:p>
    <w:p w:rsidR="00644731" w:rsidRPr="0059532A" w:rsidRDefault="00644731" w:rsidP="00644731">
      <w:pPr>
        <w:keepNext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tabs>
          <w:tab w:val="left" w:pos="7240"/>
        </w:tabs>
        <w:jc w:val="both"/>
        <w:rPr>
          <w:sz w:val="26"/>
          <w:szCs w:val="26"/>
        </w:rPr>
      </w:pPr>
      <w:r w:rsidRPr="0059532A">
        <w:rPr>
          <w:sz w:val="26"/>
          <w:szCs w:val="26"/>
        </w:rPr>
        <w:t>33. Нормативные правовые акты Томского района подлежат приведению в соответ</w:t>
      </w:r>
      <w:r w:rsidRPr="0059532A">
        <w:rPr>
          <w:sz w:val="26"/>
          <w:szCs w:val="26"/>
        </w:rPr>
        <w:softHyphen/>
        <w:t>ствие с настоящим решением в двухмесячный срок со дня вступления его в силу.</w:t>
      </w:r>
      <w:r w:rsidRPr="0059532A">
        <w:rPr>
          <w:sz w:val="26"/>
          <w:szCs w:val="26"/>
        </w:rPr>
        <w:tab/>
      </w:r>
    </w:p>
    <w:p w:rsidR="00644731" w:rsidRPr="0059532A" w:rsidRDefault="00644731" w:rsidP="00644731">
      <w:pPr>
        <w:pStyle w:val="1"/>
        <w:tabs>
          <w:tab w:val="left" w:pos="7240"/>
        </w:tabs>
        <w:jc w:val="both"/>
        <w:rPr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ind w:firstLine="708"/>
        <w:jc w:val="both"/>
        <w:rPr>
          <w:sz w:val="26"/>
          <w:szCs w:val="26"/>
        </w:rPr>
      </w:pPr>
      <w:r w:rsidRPr="0059532A">
        <w:rPr>
          <w:sz w:val="26"/>
          <w:szCs w:val="26"/>
        </w:rPr>
        <w:t>Глава  Томского района                                                  В.Е. Лукьянов</w:t>
      </w:r>
    </w:p>
    <w:p w:rsidR="00644731" w:rsidRPr="00C5704C" w:rsidRDefault="00644731" w:rsidP="00644731">
      <w:pPr>
        <w:jc w:val="right"/>
        <w:rPr>
          <w:rFonts w:ascii="Times New Roman" w:hAnsi="Times New Roman" w:cs="Times New Roman"/>
          <w:i/>
        </w:rPr>
      </w:pPr>
      <w:r w:rsidRPr="0059532A">
        <w:rPr>
          <w:rFonts w:ascii="Times New Roman" w:hAnsi="Times New Roman" w:cs="Times New Roman"/>
          <w:sz w:val="26"/>
          <w:szCs w:val="26"/>
        </w:rPr>
        <w:br w:type="page"/>
      </w:r>
      <w:r w:rsidRPr="00C5704C">
        <w:rPr>
          <w:rFonts w:ascii="Times New Roman" w:hAnsi="Times New Roman" w:cs="Times New Roman"/>
          <w:i/>
        </w:rPr>
        <w:lastRenderedPageBreak/>
        <w:t xml:space="preserve">Приложение 1 </w:t>
      </w:r>
    </w:p>
    <w:p w:rsidR="00644731" w:rsidRPr="00C5704C" w:rsidRDefault="00644731" w:rsidP="0064473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к бюджету Томского района </w:t>
      </w:r>
    </w:p>
    <w:p w:rsidR="00644731" w:rsidRPr="00C5704C" w:rsidRDefault="00644731" w:rsidP="0064473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>на 2014  год</w:t>
      </w: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                                                                                    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Перечень главных администраторов доходов бюджета Томского района и </w:t>
      </w:r>
      <w:r w:rsidRPr="0059532A">
        <w:rPr>
          <w:rFonts w:ascii="Times New Roman" w:hAnsi="Times New Roman" w:cs="Times New Roman"/>
          <w:b/>
          <w:bCs/>
          <w:sz w:val="26"/>
          <w:szCs w:val="26"/>
        </w:rPr>
        <w:t>закрепляемые за ними виды (подвиды) доходов бюджета Томского района на 2014 год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6323"/>
      </w:tblGrid>
      <w:tr w:rsidR="00644731" w:rsidRPr="0059532A" w:rsidTr="00701779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</w:t>
            </w:r>
          </w:p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классификации </w:t>
            </w:r>
          </w:p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главных администраторов доходов бюджета Томского района и закрепляемых за ними видов (подвидов) доходов бюджета Томского района</w:t>
            </w:r>
          </w:p>
        </w:tc>
      </w:tr>
      <w:tr w:rsidR="00644731" w:rsidRPr="0059532A" w:rsidTr="00701779">
        <w:trPr>
          <w:trHeight w:val="299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Томского района – территориальные органы федеральных органов исполнительной власти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1 16 25010 01 0000 140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1 16 33050 05 0000 140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Главное управление Министерства РФ по делам гражданской обороны, чрезвычайным ситуациям и ликвидации последствий стихийных бедствий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 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1 09 01030 05 0000 110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1 09 03021 05 0000 110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1 09 04053 05 0000 110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1 09 06020 02 0000 110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1 09 07000 00 0000 110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1 16 03010 01 0000 140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внутренних дел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1 16 30000 01 0000 140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 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 1 16 25060 01 0000 140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земельного </w:t>
            </w:r>
            <w:r w:rsidRPr="00ED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судебных приставов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1 16 21050 05 0000 140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Томского района – органы государственной власти Томской области, областные государственные учреждения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природных ресурсов и охраны окружающей среды по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Доходы от сумм принудительного изъятия (денежные взыскания за нарушение законодательства об охране и использовании животного мира)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по социально-экономическому развитию села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ветеринарии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ЖКХ и государственного жилищного надзора Томской области</w:t>
            </w:r>
          </w:p>
        </w:tc>
      </w:tr>
      <w:tr w:rsidR="00644731" w:rsidRPr="0059532A" w:rsidTr="00701779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ED1F60" w:rsidRDefault="00644731" w:rsidP="0070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478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Томского района - органы местного самоуправления</w:t>
            </w:r>
          </w:p>
        </w:tc>
      </w:tr>
      <w:tr w:rsidR="00644731" w:rsidRPr="0059532A" w:rsidTr="00701779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</w:tr>
      <w:tr w:rsidR="00644731" w:rsidRPr="0059532A" w:rsidTr="0070177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44731" w:rsidRPr="0059532A" w:rsidTr="0070177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1 08 07174 01 0000 110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644731" w:rsidRPr="0059532A" w:rsidTr="0070177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1 11 05013 10 0000 120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44731" w:rsidRPr="0059532A" w:rsidTr="00701779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1 11 09045 05 0001 120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предоставленное право на установку и эксплуатацию рекламной конструкции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1 14 02052 05 0000 440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44731" w:rsidRPr="0059532A" w:rsidTr="00701779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1 14 02053 05 0000 440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1 16 23051 05 0000 140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выгодоприобретателями выступают получатели средств бюджетов муниципальных районов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1 16 37040 05 0000 140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44731" w:rsidRPr="0059532A" w:rsidTr="00701779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44731" w:rsidRPr="0059532A" w:rsidTr="0070177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</w:t>
            </w:r>
          </w:p>
          <w:p w:rsidR="00644731" w:rsidRPr="00ED1F60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644731" w:rsidRPr="0059532A" w:rsidTr="0070177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1 16 23051 05 0000 140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644731" w:rsidRPr="0059532A" w:rsidTr="0070177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44731" w:rsidRPr="0059532A" w:rsidTr="0070177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644731" w:rsidRPr="0059532A" w:rsidTr="0070177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44731" w:rsidRPr="0059532A" w:rsidTr="00701779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ED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ED1F60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</w:tbl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br w:type="page"/>
      </w:r>
    </w:p>
    <w:p w:rsidR="00644731" w:rsidRPr="00C5704C" w:rsidRDefault="00644731" w:rsidP="0064473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lastRenderedPageBreak/>
        <w:t xml:space="preserve">Приложение 2 </w:t>
      </w:r>
    </w:p>
    <w:p w:rsidR="00644731" w:rsidRPr="00C5704C" w:rsidRDefault="00644731" w:rsidP="0064473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к бюджету Томского района </w:t>
      </w:r>
    </w:p>
    <w:p w:rsidR="00644731" w:rsidRPr="00C5704C" w:rsidRDefault="00644731" w:rsidP="00644731">
      <w:pPr>
        <w:ind w:firstLine="720"/>
        <w:jc w:val="right"/>
        <w:rPr>
          <w:rFonts w:ascii="Times New Roman" w:hAnsi="Times New Roman" w:cs="Times New Roman"/>
        </w:rPr>
      </w:pPr>
      <w:r w:rsidRPr="00C5704C">
        <w:rPr>
          <w:rFonts w:ascii="Times New Roman" w:hAnsi="Times New Roman" w:cs="Times New Roman"/>
          <w:i/>
        </w:rPr>
        <w:t>на 2014  год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Перечень главных администраторов 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источников финансирования дефицита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 бюджета Томского района на 2014 год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pStyle w:val="1"/>
        <w:rPr>
          <w:i/>
          <w:sz w:val="26"/>
          <w:szCs w:val="26"/>
        </w:rPr>
      </w:pPr>
    </w:p>
    <w:tbl>
      <w:tblPr>
        <w:tblW w:w="957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6"/>
        <w:gridCol w:w="2520"/>
        <w:gridCol w:w="5957"/>
      </w:tblGrid>
      <w:tr w:rsidR="00644731" w:rsidRPr="006A3E8D" w:rsidTr="00701779">
        <w:trPr>
          <w:trHeight w:val="235"/>
        </w:trPr>
        <w:tc>
          <w:tcPr>
            <w:tcW w:w="3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</w:t>
            </w:r>
          </w:p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644731" w:rsidRPr="006A3E8D" w:rsidTr="00701779">
        <w:trPr>
          <w:trHeight w:val="23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731" w:rsidRPr="006A3E8D" w:rsidTr="00701779">
        <w:trPr>
          <w:trHeight w:val="23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4731" w:rsidRPr="006A3E8D" w:rsidTr="00701779">
        <w:trPr>
          <w:trHeight w:val="52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644731" w:rsidRPr="006A3E8D" w:rsidTr="00701779">
        <w:trPr>
          <w:trHeight w:val="52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0102 000005 0000 710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644731" w:rsidRPr="006A3E8D" w:rsidTr="00701779">
        <w:trPr>
          <w:trHeight w:val="82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0102 000005 0000 810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644731" w:rsidRPr="006A3E8D" w:rsidTr="00701779">
        <w:trPr>
          <w:trHeight w:val="82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0103 010005 0000 710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44731" w:rsidRPr="006A3E8D" w:rsidTr="00701779">
        <w:trPr>
          <w:trHeight w:val="55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0103 010005 0000 810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муниципальных районов кредитов от </w:t>
            </w: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других бюджетов бюджетной системы Российской Федерации в валюте Российской Федерации</w:t>
            </w:r>
          </w:p>
        </w:tc>
      </w:tr>
      <w:tr w:rsidR="00644731" w:rsidRPr="006A3E8D" w:rsidTr="00701779">
        <w:trPr>
          <w:trHeight w:val="55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0105  020105 0000 510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644731" w:rsidRPr="006A3E8D" w:rsidTr="00701779">
        <w:trPr>
          <w:trHeight w:val="55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6A3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0105  020105 0000 610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jc w:val="left"/>
        <w:rPr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rPr>
          <w:sz w:val="26"/>
          <w:szCs w:val="26"/>
        </w:rPr>
      </w:pPr>
      <w:r w:rsidRPr="0059532A">
        <w:rPr>
          <w:sz w:val="26"/>
          <w:szCs w:val="26"/>
        </w:rPr>
        <w:lastRenderedPageBreak/>
        <w:t xml:space="preserve">                                                       </w:t>
      </w:r>
      <w:r w:rsidRPr="0059532A">
        <w:rPr>
          <w:i/>
          <w:sz w:val="26"/>
          <w:szCs w:val="26"/>
        </w:rPr>
        <w:t xml:space="preserve">Приложение 3 </w:t>
      </w:r>
    </w:p>
    <w:p w:rsidR="00644731" w:rsidRPr="0059532A" w:rsidRDefault="00644731" w:rsidP="00644731">
      <w:pPr>
        <w:pStyle w:val="1"/>
        <w:rPr>
          <w:i/>
          <w:sz w:val="26"/>
          <w:szCs w:val="26"/>
        </w:rPr>
      </w:pPr>
      <w:r w:rsidRPr="0059532A">
        <w:rPr>
          <w:i/>
          <w:sz w:val="26"/>
          <w:szCs w:val="26"/>
        </w:rPr>
        <w:t xml:space="preserve">к бюджету Томского района </w:t>
      </w:r>
    </w:p>
    <w:p w:rsidR="00644731" w:rsidRPr="0059532A" w:rsidRDefault="00644731" w:rsidP="00644731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i/>
          <w:sz w:val="26"/>
          <w:szCs w:val="26"/>
        </w:rPr>
        <w:t>на 2014 год</w:t>
      </w: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108" w:type="dxa"/>
        <w:tblLook w:val="0000" w:firstRow="0" w:lastRow="0" w:firstColumn="0" w:lastColumn="0" w:noHBand="0" w:noVBand="0"/>
      </w:tblPr>
      <w:tblGrid>
        <w:gridCol w:w="5534"/>
        <w:gridCol w:w="816"/>
        <w:gridCol w:w="858"/>
        <w:gridCol w:w="1096"/>
        <w:gridCol w:w="546"/>
        <w:gridCol w:w="1236"/>
        <w:gridCol w:w="100"/>
      </w:tblGrid>
      <w:tr w:rsidR="00644731" w:rsidRPr="0059532A" w:rsidTr="00701779">
        <w:trPr>
          <w:gridAfter w:val="1"/>
          <w:wAfter w:w="100" w:type="dxa"/>
          <w:trHeight w:val="1350"/>
        </w:trPr>
        <w:tc>
          <w:tcPr>
            <w:tcW w:w="100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Томского района на 2014 год </w:t>
            </w:r>
          </w:p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23C">
              <w:rPr>
                <w:rFonts w:ascii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23C">
              <w:rPr>
                <w:rFonts w:ascii="Times New Roman" w:hAnsi="Times New Roman" w:cs="Times New Roman"/>
                <w:b/>
                <w:bCs/>
              </w:rPr>
              <w:t>КФСР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23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23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23C">
              <w:rPr>
                <w:rFonts w:ascii="Times New Roman" w:hAnsi="Times New Roman" w:cs="Times New Roman"/>
                <w:b/>
                <w:bCs/>
              </w:rPr>
              <w:t>2014 год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1 573 886,1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Дума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5 149,0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5 149,0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3 840,0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3 840,0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1 940,0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1 479,0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275,0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186,0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0021200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1 900,0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0021200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1 900,0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1 309,0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1 309,0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1 309,0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1 219,0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Администрация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234 615,3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79 255,3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1 644,0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1 644,0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1 644,0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1 644,0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76 026,3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66 923,2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66 455,2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51 143,0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t>1 240,0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t>13 789,2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t>278,0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административных комиссий 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государственных 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местноcтей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Долгосрочные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 на 2014-2019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5223301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5223301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5223301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9 066,4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6221800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6221815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6221815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723,8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6221815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72,2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6224700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492,0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6224743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492,0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6224743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6224743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1 020,0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1 020,0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927,5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6 758,4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 государственных 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6 758,4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5 078,0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1 560,4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1 585,0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1 103,0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1 103,0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1 103,0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482,0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169,0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169,0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Муниципальвая программа "Профилактика правонарушений на территории Томского района на 2013-2015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76 337,0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208,9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7E58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208,9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7E58">
              <w:rPr>
                <w:rFonts w:ascii="Times New Roman" w:eastAsia="Times New Roman" w:hAnsi="Times New Roman" w:cs="Times New Roman"/>
              </w:rPr>
              <w:t>0020403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208,9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7E58">
              <w:rPr>
                <w:rFonts w:ascii="Times New Roman" w:eastAsia="Times New Roman" w:hAnsi="Times New Roman" w:cs="Times New Roman"/>
              </w:rPr>
              <w:t>0020403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7E5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189,9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7E58">
              <w:rPr>
                <w:rFonts w:ascii="Times New Roman" w:eastAsia="Times New Roman" w:hAnsi="Times New Roman" w:cs="Times New Roman"/>
              </w:rPr>
              <w:t>0020403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057E58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7E5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72 808,1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71 223,1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Государственная программа "Развитие сельскохозяйственного производства в Томской области на 2013 - 2020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71 223,1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1 литр реализованного товарного молока)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55 386,8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55 386,8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развитие личных подсобных хозяйств)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5 103,1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5 103,1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(фермерским) хозяйствам и  индивидуальным предпринимателям  на возмещение  части затрат по приобретению сельскохозяйственной техники и оборудования)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4 906,2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4 906,2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5 463,0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4 166,0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1 148,0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5222134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1 585,0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1 585,0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1 585,0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3 320,0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3380000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2 160,0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3380000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2 160,0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1 160,0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малого и среднего предпринимательства в Томском районе на 2011-2014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22 701,0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22 701,0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22 701,0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4231000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5 776,0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4231000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5 776,0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16 925,0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16 925,0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6 383,5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6 383,5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4400000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3 781,0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4420000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3 781,0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4429900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3 781,0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1 317,5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1 317,5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Оплата труда руководителей и специлистов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1 297,1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1 297,1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47 678,5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"Устойчивое развитие сельских территорий муниципального образования "Томский район" на 2014-2017 годы и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38 448,5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38 448,5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38 448,5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47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15 161,0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15 128,8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32,2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 же вознаграждения, причитающегося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23 166,0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23 166,0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230,0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Муниципальная программа  "Старшее поколение Томского района 2014-2016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2 260,0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2 260,0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920,0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Субсидии муниципальным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5121500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920,0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5121500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920,0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Ведомственная целевая программа "Молодёжь, физическая культура и спорт в 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206 708,1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12 613,0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3 134,0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3 134,0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 "Мероприятия по профилактике, диагностике и лечению инфекционных, инвазионных и массовых незаразных болезней животных  и болезней, общих для людей и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3 134,0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6224541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3 096,2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6224541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3 096,2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регулированию численности бездомных животных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6224542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37,8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6224542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37,8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9 479,0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9 479,0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3150200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9 479,0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3150212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9 479,0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3150212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9 479,0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194 095,1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63,2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3900000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63,2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3900300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63,2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Создание условий  для управления многоквартирными домами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3900301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63,2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3900301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63,2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179 925,9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4143,3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3910500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4143,3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3910504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4143,3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 xml:space="preserve">Прочая закупка товаров, работ и услуг для 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3910504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4143,3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154 127,9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Государственная 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30 727,9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52203008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7 064,0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7 064,0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жилых зданий микрорайона «Новоспасский» с. Коларово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5 590,0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5 590,0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 с. Рыбалово Томского района Томской области. II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д. Большое Протопопово, д.Малое Протопопово и п.Мирный Томского района Томской области. I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7 660,9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7 660,9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д. Большое Протопопово, д.Малое Протопопово и п.Мирный Томского района Томской области. II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3 913,0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5220316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3 913,0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Государственная программа "Развитие газоснабжения и газификации Томской области на 2013-2015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123 400,0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Калтай Томского района Томской области. II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8 686,0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8 686,0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улицы Береговой, пер.Совхозного в д. Черная речка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2 431,0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2 431,0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Курлек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76 262,0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76 262,0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 Тахтамышево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36 021,0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5221925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36 021,0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654,7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4 556,2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Строительство системы водоснабжения микрорайона Новоспасский с. Коларово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2 736,0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2 736,0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жилых зданий микрорайона «Новоспасский» с. Коларово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д. Большое Протопопово, д.Малое Протопопово и п.Мирный Томского района Томской области. I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589,2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589,2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д. Большое Протопопово, д.Малое Протопопово и п.Мирный Томского района Томской области. II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 с. Рыбалово Томского района Томской области. II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7950205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4 813,5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t>Разработка проектно-сметной документации на строительство и/или реконструкцию станций водоочистки/водоподготовки/обезжелезивания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7950401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213,5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7950401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213,5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инженерной инфраструктуры, в том числе для строительства модульных ФАПов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t>Мероприятия по прохождению государственной экспертизы и/или по получению положительных заключений о достоверности сметной стоимости проектно-сметной документации и/или сметной документации по объектам, финансируемых полностью и частично за счёт средств федерального и/или областного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7950403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2 600,0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7950403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2 600,0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Моряковский Затон Томского района Томской области, II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Моряковский Затон Томского района Томской области, III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1668,2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1668,2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п. Зональная станция 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1366,4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1366,4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Курлек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3 813,1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3 813,1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Калтай Томского района Томской области II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424,3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424,3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д. Барабинка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796,9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796,9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Зоркальцево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1039,3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1039,3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жилых домов по ул. Тенистой, №№ 3, 3а, 5а, 7, 9, 11, 13; ул. Гагарина, №№ 3а, 9а в с. Корнилово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индивидуальных жилых домов в д. Борики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микрорайона индивидуальной застройки "Красная Горка" в окрестностях с. Корнилово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улицы Береговой, пер. Совхозного в д. Черная речка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Газоснабжение с. Тахтамышево Томского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1 801,1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7950712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1 801,1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14 106,0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14 106,0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14 106,0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12 076,0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1 925,0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Управление образования Администрации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940 939,5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940 939,5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238 889,8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93 060,7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4209900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93 060,7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4209900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52 890,3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4209900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1 404,0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4209900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38 045,4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4209900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721,0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144 729,1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236,5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236,5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101,4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135,1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"Содействие развитию системы дошкольного образования и форм предоставления услуг для детей дошкольного возраста"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144 492,6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 ("дорожная карта") "Изменения в отраслях социальной сферы, направленные на повышение эффективности здравоохранения в Томской области", в части провышения заработной платы работников муниципальных дошкольных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1 832,2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1 252,0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580,2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434,6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434,6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142 225,8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81 333,0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6224047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60 892,8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1 100,0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Проведение мероприятий по энергосбережению в рамках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385,0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215,0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"Реконструкция и капитальный ремонт образовательных учреждений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Реконструкция и капитальный ремонт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7960302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7960302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660 436,7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4210000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98 635,6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4219900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98 635,6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4219900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360,0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4219900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71 080,7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4219900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4219900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26 465,9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4219900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216,0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34 664,5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МО дополнительного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4231000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10 477,0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4231000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10 477,0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24 187,5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23 687,5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4239900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505 352,0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495 667,3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471 979,0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351 060,7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120 918,3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15 425,3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10 501,4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4 923,9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выплате доплат к ежемесячному денежному вознаграждению за классное руководство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выплате  ежемесячного денежного вознаграждения за классное руководство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8 235,0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6 053,4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6223749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2 181,6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4 568,0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6223848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4 568,0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6223848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3 276,0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6223848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1 292,0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4 422,0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6223952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4 422,0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6223952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3 678,0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6223952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744,0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694,7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23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на обеспечение одеждой,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под опекой (попечительством) или в приемных семьях, и выпускников негосударственных общеобразовательных учреждений, находящихся под опекой (попечительством) или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694,7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6225370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694,7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21 784,6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1 858,0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по энергосбережению в рамках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1 858,0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1 318,0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2 426,6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Реконструкция и капитальный ремонт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7960302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2 426,6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7960302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2 426,6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7 650,0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Софинансирование приобретения автобусов для организации подвоза обучающихся в муниципальных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7960401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7960401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CE4B8E" w:rsidRPr="00D0323C">
              <w:rPr>
                <w:rFonts w:ascii="Times New Roman" w:eastAsia="Times New Roman" w:hAnsi="Times New Roman" w:cs="Times New Roman"/>
              </w:rPr>
              <w:t>мероприятий по</w:t>
            </w:r>
            <w:r w:rsidRPr="00D0323C">
              <w:rPr>
                <w:rFonts w:ascii="Times New Roman" w:eastAsia="Times New Roman" w:hAnsi="Times New Roman" w:cs="Times New Roman"/>
              </w:rPr>
              <w:t xml:space="preserve"> профилактике детского дорожно-транспортного травматизма в Томском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1 350,0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993,0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7960402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357,0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6 731,0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2 769,0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"Муниципальная система выявления и поддержки одаренных детей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8 392,0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6 374,7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Государственная программа "Развитие системы отдыха и оздоровления детей Томской области на 2014-2019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6 374,7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6 374,7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5223202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6 374,7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2 017,3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7960700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2 017,3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7960700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2 017,3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33 221,0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="00CE4B8E" w:rsidRPr="00D0323C">
              <w:rPr>
                <w:rFonts w:ascii="Times New Roman" w:eastAsia="Times New Roman" w:hAnsi="Times New Roman" w:cs="Times New Roman"/>
              </w:rPr>
              <w:t>Федерации и</w:t>
            </w:r>
            <w:r w:rsidRPr="00D0323C">
              <w:rPr>
                <w:rFonts w:ascii="Times New Roman" w:eastAsia="Times New Roman" w:hAnsi="Times New Roman" w:cs="Times New Roman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4 582,0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4 582,0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4 210,0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46,2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324,8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Уплата прочих налогов, сборов и </w:t>
            </w:r>
            <w:r w:rsidR="00CE4B8E" w:rsidRPr="00D0323C">
              <w:rPr>
                <w:rFonts w:ascii="Times New Roman" w:eastAsia="Times New Roman" w:hAnsi="Times New Roman" w:cs="Times New Roman"/>
              </w:rPr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4360000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4360900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4360900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27 401,0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27 401,0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Фонд оплаты </w:t>
            </w:r>
            <w:r w:rsidR="00CE4B8E" w:rsidRPr="00D0323C">
              <w:rPr>
                <w:rFonts w:ascii="Times New Roman" w:eastAsia="Times New Roman" w:hAnsi="Times New Roman" w:cs="Times New Roman"/>
              </w:rPr>
              <w:t>труда казенных</w:t>
            </w:r>
            <w:r w:rsidRPr="00D0323C">
              <w:rPr>
                <w:rFonts w:ascii="Times New Roman" w:eastAsia="Times New Roman" w:hAnsi="Times New Roman" w:cs="Times New Roman"/>
              </w:rPr>
              <w:t xml:space="preserve">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22 759,0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0323C">
              <w:rPr>
                <w:rFonts w:ascii="Times New Roman" w:eastAsia="Times New Roman" w:hAnsi="Times New Roman" w:cs="Times New Roman"/>
                <w:color w:val="000000"/>
              </w:rPr>
              <w:t xml:space="preserve">Иные выплаты </w:t>
            </w:r>
            <w:bookmarkStart w:id="0" w:name="_GoBack"/>
            <w:bookmarkEnd w:id="0"/>
            <w:r w:rsidR="00CE4B8E" w:rsidRPr="00D0323C">
              <w:rPr>
                <w:rFonts w:ascii="Times New Roman" w:eastAsia="Times New Roman" w:hAnsi="Times New Roman" w:cs="Times New Roman"/>
                <w:color w:val="000000"/>
              </w:rPr>
              <w:t>персоналу казенных</w:t>
            </w:r>
            <w:r w:rsidRPr="00D0323C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492,0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4 138,5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4529900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Управление финансов Администрации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323C">
              <w:rPr>
                <w:rFonts w:ascii="Times New Roman" w:eastAsia="Times New Roman" w:hAnsi="Times New Roman" w:cs="Times New Roman"/>
                <w:b/>
                <w:bCs/>
              </w:rPr>
              <w:t>186 474,2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38 857,0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25 041,0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25 041,0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25 041,0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20 459,0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3 877,5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0020400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0700500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Фонд непредвиденных расходов Администрации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0700501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0700501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9 500,0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0700502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0700502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3 500,0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0920000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Сопровождение информационных технологий по 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0920302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Закупка товаров, работ, услуг в сфере 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0920302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816,0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4 170,7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4 170,7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9900000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4 170,7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9990000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4 170,7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9995118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4 170,7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9995118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4 170,7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732,0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732,0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732,0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6226200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732,0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Компенсация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6226241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732,0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6226241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732,0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25 146,0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25 146,0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25 146,0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2 545,0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2 545,0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2 545,0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22 601,0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6223543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22 601,0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36 875,3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1 400,0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1 400,0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23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5205800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1 400,0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5205800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1 400,0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35 475,3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35 475,3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Государственная программа "Детство под защитой на 2014-2019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35 475,3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5223301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35 475,3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5223301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35 475,3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6 353,7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 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6 353,7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6 353,7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6222600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6 353,7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6222641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6 353,7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6222641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6 353,7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0650000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0650300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0650300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1400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0323C">
              <w:rPr>
                <w:rFonts w:ascii="Times New Roman" w:eastAsia="Times New Roman" w:hAnsi="Times New Roman" w:cs="Times New Roman"/>
                <w:i/>
                <w:iCs/>
              </w:rPr>
              <w:t>73 539,5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58 739,5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5160000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5160100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5160130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5160130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57 739,5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6221300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57 739,5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6221345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57 739,5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6221345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57 739,5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14 800,0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14 800,0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5201500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14 800,0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Межбюджетные трансферты  бюджетам поселений на покрытие расчетного финансового разрыва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5201502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14 800,0</w:t>
            </w:r>
          </w:p>
        </w:tc>
      </w:tr>
      <w:tr w:rsidR="00644731" w:rsidRPr="00D0323C" w:rsidTr="007017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5201502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31" w:rsidRPr="00D0323C" w:rsidRDefault="00644731" w:rsidP="007017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1" w:rsidRPr="00D0323C" w:rsidRDefault="00644731" w:rsidP="0070177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0323C">
              <w:rPr>
                <w:rFonts w:ascii="Times New Roman" w:eastAsia="Times New Roman" w:hAnsi="Times New Roman" w:cs="Times New Roman"/>
              </w:rPr>
              <w:t>14 800,0</w:t>
            </w:r>
          </w:p>
        </w:tc>
      </w:tr>
    </w:tbl>
    <w:p w:rsidR="00644731" w:rsidRPr="0059532A" w:rsidRDefault="00644731" w:rsidP="00644731">
      <w:pPr>
        <w:tabs>
          <w:tab w:val="left" w:pos="4110"/>
        </w:tabs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Default="00644731" w:rsidP="006447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44731" w:rsidRPr="00FE7498" w:rsidRDefault="00644731" w:rsidP="00644731">
      <w:pPr>
        <w:pStyle w:val="1"/>
        <w:rPr>
          <w:sz w:val="22"/>
          <w:szCs w:val="22"/>
        </w:rPr>
      </w:pPr>
      <w:r w:rsidRPr="00FE7498">
        <w:rPr>
          <w:sz w:val="22"/>
          <w:szCs w:val="22"/>
        </w:rPr>
        <w:lastRenderedPageBreak/>
        <w:t xml:space="preserve">                                                   </w:t>
      </w:r>
      <w:r w:rsidRPr="00FE7498">
        <w:rPr>
          <w:i/>
          <w:sz w:val="22"/>
          <w:szCs w:val="22"/>
        </w:rPr>
        <w:t xml:space="preserve">Приложение 4 </w:t>
      </w: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644731" w:rsidRPr="00FE7498" w:rsidRDefault="00644731" w:rsidP="00644731">
      <w:pPr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>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Перечень главных распорядителей средств бюджета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Томского района 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tabs>
          <w:tab w:val="left" w:pos="4470"/>
        </w:tabs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845"/>
      </w:tblGrid>
      <w:tr w:rsidR="00644731" w:rsidRPr="0059532A" w:rsidTr="00701779">
        <w:tc>
          <w:tcPr>
            <w:tcW w:w="223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Код  ведомственной структуры расходов</w:t>
            </w:r>
          </w:p>
        </w:tc>
        <w:tc>
          <w:tcPr>
            <w:tcW w:w="7845" w:type="dxa"/>
            <w:vAlign w:val="center"/>
          </w:tcPr>
          <w:p w:rsidR="00644731" w:rsidRPr="0059532A" w:rsidRDefault="00644731" w:rsidP="0070177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644731" w:rsidRPr="0059532A" w:rsidTr="00701779">
        <w:tc>
          <w:tcPr>
            <w:tcW w:w="2235" w:type="dxa"/>
          </w:tcPr>
          <w:p w:rsidR="00644731" w:rsidRPr="0059532A" w:rsidRDefault="00644731" w:rsidP="00701779">
            <w:pPr>
              <w:tabs>
                <w:tab w:val="left" w:pos="44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5" w:type="dxa"/>
          </w:tcPr>
          <w:p w:rsidR="00644731" w:rsidRPr="0059532A" w:rsidRDefault="00644731" w:rsidP="00701779">
            <w:pPr>
              <w:tabs>
                <w:tab w:val="left" w:pos="44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731" w:rsidRPr="0059532A" w:rsidTr="00701779">
        <w:tc>
          <w:tcPr>
            <w:tcW w:w="223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784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Дума Томского района</w:t>
            </w:r>
          </w:p>
        </w:tc>
      </w:tr>
      <w:tr w:rsidR="00644731" w:rsidRPr="0059532A" w:rsidTr="00701779">
        <w:tc>
          <w:tcPr>
            <w:tcW w:w="223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784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Администрация Томского района</w:t>
            </w:r>
          </w:p>
        </w:tc>
      </w:tr>
      <w:tr w:rsidR="00644731" w:rsidRPr="0059532A" w:rsidTr="00701779">
        <w:tc>
          <w:tcPr>
            <w:tcW w:w="223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784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хозяйства, транспорта и связи Администрации Томского района</w:t>
            </w:r>
          </w:p>
        </w:tc>
      </w:tr>
      <w:tr w:rsidR="00644731" w:rsidRPr="0059532A" w:rsidTr="00701779">
        <w:tc>
          <w:tcPr>
            <w:tcW w:w="223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904</w:t>
            </w:r>
          </w:p>
        </w:tc>
        <w:tc>
          <w:tcPr>
            <w:tcW w:w="784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</w:tr>
      <w:tr w:rsidR="00644731" w:rsidRPr="0059532A" w:rsidTr="00701779">
        <w:tc>
          <w:tcPr>
            <w:tcW w:w="223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7845" w:type="dxa"/>
            <w:vAlign w:val="center"/>
          </w:tcPr>
          <w:p w:rsidR="00644731" w:rsidRPr="0059532A" w:rsidRDefault="00644731" w:rsidP="00701779">
            <w:pPr>
              <w:tabs>
                <w:tab w:val="left" w:pos="447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Администрации Томского района</w:t>
            </w:r>
          </w:p>
        </w:tc>
      </w:tr>
    </w:tbl>
    <w:p w:rsidR="00644731" w:rsidRPr="0059532A" w:rsidRDefault="00644731" w:rsidP="00644731">
      <w:pPr>
        <w:tabs>
          <w:tab w:val="left" w:pos="4470"/>
        </w:tabs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  <w:sectPr w:rsidR="00644731" w:rsidRPr="0059532A" w:rsidSect="00C5704C">
          <w:footerReference w:type="even" r:id="rId8"/>
          <w:footerReference w:type="default" r:id="rId9"/>
          <w:pgSz w:w="11906" w:h="16838" w:code="9"/>
          <w:pgMar w:top="851" w:right="566" w:bottom="851" w:left="1191" w:header="567" w:footer="567" w:gutter="0"/>
          <w:pgNumType w:start="1"/>
          <w:cols w:space="708"/>
          <w:titlePg/>
          <w:docGrid w:linePitch="360"/>
        </w:sectPr>
      </w:pPr>
    </w:p>
    <w:p w:rsidR="00644731" w:rsidRPr="00C5704C" w:rsidRDefault="00644731" w:rsidP="00644731">
      <w:pPr>
        <w:jc w:val="right"/>
        <w:rPr>
          <w:rFonts w:ascii="Times New Roman" w:hAnsi="Times New Roman" w:cs="Times New Roman"/>
          <w:i/>
        </w:rPr>
      </w:pPr>
      <w:r w:rsidRPr="00C5704C">
        <w:rPr>
          <w:rFonts w:ascii="Times New Roman" w:hAnsi="Times New Roman" w:cs="Times New Roman"/>
          <w:i/>
        </w:rPr>
        <w:lastRenderedPageBreak/>
        <w:t>Приложение 5</w:t>
      </w:r>
    </w:p>
    <w:p w:rsidR="00644731" w:rsidRPr="00C5704C" w:rsidRDefault="00644731" w:rsidP="0064473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к бюджету Томского района </w:t>
      </w:r>
    </w:p>
    <w:p w:rsidR="00644731" w:rsidRPr="00C5704C" w:rsidRDefault="00644731" w:rsidP="00644731">
      <w:pPr>
        <w:pStyle w:val="1"/>
        <w:rPr>
          <w:i/>
          <w:sz w:val="22"/>
          <w:szCs w:val="22"/>
        </w:rPr>
      </w:pPr>
      <w:r w:rsidRPr="00C5704C">
        <w:rPr>
          <w:i/>
          <w:sz w:val="22"/>
          <w:szCs w:val="22"/>
        </w:rPr>
        <w:t xml:space="preserve">на 2014 год                                                      </w:t>
      </w:r>
    </w:p>
    <w:p w:rsidR="00644731" w:rsidRPr="0059532A" w:rsidRDefault="00644731" w:rsidP="00644731">
      <w:pPr>
        <w:tabs>
          <w:tab w:val="left" w:pos="114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tabs>
          <w:tab w:val="left" w:pos="96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59532A">
        <w:rPr>
          <w:rFonts w:ascii="Times New Roman" w:hAnsi="Times New Roman" w:cs="Times New Roman"/>
          <w:b/>
          <w:bCs/>
          <w:sz w:val="26"/>
          <w:szCs w:val="26"/>
        </w:rPr>
        <w:tab/>
        <w:t>Объем бюджетных ассигнований, направляемых на исполнение публичных нормативных обязательств, на 2014 год</w:t>
      </w:r>
    </w:p>
    <w:p w:rsidR="00644731" w:rsidRPr="0059532A" w:rsidRDefault="00644731" w:rsidP="00644731">
      <w:pPr>
        <w:tabs>
          <w:tab w:val="left" w:pos="291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4968"/>
        <w:gridCol w:w="2032"/>
        <w:gridCol w:w="1936"/>
        <w:gridCol w:w="1056"/>
        <w:gridCol w:w="1107"/>
        <w:gridCol w:w="1185"/>
      </w:tblGrid>
      <w:tr w:rsidR="00644731" w:rsidRPr="00C5704C" w:rsidTr="00701779">
        <w:trPr>
          <w:jc w:val="center"/>
        </w:trPr>
        <w:tc>
          <w:tcPr>
            <w:tcW w:w="4301" w:type="dxa"/>
            <w:vAlign w:val="center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</w:rPr>
              <w:t>Наименование  публичного  нормативного  обязательства</w:t>
            </w:r>
          </w:p>
        </w:tc>
        <w:tc>
          <w:tcPr>
            <w:tcW w:w="5759" w:type="dxa"/>
            <w:vAlign w:val="center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</w:rPr>
              <w:t xml:space="preserve">Основание </w:t>
            </w:r>
            <w:r w:rsidRPr="00C5704C">
              <w:rPr>
                <w:rFonts w:ascii="Times New Roman" w:hAnsi="Times New Roman" w:cs="Times New Roman"/>
                <w:b/>
              </w:rPr>
              <w:br/>
              <w:t>(наименование  нормативно-правового акта)</w:t>
            </w:r>
          </w:p>
        </w:tc>
        <w:tc>
          <w:tcPr>
            <w:tcW w:w="2085" w:type="dxa"/>
            <w:vAlign w:val="center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089" w:type="dxa"/>
            <w:vAlign w:val="center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Код функциональной классификации</w:t>
            </w:r>
          </w:p>
        </w:tc>
        <w:tc>
          <w:tcPr>
            <w:tcW w:w="986" w:type="dxa"/>
            <w:vAlign w:val="center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Код  целевой статьи</w:t>
            </w:r>
          </w:p>
        </w:tc>
        <w:tc>
          <w:tcPr>
            <w:tcW w:w="842" w:type="dxa"/>
            <w:vAlign w:val="center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Код вида  расходов</w:t>
            </w:r>
          </w:p>
        </w:tc>
        <w:tc>
          <w:tcPr>
            <w:tcW w:w="1066" w:type="dxa"/>
            <w:vAlign w:val="center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  <w:b/>
                <w:bCs/>
              </w:rPr>
              <w:t>Сумма</w:t>
            </w:r>
            <w:r w:rsidRPr="00C5704C">
              <w:rPr>
                <w:rFonts w:ascii="Times New Roman" w:hAnsi="Times New Roman" w:cs="Times New Roman"/>
                <w:bCs/>
              </w:rPr>
              <w:t xml:space="preserve"> (Тыс.руб.)</w:t>
            </w:r>
          </w:p>
        </w:tc>
      </w:tr>
      <w:tr w:rsidR="00644731" w:rsidRPr="0059532A" w:rsidTr="00701779">
        <w:trPr>
          <w:jc w:val="center"/>
        </w:trPr>
        <w:tc>
          <w:tcPr>
            <w:tcW w:w="4301" w:type="dxa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5759" w:type="dxa"/>
          </w:tcPr>
          <w:p w:rsidR="00644731" w:rsidRPr="00C5704C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5704C">
              <w:rPr>
                <w:rFonts w:ascii="Times New Roman" w:hAnsi="Times New Roman" w:cs="Times New Roman"/>
                <w:bCs/>
              </w:rPr>
              <w:t xml:space="preserve">Закон Томской области от 19.08 1999 г. N 28-ОЗ "О социальной поддержке детей-сирот и детей, оставшихся без попечения родителей, в Томской области" </w:t>
            </w:r>
          </w:p>
          <w:p w:rsidR="00644731" w:rsidRPr="00C5704C" w:rsidRDefault="00644731" w:rsidP="0070177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</w:rPr>
              <w:t>Постановление Администрации Томской области от 5 июля 2005 г. N 74а в редакции от 09.07.2012 №269-а «Об обеспечении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областных государственных и муниципальных образовательных учреждений, а также негосударственных общеобразовательных учреждений»</w:t>
            </w:r>
          </w:p>
        </w:tc>
        <w:tc>
          <w:tcPr>
            <w:tcW w:w="2085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PersonName">
              <w:r w:rsidRPr="00C5704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Управление образования</w:t>
              </w:r>
            </w:smartTag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(ведомство 904)</w:t>
            </w:r>
          </w:p>
        </w:tc>
        <w:tc>
          <w:tcPr>
            <w:tcW w:w="1089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986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6225370</w:t>
            </w:r>
          </w:p>
        </w:tc>
        <w:tc>
          <w:tcPr>
            <w:tcW w:w="842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6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5704C">
              <w:rPr>
                <w:rFonts w:ascii="Times New Roman" w:hAnsi="Times New Roman" w:cs="Times New Roman"/>
                <w:bCs/>
                <w:sz w:val="24"/>
                <w:szCs w:val="24"/>
              </w:rPr>
              <w:t>694,7</w:t>
            </w:r>
          </w:p>
        </w:tc>
      </w:tr>
      <w:tr w:rsidR="00644731" w:rsidRPr="0059532A" w:rsidTr="00701779">
        <w:trPr>
          <w:jc w:val="center"/>
        </w:trPr>
        <w:tc>
          <w:tcPr>
            <w:tcW w:w="4301" w:type="dxa"/>
          </w:tcPr>
          <w:p w:rsidR="00644731" w:rsidRPr="00C5704C" w:rsidRDefault="00644731" w:rsidP="007017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</w:t>
            </w:r>
            <w:r w:rsidRPr="00C5704C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5759" w:type="dxa"/>
          </w:tcPr>
          <w:p w:rsidR="00644731" w:rsidRPr="00C5704C" w:rsidRDefault="00644731" w:rsidP="00701779">
            <w:pPr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lastRenderedPageBreak/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644731" w:rsidRPr="00C5704C" w:rsidRDefault="00644731" w:rsidP="00701779">
            <w:pPr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644731" w:rsidRPr="00C5704C" w:rsidRDefault="00644731" w:rsidP="00701779">
            <w:pPr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 xml:space="preserve">Закон Томской области от 15.12.2004 №246-ОЗ «О наделении органов местного самоуправления отдельными государственными полномочиями в </w:t>
            </w:r>
            <w:r w:rsidRPr="00C5704C">
              <w:rPr>
                <w:rFonts w:ascii="Times New Roman" w:hAnsi="Times New Roman" w:cs="Times New Roman"/>
              </w:rPr>
              <w:lastRenderedPageBreak/>
              <w:t>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644731" w:rsidRPr="00C5704C" w:rsidRDefault="00644731" w:rsidP="0070177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C5704C">
              <w:rPr>
                <w:rFonts w:ascii="Times New Roman" w:hAnsi="Times New Roman" w:cs="Times New Roman"/>
              </w:rPr>
              <w:t>Постановление Администрации Томского района от 23.12.2010 № 453к 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2085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(ведомство 902)</w:t>
            </w:r>
          </w:p>
          <w:p w:rsidR="00644731" w:rsidRPr="00C5704C" w:rsidRDefault="00644731" w:rsidP="00701779">
            <w:pPr>
              <w:ind w:hanging="3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986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6225344</w:t>
            </w:r>
          </w:p>
        </w:tc>
        <w:tc>
          <w:tcPr>
            <w:tcW w:w="842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66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15128,8</w:t>
            </w:r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C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</w:tbl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103"/>
        <w:gridCol w:w="1984"/>
        <w:gridCol w:w="1947"/>
        <w:gridCol w:w="1030"/>
        <w:gridCol w:w="992"/>
        <w:gridCol w:w="1276"/>
      </w:tblGrid>
      <w:tr w:rsidR="00644731" w:rsidRPr="0059532A" w:rsidTr="00701779">
        <w:tc>
          <w:tcPr>
            <w:tcW w:w="3828" w:type="dxa"/>
          </w:tcPr>
          <w:p w:rsidR="00644731" w:rsidRPr="00C5704C" w:rsidRDefault="00644731" w:rsidP="00701779">
            <w:pPr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 приемным родителям</w:t>
            </w:r>
          </w:p>
        </w:tc>
        <w:tc>
          <w:tcPr>
            <w:tcW w:w="5103" w:type="dxa"/>
          </w:tcPr>
          <w:p w:rsidR="00644731" w:rsidRPr="00C5704C" w:rsidRDefault="00644731" w:rsidP="00701779">
            <w:pPr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644731" w:rsidRPr="00C5704C" w:rsidRDefault="00644731" w:rsidP="00701779">
            <w:pPr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644731" w:rsidRPr="00C5704C" w:rsidRDefault="00644731" w:rsidP="00701779">
            <w:pPr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Постановление Администрации Томского района от 23.12.2010 № 453к 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</w:t>
            </w:r>
          </w:p>
        </w:tc>
        <w:tc>
          <w:tcPr>
            <w:tcW w:w="1984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Администрация</w:t>
            </w:r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Томского района</w:t>
            </w:r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(ведомство 902)</w:t>
            </w:r>
          </w:p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7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030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6225380</w:t>
            </w:r>
          </w:p>
        </w:tc>
        <w:tc>
          <w:tcPr>
            <w:tcW w:w="992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44731" w:rsidRPr="00C5704C" w:rsidRDefault="00644731" w:rsidP="00701779">
            <w:pPr>
              <w:jc w:val="center"/>
              <w:rPr>
                <w:rFonts w:ascii="Times New Roman" w:hAnsi="Times New Roman" w:cs="Times New Roman"/>
              </w:rPr>
            </w:pPr>
            <w:r w:rsidRPr="00C5704C">
              <w:rPr>
                <w:rFonts w:ascii="Times New Roman" w:hAnsi="Times New Roman" w:cs="Times New Roman"/>
              </w:rPr>
              <w:t>23166,0</w:t>
            </w:r>
          </w:p>
        </w:tc>
      </w:tr>
      <w:tr w:rsidR="00644731" w:rsidRPr="0059532A" w:rsidTr="00701779">
        <w:tc>
          <w:tcPr>
            <w:tcW w:w="3828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0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731" w:rsidRPr="0059532A" w:rsidTr="00701779">
        <w:tc>
          <w:tcPr>
            <w:tcW w:w="3828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103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47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39021,7</w:t>
            </w:r>
          </w:p>
        </w:tc>
      </w:tr>
    </w:tbl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  <w:sectPr w:rsidR="00644731" w:rsidRPr="0059532A" w:rsidSect="00C5704C">
          <w:footerReference w:type="even" r:id="rId10"/>
          <w:footerReference w:type="default" r:id="rId11"/>
          <w:pgSz w:w="16838" w:h="11906" w:orient="landscape" w:code="9"/>
          <w:pgMar w:top="567" w:right="510" w:bottom="284" w:left="465" w:header="0" w:footer="0" w:gutter="0"/>
          <w:cols w:space="708"/>
          <w:docGrid w:linePitch="360"/>
        </w:sectPr>
      </w:pPr>
    </w:p>
    <w:p w:rsidR="00644731" w:rsidRPr="00FE7498" w:rsidRDefault="00644731" w:rsidP="00644731">
      <w:pPr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lastRenderedPageBreak/>
        <w:t>Приложение 6</w:t>
      </w: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644731" w:rsidRPr="00FE7498" w:rsidRDefault="00644731" w:rsidP="00644731">
      <w:pPr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>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 бюджетом Томского района из бюджета Томской области на 2014 год</w:t>
      </w: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294 431,6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3E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Дотации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6A3E8D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3E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212 611,4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202839,4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9772,0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212 200,2</w:t>
            </w:r>
          </w:p>
        </w:tc>
      </w:tr>
      <w:tr w:rsidR="00644731" w:rsidRPr="0059532A" w:rsidTr="00701779">
        <w:trPr>
          <w:trHeight w:val="63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6353,7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2565,4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на софинансирование объектов капитального строительства собственности муниципальных образований в рамках государственной программы «Развитие газоснабжения и газификации Томской области на 2013-2015 годы»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123400,0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3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софинансирование капитальных вложений в объекты государственной (муниципальной) собственности в рамках государственной программы "Устойчивое развитие сельских территорий Томской области до 2020 года 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30727,9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63,2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6374,7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23898,1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1832,2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16253,0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на компенсацию расходов по организации теплоснабжения </w:t>
            </w: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теплоснабжающими организациями, использующими в качестве топлива нефть или мазут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732,0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859 230,0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1020,0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10,4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воспитанию и обучению детей-инвалидов в муниципальных дошкольных 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1017,0</w:t>
            </w:r>
          </w:p>
        </w:tc>
      </w:tr>
      <w:tr w:rsidR="00644731" w:rsidRPr="0059532A" w:rsidTr="00701779">
        <w:trPr>
          <w:trHeight w:val="188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694,7</w:t>
            </w:r>
          </w:p>
        </w:tc>
      </w:tr>
      <w:tr w:rsidR="00644731" w:rsidRPr="0059532A" w:rsidTr="00701779">
        <w:trPr>
          <w:trHeight w:val="137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15661,8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7554,4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государственных полномочий по выплате ежемесячного денежного вознаграждения за классное руководство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8235,0</w:t>
            </w:r>
          </w:p>
        </w:tc>
      </w:tr>
      <w:tr w:rsidR="00644731" w:rsidRPr="0059532A" w:rsidTr="00701779">
        <w:trPr>
          <w:trHeight w:val="556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государственных полномочий по выплате доплат к ежемесячному денежному вознаграждению за классное руководство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 дополнительного образования 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471979,0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18B">
              <w:rPr>
                <w:rFonts w:ascii="Times New Roman" w:hAnsi="Times New Roman" w:cs="Times New Roman"/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142225,8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</w:t>
            </w:r>
            <w:r w:rsidRPr="005953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434,6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23166,0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15161,0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35512,0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121,5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5463,0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1 литр реализованного товарного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55386,8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364,0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развитие личных подсобных хозяйств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5103,1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4906,2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18B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полномочий по первичному воинскому учёту на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E718B">
              <w:rPr>
                <w:rFonts w:ascii="Times New Roman" w:hAnsi="Times New Roman" w:cs="Times New Roman"/>
                <w:sz w:val="26"/>
                <w:szCs w:val="26"/>
              </w:rPr>
              <w:t>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4170,7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хранению, комплектованию, учёту и использованию архивных документов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208,9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3134,0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расчёту и предоставлению дотаций поселениям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57739,5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10 390,0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4568,0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4422,0</w:t>
            </w:r>
          </w:p>
        </w:tc>
      </w:tr>
      <w:tr w:rsidR="00644731" w:rsidRPr="0059532A" w:rsidTr="0070177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1400,0</w:t>
            </w:r>
          </w:p>
        </w:tc>
      </w:tr>
    </w:tbl>
    <w:p w:rsidR="00644731" w:rsidRPr="00FE7498" w:rsidRDefault="00644731" w:rsidP="00644731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59532A">
        <w:rPr>
          <w:sz w:val="26"/>
          <w:szCs w:val="26"/>
        </w:rPr>
        <w:br w:type="page"/>
      </w:r>
      <w:r w:rsidRPr="00FE7498">
        <w:rPr>
          <w:sz w:val="22"/>
          <w:szCs w:val="22"/>
        </w:rPr>
        <w:lastRenderedPageBreak/>
        <w:t xml:space="preserve">       </w:t>
      </w:r>
      <w:r w:rsidRPr="00FE7498">
        <w:rPr>
          <w:i/>
          <w:sz w:val="22"/>
          <w:szCs w:val="22"/>
        </w:rPr>
        <w:t xml:space="preserve">Приложение 6.1 </w:t>
      </w: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644731" w:rsidRPr="00FE7498" w:rsidRDefault="00644731" w:rsidP="00644731">
      <w:pPr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>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в 2014 году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pStyle w:val="1"/>
        <w:jc w:val="center"/>
        <w:rPr>
          <w:sz w:val="26"/>
          <w:szCs w:val="26"/>
        </w:rPr>
      </w:pPr>
      <w:r w:rsidRPr="0059532A">
        <w:rPr>
          <w:sz w:val="26"/>
          <w:szCs w:val="26"/>
        </w:rPr>
        <w:t xml:space="preserve">                                                                                      (тыс.руб.)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</w:tblGrid>
      <w:tr w:rsidR="00644731" w:rsidRPr="0059532A" w:rsidTr="00701779">
        <w:trPr>
          <w:trHeight w:val="299"/>
        </w:trPr>
        <w:tc>
          <w:tcPr>
            <w:tcW w:w="6840" w:type="dxa"/>
            <w:vMerge w:val="restart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00" w:type="dxa"/>
            <w:vMerge w:val="restart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59532A">
              <w:rPr>
                <w:b/>
                <w:bCs/>
                <w:sz w:val="26"/>
                <w:szCs w:val="26"/>
              </w:rPr>
              <w:t>умма всего</w:t>
            </w:r>
          </w:p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44731" w:rsidRPr="0059532A" w:rsidTr="00701779">
        <w:trPr>
          <w:trHeight w:val="410"/>
        </w:trPr>
        <w:tc>
          <w:tcPr>
            <w:tcW w:w="6840" w:type="dxa"/>
            <w:vMerge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44731" w:rsidRPr="00EE718B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– всего</w:t>
            </w:r>
          </w:p>
        </w:tc>
        <w:tc>
          <w:tcPr>
            <w:tcW w:w="1800" w:type="dxa"/>
          </w:tcPr>
          <w:p w:rsidR="00644731" w:rsidRPr="00EE718B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E718B">
              <w:rPr>
                <w:b/>
                <w:bCs/>
                <w:sz w:val="26"/>
                <w:szCs w:val="26"/>
              </w:rPr>
              <w:t>2480,7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Богашевское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65,0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Воронинское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59532A">
              <w:rPr>
                <w:bCs/>
                <w:sz w:val="26"/>
                <w:szCs w:val="26"/>
              </w:rPr>
              <w:t>0,0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Заречное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170,1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Зональненское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83,8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Зоркальцевское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293,0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Итатское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59532A">
              <w:rPr>
                <w:bCs/>
                <w:sz w:val="26"/>
                <w:szCs w:val="26"/>
              </w:rPr>
              <w:t>2,0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Калтайское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154,0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Копыловское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</w:t>
            </w:r>
            <w:r w:rsidRPr="0059532A">
              <w:rPr>
                <w:bCs/>
                <w:sz w:val="26"/>
                <w:szCs w:val="26"/>
              </w:rPr>
              <w:t>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Корниловское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76,0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Малиновское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334,8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Межениновское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59532A">
              <w:rPr>
                <w:bCs/>
                <w:sz w:val="26"/>
                <w:szCs w:val="26"/>
              </w:rPr>
              <w:t>5,0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Мирненское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Моряковское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23,0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Наумовское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21,0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Новорождественское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59532A">
              <w:rPr>
                <w:bCs/>
                <w:sz w:val="26"/>
                <w:szCs w:val="26"/>
              </w:rPr>
              <w:t>6,0</w:t>
            </w:r>
          </w:p>
        </w:tc>
      </w:tr>
      <w:tr w:rsidR="00644731" w:rsidRPr="0059532A" w:rsidTr="00701779">
        <w:tc>
          <w:tcPr>
            <w:tcW w:w="6840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123,8</w:t>
            </w:r>
          </w:p>
        </w:tc>
      </w:tr>
      <w:tr w:rsidR="00644731" w:rsidRPr="0059532A" w:rsidTr="00701779">
        <w:tc>
          <w:tcPr>
            <w:tcW w:w="684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Рыбаловское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157,2</w:t>
            </w:r>
          </w:p>
        </w:tc>
      </w:tr>
      <w:tr w:rsidR="00644731" w:rsidRPr="0059532A" w:rsidTr="00701779">
        <w:tc>
          <w:tcPr>
            <w:tcW w:w="684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Спасское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112,0</w:t>
            </w:r>
          </w:p>
        </w:tc>
      </w:tr>
      <w:tr w:rsidR="00644731" w:rsidRPr="0059532A" w:rsidTr="00701779">
        <w:tc>
          <w:tcPr>
            <w:tcW w:w="684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Турунтаевское сельское поселение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149,0</w:t>
            </w:r>
          </w:p>
        </w:tc>
      </w:tr>
    </w:tbl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pStyle w:val="1"/>
        <w:tabs>
          <w:tab w:val="left" w:pos="5940"/>
          <w:tab w:val="right" w:pos="10205"/>
        </w:tabs>
        <w:rPr>
          <w:sz w:val="26"/>
          <w:szCs w:val="26"/>
        </w:rPr>
      </w:pPr>
      <w:r w:rsidRPr="0059532A">
        <w:rPr>
          <w:i/>
          <w:sz w:val="26"/>
          <w:szCs w:val="26"/>
        </w:rPr>
        <w:tab/>
      </w:r>
    </w:p>
    <w:p w:rsidR="00644731" w:rsidRPr="0059532A" w:rsidRDefault="00644731" w:rsidP="00644731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br w:type="page"/>
      </w:r>
      <w:r w:rsidRPr="0059532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</w:t>
      </w:r>
    </w:p>
    <w:p w:rsidR="00644731" w:rsidRPr="0059532A" w:rsidRDefault="00644731" w:rsidP="00644731">
      <w:pPr>
        <w:pStyle w:val="1"/>
        <w:rPr>
          <w:i/>
          <w:sz w:val="26"/>
          <w:szCs w:val="26"/>
        </w:rPr>
      </w:pP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>Приложение 7</w:t>
      </w: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644731" w:rsidRPr="00FE7498" w:rsidRDefault="00644731" w:rsidP="00644731">
      <w:pPr>
        <w:jc w:val="right"/>
        <w:rPr>
          <w:rFonts w:ascii="Times New Roman" w:hAnsi="Times New Roman" w:cs="Times New Roman"/>
        </w:rPr>
      </w:pPr>
      <w:r w:rsidRPr="00FE7498">
        <w:rPr>
          <w:rFonts w:ascii="Times New Roman" w:hAnsi="Times New Roman" w:cs="Times New Roman"/>
          <w:i/>
        </w:rPr>
        <w:t xml:space="preserve">на 2014 год            </w:t>
      </w:r>
    </w:p>
    <w:p w:rsidR="00644731" w:rsidRPr="00FE7498" w:rsidRDefault="00644731" w:rsidP="00644731">
      <w:pPr>
        <w:rPr>
          <w:rFonts w:ascii="Times New Roman" w:hAnsi="Times New Roman" w:cs="Times New Roman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Источники финансирования </w:t>
      </w:r>
    </w:p>
    <w:p w:rsidR="00644731" w:rsidRPr="0059532A" w:rsidRDefault="00644731" w:rsidP="00644731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дефицита бюджета Томского района 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59532A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644731" w:rsidRPr="0059532A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644731" w:rsidRPr="0059532A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44731" w:rsidRPr="0059532A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0</w:t>
            </w:r>
          </w:p>
        </w:tc>
      </w:tr>
      <w:tr w:rsidR="00644731" w:rsidRPr="0059532A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44731" w:rsidRPr="0059532A" w:rsidTr="007017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i/>
          <w:sz w:val="26"/>
          <w:szCs w:val="26"/>
        </w:rPr>
      </w:pP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lastRenderedPageBreak/>
        <w:t>Приложение 8</w:t>
      </w: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 xml:space="preserve">к бюджету Томского района </w:t>
      </w:r>
    </w:p>
    <w:p w:rsidR="00644731" w:rsidRPr="00FE7498" w:rsidRDefault="00644731" w:rsidP="00644731">
      <w:pPr>
        <w:jc w:val="right"/>
        <w:rPr>
          <w:rFonts w:ascii="Times New Roman" w:hAnsi="Times New Roman" w:cs="Times New Roman"/>
        </w:rPr>
      </w:pPr>
      <w:r w:rsidRPr="00FE7498">
        <w:rPr>
          <w:rFonts w:ascii="Times New Roman" w:hAnsi="Times New Roman" w:cs="Times New Roman"/>
          <w:i/>
        </w:rPr>
        <w:t xml:space="preserve">на 2014 год            </w:t>
      </w: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>таблица 1</w:t>
      </w:r>
    </w:p>
    <w:p w:rsidR="00644731" w:rsidRPr="0059532A" w:rsidRDefault="00644731" w:rsidP="00644731">
      <w:pPr>
        <w:pStyle w:val="1"/>
        <w:jc w:val="center"/>
        <w:rPr>
          <w:sz w:val="26"/>
          <w:szCs w:val="26"/>
        </w:rPr>
      </w:pP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Распределение дотаций </w:t>
      </w: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на выравнивание бюджетной обеспеченности</w:t>
      </w: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сельских  поселений </w:t>
      </w: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>Томского района на 2014 год</w:t>
      </w: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(тыс.руб.)</w:t>
      </w:r>
    </w:p>
    <w:tbl>
      <w:tblPr>
        <w:tblW w:w="9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1739"/>
        <w:gridCol w:w="1777"/>
        <w:gridCol w:w="1777"/>
      </w:tblGrid>
      <w:tr w:rsidR="00644731" w:rsidRPr="0059532A" w:rsidTr="00701779">
        <w:trPr>
          <w:trHeight w:val="410"/>
        </w:trPr>
        <w:tc>
          <w:tcPr>
            <w:tcW w:w="4584" w:type="dxa"/>
            <w:vMerge w:val="restart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Наименование поселения</w:t>
            </w:r>
          </w:p>
        </w:tc>
        <w:tc>
          <w:tcPr>
            <w:tcW w:w="1739" w:type="dxa"/>
            <w:vMerge w:val="restart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Сумма всего</w:t>
            </w:r>
          </w:p>
        </w:tc>
        <w:tc>
          <w:tcPr>
            <w:tcW w:w="3554" w:type="dxa"/>
            <w:gridSpan w:val="2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В том числе</w:t>
            </w:r>
          </w:p>
        </w:tc>
      </w:tr>
      <w:tr w:rsidR="00644731" w:rsidRPr="0059532A" w:rsidTr="00701779">
        <w:trPr>
          <w:trHeight w:val="410"/>
        </w:trPr>
        <w:tc>
          <w:tcPr>
            <w:tcW w:w="4584" w:type="dxa"/>
            <w:vMerge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7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За счет собственных доходов бюджета</w:t>
            </w:r>
          </w:p>
        </w:tc>
        <w:tc>
          <w:tcPr>
            <w:tcW w:w="1777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 xml:space="preserve">За счет субвенции из областного </w:t>
            </w:r>
            <w:r>
              <w:rPr>
                <w:b/>
                <w:bCs/>
                <w:sz w:val="26"/>
                <w:szCs w:val="26"/>
              </w:rPr>
              <w:t>бюджета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7" w:type="dxa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Воронинское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1520</w:t>
            </w: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9532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1520,3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Заречное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5748,9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5748,9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Зональненское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5325,3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5325,3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Итатское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3594,8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114,0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3480,8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Калтайское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3898,8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3898,8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Корниловское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2439,0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77,0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2362,0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Малиновское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6160,3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6160,3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Межениновское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3570,3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140,0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3430,3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Мирненское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1449,4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1449,4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Моряковское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8697,1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8697,1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Наумовское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784,2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35,0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749,2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Новорождественское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3215,6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242,0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2973,6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Октябрьское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3180,0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83,0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3097,0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Рыбаловское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3417,3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85,0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3332,3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Спасское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2069,5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2069,5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Турунтаевское </w:t>
            </w:r>
          </w:p>
        </w:tc>
        <w:tc>
          <w:tcPr>
            <w:tcW w:w="1739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3668,7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224,0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3444,7</w:t>
            </w: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44731" w:rsidRPr="0059532A" w:rsidTr="00701779">
        <w:tc>
          <w:tcPr>
            <w:tcW w:w="458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39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58739,5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1000,0</w:t>
            </w:r>
          </w:p>
        </w:tc>
        <w:tc>
          <w:tcPr>
            <w:tcW w:w="177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57739,5</w:t>
            </w:r>
          </w:p>
        </w:tc>
      </w:tr>
    </w:tbl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tabs>
          <w:tab w:val="left" w:pos="2151"/>
          <w:tab w:val="left" w:pos="14400"/>
        </w:tabs>
        <w:rPr>
          <w:rFonts w:ascii="Times New Roman" w:hAnsi="Times New Roman" w:cs="Times New Roman"/>
          <w:i/>
          <w:sz w:val="26"/>
          <w:szCs w:val="26"/>
        </w:rPr>
      </w:pPr>
      <w:r w:rsidRPr="0059532A">
        <w:rPr>
          <w:rFonts w:ascii="Times New Roman" w:hAnsi="Times New Roman" w:cs="Times New Roman"/>
          <w:i/>
          <w:sz w:val="26"/>
          <w:szCs w:val="26"/>
        </w:rPr>
        <w:tab/>
      </w:r>
      <w:r w:rsidRPr="0059532A">
        <w:rPr>
          <w:rFonts w:ascii="Times New Roman" w:hAnsi="Times New Roman" w:cs="Times New Roman"/>
          <w:i/>
          <w:sz w:val="26"/>
          <w:szCs w:val="26"/>
        </w:rPr>
        <w:tab/>
        <w:t xml:space="preserve">   Приложение 8</w:t>
      </w:r>
    </w:p>
    <w:p w:rsidR="00644731" w:rsidRPr="0059532A" w:rsidRDefault="00644731" w:rsidP="00644731">
      <w:pPr>
        <w:tabs>
          <w:tab w:val="left" w:pos="2151"/>
        </w:tabs>
        <w:jc w:val="right"/>
        <w:rPr>
          <w:rFonts w:ascii="Times New Roman" w:hAnsi="Times New Roman" w:cs="Times New Roman"/>
          <w:i/>
          <w:sz w:val="26"/>
          <w:szCs w:val="26"/>
        </w:rPr>
        <w:sectPr w:rsidR="00644731" w:rsidRPr="0059532A" w:rsidSect="00C5704C">
          <w:pgSz w:w="11906" w:h="16838" w:code="9"/>
          <w:pgMar w:top="851" w:right="567" w:bottom="851" w:left="1134" w:header="0" w:footer="567" w:gutter="0"/>
          <w:cols w:space="708"/>
          <w:docGrid w:linePitch="360"/>
        </w:sectPr>
      </w:pPr>
    </w:p>
    <w:p w:rsidR="00644731" w:rsidRPr="00FE7498" w:rsidRDefault="00644731" w:rsidP="00644731">
      <w:pPr>
        <w:tabs>
          <w:tab w:val="left" w:pos="2151"/>
        </w:tabs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lastRenderedPageBreak/>
        <w:t>Приложение 8</w:t>
      </w:r>
    </w:p>
    <w:p w:rsidR="00644731" w:rsidRPr="00FE7498" w:rsidRDefault="00644731" w:rsidP="00644731">
      <w:pPr>
        <w:tabs>
          <w:tab w:val="left" w:pos="2151"/>
        </w:tabs>
        <w:jc w:val="right"/>
        <w:rPr>
          <w:rFonts w:ascii="Times New Roman" w:hAnsi="Times New Roman" w:cs="Times New Roman"/>
          <w:i/>
        </w:rPr>
      </w:pPr>
      <w:r w:rsidRPr="00FE7498"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644731" w:rsidRPr="00FE7498" w:rsidRDefault="00644731" w:rsidP="00644731">
      <w:pPr>
        <w:jc w:val="right"/>
        <w:rPr>
          <w:rFonts w:ascii="Times New Roman" w:hAnsi="Times New Roman" w:cs="Times New Roman"/>
        </w:rPr>
      </w:pPr>
      <w:r w:rsidRPr="00FE7498">
        <w:rPr>
          <w:rFonts w:ascii="Times New Roman" w:hAnsi="Times New Roman" w:cs="Times New Roman"/>
          <w:i/>
        </w:rPr>
        <w:t xml:space="preserve">на 2014 год </w:t>
      </w:r>
    </w:p>
    <w:p w:rsidR="00644731" w:rsidRPr="00FE7498" w:rsidRDefault="00644731" w:rsidP="00644731">
      <w:pPr>
        <w:pStyle w:val="1"/>
        <w:rPr>
          <w:i/>
          <w:sz w:val="22"/>
          <w:szCs w:val="22"/>
        </w:rPr>
      </w:pPr>
      <w:r w:rsidRPr="00FE7498">
        <w:rPr>
          <w:i/>
          <w:sz w:val="22"/>
          <w:szCs w:val="22"/>
        </w:rPr>
        <w:t>таблица 2</w:t>
      </w: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 xml:space="preserve">иных </w:t>
      </w:r>
      <w:r w:rsidRPr="0059532A">
        <w:rPr>
          <w:b/>
          <w:sz w:val="26"/>
          <w:szCs w:val="26"/>
        </w:rPr>
        <w:t>межбюджетных трансфертов,</w:t>
      </w: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  <w:r w:rsidRPr="0059532A">
        <w:rPr>
          <w:b/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644731" w:rsidRPr="00FE7498" w:rsidRDefault="00644731" w:rsidP="00644731">
      <w:pPr>
        <w:ind w:left="12744" w:hanging="504"/>
        <w:jc w:val="right"/>
        <w:rPr>
          <w:rFonts w:ascii="Times New Roman" w:hAnsi="Times New Roman" w:cs="Times New Roman"/>
          <w:sz w:val="20"/>
          <w:szCs w:val="20"/>
        </w:rPr>
      </w:pPr>
      <w:r w:rsidRPr="00FE7498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535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992"/>
        <w:gridCol w:w="1559"/>
        <w:gridCol w:w="1701"/>
        <w:gridCol w:w="1559"/>
        <w:gridCol w:w="1276"/>
        <w:gridCol w:w="3544"/>
        <w:gridCol w:w="1276"/>
        <w:gridCol w:w="993"/>
      </w:tblGrid>
      <w:tr w:rsidR="00644731" w:rsidRPr="0059532A" w:rsidTr="00701779">
        <w:trPr>
          <w:trHeight w:val="3396"/>
        </w:trPr>
        <w:tc>
          <w:tcPr>
            <w:tcW w:w="2454" w:type="dxa"/>
            <w:vAlign w:val="center"/>
          </w:tcPr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vAlign w:val="center"/>
          </w:tcPr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731" w:rsidRPr="00D0323C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323C">
              <w:rPr>
                <w:rFonts w:ascii="Times New Roman" w:hAnsi="Times New Roman" w:cs="Times New Roman"/>
                <w:b/>
                <w:sz w:val="16"/>
                <w:szCs w:val="16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еликой </w:t>
            </w: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течественной войны</w:t>
            </w: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1941-1945 годов; труженников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еликой Отечественной войны</w:t>
            </w: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1941-1945годов, не вступивших в повторный брак</w:t>
            </w:r>
          </w:p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  покрытие расчетного финансового разрыва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644731" w:rsidRPr="00FE7498" w:rsidTr="00701779">
        <w:trPr>
          <w:trHeight w:val="221"/>
        </w:trPr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Богашевское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731" w:rsidRPr="00D0323C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323C">
              <w:rPr>
                <w:rFonts w:ascii="Times New Roman" w:hAnsi="Times New Roman" w:cs="Times New Roman"/>
                <w:sz w:val="20"/>
                <w:szCs w:val="20"/>
              </w:rPr>
              <w:t>4108,5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7238,5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Воронинское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732,0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3690,7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Заречное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5148,0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8403,0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Зональненское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2019,0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Зоркальцевское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7698,0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Итатское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1794,0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Калтайское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4223,5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1844,5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Корниловское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603,0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Малиновское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3937,0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Межениновское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3102,0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4451,0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Мирнинское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2686,2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5437,2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Моряковское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555,5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3804,5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Наумовское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1468,5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Новорождественское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2874,6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1583,0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5528,6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1847,5</w:t>
            </w:r>
          </w:p>
        </w:tc>
      </w:tr>
      <w:tr w:rsidR="00644731" w:rsidRPr="00FE7498" w:rsidTr="00701779">
        <w:tc>
          <w:tcPr>
            <w:tcW w:w="2454" w:type="dxa"/>
            <w:vAlign w:val="bottom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Рыбаловское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2946,0</w:t>
            </w:r>
          </w:p>
        </w:tc>
      </w:tr>
      <w:tr w:rsidR="00644731" w:rsidRPr="00FE7498" w:rsidTr="00701779">
        <w:tc>
          <w:tcPr>
            <w:tcW w:w="2454" w:type="dxa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 xml:space="preserve">Спасское 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7147,5</w:t>
            </w:r>
          </w:p>
        </w:tc>
      </w:tr>
      <w:tr w:rsidR="00644731" w:rsidRPr="00FE7498" w:rsidTr="00701779">
        <w:trPr>
          <w:trHeight w:val="264"/>
        </w:trPr>
        <w:tc>
          <w:tcPr>
            <w:tcW w:w="2454" w:type="dxa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Турунтаевское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2455,0</w:t>
            </w:r>
          </w:p>
        </w:tc>
      </w:tr>
      <w:tr w:rsidR="00644731" w:rsidRPr="00FE7498" w:rsidTr="00701779">
        <w:trPr>
          <w:trHeight w:val="265"/>
        </w:trPr>
        <w:tc>
          <w:tcPr>
            <w:tcW w:w="2454" w:type="dxa"/>
          </w:tcPr>
          <w:p w:rsidR="00644731" w:rsidRPr="00FE7498" w:rsidRDefault="00644731" w:rsidP="007017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7370,0</w:t>
            </w:r>
          </w:p>
        </w:tc>
      </w:tr>
      <w:tr w:rsidR="00644731" w:rsidRPr="00FE7498" w:rsidTr="00701779">
        <w:trPr>
          <w:trHeight w:val="369"/>
        </w:trPr>
        <w:tc>
          <w:tcPr>
            <w:tcW w:w="245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6353,7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2545,0</w:t>
            </w:r>
          </w:p>
        </w:tc>
        <w:tc>
          <w:tcPr>
            <w:tcW w:w="1701" w:type="dxa"/>
            <w:vAlign w:val="center"/>
          </w:tcPr>
          <w:p w:rsidR="00644731" w:rsidRPr="00D34603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22601,0</w:t>
            </w:r>
          </w:p>
        </w:tc>
        <w:tc>
          <w:tcPr>
            <w:tcW w:w="1559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35475,3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7498">
              <w:rPr>
                <w:rFonts w:ascii="Times New Roman" w:hAnsi="Times New Roman" w:cs="Times New Roman"/>
                <w:b/>
              </w:rPr>
              <w:t>732,0 </w:t>
            </w:r>
          </w:p>
        </w:tc>
        <w:tc>
          <w:tcPr>
            <w:tcW w:w="3544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1400,0</w:t>
            </w:r>
          </w:p>
        </w:tc>
        <w:tc>
          <w:tcPr>
            <w:tcW w:w="1276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498">
              <w:rPr>
                <w:rFonts w:ascii="Times New Roman" w:hAnsi="Times New Roman" w:cs="Times New Roman"/>
                <w:b/>
                <w:bCs/>
              </w:rPr>
              <w:t>14800,0</w:t>
            </w:r>
          </w:p>
        </w:tc>
        <w:tc>
          <w:tcPr>
            <w:tcW w:w="993" w:type="dxa"/>
            <w:vAlign w:val="center"/>
          </w:tcPr>
          <w:p w:rsidR="00644731" w:rsidRPr="00FE7498" w:rsidRDefault="00644731" w:rsidP="0070177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83907,0</w:t>
            </w:r>
          </w:p>
        </w:tc>
      </w:tr>
    </w:tbl>
    <w:p w:rsidR="00644731" w:rsidRPr="0059532A" w:rsidRDefault="00644731" w:rsidP="00644731">
      <w:pPr>
        <w:tabs>
          <w:tab w:val="left" w:pos="7245"/>
        </w:tabs>
        <w:jc w:val="right"/>
        <w:rPr>
          <w:rFonts w:ascii="Times New Roman" w:hAnsi="Times New Roman" w:cs="Times New Roman"/>
          <w:sz w:val="26"/>
          <w:szCs w:val="26"/>
        </w:rPr>
        <w:sectPr w:rsidR="00644731" w:rsidRPr="0059532A" w:rsidSect="00C5704C">
          <w:pgSz w:w="16838" w:h="11906" w:orient="landscape" w:code="9"/>
          <w:pgMar w:top="567" w:right="567" w:bottom="244" w:left="567" w:header="567" w:footer="284" w:gutter="0"/>
          <w:cols w:space="708"/>
          <w:docGrid w:linePitch="360"/>
        </w:sectPr>
      </w:pPr>
    </w:p>
    <w:p w:rsidR="00644731" w:rsidRPr="002447AC" w:rsidRDefault="00644731" w:rsidP="00644731">
      <w:pPr>
        <w:tabs>
          <w:tab w:val="left" w:pos="2151"/>
        </w:tabs>
        <w:jc w:val="right"/>
        <w:rPr>
          <w:rFonts w:ascii="Times New Roman" w:hAnsi="Times New Roman" w:cs="Times New Roman"/>
          <w:i/>
        </w:rPr>
      </w:pPr>
      <w:r w:rsidRPr="002447AC">
        <w:rPr>
          <w:rFonts w:ascii="Times New Roman" w:hAnsi="Times New Roman" w:cs="Times New Roman"/>
          <w:i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</w:rPr>
        <w:t>8</w:t>
      </w:r>
    </w:p>
    <w:p w:rsidR="00644731" w:rsidRPr="002447AC" w:rsidRDefault="00644731" w:rsidP="00644731">
      <w:pPr>
        <w:tabs>
          <w:tab w:val="left" w:pos="2151"/>
        </w:tabs>
        <w:jc w:val="right"/>
        <w:rPr>
          <w:rFonts w:ascii="Times New Roman" w:hAnsi="Times New Roman" w:cs="Times New Roman"/>
          <w:i/>
        </w:rPr>
      </w:pPr>
      <w:r w:rsidRPr="002447AC"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644731" w:rsidRPr="002447AC" w:rsidRDefault="00644731" w:rsidP="00644731">
      <w:pPr>
        <w:jc w:val="right"/>
        <w:rPr>
          <w:rFonts w:ascii="Times New Roman" w:hAnsi="Times New Roman" w:cs="Times New Roman"/>
        </w:rPr>
      </w:pPr>
      <w:r w:rsidRPr="002447AC">
        <w:rPr>
          <w:rFonts w:ascii="Times New Roman" w:hAnsi="Times New Roman" w:cs="Times New Roman"/>
          <w:i/>
        </w:rPr>
        <w:t xml:space="preserve">на 2013 год </w:t>
      </w:r>
    </w:p>
    <w:p w:rsidR="00644731" w:rsidRPr="002447AC" w:rsidRDefault="00644731" w:rsidP="00644731">
      <w:pPr>
        <w:pStyle w:val="1"/>
        <w:rPr>
          <w:i/>
          <w:sz w:val="26"/>
          <w:szCs w:val="26"/>
        </w:rPr>
      </w:pPr>
      <w:r w:rsidRPr="002447AC">
        <w:rPr>
          <w:i/>
          <w:sz w:val="26"/>
          <w:szCs w:val="26"/>
        </w:rPr>
        <w:t>таблица 3</w:t>
      </w:r>
    </w:p>
    <w:p w:rsidR="00644731" w:rsidRPr="002447AC" w:rsidRDefault="00644731" w:rsidP="00644731">
      <w:pPr>
        <w:tabs>
          <w:tab w:val="left" w:pos="7245"/>
          <w:tab w:val="left" w:pos="7860"/>
        </w:tabs>
        <w:rPr>
          <w:rFonts w:ascii="Times New Roman" w:hAnsi="Times New Roman" w:cs="Times New Roman"/>
        </w:rPr>
      </w:pPr>
    </w:p>
    <w:p w:rsidR="00644731" w:rsidRDefault="00644731" w:rsidP="00644731">
      <w:pPr>
        <w:tabs>
          <w:tab w:val="left" w:pos="7245"/>
        </w:tabs>
        <w:jc w:val="right"/>
      </w:pPr>
    </w:p>
    <w:p w:rsidR="00644731" w:rsidRDefault="00644731" w:rsidP="00644731">
      <w:pPr>
        <w:tabs>
          <w:tab w:val="left" w:pos="7245"/>
        </w:tabs>
        <w:jc w:val="right"/>
      </w:pPr>
    </w:p>
    <w:p w:rsidR="00644731" w:rsidRDefault="00644731" w:rsidP="00644731">
      <w:pPr>
        <w:pStyle w:val="1"/>
        <w:jc w:val="center"/>
        <w:rPr>
          <w:b/>
        </w:rPr>
      </w:pPr>
      <w:r w:rsidRPr="00890760">
        <w:rPr>
          <w:b/>
        </w:rPr>
        <w:t xml:space="preserve">Распределение </w:t>
      </w:r>
      <w:r>
        <w:rPr>
          <w:b/>
        </w:rPr>
        <w:t>субвенций</w:t>
      </w:r>
      <w:r w:rsidRPr="00890760">
        <w:rPr>
          <w:b/>
        </w:rPr>
        <w:t xml:space="preserve"> </w:t>
      </w:r>
      <w:r>
        <w:rPr>
          <w:b/>
        </w:rPr>
        <w:t>бюджетам</w:t>
      </w:r>
    </w:p>
    <w:p w:rsidR="00644731" w:rsidRDefault="00644731" w:rsidP="00644731">
      <w:pPr>
        <w:pStyle w:val="1"/>
        <w:jc w:val="center"/>
        <w:rPr>
          <w:b/>
        </w:rPr>
      </w:pPr>
      <w:r>
        <w:rPr>
          <w:b/>
        </w:rPr>
        <w:t>сельских поселений Томского района</w:t>
      </w:r>
    </w:p>
    <w:p w:rsidR="00644731" w:rsidRDefault="00644731" w:rsidP="00644731">
      <w:pPr>
        <w:pStyle w:val="1"/>
        <w:jc w:val="center"/>
        <w:rPr>
          <w:b/>
        </w:rPr>
      </w:pPr>
      <w:r w:rsidRPr="00890760">
        <w:rPr>
          <w:b/>
        </w:rPr>
        <w:t>на 20</w:t>
      </w:r>
      <w:r>
        <w:rPr>
          <w:b/>
        </w:rPr>
        <w:t>14</w:t>
      </w:r>
      <w:r w:rsidRPr="00890760">
        <w:rPr>
          <w:b/>
        </w:rPr>
        <w:t xml:space="preserve"> год</w:t>
      </w:r>
    </w:p>
    <w:p w:rsidR="00644731" w:rsidRPr="00903732" w:rsidRDefault="00644731" w:rsidP="00644731"/>
    <w:p w:rsidR="00644731" w:rsidRDefault="00644731" w:rsidP="00644731">
      <w:pPr>
        <w:jc w:val="right"/>
      </w:pPr>
    </w:p>
    <w:p w:rsidR="00644731" w:rsidRPr="002447AC" w:rsidRDefault="00644731" w:rsidP="00644731">
      <w:pPr>
        <w:jc w:val="right"/>
        <w:rPr>
          <w:rFonts w:ascii="Times New Roman" w:hAnsi="Times New Roman" w:cs="Times New Roman"/>
        </w:rPr>
      </w:pPr>
      <w:r w:rsidRPr="002447AC">
        <w:rPr>
          <w:rFonts w:ascii="Times New Roman" w:hAnsi="Times New Roman" w:cs="Times New Roman"/>
        </w:rPr>
        <w:t xml:space="preserve">                                                                                             тыс.руб.</w:t>
      </w:r>
    </w:p>
    <w:tbl>
      <w:tblPr>
        <w:tblStyle w:val="ab"/>
        <w:tblW w:w="912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840"/>
        <w:gridCol w:w="5280"/>
      </w:tblGrid>
      <w:tr w:rsidR="00644731" w:rsidRPr="00AC3365" w:rsidTr="00701779">
        <w:trPr>
          <w:trHeight w:val="1526"/>
        </w:trPr>
        <w:tc>
          <w:tcPr>
            <w:tcW w:w="3840" w:type="dxa"/>
            <w:vAlign w:val="center"/>
          </w:tcPr>
          <w:p w:rsidR="00644731" w:rsidRPr="00CD5D91" w:rsidRDefault="00644731" w:rsidP="00701779">
            <w:pPr>
              <w:pStyle w:val="1"/>
              <w:jc w:val="center"/>
              <w:outlineLvl w:val="0"/>
              <w:rPr>
                <w:b/>
                <w:sz w:val="22"/>
                <w:szCs w:val="22"/>
              </w:rPr>
            </w:pPr>
            <w:r w:rsidRPr="00CD5D91">
              <w:rPr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5280" w:type="dxa"/>
            <w:vAlign w:val="center"/>
          </w:tcPr>
          <w:p w:rsidR="00644731" w:rsidRPr="00CD5D91" w:rsidRDefault="00644731" w:rsidP="00701779">
            <w:pPr>
              <w:tabs>
                <w:tab w:val="left" w:pos="1224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CD5D91">
              <w:rPr>
                <w:b/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  <w:p w:rsidR="00644731" w:rsidRPr="00CD5D91" w:rsidRDefault="00644731" w:rsidP="00701779">
            <w:pPr>
              <w:pStyle w:val="1"/>
              <w:jc w:val="center"/>
              <w:outlineLvl w:val="0"/>
              <w:rPr>
                <w:b/>
                <w:iCs/>
                <w:sz w:val="22"/>
                <w:szCs w:val="22"/>
              </w:rPr>
            </w:pP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Богашевское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344,2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Воронинское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Заречное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323,6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Зональненское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323,6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Зоркальцевское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Итатское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Калтайское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Копыловское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335,9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Корниловское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Малиновское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323,6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Межениновское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Мирнинское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644731" w:rsidRPr="002447AC" w:rsidTr="00701779">
        <w:trPr>
          <w:trHeight w:val="318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Моряковское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347,5</w:t>
            </w:r>
          </w:p>
        </w:tc>
      </w:tr>
      <w:tr w:rsidR="00644731" w:rsidRPr="002447AC" w:rsidTr="00701779">
        <w:trPr>
          <w:trHeight w:val="319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Наумовское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644731" w:rsidRPr="002447AC" w:rsidTr="00701779">
        <w:trPr>
          <w:trHeight w:val="379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644731" w:rsidRPr="002447AC" w:rsidTr="00701779">
        <w:trPr>
          <w:trHeight w:val="279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Октябрьское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169,7</w:t>
            </w:r>
          </w:p>
        </w:tc>
      </w:tr>
      <w:tr w:rsidR="00644731" w:rsidRPr="002447AC" w:rsidTr="00701779">
        <w:trPr>
          <w:trHeight w:val="369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Рыбаловское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</w:tr>
      <w:tr w:rsidR="00644731" w:rsidRPr="002447AC" w:rsidTr="00701779">
        <w:trPr>
          <w:trHeight w:val="369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 xml:space="preserve">Спасское 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174,3</w:t>
            </w:r>
          </w:p>
        </w:tc>
      </w:tr>
      <w:tr w:rsidR="00644731" w:rsidRPr="002447AC" w:rsidTr="00701779">
        <w:trPr>
          <w:trHeight w:val="369"/>
        </w:trPr>
        <w:tc>
          <w:tcPr>
            <w:tcW w:w="3840" w:type="dxa"/>
            <w:vAlign w:val="center"/>
          </w:tcPr>
          <w:p w:rsidR="00644731" w:rsidRPr="002447AC" w:rsidRDefault="00644731" w:rsidP="00701779">
            <w:pPr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Турунтаевское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</w:tr>
      <w:tr w:rsidR="00644731" w:rsidRPr="002447AC" w:rsidTr="00701779">
        <w:trPr>
          <w:trHeight w:val="369"/>
        </w:trPr>
        <w:tc>
          <w:tcPr>
            <w:tcW w:w="3840" w:type="dxa"/>
          </w:tcPr>
          <w:p w:rsidR="00644731" w:rsidRPr="002447AC" w:rsidRDefault="00644731" w:rsidP="00701779">
            <w:pPr>
              <w:pStyle w:val="1"/>
              <w:jc w:val="left"/>
              <w:outlineLvl w:val="0"/>
              <w:rPr>
                <w:b/>
                <w:sz w:val="24"/>
              </w:rPr>
            </w:pP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31" w:rsidRPr="002447AC" w:rsidTr="00701779">
        <w:trPr>
          <w:trHeight w:val="369"/>
        </w:trPr>
        <w:tc>
          <w:tcPr>
            <w:tcW w:w="3840" w:type="dxa"/>
          </w:tcPr>
          <w:p w:rsidR="00644731" w:rsidRPr="002447AC" w:rsidRDefault="00644731" w:rsidP="00701779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2447AC"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5280" w:type="dxa"/>
            <w:vAlign w:val="center"/>
          </w:tcPr>
          <w:p w:rsidR="00644731" w:rsidRPr="002447AC" w:rsidRDefault="00644731" w:rsidP="007017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4170,7</w:t>
            </w:r>
          </w:p>
        </w:tc>
      </w:tr>
    </w:tbl>
    <w:p w:rsidR="00644731" w:rsidRDefault="00644731" w:rsidP="00644731">
      <w:pPr>
        <w:tabs>
          <w:tab w:val="left" w:pos="900"/>
        </w:tabs>
      </w:pPr>
      <w:r>
        <w:tab/>
      </w:r>
    </w:p>
    <w:p w:rsidR="00644731" w:rsidRDefault="00644731" w:rsidP="00644731">
      <w:r>
        <w:br w:type="page"/>
      </w:r>
    </w:p>
    <w:p w:rsidR="00644731" w:rsidRDefault="00644731" w:rsidP="00644731"/>
    <w:p w:rsidR="00644731" w:rsidRPr="004714D5" w:rsidRDefault="00644731" w:rsidP="00644731">
      <w:pPr>
        <w:tabs>
          <w:tab w:val="left" w:pos="2151"/>
        </w:tabs>
        <w:jc w:val="right"/>
        <w:rPr>
          <w:rFonts w:ascii="Times New Roman" w:hAnsi="Times New Roman" w:cs="Times New Roman"/>
          <w:i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</w:r>
      <w:r w:rsidRPr="004714D5">
        <w:rPr>
          <w:rFonts w:ascii="Times New Roman" w:hAnsi="Times New Roman" w:cs="Times New Roman"/>
          <w:i/>
        </w:rPr>
        <w:t>Приложение 9</w:t>
      </w: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к бюджету Томского района </w:t>
      </w:r>
    </w:p>
    <w:p w:rsidR="00644731" w:rsidRPr="004714D5" w:rsidRDefault="00644731" w:rsidP="00644731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>на 2014 год</w:t>
      </w: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</w:p>
    <w:p w:rsidR="00644731" w:rsidRPr="0059532A" w:rsidRDefault="00644731" w:rsidP="00644731">
      <w:pPr>
        <w:pStyle w:val="1"/>
        <w:jc w:val="center"/>
        <w:rPr>
          <w:b/>
          <w:sz w:val="26"/>
          <w:szCs w:val="26"/>
        </w:rPr>
      </w:pPr>
    </w:p>
    <w:p w:rsidR="00644731" w:rsidRPr="0059532A" w:rsidRDefault="00644731" w:rsidP="00644731">
      <w:pPr>
        <w:ind w:left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муниципальных внутренних заимствований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«Томский  район» 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Настоящая Программа муниципальных внутренних заимствований на 2014 год со</w:t>
      </w:r>
      <w:r w:rsidRPr="0059532A">
        <w:rPr>
          <w:rFonts w:ascii="Times New Roman" w:hAnsi="Times New Roman" w:cs="Times New Roman"/>
          <w:sz w:val="26"/>
          <w:szCs w:val="26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59532A">
        <w:rPr>
          <w:rFonts w:ascii="Times New Roman" w:hAnsi="Times New Roman" w:cs="Times New Roman"/>
          <w:sz w:val="26"/>
          <w:szCs w:val="26"/>
        </w:rPr>
        <w:softHyphen/>
        <w:t>имствований муниципального образования «Томский район»:</w:t>
      </w:r>
    </w:p>
    <w:p w:rsidR="00644731" w:rsidRPr="0059532A" w:rsidRDefault="00644731" w:rsidP="006447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644731" w:rsidRPr="0059532A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t>Перечень внутренних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t>Сумма</w:t>
            </w:r>
          </w:p>
          <w:p w:rsidR="00644731" w:rsidRPr="0059532A" w:rsidRDefault="00644731" w:rsidP="00701779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(тыс. руб.)</w:t>
            </w:r>
          </w:p>
        </w:tc>
      </w:tr>
      <w:tr w:rsidR="00644731" w:rsidRPr="0059532A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t>Бюджетные кредиты, привлеченные в местный бюджет от других бюджетов бюд</w:t>
            </w: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жетной системы Российской Федерации: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44731" w:rsidRPr="0059532A" w:rsidRDefault="00644731" w:rsidP="00701779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644731" w:rsidRPr="0059532A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</w:tr>
      <w:tr w:rsidR="00644731" w:rsidRPr="0059532A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</w:tr>
      <w:tr w:rsidR="00644731" w:rsidRPr="0059532A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644731" w:rsidRPr="0059532A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4731" w:rsidRPr="0059532A" w:rsidTr="007017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31" w:rsidRPr="0059532A" w:rsidRDefault="00644731" w:rsidP="00701779">
            <w:pPr>
              <w:pStyle w:val="21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532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lastRenderedPageBreak/>
        <w:t>Приложение 10</w:t>
      </w: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к бюджету Томского района </w:t>
      </w:r>
    </w:p>
    <w:p w:rsidR="00644731" w:rsidRPr="004714D5" w:rsidRDefault="00644731" w:rsidP="00644731">
      <w:pPr>
        <w:jc w:val="right"/>
        <w:rPr>
          <w:rFonts w:ascii="Times New Roman" w:hAnsi="Times New Roman" w:cs="Times New Roman"/>
          <w:b/>
          <w:bCs/>
          <w:i/>
        </w:rPr>
      </w:pPr>
      <w:r w:rsidRPr="004714D5">
        <w:rPr>
          <w:rFonts w:ascii="Times New Roman" w:hAnsi="Times New Roman" w:cs="Times New Roman"/>
          <w:i/>
        </w:rPr>
        <w:t xml:space="preserve">на 2014 год </w:t>
      </w:r>
    </w:p>
    <w:p w:rsidR="00644731" w:rsidRPr="004714D5" w:rsidRDefault="00644731" w:rsidP="00644731">
      <w:pPr>
        <w:jc w:val="center"/>
        <w:rPr>
          <w:rFonts w:ascii="Times New Roman" w:hAnsi="Times New Roman" w:cs="Times New Roman"/>
          <w:b/>
          <w:bCs/>
        </w:rPr>
      </w:pPr>
    </w:p>
    <w:p w:rsidR="00644731" w:rsidRPr="0059532A" w:rsidRDefault="00644731" w:rsidP="00644731">
      <w:pPr>
        <w:pStyle w:val="1"/>
        <w:rPr>
          <w:i/>
          <w:sz w:val="26"/>
          <w:szCs w:val="26"/>
        </w:rPr>
      </w:pPr>
      <w:r w:rsidRPr="0059532A">
        <w:rPr>
          <w:i/>
          <w:sz w:val="26"/>
          <w:szCs w:val="26"/>
        </w:rPr>
        <w:t xml:space="preserve">                                        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приватизации (продажи) муниципального имущества и приобретения</w:t>
      </w: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имущества в муниципальную собственность Томского района на 2014 год</w:t>
      </w:r>
    </w:p>
    <w:p w:rsidR="00644731" w:rsidRPr="0059532A" w:rsidRDefault="00644731" w:rsidP="00644731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876"/>
        <w:gridCol w:w="1893"/>
        <w:gridCol w:w="2165"/>
      </w:tblGrid>
      <w:tr w:rsidR="00644731" w:rsidRPr="0059532A" w:rsidTr="00701779">
        <w:tc>
          <w:tcPr>
            <w:tcW w:w="851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объекта, его местонахождение</w:t>
            </w:r>
          </w:p>
        </w:tc>
        <w:tc>
          <w:tcPr>
            <w:tcW w:w="1786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2179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Прогноз поступлений средств</w:t>
            </w: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 xml:space="preserve"> (тыс.руб.)</w:t>
            </w:r>
          </w:p>
        </w:tc>
      </w:tr>
      <w:tr w:rsidR="00644731" w:rsidRPr="0059532A" w:rsidTr="00701779">
        <w:tc>
          <w:tcPr>
            <w:tcW w:w="851" w:type="dxa"/>
          </w:tcPr>
          <w:p w:rsidR="00644731" w:rsidRPr="0059532A" w:rsidRDefault="00644731" w:rsidP="00644731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Недвижимое имущество: имущественный комплекс в с. Половинка, ул.Береговая, № 109</w:t>
            </w:r>
          </w:p>
        </w:tc>
        <w:tc>
          <w:tcPr>
            <w:tcW w:w="1786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  <w:tc>
          <w:tcPr>
            <w:tcW w:w="2179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644731" w:rsidRPr="0059532A" w:rsidTr="00701779">
        <w:tc>
          <w:tcPr>
            <w:tcW w:w="851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86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50,00</w:t>
            </w:r>
          </w:p>
        </w:tc>
      </w:tr>
    </w:tbl>
    <w:p w:rsidR="00644731" w:rsidRPr="0059532A" w:rsidRDefault="00644731" w:rsidP="00644731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2. Приобретение недвижимого имущества в муниципальную собственность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642"/>
        <w:gridCol w:w="1864"/>
        <w:gridCol w:w="1401"/>
      </w:tblGrid>
      <w:tr w:rsidR="00644731" w:rsidRPr="0059532A" w:rsidTr="00701779">
        <w:tc>
          <w:tcPr>
            <w:tcW w:w="817" w:type="dxa"/>
          </w:tcPr>
          <w:p w:rsidR="00644731" w:rsidRPr="0059532A" w:rsidRDefault="00644731" w:rsidP="00701779">
            <w:pPr>
              <w:ind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701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Срок приобретения</w:t>
            </w:r>
          </w:p>
        </w:tc>
        <w:tc>
          <w:tcPr>
            <w:tcW w:w="1402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(тыс.руб.)</w:t>
            </w:r>
          </w:p>
        </w:tc>
      </w:tr>
      <w:tr w:rsidR="00644731" w:rsidRPr="0059532A" w:rsidTr="00701779">
        <w:tc>
          <w:tcPr>
            <w:tcW w:w="817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1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44731" w:rsidRPr="0059532A" w:rsidTr="00701779">
        <w:tc>
          <w:tcPr>
            <w:tcW w:w="817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1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00" w:type="dxa"/>
          </w:tcPr>
          <w:p w:rsidR="00644731" w:rsidRPr="0059532A" w:rsidRDefault="00644731" w:rsidP="007017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:rsidR="00644731" w:rsidRPr="0059532A" w:rsidRDefault="00644731" w:rsidP="007017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</w:tbl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jc w:val="left"/>
        <w:rPr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jc w:val="left"/>
        <w:rPr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jc w:val="left"/>
        <w:rPr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4714D5" w:rsidRDefault="00644731" w:rsidP="00644731">
      <w:pPr>
        <w:jc w:val="right"/>
        <w:rPr>
          <w:rFonts w:ascii="Times New Roman" w:hAnsi="Times New Roman" w:cs="Times New Roman"/>
          <w:i/>
        </w:rPr>
      </w:pPr>
      <w:r w:rsidRPr="0059532A">
        <w:rPr>
          <w:rFonts w:ascii="Times New Roman" w:hAnsi="Times New Roman" w:cs="Times New Roman"/>
          <w:i/>
          <w:sz w:val="26"/>
          <w:szCs w:val="26"/>
        </w:rPr>
        <w:br w:type="page"/>
      </w:r>
      <w:r w:rsidRPr="004714D5">
        <w:rPr>
          <w:rFonts w:ascii="Times New Roman" w:hAnsi="Times New Roman" w:cs="Times New Roman"/>
          <w:i/>
        </w:rPr>
        <w:lastRenderedPageBreak/>
        <w:t xml:space="preserve">Приложение 11  </w:t>
      </w: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к бюджету Томского района </w:t>
      </w:r>
    </w:p>
    <w:p w:rsidR="00644731" w:rsidRPr="004714D5" w:rsidRDefault="00644731" w:rsidP="00644731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>на 2014 год</w:t>
      </w:r>
    </w:p>
    <w:p w:rsidR="00644731" w:rsidRPr="004714D5" w:rsidRDefault="00644731" w:rsidP="00644731">
      <w:pPr>
        <w:pStyle w:val="ac"/>
        <w:spacing w:before="0" w:after="0"/>
        <w:rPr>
          <w:sz w:val="22"/>
          <w:szCs w:val="22"/>
        </w:rPr>
      </w:pP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Порядок и случаи предоставления субсидий юридическим лицам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(за исключением субсидий государственным (муниципальным)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учреждениям), индивидуальным предпринимателям,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физическим лицам – производителям товаров, работ, услуг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1. Настоящий порядок предоставления субсидий из бюджета Томского района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644731" w:rsidRPr="0059532A" w:rsidRDefault="00644731" w:rsidP="0064473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532A">
        <w:rPr>
          <w:rFonts w:ascii="Times New Roman" w:hAnsi="Times New Roman" w:cs="Times New Roman"/>
          <w:b w:val="0"/>
          <w:sz w:val="26"/>
          <w:szCs w:val="26"/>
        </w:rPr>
        <w:t xml:space="preserve">2.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Томского района в 2014 году предоставляются на возмещение части процентной ставки по долгосрочным, среднесрочным и краткосрочным кредитам, взятым малыми формами хозяйствования, на возмещение  части затрат по приобретению сельскохозяйственной техники и оборудования, на возмещение части затрат на 1 литр реализованного товарного молока, </w:t>
      </w:r>
      <w:r w:rsidRPr="0059532A">
        <w:rPr>
          <w:rFonts w:ascii="Times New Roman" w:hAnsi="Times New Roman" w:cs="Times New Roman"/>
          <w:sz w:val="26"/>
          <w:szCs w:val="26"/>
        </w:rPr>
        <w:t xml:space="preserve"> </w:t>
      </w:r>
      <w:r w:rsidRPr="0059532A">
        <w:rPr>
          <w:rFonts w:ascii="Times New Roman" w:hAnsi="Times New Roman" w:cs="Times New Roman"/>
          <w:b w:val="0"/>
          <w:sz w:val="26"/>
          <w:szCs w:val="26"/>
        </w:rPr>
        <w:t>на развитие подсобных хозяйств.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35A">
        <w:rPr>
          <w:rFonts w:ascii="Times New Roman" w:hAnsi="Times New Roman" w:cs="Times New Roman"/>
          <w:sz w:val="26"/>
          <w:szCs w:val="26"/>
        </w:rPr>
        <w:t>3. Категории и (или) критерии отбора,  условия и цели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определяются муниципальными правовыми актами Администрации Томского района.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5.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6. Главный распорядитель (распорядитель) бюджетных средств, получатель бюджетных средств, а также Управление финансов Администрации Томского района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(распорядителю) бюджетных средств, получателю бюджетных средств или Управлению финансов Администрации Томского района.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7.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является основанием для возврата полученных средств в бюджет Томского района.</w:t>
      </w: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59532A">
        <w:rPr>
          <w:i/>
          <w:sz w:val="26"/>
          <w:szCs w:val="26"/>
        </w:rPr>
        <w:br w:type="page"/>
      </w:r>
      <w:r w:rsidRPr="004714D5">
        <w:rPr>
          <w:i/>
          <w:sz w:val="22"/>
          <w:szCs w:val="22"/>
        </w:rPr>
        <w:lastRenderedPageBreak/>
        <w:t xml:space="preserve">Приложение 12  </w:t>
      </w: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к бюджету Томского района </w:t>
      </w:r>
    </w:p>
    <w:p w:rsidR="00644731" w:rsidRPr="004714D5" w:rsidRDefault="00644731" w:rsidP="00644731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>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  <w:t xml:space="preserve">Порядок и случаи предоставления из бюджета  Томского района иных межбюджетных трансфертов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 бюджетам сельских поселений Томского района</w:t>
      </w:r>
    </w:p>
    <w:p w:rsidR="00644731" w:rsidRPr="0059532A" w:rsidRDefault="00644731" w:rsidP="00644731">
      <w:pPr>
        <w:tabs>
          <w:tab w:val="left" w:pos="3735"/>
        </w:tabs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Из бюджета Томского района предоставляются иные межбюджетные трансферты бюджетам сельских поселений на:</w:t>
      </w:r>
    </w:p>
    <w:p w:rsidR="00644731" w:rsidRPr="0059532A" w:rsidRDefault="00644731" w:rsidP="00644731">
      <w:pPr>
        <w:numPr>
          <w:ilvl w:val="0"/>
          <w:numId w:val="37"/>
        </w:numPr>
        <w:ind w:hanging="67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color w:val="000000"/>
          <w:sz w:val="26"/>
          <w:szCs w:val="26"/>
        </w:rPr>
        <w:t>обеспечение условий для развития физической культуры и массового спорта</w:t>
      </w:r>
      <w:r w:rsidRPr="0059532A">
        <w:rPr>
          <w:rFonts w:ascii="Times New Roman" w:hAnsi="Times New Roman" w:cs="Times New Roman"/>
          <w:sz w:val="26"/>
          <w:szCs w:val="26"/>
        </w:rPr>
        <w:t>;</w:t>
      </w:r>
    </w:p>
    <w:p w:rsidR="00644731" w:rsidRPr="0059532A" w:rsidRDefault="00644731" w:rsidP="00644731">
      <w:pPr>
        <w:numPr>
          <w:ilvl w:val="0"/>
          <w:numId w:val="37"/>
        </w:numPr>
        <w:ind w:hanging="67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color w:val="000000"/>
          <w:sz w:val="26"/>
          <w:szCs w:val="26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59532A">
        <w:rPr>
          <w:rFonts w:ascii="Times New Roman" w:hAnsi="Times New Roman" w:cs="Times New Roman"/>
          <w:sz w:val="26"/>
          <w:szCs w:val="26"/>
        </w:rPr>
        <w:t>;</w:t>
      </w:r>
    </w:p>
    <w:p w:rsidR="00644731" w:rsidRPr="0059532A" w:rsidRDefault="00644731" w:rsidP="00644731">
      <w:pPr>
        <w:numPr>
          <w:ilvl w:val="0"/>
          <w:numId w:val="37"/>
        </w:numPr>
        <w:ind w:hanging="67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color w:val="000000"/>
          <w:sz w:val="26"/>
          <w:szCs w:val="26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культуры;</w:t>
      </w:r>
    </w:p>
    <w:p w:rsidR="00644731" w:rsidRPr="0059532A" w:rsidRDefault="00644731" w:rsidP="00644731">
      <w:pPr>
        <w:numPr>
          <w:ilvl w:val="0"/>
          <w:numId w:val="37"/>
        </w:numPr>
        <w:ind w:hanging="67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годы";</w:t>
      </w:r>
    </w:p>
    <w:p w:rsidR="00644731" w:rsidRPr="0059532A" w:rsidRDefault="00644731" w:rsidP="00644731">
      <w:pPr>
        <w:numPr>
          <w:ilvl w:val="0"/>
          <w:numId w:val="37"/>
        </w:numPr>
        <w:ind w:hanging="67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color w:val="000000"/>
          <w:sz w:val="26"/>
          <w:szCs w:val="26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644731" w:rsidRPr="0059532A" w:rsidRDefault="00644731" w:rsidP="00644731">
      <w:pPr>
        <w:numPr>
          <w:ilvl w:val="0"/>
          <w:numId w:val="37"/>
        </w:numPr>
        <w:ind w:hanging="67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bCs/>
          <w:sz w:val="26"/>
          <w:szCs w:val="26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644731" w:rsidRPr="0059532A" w:rsidRDefault="00644731" w:rsidP="00644731">
      <w:pPr>
        <w:numPr>
          <w:ilvl w:val="0"/>
          <w:numId w:val="37"/>
        </w:numPr>
        <w:ind w:hanging="67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покрытие расчетного финансового разрыва.</w:t>
      </w:r>
    </w:p>
    <w:p w:rsidR="00644731" w:rsidRPr="0059532A" w:rsidRDefault="00644731" w:rsidP="00644731">
      <w:pPr>
        <w:tabs>
          <w:tab w:val="left" w:pos="1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lastRenderedPageBreak/>
        <w:t>Методика</w:t>
      </w:r>
    </w:p>
    <w:p w:rsidR="00644731" w:rsidRPr="0059532A" w:rsidRDefault="00644731" w:rsidP="006447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 распределения межбюджетных трансфертов </w:t>
      </w:r>
    </w:p>
    <w:p w:rsidR="00644731" w:rsidRPr="0059532A" w:rsidRDefault="00644731" w:rsidP="006447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 xml:space="preserve">на покрытие расчетного финансового разрыва </w:t>
      </w:r>
    </w:p>
    <w:p w:rsidR="00644731" w:rsidRPr="0059532A" w:rsidRDefault="00644731" w:rsidP="006447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32A">
        <w:rPr>
          <w:rFonts w:ascii="Times New Roman" w:hAnsi="Times New Roman" w:cs="Times New Roman"/>
          <w:b/>
          <w:sz w:val="26"/>
          <w:szCs w:val="26"/>
        </w:rPr>
        <w:t>бюджетам  сельских поселений Томского района</w:t>
      </w:r>
    </w:p>
    <w:p w:rsidR="00644731" w:rsidRPr="0059532A" w:rsidRDefault="00644731" w:rsidP="006447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731" w:rsidRPr="0059532A" w:rsidRDefault="00644731" w:rsidP="00644731">
      <w:pPr>
        <w:pStyle w:val="1"/>
        <w:tabs>
          <w:tab w:val="left" w:pos="810"/>
          <w:tab w:val="right" w:pos="10205"/>
        </w:tabs>
        <w:jc w:val="both"/>
        <w:rPr>
          <w:sz w:val="26"/>
          <w:szCs w:val="26"/>
        </w:rPr>
      </w:pPr>
      <w:r w:rsidRPr="0059532A">
        <w:rPr>
          <w:sz w:val="26"/>
          <w:szCs w:val="26"/>
        </w:rPr>
        <w:tab/>
        <w:t>Межбюджетные трансферты на  покрытие расчетного финансового разрыва предоставляются бюджетам сельских поселений Томского района для финансового обеспечения исполнения расходных обязательств поселений при недостатке собственных доходов, 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  <w:t>Межбюджетные трансферты на  покрытие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644731" w:rsidRPr="0059532A" w:rsidRDefault="00644731" w:rsidP="00644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софинансировании областных программ.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644731" w:rsidRPr="0059532A" w:rsidRDefault="00644731" w:rsidP="00644731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br w:type="page"/>
      </w:r>
    </w:p>
    <w:p w:rsidR="00644731" w:rsidRPr="004714D5" w:rsidRDefault="00644731" w:rsidP="00644731">
      <w:pPr>
        <w:tabs>
          <w:tab w:val="left" w:pos="2151"/>
        </w:tabs>
        <w:jc w:val="right"/>
        <w:rPr>
          <w:rFonts w:ascii="Times New Roman" w:hAnsi="Times New Roman" w:cs="Times New Roman"/>
          <w:i/>
        </w:rPr>
      </w:pPr>
      <w:r w:rsidRPr="004714D5">
        <w:rPr>
          <w:rFonts w:ascii="Times New Roman" w:hAnsi="Times New Roman" w:cs="Times New Roman"/>
          <w:i/>
        </w:rPr>
        <w:lastRenderedPageBreak/>
        <w:t>Приложение 12.1</w:t>
      </w:r>
    </w:p>
    <w:p w:rsidR="00644731" w:rsidRPr="004714D5" w:rsidRDefault="00644731" w:rsidP="00644731">
      <w:pPr>
        <w:jc w:val="right"/>
        <w:rPr>
          <w:rFonts w:ascii="Times New Roman" w:hAnsi="Times New Roman" w:cs="Times New Roman"/>
          <w:i/>
        </w:rPr>
      </w:pPr>
      <w:r w:rsidRPr="004714D5">
        <w:rPr>
          <w:rFonts w:ascii="Times New Roman" w:hAnsi="Times New Roman" w:cs="Times New Roman"/>
          <w:i/>
        </w:rPr>
        <w:t>к бюджету Томского района</w:t>
      </w:r>
    </w:p>
    <w:p w:rsidR="00644731" w:rsidRPr="004714D5" w:rsidRDefault="00644731" w:rsidP="00644731">
      <w:pPr>
        <w:jc w:val="right"/>
        <w:rPr>
          <w:rFonts w:ascii="Times New Roman" w:hAnsi="Times New Roman" w:cs="Times New Roman"/>
          <w:i/>
        </w:rPr>
      </w:pPr>
      <w:r w:rsidRPr="004714D5">
        <w:rPr>
          <w:rFonts w:ascii="Times New Roman" w:hAnsi="Times New Roman" w:cs="Times New Roman"/>
          <w:i/>
        </w:rPr>
        <w:t xml:space="preserve"> на 2014 год</w:t>
      </w:r>
    </w:p>
    <w:p w:rsidR="00644731" w:rsidRPr="0059532A" w:rsidRDefault="00644731" w:rsidP="00644731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Порядок и случаи предоставления из бюджета  Томского района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межбюджетных трансфертов  бюджетам сельских поселений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Томского района за счет средств областного бюджета</w:t>
      </w:r>
    </w:p>
    <w:p w:rsidR="00644731" w:rsidRPr="0059532A" w:rsidRDefault="00644731" w:rsidP="00644731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Из бюджета Томского района бюджетам сельских поселений могут быть предоставлены иные межбюджетные трансферты за счет средств областного бюджета на основании постановления (распоряжения) Администрации Томского района.</w:t>
      </w:r>
    </w:p>
    <w:p w:rsidR="00644731" w:rsidRPr="0059532A" w:rsidRDefault="00644731" w:rsidP="0064473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Иные межбюджетные трансферты за счет средств межбюджетных трансфертов областного бюджета  предоставляются  на софинансирование расходных обязательств, возникающих при выполнении полномочий органов местного самоуправления района и/или сельских поселений по вопросам местного значения района  и/или сельских поселений</w:t>
      </w:r>
    </w:p>
    <w:p w:rsidR="00644731" w:rsidRPr="0059532A" w:rsidRDefault="00644731" w:rsidP="0064473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1"/>
        <w:rPr>
          <w:sz w:val="26"/>
          <w:szCs w:val="26"/>
        </w:rPr>
      </w:pPr>
    </w:p>
    <w:p w:rsidR="00644731" w:rsidRPr="0059532A" w:rsidRDefault="00644731" w:rsidP="00644731">
      <w:pPr>
        <w:pStyle w:val="1"/>
        <w:rPr>
          <w:sz w:val="26"/>
          <w:szCs w:val="26"/>
        </w:rPr>
      </w:pPr>
      <w:r w:rsidRPr="0059532A">
        <w:rPr>
          <w:sz w:val="26"/>
          <w:szCs w:val="26"/>
        </w:rPr>
        <w:t xml:space="preserve"> </w:t>
      </w: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59532A">
        <w:rPr>
          <w:sz w:val="26"/>
          <w:szCs w:val="26"/>
        </w:rPr>
        <w:br w:type="page"/>
      </w:r>
      <w:r w:rsidRPr="004714D5">
        <w:rPr>
          <w:i/>
          <w:sz w:val="22"/>
          <w:szCs w:val="22"/>
        </w:rPr>
        <w:lastRenderedPageBreak/>
        <w:t xml:space="preserve">Приложение 13  </w:t>
      </w:r>
    </w:p>
    <w:p w:rsidR="00644731" w:rsidRPr="004714D5" w:rsidRDefault="00644731" w:rsidP="00644731">
      <w:pPr>
        <w:pStyle w:val="1"/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 xml:space="preserve">к бюджету Томского района </w:t>
      </w:r>
    </w:p>
    <w:p w:rsidR="00644731" w:rsidRPr="004714D5" w:rsidRDefault="00644731" w:rsidP="00644731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4714D5">
        <w:rPr>
          <w:i/>
          <w:sz w:val="22"/>
          <w:szCs w:val="22"/>
        </w:rPr>
        <w:t>на 2014 год</w:t>
      </w:r>
    </w:p>
    <w:p w:rsidR="00644731" w:rsidRPr="004714D5" w:rsidRDefault="00644731" w:rsidP="0064473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Перечень и объемы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 xml:space="preserve">финансирования муниципальных </w:t>
      </w:r>
    </w:p>
    <w:p w:rsidR="00644731" w:rsidRPr="0059532A" w:rsidRDefault="00644731" w:rsidP="00644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>программ Томского района на 2014 год</w:t>
      </w: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rPr>
          <w:rFonts w:ascii="Times New Roman" w:hAnsi="Times New Roman" w:cs="Times New Roman"/>
          <w:sz w:val="26"/>
          <w:szCs w:val="26"/>
        </w:rPr>
      </w:pPr>
    </w:p>
    <w:p w:rsidR="00644731" w:rsidRPr="0059532A" w:rsidRDefault="00644731" w:rsidP="00644731">
      <w:pPr>
        <w:tabs>
          <w:tab w:val="left" w:pos="163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9532A">
        <w:rPr>
          <w:rFonts w:ascii="Times New Roman" w:hAnsi="Times New Roman" w:cs="Times New Roman"/>
          <w:sz w:val="26"/>
          <w:szCs w:val="26"/>
        </w:rPr>
        <w:tab/>
        <w:t>тыс.руб.</w:t>
      </w:r>
    </w:p>
    <w:tbl>
      <w:tblPr>
        <w:tblW w:w="891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87"/>
        <w:gridCol w:w="1550"/>
        <w:gridCol w:w="1381"/>
      </w:tblGrid>
      <w:tr w:rsidR="00644731" w:rsidRPr="0059532A" w:rsidTr="00701779">
        <w:trPr>
          <w:trHeight w:val="926"/>
        </w:trPr>
        <w:tc>
          <w:tcPr>
            <w:tcW w:w="594" w:type="dxa"/>
            <w:vAlign w:val="center"/>
          </w:tcPr>
          <w:p w:rsidR="00644731" w:rsidRPr="00EA3C2C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A3C2C">
              <w:rPr>
                <w:b/>
                <w:bCs/>
                <w:sz w:val="26"/>
                <w:szCs w:val="26"/>
              </w:rPr>
              <w:t>№</w:t>
            </w:r>
          </w:p>
          <w:p w:rsidR="00644731" w:rsidRPr="00EA3C2C" w:rsidRDefault="00644731" w:rsidP="00701779">
            <w:pPr>
              <w:jc w:val="center"/>
              <w:rPr>
                <w:b/>
              </w:rPr>
            </w:pPr>
            <w:r w:rsidRPr="00EA3C2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87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Код целевой статьи расходов</w:t>
            </w:r>
          </w:p>
        </w:tc>
        <w:tc>
          <w:tcPr>
            <w:tcW w:w="1381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532A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644731" w:rsidRPr="0059532A" w:rsidTr="00701779">
        <w:tc>
          <w:tcPr>
            <w:tcW w:w="594" w:type="dxa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1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личных подсобных хозяйств граждан в Томском районе в 2011-2015 годы"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7950100</w:t>
            </w:r>
          </w:p>
        </w:tc>
        <w:tc>
          <w:tcPr>
            <w:tcW w:w="1381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585</w:t>
            </w:r>
            <w:r w:rsidRPr="0059532A">
              <w:rPr>
                <w:bCs/>
                <w:sz w:val="26"/>
                <w:szCs w:val="26"/>
              </w:rPr>
              <w:t>,0</w:t>
            </w:r>
          </w:p>
        </w:tc>
      </w:tr>
      <w:tr w:rsidR="00644731" w:rsidRPr="00FB6166" w:rsidTr="00701779">
        <w:tc>
          <w:tcPr>
            <w:tcW w:w="59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7950200</w:t>
            </w:r>
          </w:p>
        </w:tc>
        <w:tc>
          <w:tcPr>
            <w:tcW w:w="1381" w:type="dxa"/>
            <w:vAlign w:val="center"/>
          </w:tcPr>
          <w:p w:rsidR="00644731" w:rsidRPr="00FB6166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B6166">
              <w:rPr>
                <w:bCs/>
                <w:sz w:val="26"/>
                <w:szCs w:val="26"/>
              </w:rPr>
              <w:t>13556,2</w:t>
            </w: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малого и среднего предпринимательства в Томском районе на 2011-2014 годы"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7950300</w:t>
            </w:r>
          </w:p>
        </w:tc>
        <w:tc>
          <w:tcPr>
            <w:tcW w:w="1381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760</w:t>
            </w:r>
            <w:r w:rsidRPr="0059532A">
              <w:rPr>
                <w:bCs/>
                <w:sz w:val="26"/>
                <w:szCs w:val="26"/>
              </w:rPr>
              <w:t>,0</w:t>
            </w: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социальной и инженерной инфраструктуры Томского района на 2011-2014 годы"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7950400</w:t>
            </w:r>
          </w:p>
        </w:tc>
        <w:tc>
          <w:tcPr>
            <w:tcW w:w="1381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4813,5</w:t>
            </w: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 "Старшее поколение Томского района 2014-2016 годы"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7950500</w:t>
            </w:r>
          </w:p>
        </w:tc>
        <w:tc>
          <w:tcPr>
            <w:tcW w:w="1381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230,0</w:t>
            </w: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 программа "Улучшение условий и охраны труда в Томском районе на 2013-2017 годы"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7950600</w:t>
            </w:r>
          </w:p>
        </w:tc>
        <w:tc>
          <w:tcPr>
            <w:tcW w:w="1381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169,0</w:t>
            </w: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"Газификация муниципального образования «Томский район» на период 2013-2015 годы»</w:t>
            </w:r>
          </w:p>
        </w:tc>
        <w:tc>
          <w:tcPr>
            <w:tcW w:w="1550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9532A">
              <w:rPr>
                <w:bCs/>
                <w:sz w:val="26"/>
                <w:szCs w:val="26"/>
              </w:rPr>
              <w:t>7950700</w:t>
            </w:r>
          </w:p>
        </w:tc>
        <w:tc>
          <w:tcPr>
            <w:tcW w:w="1381" w:type="dxa"/>
            <w:vAlign w:val="center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12285,0</w:t>
            </w: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2854F0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5387" w:type="dxa"/>
            <w:vAlign w:val="bottom"/>
          </w:tcPr>
          <w:p w:rsidR="00644731" w:rsidRPr="002854F0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4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1550" w:type="dxa"/>
            <w:vAlign w:val="center"/>
          </w:tcPr>
          <w:p w:rsidR="00644731" w:rsidRPr="002854F0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7950800</w:t>
            </w:r>
          </w:p>
        </w:tc>
        <w:tc>
          <w:tcPr>
            <w:tcW w:w="1381" w:type="dxa"/>
            <w:vAlign w:val="center"/>
          </w:tcPr>
          <w:p w:rsidR="00644731" w:rsidRPr="002854F0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313,0</w:t>
            </w:r>
          </w:p>
        </w:tc>
      </w:tr>
      <w:tr w:rsidR="00644731" w:rsidRPr="0059532A" w:rsidTr="00701779">
        <w:tc>
          <w:tcPr>
            <w:tcW w:w="594" w:type="dxa"/>
            <w:vAlign w:val="center"/>
          </w:tcPr>
          <w:p w:rsidR="00644731" w:rsidRPr="002854F0" w:rsidRDefault="00644731" w:rsidP="00701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5387" w:type="dxa"/>
            <w:vAlign w:val="bottom"/>
          </w:tcPr>
          <w:p w:rsidR="00644731" w:rsidRPr="002854F0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4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внутреннего и въездного туризма на территории Томского района Томской области на 2013-2017 годы"</w:t>
            </w:r>
          </w:p>
        </w:tc>
        <w:tc>
          <w:tcPr>
            <w:tcW w:w="1550" w:type="dxa"/>
            <w:vAlign w:val="center"/>
          </w:tcPr>
          <w:p w:rsidR="00644731" w:rsidRPr="002854F0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7950900</w:t>
            </w:r>
          </w:p>
        </w:tc>
        <w:tc>
          <w:tcPr>
            <w:tcW w:w="1381" w:type="dxa"/>
            <w:vAlign w:val="center"/>
          </w:tcPr>
          <w:p w:rsidR="00644731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400,0</w:t>
            </w:r>
          </w:p>
          <w:p w:rsidR="00644731" w:rsidRPr="002854F0" w:rsidRDefault="00644731" w:rsidP="00701779">
            <w:pPr>
              <w:jc w:val="right"/>
            </w:pPr>
          </w:p>
        </w:tc>
      </w:tr>
      <w:tr w:rsidR="00644731" w:rsidRPr="0059532A" w:rsidTr="00701779">
        <w:tc>
          <w:tcPr>
            <w:tcW w:w="594" w:type="dxa"/>
          </w:tcPr>
          <w:p w:rsidR="00644731" w:rsidRPr="002854F0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644731" w:rsidRPr="002854F0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0" w:type="dxa"/>
          </w:tcPr>
          <w:p w:rsidR="00644731" w:rsidRPr="002854F0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81" w:type="dxa"/>
          </w:tcPr>
          <w:p w:rsidR="00644731" w:rsidRPr="002854F0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644731" w:rsidRPr="0059532A" w:rsidTr="00701779">
        <w:tc>
          <w:tcPr>
            <w:tcW w:w="594" w:type="dxa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644731" w:rsidRPr="0059532A" w:rsidRDefault="00644731" w:rsidP="00701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50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1" w:type="dxa"/>
          </w:tcPr>
          <w:p w:rsidR="00644731" w:rsidRPr="0059532A" w:rsidRDefault="00644731" w:rsidP="00701779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34111,7</w:t>
            </w:r>
          </w:p>
        </w:tc>
      </w:tr>
    </w:tbl>
    <w:p w:rsidR="00644731" w:rsidRDefault="00644731" w:rsidP="00644731"/>
    <w:p w:rsidR="00FA47BA" w:rsidRDefault="00FA47BA"/>
    <w:sectPr w:rsidR="00FA47BA" w:rsidSect="00C5704C">
      <w:pgSz w:w="11906" w:h="16838" w:code="9"/>
      <w:pgMar w:top="851" w:right="851" w:bottom="62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DE" w:rsidRDefault="00CE12DE" w:rsidP="00CB1CFB">
      <w:r>
        <w:separator/>
      </w:r>
    </w:p>
  </w:endnote>
  <w:endnote w:type="continuationSeparator" w:id="0">
    <w:p w:rsidR="00CE12DE" w:rsidRDefault="00CE12DE" w:rsidP="00CB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3C" w:rsidRDefault="00CB1CFB" w:rsidP="00C5704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47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4731">
      <w:rPr>
        <w:rStyle w:val="a8"/>
        <w:noProof/>
      </w:rPr>
      <w:t>50</w:t>
    </w:r>
    <w:r>
      <w:rPr>
        <w:rStyle w:val="a8"/>
      </w:rPr>
      <w:fldChar w:fldCharType="end"/>
    </w:r>
  </w:p>
  <w:p w:rsidR="00D0323C" w:rsidRDefault="00CE12DE" w:rsidP="00C570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3C" w:rsidRPr="00890AF7" w:rsidRDefault="00CB1CFB" w:rsidP="00C5704C">
    <w:pPr>
      <w:pStyle w:val="a3"/>
      <w:framePr w:wrap="around" w:vAnchor="text" w:hAnchor="margin" w:xAlign="right" w:y="1"/>
      <w:rPr>
        <w:rStyle w:val="a8"/>
        <w:sz w:val="18"/>
        <w:szCs w:val="18"/>
      </w:rPr>
    </w:pPr>
    <w:r w:rsidRPr="00890AF7">
      <w:rPr>
        <w:rStyle w:val="a8"/>
        <w:sz w:val="18"/>
        <w:szCs w:val="18"/>
      </w:rPr>
      <w:fldChar w:fldCharType="begin"/>
    </w:r>
    <w:r w:rsidR="00644731" w:rsidRPr="00890AF7">
      <w:rPr>
        <w:rStyle w:val="a8"/>
        <w:sz w:val="18"/>
        <w:szCs w:val="18"/>
      </w:rPr>
      <w:instrText xml:space="preserve">PAGE  </w:instrText>
    </w:r>
    <w:r w:rsidRPr="00890AF7">
      <w:rPr>
        <w:rStyle w:val="a8"/>
        <w:sz w:val="18"/>
        <w:szCs w:val="18"/>
      </w:rPr>
      <w:fldChar w:fldCharType="separate"/>
    </w:r>
    <w:r w:rsidR="00CE4B8E">
      <w:rPr>
        <w:rStyle w:val="a8"/>
        <w:noProof/>
        <w:sz w:val="18"/>
        <w:szCs w:val="18"/>
      </w:rPr>
      <w:t>33</w:t>
    </w:r>
    <w:r w:rsidRPr="00890AF7">
      <w:rPr>
        <w:rStyle w:val="a8"/>
        <w:sz w:val="18"/>
        <w:szCs w:val="18"/>
      </w:rPr>
      <w:fldChar w:fldCharType="end"/>
    </w:r>
  </w:p>
  <w:p w:rsidR="00D0323C" w:rsidRDefault="00CE12DE" w:rsidP="00C5704C">
    <w:pPr>
      <w:pStyle w:val="a3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3C" w:rsidRDefault="00CB1CFB" w:rsidP="00C5704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47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323C" w:rsidRDefault="00CE12D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3C" w:rsidRPr="00FA472E" w:rsidRDefault="00CB1CFB" w:rsidP="00C5704C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FA472E">
      <w:rPr>
        <w:rStyle w:val="a8"/>
        <w:sz w:val="16"/>
        <w:szCs w:val="16"/>
      </w:rPr>
      <w:fldChar w:fldCharType="begin"/>
    </w:r>
    <w:r w:rsidR="00644731" w:rsidRPr="00FA472E">
      <w:rPr>
        <w:rStyle w:val="a8"/>
        <w:sz w:val="16"/>
        <w:szCs w:val="16"/>
      </w:rPr>
      <w:instrText xml:space="preserve">PAGE  </w:instrText>
    </w:r>
    <w:r w:rsidRPr="00FA472E">
      <w:rPr>
        <w:rStyle w:val="a8"/>
        <w:sz w:val="16"/>
        <w:szCs w:val="16"/>
      </w:rPr>
      <w:fldChar w:fldCharType="separate"/>
    </w:r>
    <w:r w:rsidR="00CE4B8E">
      <w:rPr>
        <w:rStyle w:val="a8"/>
        <w:noProof/>
        <w:sz w:val="16"/>
        <w:szCs w:val="16"/>
      </w:rPr>
      <w:t>55</w:t>
    </w:r>
    <w:r w:rsidRPr="00FA472E">
      <w:rPr>
        <w:rStyle w:val="a8"/>
        <w:sz w:val="16"/>
        <w:szCs w:val="16"/>
      </w:rPr>
      <w:fldChar w:fldCharType="end"/>
    </w:r>
  </w:p>
  <w:p w:rsidR="00D0323C" w:rsidRDefault="00CE12DE" w:rsidP="00C570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DE" w:rsidRDefault="00CE12DE" w:rsidP="00CB1CFB">
      <w:r>
        <w:separator/>
      </w:r>
    </w:p>
  </w:footnote>
  <w:footnote w:type="continuationSeparator" w:id="0">
    <w:p w:rsidR="00CE12DE" w:rsidRDefault="00CE12DE" w:rsidP="00CB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3"/>
  </w:num>
  <w:num w:numId="11">
    <w:abstractNumId w:val="6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27"/>
  </w:num>
  <w:num w:numId="17">
    <w:abstractNumId w:val="26"/>
  </w:num>
  <w:num w:numId="18">
    <w:abstractNumId w:val="16"/>
  </w:num>
  <w:num w:numId="19">
    <w:abstractNumId w:val="31"/>
  </w:num>
  <w:num w:numId="20">
    <w:abstractNumId w:val="2"/>
  </w:num>
  <w:num w:numId="21">
    <w:abstractNumId w:val="19"/>
  </w:num>
  <w:num w:numId="22">
    <w:abstractNumId w:val="20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4"/>
  </w:num>
  <w:num w:numId="28">
    <w:abstractNumId w:val="11"/>
  </w:num>
  <w:num w:numId="29">
    <w:abstractNumId w:val="9"/>
  </w:num>
  <w:num w:numId="30">
    <w:abstractNumId w:val="30"/>
  </w:num>
  <w:num w:numId="31">
    <w:abstractNumId w:val="18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5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731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1694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731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81F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CFB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2DE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8E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370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E8E4EDF-78F7-44CC-BE6B-F3951BA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31"/>
    <w:pPr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4731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44731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7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47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64473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64473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44731"/>
    <w:pPr>
      <w:spacing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4473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64473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4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64473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644731"/>
    <w:pPr>
      <w:tabs>
        <w:tab w:val="left" w:pos="-993"/>
      </w:tabs>
      <w:spacing w:after="12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6">
    <w:name w:val="Body Text"/>
    <w:basedOn w:val="a"/>
    <w:link w:val="a7"/>
    <w:rsid w:val="00644731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447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644731"/>
  </w:style>
  <w:style w:type="paragraph" w:styleId="a9">
    <w:name w:val="Body Text Indent"/>
    <w:basedOn w:val="a"/>
    <w:link w:val="aa"/>
    <w:rsid w:val="0064473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447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447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азвание приложения"/>
    <w:basedOn w:val="a"/>
    <w:rsid w:val="00644731"/>
    <w:pPr>
      <w:spacing w:before="240" w:after="720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64473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реквизитПодпись"/>
    <w:basedOn w:val="a"/>
    <w:rsid w:val="00644731"/>
    <w:pPr>
      <w:tabs>
        <w:tab w:val="left" w:pos="6804"/>
      </w:tabs>
      <w:spacing w:before="36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header"/>
    <w:basedOn w:val="a"/>
    <w:link w:val="af"/>
    <w:rsid w:val="0064473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4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44731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44731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64473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44731"/>
    <w:rPr>
      <w:color w:val="800080"/>
      <w:u w:val="single"/>
    </w:rPr>
  </w:style>
  <w:style w:type="paragraph" w:customStyle="1" w:styleId="xl72">
    <w:name w:val="xl72"/>
    <w:basedOn w:val="a"/>
    <w:rsid w:val="00644731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64473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473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473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473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644731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79">
    <w:name w:val="xl79"/>
    <w:basedOn w:val="a"/>
    <w:rsid w:val="0064473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4473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4473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473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64473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64473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44731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473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81681F"/>
    <w:pPr>
      <w:ind w:left="-720"/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af5">
    <w:name w:val="Название Знак"/>
    <w:basedOn w:val="a0"/>
    <w:link w:val="af4"/>
    <w:rsid w:val="0081681F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f6">
    <w:name w:val="No Spacing"/>
    <w:uiPriority w:val="1"/>
    <w:qFormat/>
    <w:rsid w:val="0081681F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3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17293</Words>
  <Characters>98573</Characters>
  <Application>Microsoft Office Word</Application>
  <DocSecurity>0</DocSecurity>
  <Lines>821</Lines>
  <Paragraphs>231</Paragraphs>
  <ScaleCrop>false</ScaleCrop>
  <Company>Reanimator Extreme Edition</Company>
  <LinksUpToDate>false</LinksUpToDate>
  <CharactersWithSpaces>115635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4</cp:revision>
  <dcterms:created xsi:type="dcterms:W3CDTF">2013-12-26T03:31:00Z</dcterms:created>
  <dcterms:modified xsi:type="dcterms:W3CDTF">2013-12-26T04:50:00Z</dcterms:modified>
</cp:coreProperties>
</file>