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A9" w:rsidRDefault="003A03A9" w:rsidP="003A03A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3A03A9" w:rsidRDefault="003A03A9" w:rsidP="003A03A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3A03A9" w:rsidRDefault="003A03A9" w:rsidP="003A03A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105F3B">
        <w:rPr>
          <w:b/>
          <w:sz w:val="28"/>
          <w:szCs w:val="28"/>
        </w:rPr>
        <w:t>418</w:t>
      </w:r>
    </w:p>
    <w:p w:rsidR="003A03A9" w:rsidRDefault="003A03A9" w:rsidP="003A03A9">
      <w:pPr>
        <w:keepNext/>
        <w:jc w:val="center"/>
        <w:rPr>
          <w:b/>
          <w:sz w:val="28"/>
          <w:szCs w:val="28"/>
        </w:rPr>
      </w:pPr>
    </w:p>
    <w:p w:rsidR="003A03A9" w:rsidRDefault="003A03A9" w:rsidP="003A03A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3D5D69">
        <w:rPr>
          <w:b/>
          <w:sz w:val="28"/>
          <w:szCs w:val="28"/>
          <w:u w:val="single"/>
        </w:rPr>
        <w:t>26  марта 2015</w:t>
      </w:r>
      <w:r>
        <w:rPr>
          <w:b/>
          <w:sz w:val="28"/>
          <w:szCs w:val="28"/>
          <w:u w:val="single"/>
        </w:rPr>
        <w:t xml:space="preserve">  г.</w:t>
      </w:r>
    </w:p>
    <w:p w:rsidR="003A03A9" w:rsidRDefault="003A03A9" w:rsidP="003A0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3D5D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7 -</w:t>
      </w:r>
      <w:r w:rsidR="00DF152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3A03A9" w:rsidRDefault="003A03A9" w:rsidP="003A03A9">
      <w:pPr>
        <w:ind w:firstLine="709"/>
        <w:jc w:val="both"/>
        <w:rPr>
          <w:sz w:val="28"/>
          <w:szCs w:val="28"/>
        </w:rPr>
      </w:pPr>
    </w:p>
    <w:p w:rsidR="003A03A9" w:rsidRDefault="003A03A9" w:rsidP="003A03A9">
      <w:pPr>
        <w:jc w:val="both"/>
        <w:rPr>
          <w:b/>
          <w:sz w:val="28"/>
          <w:szCs w:val="28"/>
        </w:rPr>
      </w:pPr>
    </w:p>
    <w:p w:rsidR="003A03A9" w:rsidRPr="0075529B" w:rsidRDefault="003A03A9" w:rsidP="003A03A9">
      <w:pPr>
        <w:jc w:val="both"/>
        <w:rPr>
          <w:b/>
          <w:sz w:val="28"/>
          <w:szCs w:val="28"/>
        </w:rPr>
      </w:pPr>
    </w:p>
    <w:p w:rsidR="00105F3B" w:rsidRDefault="003A03A9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направлении проекта Решения Думы Томского района </w:t>
      </w:r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 изменений в 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«Томский район», утвержденный </w:t>
      </w:r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решением Думы Томского района от 29.09.2011 г. № 82 </w:t>
      </w:r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E3AB3">
        <w:rPr>
          <w:sz w:val="28"/>
          <w:szCs w:val="28"/>
        </w:rPr>
        <w:t>О принятии Устава</w:t>
      </w:r>
      <w:r>
        <w:rPr>
          <w:sz w:val="28"/>
          <w:szCs w:val="28"/>
        </w:rPr>
        <w:t xml:space="preserve"> </w:t>
      </w:r>
      <w:r w:rsidRPr="00FE3AB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</w:t>
      </w:r>
      <w:r w:rsidRPr="00FE3AB3">
        <w:rPr>
          <w:sz w:val="28"/>
          <w:szCs w:val="28"/>
        </w:rPr>
        <w:t xml:space="preserve">бразования </w:t>
      </w:r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FE3AB3">
        <w:rPr>
          <w:sz w:val="28"/>
          <w:szCs w:val="28"/>
        </w:rPr>
        <w:t>Томский район</w:t>
      </w:r>
      <w:r>
        <w:rPr>
          <w:sz w:val="28"/>
          <w:szCs w:val="28"/>
        </w:rPr>
        <w:t xml:space="preserve">»  (в ред. решений Думы Томского </w:t>
      </w:r>
      <w:proofErr w:type="gramEnd"/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района № 189 от 25.10.2012 г., № 246 от 30.05.2013 г., </w:t>
      </w:r>
    </w:p>
    <w:p w:rsidR="00105F3B" w:rsidRDefault="005F480C" w:rsidP="00105F3B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№ 348 от 26.06.2014</w:t>
      </w:r>
      <w:r w:rsidR="00E53B7F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  <w:r w:rsidR="003A03A9">
        <w:rPr>
          <w:sz w:val="28"/>
          <w:szCs w:val="28"/>
        </w:rPr>
        <w:t xml:space="preserve">» </w:t>
      </w:r>
      <w:r w:rsidR="00105F3B">
        <w:rPr>
          <w:sz w:val="28"/>
          <w:szCs w:val="28"/>
        </w:rPr>
        <w:t xml:space="preserve"> </w:t>
      </w:r>
      <w:r w:rsidR="003A03A9">
        <w:rPr>
          <w:sz w:val="28"/>
          <w:szCs w:val="28"/>
        </w:rPr>
        <w:t xml:space="preserve">на публичные слушания и об </w:t>
      </w:r>
      <w:proofErr w:type="gramEnd"/>
    </w:p>
    <w:p w:rsidR="00105F3B" w:rsidRDefault="003A03A9" w:rsidP="00105F3B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опубликовании</w:t>
      </w:r>
      <w:proofErr w:type="gramEnd"/>
      <w:r>
        <w:rPr>
          <w:sz w:val="28"/>
          <w:szCs w:val="28"/>
        </w:rPr>
        <w:t xml:space="preserve"> проекта; об установлении порядка </w:t>
      </w:r>
    </w:p>
    <w:p w:rsidR="00105F3B" w:rsidRDefault="003A03A9" w:rsidP="00105F3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и замечаний граждан  и </w:t>
      </w:r>
    </w:p>
    <w:p w:rsidR="003A03A9" w:rsidRDefault="003A03A9" w:rsidP="00105F3B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публичных слушаний по проекту</w:t>
      </w: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 разработанный Администрацией Томского района и представленный контрольно-правовым комитетом Думы Томского района проект решения, 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ст.44 Федерального закона от 06.10.2003 г.  № 131- ФЗ  «Об общих принципах организации местного самоуправления в Российской Федерации», статей 17, 53, 54 Устава  муниципального образования «Томский район», статей 6, 7  Положения «О порядке организации и проведения публичных слушаний в муниципальном образовании «Томский район», принятого решением Думы Томского района от 29.03.2006 г. № 52,</w:t>
      </w:r>
    </w:p>
    <w:p w:rsidR="00DF1525" w:rsidRDefault="00DF1525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DF1525" w:rsidRDefault="00DF1525" w:rsidP="003A03A9">
      <w:pPr>
        <w:pStyle w:val="a3"/>
        <w:ind w:left="0"/>
        <w:jc w:val="center"/>
        <w:rPr>
          <w:b/>
          <w:sz w:val="28"/>
          <w:szCs w:val="28"/>
        </w:rPr>
      </w:pPr>
    </w:p>
    <w:p w:rsidR="003A03A9" w:rsidRPr="00DE0733" w:rsidRDefault="003A03A9" w:rsidP="003A03A9">
      <w:pPr>
        <w:pStyle w:val="a3"/>
        <w:numPr>
          <w:ilvl w:val="0"/>
          <w:numId w:val="1"/>
        </w:numPr>
        <w:tabs>
          <w:tab w:val="num" w:pos="900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DE0733">
        <w:rPr>
          <w:sz w:val="28"/>
          <w:szCs w:val="28"/>
        </w:rPr>
        <w:t xml:space="preserve">Проект Решения Думы Томского района </w:t>
      </w:r>
      <w:r w:rsidR="00DE0733"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 w:rsidR="00E53B7F">
        <w:rPr>
          <w:sz w:val="28"/>
          <w:szCs w:val="28"/>
        </w:rPr>
        <w:t xml:space="preserve"> г.</w:t>
      </w:r>
      <w:r w:rsidR="00DE0733" w:rsidRPr="00DE0733">
        <w:rPr>
          <w:sz w:val="28"/>
          <w:szCs w:val="28"/>
        </w:rPr>
        <w:t xml:space="preserve">)» </w:t>
      </w:r>
      <w:r w:rsidRPr="00DE0733">
        <w:rPr>
          <w:sz w:val="28"/>
          <w:szCs w:val="28"/>
        </w:rPr>
        <w:t xml:space="preserve">  согласно приложению  1  направить на </w:t>
      </w:r>
      <w:r w:rsidRPr="00BE6B36">
        <w:rPr>
          <w:b/>
          <w:sz w:val="28"/>
          <w:szCs w:val="28"/>
        </w:rPr>
        <w:t>публичные слушания</w:t>
      </w:r>
      <w:r w:rsidRPr="00DE0733">
        <w:rPr>
          <w:sz w:val="28"/>
          <w:szCs w:val="28"/>
        </w:rPr>
        <w:t>.</w:t>
      </w:r>
      <w:proofErr w:type="gramEnd"/>
    </w:p>
    <w:p w:rsidR="003A03A9" w:rsidRDefault="003A03A9" w:rsidP="003A03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E6B36">
        <w:rPr>
          <w:b/>
          <w:sz w:val="28"/>
          <w:szCs w:val="28"/>
        </w:rPr>
        <w:t>Опубликовать</w:t>
      </w:r>
      <w:r>
        <w:rPr>
          <w:sz w:val="28"/>
          <w:szCs w:val="28"/>
        </w:rPr>
        <w:t xml:space="preserve"> проект Решения Думы Томского района </w:t>
      </w:r>
      <w:r w:rsidR="00DE0733" w:rsidRPr="00DE0733">
        <w:rPr>
          <w:sz w:val="28"/>
          <w:szCs w:val="28"/>
        </w:rPr>
        <w:t xml:space="preserve"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</w:t>
      </w:r>
      <w:r w:rsidR="00DE0733" w:rsidRPr="00DE0733">
        <w:rPr>
          <w:sz w:val="28"/>
          <w:szCs w:val="28"/>
        </w:rPr>
        <w:lastRenderedPageBreak/>
        <w:t>ред. решений Думы Томского района № 189 от 25.10.2012 г., № 246 от 30.05.2013 г., № 348 от 26.06.2014</w:t>
      </w:r>
      <w:r w:rsidR="00E53B7F">
        <w:rPr>
          <w:sz w:val="28"/>
          <w:szCs w:val="28"/>
        </w:rPr>
        <w:t xml:space="preserve"> г.</w:t>
      </w:r>
      <w:r w:rsidR="00DE0733" w:rsidRPr="00DE0733">
        <w:rPr>
          <w:sz w:val="28"/>
          <w:szCs w:val="28"/>
        </w:rPr>
        <w:t>)»</w:t>
      </w:r>
      <w:r>
        <w:rPr>
          <w:sz w:val="28"/>
          <w:szCs w:val="28"/>
        </w:rPr>
        <w:t xml:space="preserve">  согласно приложению 1.</w:t>
      </w:r>
      <w:proofErr w:type="gramEnd"/>
    </w:p>
    <w:p w:rsidR="003A03A9" w:rsidRDefault="003A03A9" w:rsidP="003A03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E6B36">
        <w:rPr>
          <w:b/>
          <w:sz w:val="28"/>
          <w:szCs w:val="28"/>
        </w:rPr>
        <w:t>Установить порядок</w:t>
      </w:r>
      <w:r>
        <w:rPr>
          <w:sz w:val="28"/>
          <w:szCs w:val="28"/>
        </w:rPr>
        <w:t xml:space="preserve"> учета предложений и замечаний граждан по проекту Решения Думы Томского района </w:t>
      </w:r>
      <w:r w:rsidR="00554524"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 w:rsidR="00E53B7F">
        <w:rPr>
          <w:sz w:val="28"/>
          <w:szCs w:val="28"/>
        </w:rPr>
        <w:t xml:space="preserve"> г.</w:t>
      </w:r>
      <w:r w:rsidR="00554524" w:rsidRPr="00DE0733">
        <w:rPr>
          <w:sz w:val="28"/>
          <w:szCs w:val="28"/>
        </w:rPr>
        <w:t>)»</w:t>
      </w:r>
      <w:r>
        <w:rPr>
          <w:sz w:val="28"/>
          <w:szCs w:val="28"/>
        </w:rPr>
        <w:t xml:space="preserve">  в представленной редакции согласно</w:t>
      </w:r>
      <w:proofErr w:type="gramEnd"/>
      <w:r>
        <w:rPr>
          <w:sz w:val="28"/>
          <w:szCs w:val="28"/>
        </w:rPr>
        <w:t xml:space="preserve"> приложению  2.</w:t>
      </w:r>
    </w:p>
    <w:p w:rsidR="003A03A9" w:rsidRDefault="003A03A9" w:rsidP="003A03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Поручить осуществлять </w:t>
      </w:r>
      <w:r w:rsidRPr="00BE6B36">
        <w:rPr>
          <w:b/>
          <w:sz w:val="28"/>
          <w:szCs w:val="28"/>
        </w:rPr>
        <w:t>прием предложений</w:t>
      </w:r>
      <w:r>
        <w:rPr>
          <w:sz w:val="28"/>
          <w:szCs w:val="28"/>
        </w:rPr>
        <w:t xml:space="preserve"> и замечаний по проекту Решения Думы Томского района </w:t>
      </w:r>
      <w:r w:rsidR="00554524"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 w:rsidR="00727890">
        <w:rPr>
          <w:sz w:val="28"/>
          <w:szCs w:val="28"/>
        </w:rPr>
        <w:t xml:space="preserve"> г.</w:t>
      </w:r>
      <w:r w:rsidR="00554524" w:rsidRPr="00DE0733">
        <w:rPr>
          <w:sz w:val="28"/>
          <w:szCs w:val="28"/>
        </w:rPr>
        <w:t>)»</w:t>
      </w:r>
      <w:r w:rsidR="00554524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представленной редакции от жителей</w:t>
      </w:r>
      <w:proofErr w:type="gramEnd"/>
      <w:r>
        <w:rPr>
          <w:sz w:val="28"/>
          <w:szCs w:val="28"/>
        </w:rPr>
        <w:t xml:space="preserve"> Томского района главному специалисту Думы Томского района – </w:t>
      </w:r>
      <w:proofErr w:type="spellStart"/>
      <w:r>
        <w:rPr>
          <w:sz w:val="28"/>
          <w:szCs w:val="28"/>
        </w:rPr>
        <w:t>Черняйкиной</w:t>
      </w:r>
      <w:proofErr w:type="spellEnd"/>
      <w:r>
        <w:rPr>
          <w:sz w:val="28"/>
          <w:szCs w:val="28"/>
        </w:rPr>
        <w:t xml:space="preserve"> П.С.</w:t>
      </w:r>
    </w:p>
    <w:p w:rsidR="003A03A9" w:rsidRDefault="003A03A9" w:rsidP="003A03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E6B36">
        <w:rPr>
          <w:b/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проекту Решения Думы Томского района </w:t>
      </w:r>
      <w:r w:rsidR="00554524"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 w:rsidR="00727890">
        <w:rPr>
          <w:sz w:val="28"/>
          <w:szCs w:val="28"/>
        </w:rPr>
        <w:t xml:space="preserve"> г.</w:t>
      </w:r>
      <w:r w:rsidR="00554524" w:rsidRPr="00DE0733">
        <w:rPr>
          <w:sz w:val="28"/>
          <w:szCs w:val="28"/>
        </w:rPr>
        <w:t>)»</w:t>
      </w:r>
      <w:r w:rsidR="00554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 1  </w:t>
      </w:r>
      <w:r w:rsidR="00554524" w:rsidRPr="00BD32B7">
        <w:rPr>
          <w:b/>
          <w:sz w:val="28"/>
          <w:szCs w:val="28"/>
        </w:rPr>
        <w:t>13.04.2015</w:t>
      </w:r>
      <w:r w:rsidRPr="00BD32B7">
        <w:rPr>
          <w:b/>
          <w:sz w:val="28"/>
          <w:szCs w:val="28"/>
        </w:rPr>
        <w:t xml:space="preserve"> г. в 11 часов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Томск, ул.</w:t>
      </w:r>
      <w:r w:rsidR="00727890">
        <w:rPr>
          <w:sz w:val="28"/>
          <w:szCs w:val="28"/>
        </w:rPr>
        <w:t xml:space="preserve"> </w:t>
      </w:r>
      <w:r>
        <w:rPr>
          <w:sz w:val="28"/>
          <w:szCs w:val="28"/>
        </w:rPr>
        <w:t>К.Маркса, 56 Большой Зал.</w:t>
      </w:r>
    </w:p>
    <w:p w:rsidR="003A03A9" w:rsidRDefault="003A03A9" w:rsidP="003A03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BE6B36">
        <w:rPr>
          <w:b/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за организацию и проведение публичных слушаний  -  председателя контрольно-правового комитета Думы Томского района – </w:t>
      </w:r>
      <w:r w:rsidRPr="00BE6B36">
        <w:rPr>
          <w:b/>
          <w:sz w:val="28"/>
          <w:szCs w:val="28"/>
        </w:rPr>
        <w:t>Андреева</w:t>
      </w:r>
      <w:r>
        <w:rPr>
          <w:sz w:val="28"/>
          <w:szCs w:val="28"/>
        </w:rPr>
        <w:t xml:space="preserve"> И.Г. (тел.</w:t>
      </w:r>
      <w:r w:rsidR="00554524">
        <w:rPr>
          <w:sz w:val="28"/>
          <w:szCs w:val="28"/>
        </w:rPr>
        <w:t xml:space="preserve"> </w:t>
      </w:r>
      <w:r>
        <w:rPr>
          <w:sz w:val="28"/>
          <w:szCs w:val="28"/>
        </w:rPr>
        <w:t>40-47-34).</w:t>
      </w:r>
    </w:p>
    <w:p w:rsidR="003A03A9" w:rsidRPr="00222C9C" w:rsidRDefault="003A03A9" w:rsidP="003A03A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Назначить секретарем публичных слушаний главного специалиста Думы Томского рай</w:t>
      </w:r>
      <w:r>
        <w:rPr>
          <w:sz w:val="28"/>
          <w:szCs w:val="28"/>
        </w:rPr>
        <w:t xml:space="preserve">она – </w:t>
      </w:r>
      <w:proofErr w:type="spellStart"/>
      <w:r>
        <w:rPr>
          <w:sz w:val="28"/>
          <w:szCs w:val="28"/>
        </w:rPr>
        <w:t>Шеремета</w:t>
      </w:r>
      <w:proofErr w:type="spellEnd"/>
      <w:r>
        <w:rPr>
          <w:sz w:val="28"/>
          <w:szCs w:val="28"/>
        </w:rPr>
        <w:t xml:space="preserve"> Л.А.</w:t>
      </w:r>
    </w:p>
    <w:p w:rsidR="003A03A9" w:rsidRDefault="003A03A9" w:rsidP="003A03A9">
      <w:pPr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554524" w:rsidRDefault="00554524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pPr>
        <w:pStyle w:val="a3"/>
        <w:ind w:left="0"/>
        <w:jc w:val="both"/>
        <w:rPr>
          <w:sz w:val="28"/>
          <w:szCs w:val="28"/>
        </w:rPr>
      </w:pPr>
    </w:p>
    <w:p w:rsidR="003A03A9" w:rsidRDefault="003A03A9" w:rsidP="003A0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D78" w:rsidRDefault="003A03A9" w:rsidP="003A0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EC7">
        <w:tab/>
      </w:r>
      <w:r w:rsidR="00C66EC7">
        <w:tab/>
      </w:r>
      <w:r w:rsidR="00C66EC7">
        <w:lastRenderedPageBreak/>
        <w:tab/>
      </w:r>
      <w:r w:rsidR="00C66EC7">
        <w:tab/>
      </w:r>
    </w:p>
    <w:p w:rsidR="00FA5D78" w:rsidRPr="00FA5D78" w:rsidRDefault="00FA5D78" w:rsidP="00FA5D78">
      <w:pPr>
        <w:jc w:val="right"/>
        <w:rPr>
          <w:b/>
          <w:i/>
        </w:rPr>
      </w:pPr>
      <w:r w:rsidRPr="00FA5D78">
        <w:rPr>
          <w:b/>
          <w:i/>
        </w:rPr>
        <w:t>ПРОЕКТ</w:t>
      </w:r>
    </w:p>
    <w:p w:rsidR="00E11819" w:rsidRDefault="00E11819" w:rsidP="00FA5D78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 w:rsidR="003A03A9">
        <w:rPr>
          <w:i/>
        </w:rPr>
        <w:t xml:space="preserve">Приложение № 1 к решению </w:t>
      </w:r>
    </w:p>
    <w:p w:rsidR="00E11819" w:rsidRDefault="00E11819" w:rsidP="00FA5D78">
      <w:pPr>
        <w:jc w:val="right"/>
        <w:rPr>
          <w:i/>
        </w:rPr>
      </w:pPr>
      <w:r>
        <w:rPr>
          <w:i/>
        </w:rPr>
        <w:t xml:space="preserve">Думы </w:t>
      </w:r>
      <w:r w:rsidR="00C82DEA">
        <w:rPr>
          <w:i/>
        </w:rPr>
        <w:t xml:space="preserve">Томского района  </w:t>
      </w:r>
    </w:p>
    <w:p w:rsidR="003A03A9" w:rsidRDefault="00E11819" w:rsidP="00FA5D78">
      <w:pPr>
        <w:jc w:val="right"/>
        <w:rPr>
          <w:i/>
        </w:rPr>
      </w:pPr>
      <w:r>
        <w:rPr>
          <w:i/>
        </w:rPr>
        <w:t xml:space="preserve">     </w:t>
      </w:r>
      <w:r w:rsidR="00C82DEA">
        <w:rPr>
          <w:i/>
        </w:rPr>
        <w:t xml:space="preserve">№ </w:t>
      </w:r>
      <w:r>
        <w:rPr>
          <w:i/>
        </w:rPr>
        <w:t xml:space="preserve">418  от 26.03.2015 </w:t>
      </w:r>
      <w:r w:rsidR="003A03A9">
        <w:rPr>
          <w:i/>
        </w:rPr>
        <w:t>г.</w:t>
      </w:r>
      <w:r w:rsidR="003A03A9">
        <w:rPr>
          <w:i/>
        </w:rPr>
        <w:tab/>
      </w:r>
    </w:p>
    <w:p w:rsidR="003A03A9" w:rsidRDefault="003A03A9" w:rsidP="003A03A9">
      <w:pPr>
        <w:ind w:firstLine="854"/>
        <w:jc w:val="center"/>
        <w:outlineLvl w:val="0"/>
        <w:rPr>
          <w:b/>
          <w:caps/>
          <w:sz w:val="28"/>
          <w:szCs w:val="28"/>
        </w:rPr>
      </w:pPr>
    </w:p>
    <w:p w:rsidR="00C66EC7" w:rsidRDefault="003A03A9" w:rsidP="00C66EC7">
      <w:pPr>
        <w:widowControl/>
        <w:ind w:left="5529"/>
        <w:jc w:val="center"/>
        <w:outlineLvl w:val="0"/>
        <w:rPr>
          <w:b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 xml:space="preserve">      </w:t>
      </w:r>
    </w:p>
    <w:p w:rsidR="00C66EC7" w:rsidRDefault="00C66EC7" w:rsidP="00C66EC7">
      <w:pPr>
        <w:widowControl/>
        <w:ind w:firstLine="854"/>
        <w:jc w:val="center"/>
        <w:outlineLvl w:val="0"/>
        <w:rPr>
          <w:b/>
        </w:rPr>
      </w:pPr>
      <w:r>
        <w:rPr>
          <w:b/>
        </w:rPr>
        <w:t xml:space="preserve">ИЗМЕНЕНИЯ В УСТАВ МУНИЦИПАЛЬНОГО ОБРАЗОВАНИЯ </w:t>
      </w:r>
    </w:p>
    <w:p w:rsidR="00C66EC7" w:rsidRDefault="00C66EC7" w:rsidP="00C66EC7">
      <w:pPr>
        <w:widowControl/>
        <w:ind w:firstLine="854"/>
        <w:jc w:val="center"/>
        <w:outlineLvl w:val="0"/>
        <w:rPr>
          <w:b/>
        </w:rPr>
      </w:pPr>
      <w:r>
        <w:rPr>
          <w:b/>
        </w:rPr>
        <w:t>«ТОМСКИЙ РАЙОН»</w:t>
      </w:r>
    </w:p>
    <w:p w:rsidR="00C66EC7" w:rsidRDefault="00C66EC7" w:rsidP="00C66EC7">
      <w:pPr>
        <w:widowControl/>
        <w:ind w:firstLine="854"/>
        <w:jc w:val="center"/>
        <w:outlineLvl w:val="0"/>
        <w:rPr>
          <w:b/>
        </w:rPr>
      </w:pPr>
    </w:p>
    <w:p w:rsidR="00C66EC7" w:rsidRDefault="00C66EC7" w:rsidP="00C66EC7">
      <w:pPr>
        <w:pStyle w:val="ConsPlusNormal"/>
        <w:numPr>
          <w:ilvl w:val="0"/>
          <w:numId w:val="4"/>
        </w:numPr>
        <w:ind w:left="0" w:firstLine="8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1.1. ч.1 ст.6 изложить в следующей редакции:«1.1.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и рассмотрение проекта бюджета Томского района, утверждение и исполнение бюджета Томского района, осуществление контроля за его исполнением, составление и утверждение отчета об исполнении бюджета Томского района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6EC7" w:rsidRDefault="00C66EC7" w:rsidP="00C66EC7">
      <w:pPr>
        <w:pStyle w:val="ConsPlusNormal"/>
        <w:ind w:firstLine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1.33. ч.1 ст.6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«1.33.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в соответствии с Федеральным </w:t>
      </w:r>
      <w:hyperlink r:id="rId5" w:history="1">
        <w:r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6EC7" w:rsidRDefault="00C66EC7" w:rsidP="00C66EC7">
      <w:pPr>
        <w:pStyle w:val="ConsPlusNormal"/>
        <w:ind w:firstLine="8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бзац 3 части 2 статьи 6 дополнить предложением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Порядок заключения соглашений определяется нормативным правовым актом Думы Томского 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66EC7" w:rsidRDefault="00C66EC7" w:rsidP="00C66EC7">
      <w:pPr>
        <w:pStyle w:val="ConsPlusNormal"/>
        <w:ind w:firstLine="8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Статью 33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3 следующего содержания:</w:t>
      </w:r>
      <w:r>
        <w:rPr>
          <w:rFonts w:ascii="Times New Roman" w:hAnsi="Times New Roman" w:cs="Times New Roman"/>
          <w:sz w:val="28"/>
          <w:szCs w:val="28"/>
        </w:rPr>
        <w:br/>
        <w:t>«3.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избранный на муниципальных выборах Глава Томского района, полномочия которого прекращены досрочно на основании решения Думы Томского района об удалении его в отставку, обжалует в судебном порядке указанное решение, досрочные выборы Главы Томского района не могут быть назначены до вступления решения суда в законную силу.».</w:t>
      </w:r>
    </w:p>
    <w:p w:rsidR="00C66EC7" w:rsidRDefault="00C66EC7" w:rsidP="00C66EC7">
      <w:pPr>
        <w:pStyle w:val="ConsPlusNormal"/>
        <w:ind w:firstLine="8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Статью 37 дополнить пунктами 1.52.1. и 1.52.2. следующего содержания:</w:t>
      </w:r>
    </w:p>
    <w:p w:rsidR="00C66EC7" w:rsidRDefault="00C66EC7" w:rsidP="00C66EC7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«1.52.1. создает условия для организации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проведения независимой оценки качества оказания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организациями в порядке и на условиях, которые установлены федеральными законами;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»;</w:t>
      </w:r>
    </w:p>
    <w:p w:rsidR="00C66EC7" w:rsidRDefault="00C66EC7" w:rsidP="00C66EC7">
      <w:pPr>
        <w:pStyle w:val="ConsPlusNormal"/>
        <w:ind w:firstLine="8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1.52.2. разрабатывает и утверждает программы комплексного развития систем коммунальной инфраструктуры поселений, программы комплексного развития транспортной инфраструктуры поселений, программы комплексного развития социальной инфраструктуры поселений, </w:t>
      </w:r>
      <w:hyperlink r:id="rId6" w:history="1">
        <w:r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6EC7" w:rsidRDefault="00C66EC7" w:rsidP="00C66EC7">
      <w:pPr>
        <w:pStyle w:val="ConsPlusNormal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статьи 60 изложить в следующей редакции: «Статья 60. Порядок составления и рассмотрения проекта бюджета Томского района, утверждения и исполнения бюджета Томского района».</w:t>
      </w:r>
    </w:p>
    <w:p w:rsidR="00C66EC7" w:rsidRDefault="00C66EC7" w:rsidP="00C66EC7">
      <w:pPr>
        <w:widowControl/>
        <w:autoSpaceDE/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7) Статью 61 изложить в следующей редакции:</w:t>
      </w:r>
    </w:p>
    <w:p w:rsidR="00C66EC7" w:rsidRDefault="00C66EC7" w:rsidP="00C66EC7">
      <w:pPr>
        <w:widowControl/>
        <w:autoSpaceDE/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61.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Томского района, составления и утверждения отчета об исполнении бюджета Томского района.</w:t>
      </w:r>
    </w:p>
    <w:p w:rsidR="00FA5D78" w:rsidRDefault="00FA5D78" w:rsidP="00C66EC7">
      <w:pPr>
        <w:pStyle w:val="a3"/>
        <w:ind w:left="0" w:firstLine="854"/>
        <w:jc w:val="both"/>
        <w:rPr>
          <w:sz w:val="28"/>
          <w:szCs w:val="28"/>
        </w:rPr>
      </w:pPr>
    </w:p>
    <w:p w:rsidR="00FA5D78" w:rsidRDefault="00FA5D78" w:rsidP="00C66EC7">
      <w:pPr>
        <w:pStyle w:val="a3"/>
        <w:ind w:left="0" w:firstLine="854"/>
        <w:jc w:val="both"/>
        <w:rPr>
          <w:sz w:val="28"/>
          <w:szCs w:val="28"/>
        </w:rPr>
      </w:pPr>
    </w:p>
    <w:p w:rsidR="00C66EC7" w:rsidRDefault="00C66EC7" w:rsidP="00C66EC7">
      <w:pPr>
        <w:pStyle w:val="a3"/>
        <w:ind w:left="0" w:firstLine="85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 Томского района, составление и утверждение отчета об исполнении бюджета Томского района осуществляется в соответствии с Бюджетным кодексом Российской Федерации и в порядке, установленном правовым актом Думы Томского района о бюджетном процессе в Томском районе</w:t>
      </w:r>
      <w:proofErr w:type="gramStart"/>
      <w:r>
        <w:rPr>
          <w:sz w:val="28"/>
          <w:szCs w:val="28"/>
        </w:rPr>
        <w:t>.».</w:t>
      </w:r>
      <w:proofErr w:type="gramEnd"/>
    </w:p>
    <w:p w:rsidR="004C2903" w:rsidRDefault="004C2903" w:rsidP="00C66EC7">
      <w:pPr>
        <w:pStyle w:val="a3"/>
        <w:ind w:left="0" w:firstLine="854"/>
        <w:jc w:val="both"/>
        <w:rPr>
          <w:sz w:val="28"/>
          <w:szCs w:val="28"/>
        </w:rPr>
      </w:pPr>
    </w:p>
    <w:p w:rsidR="00FA5D78" w:rsidRDefault="00FA5D78" w:rsidP="00C66EC7">
      <w:pPr>
        <w:pStyle w:val="a3"/>
        <w:ind w:left="0" w:firstLine="854"/>
        <w:jc w:val="both"/>
        <w:rPr>
          <w:sz w:val="28"/>
          <w:szCs w:val="28"/>
        </w:rPr>
      </w:pPr>
    </w:p>
    <w:p w:rsidR="00FA5D78" w:rsidRDefault="00FA5D78" w:rsidP="00FA5D78">
      <w:pPr>
        <w:pStyle w:val="a3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Томского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В.Е. Лукьянов</w:t>
      </w:r>
    </w:p>
    <w:p w:rsidR="00FA47BA" w:rsidRDefault="00FA47BA" w:rsidP="00C66EC7">
      <w:pPr>
        <w:keepNext/>
        <w:jc w:val="center"/>
      </w:pPr>
    </w:p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BD32B7" w:rsidRDefault="00BD32B7"/>
    <w:p w:rsidR="004C2903" w:rsidRDefault="004C2903" w:rsidP="00C473EC">
      <w:pPr>
        <w:jc w:val="right"/>
        <w:rPr>
          <w:i/>
        </w:rPr>
      </w:pPr>
    </w:p>
    <w:p w:rsidR="00C473EC" w:rsidRDefault="00C473EC" w:rsidP="00C473EC">
      <w:pPr>
        <w:jc w:val="right"/>
        <w:rPr>
          <w:i/>
        </w:rPr>
      </w:pPr>
      <w:r>
        <w:rPr>
          <w:i/>
        </w:rPr>
        <w:lastRenderedPageBreak/>
        <w:t xml:space="preserve">Приложение № 2  к решению </w:t>
      </w:r>
    </w:p>
    <w:p w:rsidR="00C473EC" w:rsidRDefault="00C473EC" w:rsidP="00C473EC">
      <w:pPr>
        <w:jc w:val="right"/>
        <w:rPr>
          <w:i/>
        </w:rPr>
      </w:pPr>
      <w:r>
        <w:rPr>
          <w:i/>
        </w:rPr>
        <w:t xml:space="preserve">Думы Томского района  </w:t>
      </w:r>
    </w:p>
    <w:p w:rsidR="00C473EC" w:rsidRDefault="00C473EC" w:rsidP="00C473EC">
      <w:pPr>
        <w:jc w:val="right"/>
        <w:rPr>
          <w:i/>
        </w:rPr>
      </w:pPr>
      <w:r>
        <w:rPr>
          <w:i/>
        </w:rPr>
        <w:t xml:space="preserve">     № 418  от 26.03.2015 г.</w:t>
      </w:r>
      <w:r>
        <w:rPr>
          <w:i/>
        </w:rPr>
        <w:tab/>
      </w:r>
    </w:p>
    <w:p w:rsidR="00C473EC" w:rsidRDefault="00C473EC" w:rsidP="00C473EC">
      <w:pPr>
        <w:ind w:firstLine="854"/>
        <w:jc w:val="center"/>
        <w:outlineLvl w:val="0"/>
        <w:rPr>
          <w:b/>
          <w:caps/>
          <w:sz w:val="28"/>
          <w:szCs w:val="28"/>
        </w:rPr>
      </w:pPr>
    </w:p>
    <w:p w:rsidR="00BD32B7" w:rsidRDefault="00BD32B7" w:rsidP="00BD32B7">
      <w:pPr>
        <w:ind w:firstLine="900"/>
        <w:jc w:val="right"/>
        <w:rPr>
          <w:i/>
          <w:sz w:val="22"/>
          <w:szCs w:val="22"/>
        </w:rPr>
      </w:pPr>
    </w:p>
    <w:p w:rsidR="00BD32B7" w:rsidRDefault="00BD32B7" w:rsidP="00BD32B7">
      <w:pPr>
        <w:ind w:firstLine="900"/>
        <w:jc w:val="right"/>
        <w:rPr>
          <w:sz w:val="28"/>
          <w:szCs w:val="28"/>
        </w:rPr>
      </w:pPr>
      <w:r>
        <w:rPr>
          <w:i/>
          <w:sz w:val="22"/>
          <w:szCs w:val="22"/>
        </w:rPr>
        <w:t xml:space="preserve"> </w:t>
      </w:r>
    </w:p>
    <w:p w:rsidR="00F66CBF" w:rsidRDefault="00BD32B7" w:rsidP="00BD32B7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 предложений и замечаний граждан </w:t>
      </w:r>
      <w:proofErr w:type="gramStart"/>
      <w:r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66CBF" w:rsidRDefault="00BD32B7" w:rsidP="00BD32B7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Проекту Решения Думы Томского района </w:t>
      </w:r>
    </w:p>
    <w:p w:rsidR="00F66CBF" w:rsidRDefault="00F66CBF" w:rsidP="00BD32B7">
      <w:pPr>
        <w:ind w:firstLine="900"/>
        <w:jc w:val="center"/>
        <w:rPr>
          <w:b/>
          <w:i/>
          <w:sz w:val="28"/>
          <w:szCs w:val="28"/>
        </w:rPr>
      </w:pPr>
      <w:r w:rsidRPr="00F66CBF">
        <w:rPr>
          <w:b/>
          <w:i/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>
        <w:rPr>
          <w:b/>
          <w:i/>
          <w:sz w:val="28"/>
          <w:szCs w:val="28"/>
        </w:rPr>
        <w:t xml:space="preserve"> г.</w:t>
      </w:r>
      <w:r w:rsidRPr="00F66CBF">
        <w:rPr>
          <w:b/>
          <w:i/>
          <w:sz w:val="28"/>
          <w:szCs w:val="28"/>
        </w:rPr>
        <w:t>)»</w:t>
      </w:r>
      <w:r>
        <w:rPr>
          <w:b/>
          <w:i/>
          <w:sz w:val="28"/>
          <w:szCs w:val="28"/>
        </w:rPr>
        <w:t xml:space="preserve"> </w:t>
      </w:r>
    </w:p>
    <w:p w:rsidR="00BD32B7" w:rsidRPr="00F66CBF" w:rsidRDefault="00BD32B7" w:rsidP="00BD32B7">
      <w:pPr>
        <w:ind w:firstLine="900"/>
        <w:jc w:val="center"/>
        <w:rPr>
          <w:b/>
          <w:i/>
          <w:sz w:val="28"/>
          <w:szCs w:val="28"/>
        </w:rPr>
      </w:pPr>
      <w:r w:rsidRPr="00F66CBF">
        <w:rPr>
          <w:b/>
          <w:i/>
          <w:sz w:val="28"/>
          <w:szCs w:val="28"/>
        </w:rPr>
        <w:t>и участия граждан в обсуждении проекта</w:t>
      </w:r>
    </w:p>
    <w:p w:rsidR="00BD32B7" w:rsidRDefault="00BD32B7" w:rsidP="00BD32B7">
      <w:pPr>
        <w:ind w:firstLine="900"/>
        <w:jc w:val="center"/>
        <w:rPr>
          <w:b/>
          <w:i/>
          <w:sz w:val="28"/>
          <w:szCs w:val="28"/>
        </w:rPr>
      </w:pPr>
    </w:p>
    <w:p w:rsidR="00BD32B7" w:rsidRDefault="00BD32B7" w:rsidP="00BD32B7">
      <w:pPr>
        <w:ind w:firstLine="900"/>
        <w:jc w:val="center"/>
        <w:rPr>
          <w:sz w:val="28"/>
          <w:szCs w:val="28"/>
        </w:rPr>
      </w:pPr>
    </w:p>
    <w:p w:rsidR="00BD32B7" w:rsidRDefault="00BD32B7" w:rsidP="00F545C5">
      <w:pPr>
        <w:widowControl/>
        <w:numPr>
          <w:ilvl w:val="0"/>
          <w:numId w:val="2"/>
        </w:numPr>
        <w:tabs>
          <w:tab w:val="clear" w:pos="2145"/>
          <w:tab w:val="num" w:pos="18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</w:t>
      </w:r>
      <w:r w:rsidR="00F23A4E">
        <w:rPr>
          <w:sz w:val="28"/>
          <w:szCs w:val="28"/>
        </w:rPr>
        <w:t xml:space="preserve"> – </w:t>
      </w:r>
      <w:r>
        <w:rPr>
          <w:sz w:val="28"/>
          <w:szCs w:val="28"/>
        </w:rPr>
        <w:t>летнего возраста (далее граждане), могут направля</w:t>
      </w:r>
      <w:r w:rsidR="00F23A4E">
        <w:rPr>
          <w:sz w:val="28"/>
          <w:szCs w:val="28"/>
        </w:rPr>
        <w:t xml:space="preserve">ть </w:t>
      </w:r>
      <w:r w:rsidR="00F23A4E" w:rsidRPr="004C2903">
        <w:rPr>
          <w:b/>
          <w:sz w:val="28"/>
          <w:szCs w:val="28"/>
        </w:rPr>
        <w:t>предложения и замечания</w:t>
      </w:r>
      <w:r w:rsidR="00F23A4E">
        <w:rPr>
          <w:sz w:val="28"/>
          <w:szCs w:val="28"/>
        </w:rPr>
        <w:t xml:space="preserve">  по П</w:t>
      </w:r>
      <w:r>
        <w:rPr>
          <w:sz w:val="28"/>
          <w:szCs w:val="28"/>
        </w:rPr>
        <w:t xml:space="preserve">роекту </w:t>
      </w:r>
      <w:r w:rsidR="00F23A4E">
        <w:rPr>
          <w:sz w:val="28"/>
          <w:szCs w:val="28"/>
        </w:rPr>
        <w:t xml:space="preserve"> Решения Думы Томского района «О внесении </w:t>
      </w:r>
      <w:r>
        <w:rPr>
          <w:sz w:val="28"/>
          <w:szCs w:val="28"/>
        </w:rPr>
        <w:t xml:space="preserve">изменений в Устав муниципального образования «Томский район» в Думу Томского района в письменном виде по адресу: </w:t>
      </w:r>
      <w:proofErr w:type="gramStart"/>
      <w:r>
        <w:rPr>
          <w:sz w:val="28"/>
          <w:szCs w:val="28"/>
        </w:rPr>
        <w:t>Россия, 634050, г. Томск,  ул.</w:t>
      </w:r>
      <w:r w:rsidR="00450EB4">
        <w:rPr>
          <w:sz w:val="28"/>
          <w:szCs w:val="28"/>
        </w:rPr>
        <w:t xml:space="preserve"> </w:t>
      </w:r>
      <w:r>
        <w:rPr>
          <w:sz w:val="28"/>
          <w:szCs w:val="28"/>
        </w:rPr>
        <w:t>К.Маркса,</w:t>
      </w:r>
      <w:r w:rsidR="0045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="00450EB4">
        <w:rPr>
          <w:sz w:val="28"/>
          <w:szCs w:val="28"/>
        </w:rPr>
        <w:t xml:space="preserve"> 802,  </w:t>
      </w:r>
      <w:r>
        <w:rPr>
          <w:sz w:val="28"/>
          <w:szCs w:val="28"/>
        </w:rPr>
        <w:t>с</w:t>
      </w:r>
      <w:r w:rsidR="00450EB4">
        <w:rPr>
          <w:sz w:val="28"/>
          <w:szCs w:val="28"/>
        </w:rPr>
        <w:t xml:space="preserve">о дня, </w:t>
      </w:r>
      <w:r>
        <w:rPr>
          <w:sz w:val="28"/>
          <w:szCs w:val="28"/>
        </w:rPr>
        <w:t xml:space="preserve"> </w:t>
      </w:r>
      <w:r w:rsidR="00450EB4">
        <w:rPr>
          <w:sz w:val="28"/>
          <w:szCs w:val="28"/>
        </w:rPr>
        <w:t xml:space="preserve">следующего за днем </w:t>
      </w:r>
      <w:r>
        <w:rPr>
          <w:sz w:val="28"/>
          <w:szCs w:val="28"/>
        </w:rPr>
        <w:t>опубликования настоящего решения,  либо передавать работникам аппарата Думы Томского района в рабочее время с 09 до 18.00, перерыв с 13 до 14 часов по указанному адресу, ежедневно в рабочие дни с</w:t>
      </w:r>
      <w:r w:rsidR="00450EB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50EB4">
        <w:rPr>
          <w:sz w:val="28"/>
          <w:szCs w:val="28"/>
        </w:rPr>
        <w:t>дня</w:t>
      </w:r>
      <w:r w:rsidR="00F23A4E">
        <w:rPr>
          <w:sz w:val="28"/>
          <w:szCs w:val="28"/>
        </w:rPr>
        <w:t>,</w:t>
      </w:r>
      <w:r w:rsidR="00450EB4">
        <w:rPr>
          <w:sz w:val="28"/>
          <w:szCs w:val="28"/>
        </w:rPr>
        <w:t xml:space="preserve"> следующего за днем </w:t>
      </w:r>
      <w:r>
        <w:rPr>
          <w:sz w:val="28"/>
          <w:szCs w:val="28"/>
        </w:rPr>
        <w:t xml:space="preserve"> </w:t>
      </w:r>
      <w:r w:rsidR="005D26C7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настоящего</w:t>
      </w:r>
      <w:r w:rsidR="00F545C5">
        <w:rPr>
          <w:sz w:val="28"/>
          <w:szCs w:val="28"/>
        </w:rPr>
        <w:t xml:space="preserve"> решения </w:t>
      </w:r>
      <w:r w:rsidR="00F545C5" w:rsidRPr="004C2903">
        <w:rPr>
          <w:b/>
          <w:sz w:val="28"/>
          <w:szCs w:val="28"/>
        </w:rPr>
        <w:t>до</w:t>
      </w:r>
      <w:r w:rsidR="00F545C5">
        <w:rPr>
          <w:sz w:val="28"/>
          <w:szCs w:val="28"/>
        </w:rPr>
        <w:t xml:space="preserve">  17</w:t>
      </w:r>
      <w:r w:rsidR="004C2903">
        <w:rPr>
          <w:sz w:val="28"/>
          <w:szCs w:val="28"/>
        </w:rPr>
        <w:t xml:space="preserve"> - 00</w:t>
      </w:r>
      <w:r w:rsidR="00F545C5">
        <w:rPr>
          <w:sz w:val="28"/>
          <w:szCs w:val="28"/>
        </w:rPr>
        <w:t xml:space="preserve"> часов </w:t>
      </w:r>
      <w:r w:rsidR="005D26C7">
        <w:rPr>
          <w:sz w:val="28"/>
          <w:szCs w:val="28"/>
        </w:rPr>
        <w:t xml:space="preserve"> </w:t>
      </w:r>
      <w:r w:rsidR="00F545C5" w:rsidRPr="004C2903">
        <w:rPr>
          <w:b/>
          <w:sz w:val="28"/>
          <w:szCs w:val="28"/>
        </w:rPr>
        <w:t>10.04.2015</w:t>
      </w:r>
      <w:r>
        <w:rPr>
          <w:sz w:val="28"/>
          <w:szCs w:val="28"/>
        </w:rPr>
        <w:t xml:space="preserve"> г.</w:t>
      </w:r>
      <w:proofErr w:type="gramEnd"/>
    </w:p>
    <w:p w:rsidR="00BD32B7" w:rsidRDefault="00BD32B7" w:rsidP="00BD32B7">
      <w:pPr>
        <w:widowControl/>
        <w:numPr>
          <w:ilvl w:val="0"/>
          <w:numId w:val="2"/>
        </w:numPr>
        <w:tabs>
          <w:tab w:val="num" w:pos="126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и замечания граждан фиксируются в  журнале входящей и исходящей корреспонденции Думы Томского района под соответствующими порядковыми номерами.</w:t>
      </w:r>
    </w:p>
    <w:p w:rsidR="00BD32B7" w:rsidRDefault="00BD32B7" w:rsidP="00BD32B7">
      <w:pPr>
        <w:tabs>
          <w:tab w:val="num" w:pos="162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</w:t>
      </w:r>
      <w:proofErr w:type="gramStart"/>
      <w:r w:rsidRPr="004C2903">
        <w:rPr>
          <w:b/>
          <w:sz w:val="28"/>
          <w:szCs w:val="28"/>
        </w:rPr>
        <w:t>Предложения и замечания</w:t>
      </w:r>
      <w:r>
        <w:rPr>
          <w:sz w:val="28"/>
          <w:szCs w:val="28"/>
        </w:rPr>
        <w:t xml:space="preserve"> граждан по Проекту Решения Думы Томского района </w:t>
      </w:r>
      <w:r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 w:rsidR="00727890">
        <w:rPr>
          <w:sz w:val="28"/>
          <w:szCs w:val="28"/>
        </w:rPr>
        <w:t xml:space="preserve"> г.</w:t>
      </w:r>
      <w:r w:rsidRPr="00DE0733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r w:rsidRPr="004C2903">
        <w:rPr>
          <w:b/>
          <w:sz w:val="28"/>
          <w:szCs w:val="28"/>
        </w:rPr>
        <w:t>рассматриваются на публичных слушаниях</w:t>
      </w:r>
      <w:r>
        <w:rPr>
          <w:sz w:val="28"/>
          <w:szCs w:val="28"/>
        </w:rPr>
        <w:t xml:space="preserve">. </w:t>
      </w:r>
      <w:proofErr w:type="gramEnd"/>
    </w:p>
    <w:p w:rsidR="00BD32B7" w:rsidRDefault="00BD32B7" w:rsidP="00BD32B7">
      <w:pPr>
        <w:widowControl/>
        <w:numPr>
          <w:ilvl w:val="0"/>
          <w:numId w:val="3"/>
        </w:numPr>
        <w:tabs>
          <w:tab w:val="num" w:pos="108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r w:rsidRPr="004C2903">
        <w:rPr>
          <w:b/>
          <w:sz w:val="28"/>
          <w:szCs w:val="28"/>
        </w:rPr>
        <w:t xml:space="preserve"> </w:t>
      </w:r>
      <w:proofErr w:type="gramStart"/>
      <w:r w:rsidRPr="004C2903">
        <w:rPr>
          <w:b/>
          <w:sz w:val="28"/>
          <w:szCs w:val="28"/>
        </w:rPr>
        <w:t>Граждане могут принять участие в обсуждении</w:t>
      </w:r>
      <w:r>
        <w:rPr>
          <w:sz w:val="28"/>
          <w:szCs w:val="28"/>
        </w:rPr>
        <w:t xml:space="preserve">  Проекта Решения Думы Томского района </w:t>
      </w:r>
      <w:r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 № 189 от 25.10.2012 г., № 246 от 30.05.2013 г., № 348 от 26.06.2014</w:t>
      </w:r>
      <w:r w:rsidR="00727890">
        <w:rPr>
          <w:sz w:val="28"/>
          <w:szCs w:val="28"/>
        </w:rPr>
        <w:t xml:space="preserve"> г.</w:t>
      </w:r>
      <w:r w:rsidRPr="00DE0733">
        <w:rPr>
          <w:sz w:val="28"/>
          <w:szCs w:val="28"/>
        </w:rPr>
        <w:t>)»</w:t>
      </w:r>
      <w:r>
        <w:rPr>
          <w:sz w:val="28"/>
          <w:szCs w:val="28"/>
        </w:rPr>
        <w:t xml:space="preserve"> во время проведения публичных слушаний, которые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состоятся </w:t>
      </w:r>
      <w:r>
        <w:rPr>
          <w:b/>
          <w:sz w:val="28"/>
          <w:szCs w:val="28"/>
        </w:rPr>
        <w:t xml:space="preserve">13.04.2015 г. </w:t>
      </w:r>
      <w:r>
        <w:rPr>
          <w:sz w:val="28"/>
          <w:szCs w:val="28"/>
        </w:rPr>
        <w:t>в 11 часов  по адресу: г. Томск, ул.К.Маркса,56,  Большой Зал.</w:t>
      </w:r>
    </w:p>
    <w:p w:rsidR="00BD32B7" w:rsidRDefault="00BD32B7" w:rsidP="00BD32B7">
      <w:pPr>
        <w:widowControl/>
        <w:numPr>
          <w:ilvl w:val="0"/>
          <w:numId w:val="3"/>
        </w:numPr>
        <w:tabs>
          <w:tab w:val="num" w:pos="1080"/>
        </w:tabs>
        <w:suppressAutoHyphens w:val="0"/>
        <w:autoSpaceDE/>
        <w:ind w:left="180" w:firstLine="720"/>
        <w:jc w:val="both"/>
        <w:rPr>
          <w:sz w:val="28"/>
          <w:szCs w:val="28"/>
        </w:rPr>
      </w:pPr>
      <w:proofErr w:type="gramStart"/>
      <w:r w:rsidRPr="00BD32B7">
        <w:rPr>
          <w:sz w:val="28"/>
          <w:szCs w:val="28"/>
        </w:rPr>
        <w:t xml:space="preserve">Публичные слушания проводятся в виде  совместного  собрания депутатов Думы Томского района, Главы Томского района, жителей Томского района, которые имеют право решающего голоса при обсуждении  Проекта Решения Думы Томского района </w:t>
      </w:r>
      <w:r w:rsidRPr="00DE0733">
        <w:rPr>
          <w:sz w:val="28"/>
          <w:szCs w:val="28"/>
        </w:rPr>
        <w:t>«О внесении  изменений в Устав муниципального образования «Томский район», утвержденный решением Думы Томского района от 29.09.2011 г. № 82 «О принятии Устава муниципального образования «Томский район»  (в ред. решений Думы Томского района</w:t>
      </w:r>
      <w:proofErr w:type="gramEnd"/>
      <w:r w:rsidRPr="00DE0733">
        <w:rPr>
          <w:sz w:val="28"/>
          <w:szCs w:val="28"/>
        </w:rPr>
        <w:t xml:space="preserve"> № </w:t>
      </w:r>
      <w:proofErr w:type="gramStart"/>
      <w:r w:rsidRPr="00DE0733">
        <w:rPr>
          <w:sz w:val="28"/>
          <w:szCs w:val="28"/>
        </w:rPr>
        <w:t>189 от 25.10.2012 г., № 246 от 30.05.2013 г., № 348 от 26.06.2014</w:t>
      </w:r>
      <w:r w:rsidR="00727890">
        <w:rPr>
          <w:sz w:val="28"/>
          <w:szCs w:val="28"/>
        </w:rPr>
        <w:t xml:space="preserve"> г.</w:t>
      </w:r>
      <w:r w:rsidRPr="00DE0733">
        <w:rPr>
          <w:sz w:val="28"/>
          <w:szCs w:val="28"/>
        </w:rPr>
        <w:t>)»</w:t>
      </w:r>
      <w:r>
        <w:rPr>
          <w:sz w:val="28"/>
          <w:szCs w:val="28"/>
        </w:rPr>
        <w:t>.</w:t>
      </w:r>
      <w:proofErr w:type="gramEnd"/>
    </w:p>
    <w:p w:rsidR="00BD32B7" w:rsidRPr="00BD32B7" w:rsidRDefault="00BD32B7" w:rsidP="00BD32B7">
      <w:pPr>
        <w:widowControl/>
        <w:tabs>
          <w:tab w:val="num" w:pos="1080"/>
        </w:tabs>
        <w:suppressAutoHyphens w:val="0"/>
        <w:autoSpaceDE/>
        <w:ind w:left="900"/>
        <w:jc w:val="both"/>
        <w:rPr>
          <w:sz w:val="28"/>
          <w:szCs w:val="28"/>
        </w:rPr>
      </w:pPr>
    </w:p>
    <w:p w:rsidR="00BD32B7" w:rsidRDefault="00BD32B7" w:rsidP="00BD3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Думы</w:t>
      </w:r>
    </w:p>
    <w:p w:rsidR="00BD32B7" w:rsidRDefault="00BD32B7" w:rsidP="00BD3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BD32B7" w:rsidRDefault="00BD32B7" w:rsidP="00BD32B7">
      <w:pPr>
        <w:jc w:val="both"/>
        <w:rPr>
          <w:sz w:val="28"/>
          <w:szCs w:val="28"/>
        </w:rPr>
      </w:pPr>
    </w:p>
    <w:p w:rsidR="00BD32B7" w:rsidRDefault="00BD32B7" w:rsidP="00BD32B7">
      <w:pPr>
        <w:pStyle w:val="a3"/>
        <w:ind w:left="0"/>
        <w:jc w:val="both"/>
        <w:rPr>
          <w:sz w:val="28"/>
          <w:szCs w:val="28"/>
        </w:rPr>
      </w:pPr>
    </w:p>
    <w:p w:rsidR="00BD32B7" w:rsidRDefault="00BD32B7"/>
    <w:sectPr w:rsidR="00BD32B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A03A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5F3B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3A9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D6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FA2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0EB4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903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524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6C7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0C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90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05C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9B0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5C3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2B7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B36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2D49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3EC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6EC7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2DEA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73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5C32"/>
    <w:rsid w:val="00DE68A6"/>
    <w:rsid w:val="00DE700B"/>
    <w:rsid w:val="00DE7939"/>
    <w:rsid w:val="00DF04D8"/>
    <w:rsid w:val="00DF0740"/>
    <w:rsid w:val="00DF1525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819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7F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3A4E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C5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6CBF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78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A9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A9"/>
    <w:pPr>
      <w:widowControl/>
      <w:suppressAutoHyphens w:val="0"/>
      <w:autoSpaceDE/>
      <w:ind w:left="720"/>
      <w:contextualSpacing/>
    </w:pPr>
    <w:rPr>
      <w:lang w:eastAsia="ru-RU" w:bidi="ar-SA"/>
    </w:rPr>
  </w:style>
  <w:style w:type="paragraph" w:customStyle="1" w:styleId="ConsPlusNormal">
    <w:name w:val="ConsPlusNormal"/>
    <w:rsid w:val="00C66EC7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6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7802FE81254057AFA881B11285DCFCBD83E0CFF3A5D6FF30C7BD1B3654D7C7327A27455432D966wDb3E" TargetMode="External"/><Relationship Id="rId5" Type="http://schemas.openxmlformats.org/officeDocument/2006/relationships/hyperlink" Target="consultantplus://offline/ref=E748E50CADEACF4862D5AFA321B4D2F7EEE48BA994678672D7103F7A2F3681975D415F61A8F9W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1457</Words>
  <Characters>8306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26</cp:revision>
  <cp:lastPrinted>2015-03-30T02:57:00Z</cp:lastPrinted>
  <dcterms:created xsi:type="dcterms:W3CDTF">2015-03-24T05:44:00Z</dcterms:created>
  <dcterms:modified xsi:type="dcterms:W3CDTF">2015-03-30T03:45:00Z</dcterms:modified>
</cp:coreProperties>
</file>