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15" w:rsidRDefault="00B33315" w:rsidP="00B33315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B33315" w:rsidRPr="00E4798F" w:rsidRDefault="00B33315" w:rsidP="00B33315">
      <w:pPr>
        <w:jc w:val="center"/>
        <w:rPr>
          <w:b/>
          <w:sz w:val="28"/>
          <w:szCs w:val="28"/>
        </w:rPr>
      </w:pPr>
      <w:r w:rsidRPr="00E4798F">
        <w:rPr>
          <w:b/>
          <w:sz w:val="28"/>
          <w:szCs w:val="28"/>
        </w:rPr>
        <w:t>ТОМСКАЯ ОБЛАСТЬ</w:t>
      </w:r>
    </w:p>
    <w:p w:rsidR="00B33315" w:rsidRDefault="00B33315" w:rsidP="00B3331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B33315" w:rsidRDefault="00B33315" w:rsidP="00B33315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 xml:space="preserve">решение № </w:t>
      </w:r>
      <w:r w:rsidR="00003453">
        <w:rPr>
          <w:b/>
          <w:caps/>
          <w:color w:val="000000" w:themeColor="text1"/>
          <w:sz w:val="28"/>
          <w:szCs w:val="28"/>
        </w:rPr>
        <w:t xml:space="preserve"> 302</w:t>
      </w:r>
    </w:p>
    <w:p w:rsidR="00B33315" w:rsidRDefault="00B33315" w:rsidP="00B33315">
      <w:pPr>
        <w:rPr>
          <w:b/>
          <w:caps/>
          <w:color w:val="000000" w:themeColor="text1"/>
          <w:sz w:val="28"/>
          <w:szCs w:val="28"/>
        </w:rPr>
      </w:pPr>
    </w:p>
    <w:p w:rsidR="00B33315" w:rsidRDefault="00B33315" w:rsidP="00B33315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     </w:t>
      </w:r>
      <w:r>
        <w:rPr>
          <w:b/>
          <w:color w:val="000000" w:themeColor="text1"/>
          <w:sz w:val="28"/>
          <w:szCs w:val="28"/>
          <w:u w:val="single"/>
        </w:rPr>
        <w:tab/>
        <w:t xml:space="preserve">    30 мая 2019 г.</w:t>
      </w:r>
    </w:p>
    <w:p w:rsidR="00B33315" w:rsidRDefault="00B33315" w:rsidP="00B33315">
      <w:pPr>
        <w:jc w:val="both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42-ое собрание  </w:t>
      </w:r>
      <w:r>
        <w:rPr>
          <w:b/>
          <w:color w:val="000000" w:themeColor="text1"/>
          <w:sz w:val="28"/>
          <w:szCs w:val="28"/>
          <w:lang w:val="en-US"/>
        </w:rPr>
        <w:t>VI</w:t>
      </w:r>
      <w:r>
        <w:rPr>
          <w:b/>
          <w:color w:val="000000" w:themeColor="text1"/>
          <w:sz w:val="28"/>
          <w:szCs w:val="28"/>
        </w:rPr>
        <w:t>-го созыва</w:t>
      </w:r>
    </w:p>
    <w:p w:rsidR="00BF1092" w:rsidRDefault="001B59A4" w:rsidP="00BF1092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-129540</wp:posOffset>
                </wp:positionH>
                <wp:positionV relativeFrom="paragraph">
                  <wp:posOffset>230505</wp:posOffset>
                </wp:positionV>
                <wp:extent cx="3095625" cy="100965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092" w:rsidRDefault="00BF1092" w:rsidP="00BF109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>
                              <w:t xml:space="preserve">О внесении изменений в </w:t>
                            </w:r>
                            <w:r>
                              <w:rPr>
                                <w:rFonts w:eastAsiaTheme="minorHAnsi"/>
                              </w:rPr>
                              <w:t xml:space="preserve">решение Думы Томского района </w:t>
                            </w:r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>от 25.04.2013 № 239 «О принятии Положения «Об оплате труда муниципальных служащих муниципального образования «Томский район»</w:t>
                            </w:r>
                          </w:p>
                          <w:p w:rsidR="00BF1092" w:rsidRDefault="00BF1092" w:rsidP="00BF109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0.2pt;margin-top:18.15pt;width:243.75pt;height:7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" stroked="f">
                <v:textbox>
                  <w:txbxContent>
                    <w:p w:rsidR="00BF1092" w:rsidRDefault="00BF1092" w:rsidP="00BF109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lang w:eastAsia="en-US"/>
                        </w:rPr>
                      </w:pPr>
                      <w:r>
                        <w:t xml:space="preserve">О внесении изменений в </w:t>
                      </w:r>
                      <w:r>
                        <w:rPr>
                          <w:rFonts w:eastAsiaTheme="minorHAnsi"/>
                        </w:rPr>
                        <w:t xml:space="preserve">решение Думы Томского района </w:t>
                      </w:r>
                      <w:r>
                        <w:rPr>
                          <w:rFonts w:eastAsiaTheme="minorHAnsi"/>
                          <w:lang w:eastAsia="en-US"/>
                        </w:rPr>
                        <w:t>от 25.04.2013 № 239 «О принятии Положения «Об оплате труда муниципальных служащих муниципального образования «Томский район»</w:t>
                      </w:r>
                    </w:p>
                    <w:p w:rsidR="00BF1092" w:rsidRDefault="00BF1092" w:rsidP="00BF1092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F1092" w:rsidRDefault="00BF1092" w:rsidP="00BF1092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BF1092" w:rsidRDefault="00BF1092" w:rsidP="00BF1092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BF1092" w:rsidRDefault="00BF1092" w:rsidP="00BF1092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BF1092" w:rsidRDefault="00BF1092" w:rsidP="00BF1092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BF1092" w:rsidRDefault="00BF1092" w:rsidP="00BF1092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BF1092" w:rsidRDefault="00BF1092" w:rsidP="00BF1092">
      <w:pPr>
        <w:pStyle w:val="ConsPlusTitle"/>
        <w:ind w:right="4110"/>
        <w:jc w:val="both"/>
        <w:rPr>
          <w:b w:val="0"/>
          <w:sz w:val="28"/>
          <w:szCs w:val="28"/>
        </w:rPr>
      </w:pPr>
    </w:p>
    <w:p w:rsidR="00BF1092" w:rsidRDefault="00BF1092" w:rsidP="00BF109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Рассмотрев разработанный Администрацие</w:t>
      </w:r>
      <w:r w:rsidR="002B1B14">
        <w:rPr>
          <w:color w:val="000000"/>
        </w:rPr>
        <w:t>й Томского района и представленный контрольно – правовым комитетом Думы Томского района проект решения</w:t>
      </w:r>
      <w:r>
        <w:rPr>
          <w:color w:val="000000"/>
        </w:rPr>
        <w:t xml:space="preserve">, на основании </w:t>
      </w:r>
      <w:hyperlink r:id="rId5" w:history="1">
        <w:r>
          <w:rPr>
            <w:rStyle w:val="a3"/>
            <w:color w:val="000000"/>
            <w:u w:val="none"/>
          </w:rPr>
          <w:t>пункта 2.15 статьи 24</w:t>
        </w:r>
      </w:hyperlink>
      <w:r>
        <w:rPr>
          <w:color w:val="000000"/>
        </w:rPr>
        <w:t xml:space="preserve"> Устава муниципального образования «Томский район»</w:t>
      </w:r>
      <w:r w:rsidR="002B1B14">
        <w:rPr>
          <w:color w:val="000000"/>
        </w:rPr>
        <w:t>,</w:t>
      </w:r>
    </w:p>
    <w:p w:rsidR="00BF1092" w:rsidRDefault="00BF1092" w:rsidP="00BF1092">
      <w:pPr>
        <w:jc w:val="center"/>
        <w:rPr>
          <w:b/>
        </w:rPr>
      </w:pPr>
    </w:p>
    <w:p w:rsidR="00BF1092" w:rsidRDefault="00BF1092" w:rsidP="00BF10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Дума Томского района решила:</w:t>
      </w:r>
    </w:p>
    <w:p w:rsidR="00BF1092" w:rsidRDefault="00BF1092" w:rsidP="00BF1092">
      <w:pPr>
        <w:jc w:val="center"/>
      </w:pPr>
    </w:p>
    <w:p w:rsidR="00BF1092" w:rsidRDefault="00BF1092" w:rsidP="00BF109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Внести в решение Думы Томского района от 25.04.2013 № 239 «О принятии Положения «Об оплате труда муниципальных служащих муниципального образования «Томский район» (далее - решение) следующие изменения:</w:t>
      </w:r>
    </w:p>
    <w:p w:rsidR="00BF1092" w:rsidRDefault="00BF1092" w:rsidP="00BF109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</w:rPr>
        <w:t xml:space="preserve">изложить абзацы третий - пятый </w:t>
      </w:r>
      <w:hyperlink r:id="rId6" w:history="1">
        <w:r>
          <w:rPr>
            <w:rStyle w:val="a3"/>
            <w:rFonts w:eastAsiaTheme="minorHAnsi"/>
            <w:color w:val="auto"/>
            <w:u w:val="none"/>
            <w:lang w:eastAsia="en-US"/>
          </w:rPr>
          <w:t>пункта 17</w:t>
        </w:r>
      </w:hyperlink>
      <w:r>
        <w:rPr>
          <w:rFonts w:eastAsiaTheme="minorHAnsi"/>
          <w:lang w:eastAsia="en-US"/>
        </w:rPr>
        <w:t xml:space="preserve"> положения «Об оплате труда муниципальных служащих муниципального образования «Томский район», утвержденного указанным решением</w:t>
      </w:r>
      <w:r>
        <w:rPr>
          <w:rFonts w:eastAsiaTheme="minorHAnsi"/>
        </w:rPr>
        <w:t xml:space="preserve"> в следующей редакции</w:t>
      </w:r>
      <w:r>
        <w:rPr>
          <w:rFonts w:eastAsiaTheme="minorHAnsi"/>
          <w:lang w:eastAsia="en-US"/>
        </w:rPr>
        <w:t>:</w:t>
      </w:r>
    </w:p>
    <w:p w:rsidR="00BF1092" w:rsidRDefault="00BF1092" w:rsidP="00BF109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</w:rPr>
        <w:t xml:space="preserve"> «</w:t>
      </w:r>
      <w:r>
        <w:rPr>
          <w:rFonts w:eastAsiaTheme="minorHAnsi"/>
          <w:lang w:eastAsia="en-US"/>
        </w:rPr>
        <w:t>- распоряжением Администрации Томского района в отношении   руководителя органа Администрации Томского района и в отношении муниципальных служащих Администрации Томского района;</w:t>
      </w:r>
    </w:p>
    <w:p w:rsidR="00BF1092" w:rsidRDefault="00BF1092" w:rsidP="00BF109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распоряжением (приказом) руководителя органа Администрации Томского района в отношении заместителя руководителя, руководителя структурного подразделения органа Администрации Томского района, по согласованию с Главой Томского района;</w:t>
      </w:r>
    </w:p>
    <w:p w:rsidR="00BF1092" w:rsidRDefault="00BF1092" w:rsidP="00BF109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распоряжением (приказом) руководителя органа Администрации Томского района в отношении муниципальных служащих органа Администрации Томского района, за исключением муниципальных служащих, указанных в абзаце третьем, четвертом настоящего пункта.";</w:t>
      </w:r>
    </w:p>
    <w:p w:rsidR="00BF1092" w:rsidRDefault="00BF1092" w:rsidP="00BF109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Направить настоящее решение Главе Томского района для подписания, опубликования и размещения на официальном сайте Администрации Томского района в информационно-телекоммуникационной сети «Интернет».</w:t>
      </w:r>
    </w:p>
    <w:p w:rsidR="00BF1092" w:rsidRDefault="00BF1092" w:rsidP="00BF109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Настоящее решение вступает в силу со дня его официального опубликования.</w:t>
      </w:r>
    </w:p>
    <w:p w:rsidR="00BF1092" w:rsidRDefault="00BF1092" w:rsidP="00BF1092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>4. Контроль за исполнением настоящего решения возложить на контрольно-правовой комитет Думы Томского района.</w:t>
      </w:r>
    </w:p>
    <w:p w:rsidR="00BF1092" w:rsidRDefault="00BF1092" w:rsidP="00BF1092">
      <w:pPr>
        <w:autoSpaceDE w:val="0"/>
        <w:autoSpaceDN w:val="0"/>
        <w:adjustRightInd w:val="0"/>
        <w:ind w:firstLine="709"/>
        <w:jc w:val="both"/>
      </w:pPr>
    </w:p>
    <w:p w:rsidR="00BF1092" w:rsidRDefault="00BF1092" w:rsidP="00B33315">
      <w:pPr>
        <w:autoSpaceDE w:val="0"/>
        <w:autoSpaceDN w:val="0"/>
        <w:adjustRightInd w:val="0"/>
        <w:jc w:val="both"/>
      </w:pPr>
      <w:r>
        <w:t xml:space="preserve">Председатель Думы </w:t>
      </w:r>
    </w:p>
    <w:p w:rsidR="00BF1092" w:rsidRDefault="00BF1092" w:rsidP="00B33315">
      <w:pPr>
        <w:autoSpaceDE w:val="0"/>
        <w:autoSpaceDN w:val="0"/>
        <w:adjustRightInd w:val="0"/>
        <w:jc w:val="both"/>
      </w:pPr>
      <w:r>
        <w:t xml:space="preserve">Томского района                                                                 </w:t>
      </w:r>
      <w:r w:rsidR="00B33315">
        <w:t xml:space="preserve">                      </w:t>
      </w:r>
      <w:r w:rsidR="00732222">
        <w:t xml:space="preserve">        </w:t>
      </w:r>
      <w:r>
        <w:t>Р.Р. Габдулганиев</w:t>
      </w:r>
    </w:p>
    <w:p w:rsidR="00BF1092" w:rsidRDefault="00BF1092" w:rsidP="00BF1092">
      <w:pPr>
        <w:autoSpaceDE w:val="0"/>
        <w:autoSpaceDN w:val="0"/>
        <w:adjustRightInd w:val="0"/>
        <w:ind w:firstLine="709"/>
        <w:jc w:val="both"/>
      </w:pPr>
    </w:p>
    <w:p w:rsidR="00BF1092" w:rsidRDefault="00BF1092" w:rsidP="004668B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t xml:space="preserve">Глава Томского района                                                        </w:t>
      </w:r>
      <w:r w:rsidR="00B33315">
        <w:t xml:space="preserve">                    </w:t>
      </w:r>
      <w:r>
        <w:t xml:space="preserve"> </w:t>
      </w:r>
      <w:r w:rsidR="00732222">
        <w:t xml:space="preserve">           </w:t>
      </w:r>
      <w:r>
        <w:t>А.А. Терещенко</w:t>
      </w:r>
    </w:p>
    <w:p w:rsidR="00BF1092" w:rsidRDefault="00BF1092" w:rsidP="00BF109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</w:rPr>
      </w:pPr>
    </w:p>
    <w:p w:rsidR="00FA47BA" w:rsidRDefault="00FA47BA"/>
    <w:sectPr w:rsidR="00FA47B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92"/>
    <w:rsid w:val="000004C4"/>
    <w:rsid w:val="00000ADC"/>
    <w:rsid w:val="000016A8"/>
    <w:rsid w:val="0000179C"/>
    <w:rsid w:val="00001C8A"/>
    <w:rsid w:val="0000253C"/>
    <w:rsid w:val="00002E2E"/>
    <w:rsid w:val="00003453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CEE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9A4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B14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168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8B6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2B7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470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222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503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336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8C5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6E5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315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092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9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1092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F10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9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1092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F10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2482D793766C51E46F322313D1A8B23BC7AE1E32C4A659EE0FEC920860025C42DD370E619251E3C545A7D5CF4CBFC8D37054EEF2A6E10FD7B97Fv761C" TargetMode="External"/><Relationship Id="rId5" Type="http://schemas.openxmlformats.org/officeDocument/2006/relationships/hyperlink" Target="consultantplus://offline/ref=4BB13A61BC3768B18AF26BB4020F623B52D6A98598D9CAED9E8D5C09537BAC6755E9567D0B7FC11E88FC67CB651AB21085447986E15BB124E7169899v5zF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dcterms:created xsi:type="dcterms:W3CDTF">2019-06-11T05:21:00Z</dcterms:created>
  <dcterms:modified xsi:type="dcterms:W3CDTF">2019-06-11T05:21:00Z</dcterms:modified>
</cp:coreProperties>
</file>