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A69" w:rsidRDefault="00CC1A69" w:rsidP="00CC1A69">
      <w:pPr>
        <w:pStyle w:val="a3"/>
        <w:ind w:left="567"/>
        <w:jc w:val="center"/>
        <w:rPr>
          <w:b/>
          <w:sz w:val="28"/>
          <w:szCs w:val="28"/>
        </w:rPr>
      </w:pPr>
      <w:r>
        <w:rPr>
          <w:b/>
          <w:sz w:val="28"/>
          <w:szCs w:val="28"/>
        </w:rPr>
        <w:t>ТОМСКАЯ ОБЛАСТЬ</w:t>
      </w:r>
    </w:p>
    <w:p w:rsidR="00CC1A69" w:rsidRDefault="00CC1A69" w:rsidP="00CC1A69">
      <w:pPr>
        <w:pStyle w:val="a3"/>
        <w:ind w:left="567"/>
        <w:jc w:val="center"/>
        <w:rPr>
          <w:b/>
          <w:sz w:val="28"/>
          <w:szCs w:val="28"/>
        </w:rPr>
      </w:pPr>
      <w:r>
        <w:rPr>
          <w:b/>
          <w:sz w:val="28"/>
          <w:szCs w:val="28"/>
        </w:rPr>
        <w:t>ДУМА  ТОМСКОГО  РАЙОНА</w:t>
      </w:r>
    </w:p>
    <w:p w:rsidR="00CC1A69" w:rsidRDefault="00CC1A69" w:rsidP="00CC1A69">
      <w:pPr>
        <w:pStyle w:val="a3"/>
        <w:ind w:left="567"/>
        <w:rPr>
          <w:sz w:val="28"/>
          <w:szCs w:val="28"/>
        </w:rPr>
      </w:pPr>
    </w:p>
    <w:p w:rsidR="00CC1A69" w:rsidRDefault="00CC1A69" w:rsidP="00CC1A69">
      <w:pPr>
        <w:pStyle w:val="a3"/>
        <w:ind w:left="567"/>
        <w:jc w:val="center"/>
        <w:rPr>
          <w:b/>
          <w:sz w:val="28"/>
          <w:szCs w:val="28"/>
        </w:rPr>
      </w:pPr>
      <w:r>
        <w:rPr>
          <w:b/>
          <w:sz w:val="28"/>
          <w:szCs w:val="28"/>
        </w:rPr>
        <w:t>РЕШЕНИЕ № 288</w:t>
      </w:r>
    </w:p>
    <w:p w:rsidR="00CC1A69" w:rsidRDefault="00CC1A69" w:rsidP="00CC1A69">
      <w:pPr>
        <w:keepNext/>
        <w:ind w:left="-142"/>
        <w:jc w:val="center"/>
        <w:rPr>
          <w:b/>
          <w:sz w:val="28"/>
          <w:szCs w:val="28"/>
        </w:rPr>
      </w:pPr>
    </w:p>
    <w:p w:rsidR="00CC1A69" w:rsidRDefault="00CC1A69" w:rsidP="00CC1A69">
      <w:pPr>
        <w:keepNext/>
        <w:ind w:left="-142"/>
        <w:jc w:val="center"/>
        <w:rPr>
          <w:b/>
          <w:sz w:val="28"/>
          <w:szCs w:val="28"/>
        </w:rPr>
      </w:pPr>
      <w:r>
        <w:rPr>
          <w:sz w:val="28"/>
          <w:szCs w:val="28"/>
        </w:rPr>
        <w:t>г. Томск</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sz w:val="28"/>
          <w:szCs w:val="28"/>
          <w:u w:val="single"/>
        </w:rPr>
        <w:t>31      октября    2013 г.</w:t>
      </w:r>
    </w:p>
    <w:p w:rsidR="00CC1A69" w:rsidRDefault="00CC1A69" w:rsidP="00CC1A69">
      <w:pPr>
        <w:jc w:val="both"/>
        <w:rPr>
          <w:b/>
          <w:sz w:val="28"/>
          <w:szCs w:val="28"/>
        </w:rPr>
      </w:pPr>
      <w:r>
        <w:rPr>
          <w:b/>
          <w:sz w:val="28"/>
          <w:szCs w:val="28"/>
        </w:rPr>
        <w:tab/>
      </w:r>
      <w:r>
        <w:rPr>
          <w:b/>
          <w:sz w:val="28"/>
          <w:szCs w:val="28"/>
        </w:rPr>
        <w:tab/>
      </w:r>
      <w:r>
        <w:rPr>
          <w:b/>
          <w:sz w:val="28"/>
          <w:szCs w:val="28"/>
        </w:rPr>
        <w:tab/>
        <w:t xml:space="preserve"> </w:t>
      </w:r>
      <w:r>
        <w:rPr>
          <w:b/>
          <w:sz w:val="28"/>
          <w:szCs w:val="28"/>
        </w:rPr>
        <w:tab/>
      </w:r>
      <w:r>
        <w:rPr>
          <w:b/>
          <w:sz w:val="28"/>
          <w:szCs w:val="28"/>
        </w:rPr>
        <w:tab/>
      </w:r>
      <w:r>
        <w:rPr>
          <w:b/>
          <w:sz w:val="28"/>
          <w:szCs w:val="28"/>
        </w:rPr>
        <w:tab/>
      </w:r>
      <w:r>
        <w:rPr>
          <w:b/>
          <w:sz w:val="28"/>
          <w:szCs w:val="28"/>
        </w:rPr>
        <w:tab/>
        <w:t xml:space="preserve">    33 -ое собрание </w:t>
      </w:r>
      <w:r>
        <w:rPr>
          <w:b/>
          <w:sz w:val="28"/>
          <w:szCs w:val="28"/>
          <w:lang w:val="en-US"/>
        </w:rPr>
        <w:t>V</w:t>
      </w:r>
      <w:r>
        <w:rPr>
          <w:b/>
          <w:sz w:val="28"/>
          <w:szCs w:val="28"/>
        </w:rPr>
        <w:t>-го созыва</w:t>
      </w:r>
    </w:p>
    <w:p w:rsidR="00CC1A69" w:rsidRDefault="00CC1A69" w:rsidP="00CC1A69">
      <w:pPr>
        <w:jc w:val="both"/>
        <w:rPr>
          <w:color w:val="000000"/>
          <w:sz w:val="28"/>
          <w:szCs w:val="28"/>
        </w:rPr>
      </w:pPr>
    </w:p>
    <w:p w:rsidR="00CC1A69" w:rsidRDefault="00CC1A69" w:rsidP="00CC1A69">
      <w:pPr>
        <w:tabs>
          <w:tab w:val="left" w:pos="8250"/>
        </w:tabs>
        <w:ind w:firstLine="720"/>
        <w:jc w:val="both"/>
        <w:rPr>
          <w:color w:val="000000"/>
          <w:sz w:val="28"/>
          <w:szCs w:val="28"/>
        </w:rPr>
      </w:pPr>
    </w:p>
    <w:p w:rsidR="00CC1A69" w:rsidRDefault="00CC1A69" w:rsidP="00CC1A69">
      <w:pPr>
        <w:tabs>
          <w:tab w:val="left" w:pos="8250"/>
        </w:tabs>
        <w:jc w:val="both"/>
        <w:rPr>
          <w:color w:val="000000"/>
          <w:sz w:val="28"/>
          <w:szCs w:val="28"/>
        </w:rPr>
      </w:pPr>
      <w:r>
        <w:rPr>
          <w:color w:val="000000"/>
          <w:sz w:val="28"/>
          <w:szCs w:val="28"/>
        </w:rPr>
        <w:t xml:space="preserve">О принятии Программы </w:t>
      </w:r>
    </w:p>
    <w:p w:rsidR="00CC1A69" w:rsidRDefault="00CC1A69" w:rsidP="00CC1A69">
      <w:pPr>
        <w:tabs>
          <w:tab w:val="left" w:pos="8250"/>
        </w:tabs>
        <w:jc w:val="both"/>
        <w:rPr>
          <w:color w:val="000000"/>
          <w:sz w:val="28"/>
          <w:szCs w:val="28"/>
        </w:rPr>
      </w:pPr>
      <w:r>
        <w:rPr>
          <w:color w:val="000000"/>
          <w:sz w:val="28"/>
          <w:szCs w:val="28"/>
        </w:rPr>
        <w:t xml:space="preserve">социально – экономического </w:t>
      </w:r>
    </w:p>
    <w:p w:rsidR="00CC1A69" w:rsidRDefault="00CC1A69" w:rsidP="00CC1A69">
      <w:pPr>
        <w:tabs>
          <w:tab w:val="left" w:pos="8250"/>
        </w:tabs>
        <w:jc w:val="both"/>
        <w:rPr>
          <w:color w:val="000000"/>
          <w:sz w:val="28"/>
          <w:szCs w:val="28"/>
        </w:rPr>
      </w:pPr>
      <w:r>
        <w:rPr>
          <w:color w:val="000000"/>
          <w:sz w:val="28"/>
          <w:szCs w:val="28"/>
        </w:rPr>
        <w:t xml:space="preserve">развития Томского района </w:t>
      </w:r>
    </w:p>
    <w:p w:rsidR="00CC1A69" w:rsidRDefault="00CC1A69" w:rsidP="00CC1A69">
      <w:pPr>
        <w:tabs>
          <w:tab w:val="left" w:pos="8250"/>
        </w:tabs>
        <w:jc w:val="both"/>
        <w:rPr>
          <w:color w:val="000000"/>
          <w:sz w:val="28"/>
          <w:szCs w:val="28"/>
        </w:rPr>
      </w:pPr>
      <w:r>
        <w:rPr>
          <w:color w:val="000000"/>
          <w:sz w:val="28"/>
          <w:szCs w:val="28"/>
        </w:rPr>
        <w:t>на 2013 – 2015 г.г.</w:t>
      </w:r>
    </w:p>
    <w:p w:rsidR="00CC1A69" w:rsidRDefault="00CC1A69" w:rsidP="00CC1A69">
      <w:pPr>
        <w:tabs>
          <w:tab w:val="left" w:pos="8250"/>
        </w:tabs>
        <w:ind w:firstLine="720"/>
        <w:jc w:val="both"/>
        <w:rPr>
          <w:color w:val="000000"/>
          <w:sz w:val="28"/>
          <w:szCs w:val="28"/>
        </w:rPr>
      </w:pPr>
    </w:p>
    <w:p w:rsidR="00CC1A69" w:rsidRDefault="00CC1A69" w:rsidP="00CC1A69">
      <w:pPr>
        <w:jc w:val="both"/>
        <w:rPr>
          <w:bCs/>
          <w:sz w:val="28"/>
          <w:szCs w:val="28"/>
        </w:rPr>
      </w:pPr>
      <w:r>
        <w:rPr>
          <w:sz w:val="28"/>
          <w:szCs w:val="28"/>
        </w:rPr>
        <w:tab/>
        <w:t>В соответствии  с п. 4 ч. 10 ст. 35 Федерального закона  от 06.10.2003 г. № 131 ФЗ «Об общих принципах организации  местного самоуправления в РФ», рассмотрев разработанный Администр</w:t>
      </w:r>
      <w:bookmarkStart w:id="0" w:name="_GoBack"/>
      <w:bookmarkEnd w:id="0"/>
      <w:r>
        <w:rPr>
          <w:sz w:val="28"/>
          <w:szCs w:val="28"/>
        </w:rPr>
        <w:t xml:space="preserve">ацией Томского района, и  представленный социально – экономическим и бюджетно – финансовым комитетами Думы Томского района </w:t>
      </w:r>
      <w:r>
        <w:rPr>
          <w:bCs/>
          <w:sz w:val="28"/>
          <w:szCs w:val="28"/>
        </w:rPr>
        <w:t>проект решения, с учетом заключения по результатам публичных слушаний, на  основании п. 1.4 ст. 24 Устава муниципального образования «Томский район»,</w:t>
      </w:r>
    </w:p>
    <w:p w:rsidR="00CC1A69" w:rsidRDefault="00CC1A69" w:rsidP="00CC1A69">
      <w:pPr>
        <w:tabs>
          <w:tab w:val="left" w:pos="8250"/>
        </w:tabs>
        <w:ind w:firstLine="720"/>
        <w:jc w:val="both"/>
        <w:rPr>
          <w:color w:val="000000"/>
          <w:sz w:val="28"/>
          <w:szCs w:val="28"/>
        </w:rPr>
      </w:pPr>
    </w:p>
    <w:p w:rsidR="00CC1A69" w:rsidRDefault="00CC1A69" w:rsidP="00CC1A69">
      <w:pPr>
        <w:tabs>
          <w:tab w:val="left" w:pos="8250"/>
        </w:tabs>
        <w:ind w:firstLine="720"/>
        <w:jc w:val="both"/>
        <w:rPr>
          <w:color w:val="000000"/>
          <w:sz w:val="28"/>
          <w:szCs w:val="28"/>
        </w:rPr>
      </w:pPr>
    </w:p>
    <w:p w:rsidR="00CC1A69" w:rsidRDefault="00CC1A69" w:rsidP="00CC1A69">
      <w:pPr>
        <w:pStyle w:val="a3"/>
        <w:ind w:left="567"/>
        <w:jc w:val="center"/>
        <w:rPr>
          <w:color w:val="000000"/>
          <w:sz w:val="28"/>
          <w:szCs w:val="28"/>
        </w:rPr>
      </w:pPr>
      <w:r>
        <w:rPr>
          <w:b/>
          <w:bCs/>
          <w:sz w:val="28"/>
          <w:szCs w:val="28"/>
        </w:rPr>
        <w:t>Дума Томского района решила:</w:t>
      </w:r>
    </w:p>
    <w:p w:rsidR="00CC1A69" w:rsidRDefault="00CC1A69" w:rsidP="00CC1A69">
      <w:pPr>
        <w:tabs>
          <w:tab w:val="left" w:pos="8250"/>
        </w:tabs>
        <w:ind w:firstLine="720"/>
        <w:jc w:val="both"/>
        <w:rPr>
          <w:b/>
          <w:sz w:val="28"/>
          <w:szCs w:val="28"/>
          <w:u w:val="single"/>
        </w:rPr>
      </w:pPr>
    </w:p>
    <w:p w:rsidR="00CC1A69" w:rsidRPr="003107A4" w:rsidRDefault="00CC1A69" w:rsidP="00CC1A69">
      <w:pPr>
        <w:pStyle w:val="a3"/>
        <w:numPr>
          <w:ilvl w:val="0"/>
          <w:numId w:val="1"/>
        </w:numPr>
        <w:ind w:left="0" w:firstLine="0"/>
        <w:jc w:val="both"/>
        <w:rPr>
          <w:i/>
          <w:sz w:val="28"/>
          <w:szCs w:val="28"/>
        </w:rPr>
      </w:pPr>
      <w:r>
        <w:rPr>
          <w:bCs/>
          <w:sz w:val="28"/>
          <w:szCs w:val="28"/>
        </w:rPr>
        <w:t>Принять  Программу развития социально – экономического развития Томского района на 2013 – 2015 г.г. согласно приложению.</w:t>
      </w:r>
    </w:p>
    <w:p w:rsidR="00CC1A69" w:rsidRPr="001369B2" w:rsidRDefault="00CC1A69" w:rsidP="00CC1A69">
      <w:pPr>
        <w:pStyle w:val="a3"/>
        <w:numPr>
          <w:ilvl w:val="0"/>
          <w:numId w:val="1"/>
        </w:numPr>
        <w:ind w:left="0" w:firstLine="0"/>
        <w:jc w:val="both"/>
        <w:rPr>
          <w:i/>
          <w:sz w:val="28"/>
          <w:szCs w:val="28"/>
        </w:rPr>
      </w:pPr>
      <w:r>
        <w:rPr>
          <w:sz w:val="28"/>
          <w:szCs w:val="28"/>
        </w:rPr>
        <w:t>Настоящее решение вступает с момента его официального опубликования.</w:t>
      </w:r>
    </w:p>
    <w:p w:rsidR="00CC1A69" w:rsidRPr="001369B2" w:rsidRDefault="00CC1A69" w:rsidP="00CC1A69">
      <w:pPr>
        <w:pStyle w:val="a3"/>
        <w:numPr>
          <w:ilvl w:val="0"/>
          <w:numId w:val="1"/>
        </w:numPr>
        <w:ind w:left="0" w:firstLine="0"/>
        <w:jc w:val="both"/>
        <w:rPr>
          <w:b/>
          <w:sz w:val="28"/>
          <w:szCs w:val="28"/>
          <w:u w:val="single"/>
        </w:rPr>
      </w:pPr>
      <w:r w:rsidRPr="001369B2">
        <w:rPr>
          <w:sz w:val="28"/>
          <w:szCs w:val="28"/>
        </w:rPr>
        <w:t>Направить настоящее решение Главе Томского района для подписания и опубликования.</w:t>
      </w:r>
    </w:p>
    <w:p w:rsidR="00CC1A69" w:rsidRDefault="00CC1A69" w:rsidP="00CC1A69">
      <w:pPr>
        <w:tabs>
          <w:tab w:val="left" w:pos="8250"/>
        </w:tabs>
        <w:ind w:firstLine="680"/>
        <w:jc w:val="both"/>
        <w:rPr>
          <w:i/>
          <w:color w:val="000000"/>
          <w:sz w:val="28"/>
          <w:szCs w:val="28"/>
        </w:rPr>
      </w:pPr>
    </w:p>
    <w:p w:rsidR="00CC1A69" w:rsidRDefault="00CC1A69" w:rsidP="00CC1A69">
      <w:pPr>
        <w:tabs>
          <w:tab w:val="left" w:pos="8250"/>
        </w:tabs>
        <w:ind w:firstLine="680"/>
        <w:jc w:val="both"/>
        <w:rPr>
          <w:i/>
          <w:color w:val="000000"/>
          <w:sz w:val="28"/>
          <w:szCs w:val="28"/>
        </w:rPr>
      </w:pPr>
    </w:p>
    <w:p w:rsidR="00CC1A69" w:rsidRDefault="00CC1A69" w:rsidP="00CC1A69">
      <w:pPr>
        <w:pStyle w:val="a3"/>
        <w:rPr>
          <w:sz w:val="28"/>
          <w:szCs w:val="28"/>
        </w:rPr>
      </w:pPr>
      <w:r>
        <w:rPr>
          <w:sz w:val="28"/>
          <w:szCs w:val="28"/>
        </w:rPr>
        <w:t>Председатель Думы</w:t>
      </w:r>
    </w:p>
    <w:p w:rsidR="00CC1A69" w:rsidRDefault="00CC1A69" w:rsidP="00CC1A69">
      <w:pPr>
        <w:pStyle w:val="a3"/>
        <w:rPr>
          <w:sz w:val="28"/>
          <w:szCs w:val="28"/>
        </w:rPr>
      </w:pPr>
      <w:r>
        <w:rPr>
          <w:sz w:val="28"/>
          <w:szCs w:val="28"/>
        </w:rPr>
        <w:t>Томского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Р.Р. Габдулганиев</w:t>
      </w:r>
    </w:p>
    <w:p w:rsidR="00CC1A69" w:rsidRDefault="00CC1A69" w:rsidP="00CC1A69">
      <w:pPr>
        <w:pStyle w:val="a3"/>
        <w:rPr>
          <w:sz w:val="28"/>
          <w:szCs w:val="28"/>
        </w:rPr>
      </w:pPr>
    </w:p>
    <w:p w:rsidR="00CC1A69" w:rsidRDefault="00CC1A69" w:rsidP="00CC1A69">
      <w:pPr>
        <w:pStyle w:val="a3"/>
        <w:rPr>
          <w:sz w:val="28"/>
          <w:szCs w:val="28"/>
        </w:rPr>
      </w:pPr>
      <w:r>
        <w:rPr>
          <w:sz w:val="28"/>
          <w:szCs w:val="28"/>
        </w:rPr>
        <w:t xml:space="preserve">Глава Томского района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В.Е. Лукьянов </w:t>
      </w:r>
    </w:p>
    <w:p w:rsidR="00CC1A69" w:rsidRDefault="00CC1A69" w:rsidP="00CC1A69">
      <w:pPr>
        <w:pStyle w:val="a3"/>
        <w:rPr>
          <w:sz w:val="28"/>
          <w:szCs w:val="28"/>
        </w:rPr>
      </w:pPr>
    </w:p>
    <w:p w:rsidR="00FA47BA" w:rsidRDefault="00FA47BA"/>
    <w:p w:rsidR="00CC1A69" w:rsidRDefault="00CC1A69"/>
    <w:p w:rsidR="00CC1A69" w:rsidRDefault="00CC1A69"/>
    <w:p w:rsidR="00CC1A69" w:rsidRDefault="00CC1A69"/>
    <w:p w:rsidR="00CC1A69" w:rsidRDefault="00CC1A69"/>
    <w:p w:rsidR="00CC1A69" w:rsidRDefault="00CC1A69"/>
    <w:p w:rsidR="00CC1A69" w:rsidRDefault="00CC1A69"/>
    <w:p w:rsidR="00CC1A69" w:rsidRDefault="00CC1A69"/>
    <w:p w:rsidR="00CC1A69" w:rsidRDefault="00CC1A69"/>
    <w:p w:rsidR="00CC1A69" w:rsidRDefault="00CC1A69"/>
    <w:p w:rsidR="00CC1A69" w:rsidRDefault="00CC1A69"/>
    <w:p w:rsidR="00CC1A69" w:rsidRDefault="00CC1A69" w:rsidP="00CC1A69">
      <w:pPr>
        <w:pStyle w:val="ab"/>
        <w:ind w:left="0"/>
        <w:jc w:val="center"/>
        <w:rPr>
          <w:b/>
          <w:sz w:val="28"/>
          <w:szCs w:val="28"/>
        </w:rPr>
      </w:pPr>
      <w:r>
        <w:rPr>
          <w:b/>
          <w:sz w:val="28"/>
          <w:szCs w:val="28"/>
        </w:rPr>
        <w:lastRenderedPageBreak/>
        <w:t>АДМИНИСТРАЦИЯ ТОМСКОГО РАЙОНА</w:t>
      </w:r>
    </w:p>
    <w:p w:rsidR="00CC1A69" w:rsidRDefault="00CC1A69" w:rsidP="00CC1A69">
      <w:pPr>
        <w:pStyle w:val="ab"/>
        <w:ind w:left="0"/>
        <w:jc w:val="center"/>
        <w:rPr>
          <w:b/>
          <w:sz w:val="28"/>
          <w:szCs w:val="28"/>
        </w:rPr>
      </w:pPr>
    </w:p>
    <w:p w:rsidR="00CC1A69" w:rsidRDefault="00CC1A69" w:rsidP="00CC1A69">
      <w:pPr>
        <w:pStyle w:val="ab"/>
        <w:ind w:left="0"/>
        <w:jc w:val="center"/>
        <w:rPr>
          <w:bCs/>
          <w:sz w:val="28"/>
          <w:szCs w:val="28"/>
        </w:rPr>
      </w:pPr>
    </w:p>
    <w:p w:rsidR="00CC1A69" w:rsidRDefault="00CC1A69" w:rsidP="00CC1A69">
      <w:pPr>
        <w:pStyle w:val="ab"/>
        <w:ind w:left="0"/>
        <w:jc w:val="center"/>
        <w:rPr>
          <w:bCs/>
          <w:sz w:val="28"/>
          <w:szCs w:val="28"/>
        </w:rPr>
      </w:pPr>
    </w:p>
    <w:p w:rsidR="00CC1A69" w:rsidRDefault="00CC1A69" w:rsidP="00CC1A69">
      <w:pPr>
        <w:pStyle w:val="ab"/>
        <w:ind w:left="0"/>
        <w:jc w:val="center"/>
        <w:rPr>
          <w:bCs/>
          <w:sz w:val="28"/>
          <w:szCs w:val="28"/>
        </w:rPr>
      </w:pPr>
    </w:p>
    <w:p w:rsidR="00CC1A69" w:rsidRDefault="00CC1A69" w:rsidP="00CC1A69">
      <w:pPr>
        <w:pStyle w:val="ab"/>
        <w:ind w:left="0"/>
        <w:jc w:val="center"/>
        <w:rPr>
          <w:bCs/>
          <w:sz w:val="28"/>
          <w:szCs w:val="28"/>
        </w:rPr>
      </w:pPr>
    </w:p>
    <w:p w:rsidR="00CC1A69" w:rsidRDefault="00CC1A69" w:rsidP="00CC1A69">
      <w:pPr>
        <w:pStyle w:val="ab"/>
        <w:ind w:left="0"/>
        <w:jc w:val="center"/>
        <w:rPr>
          <w:bCs/>
          <w:sz w:val="28"/>
          <w:szCs w:val="28"/>
        </w:rPr>
      </w:pPr>
      <w:r>
        <w:rPr>
          <w:noProof/>
          <w:lang w:eastAsia="ru-RU"/>
        </w:rPr>
        <w:drawing>
          <wp:anchor distT="76200" distB="76200" distL="76200" distR="76200" simplePos="0" relativeHeight="251660288" behindDoc="0" locked="0" layoutInCell="1" allowOverlap="1">
            <wp:simplePos x="0" y="0"/>
            <wp:positionH relativeFrom="column">
              <wp:posOffset>2400300</wp:posOffset>
            </wp:positionH>
            <wp:positionV relativeFrom="line">
              <wp:posOffset>60960</wp:posOffset>
            </wp:positionV>
            <wp:extent cx="1302385" cy="171323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302385" cy="1713230"/>
                    </a:xfrm>
                    <a:prstGeom prst="rect">
                      <a:avLst/>
                    </a:prstGeom>
                    <a:solidFill>
                      <a:srgbClr val="FFFFFF"/>
                    </a:solidFill>
                    <a:ln w="9525">
                      <a:noFill/>
                      <a:miter lim="800000"/>
                      <a:headEnd/>
                      <a:tailEnd/>
                    </a:ln>
                  </pic:spPr>
                </pic:pic>
              </a:graphicData>
            </a:graphic>
          </wp:anchor>
        </w:drawing>
      </w:r>
    </w:p>
    <w:p w:rsidR="00CC1A69" w:rsidRDefault="00CC1A69" w:rsidP="00CC1A69">
      <w:pPr>
        <w:pStyle w:val="ab"/>
        <w:ind w:left="0"/>
        <w:jc w:val="center"/>
        <w:rPr>
          <w:bCs/>
          <w:sz w:val="28"/>
          <w:szCs w:val="28"/>
        </w:rPr>
      </w:pPr>
    </w:p>
    <w:p w:rsidR="00CC1A69" w:rsidRDefault="00CC1A69" w:rsidP="00CC1A69">
      <w:pPr>
        <w:pStyle w:val="ab"/>
        <w:ind w:left="0"/>
        <w:rPr>
          <w:bCs/>
          <w:sz w:val="28"/>
          <w:szCs w:val="28"/>
        </w:rPr>
      </w:pPr>
    </w:p>
    <w:p w:rsidR="00CC1A69" w:rsidRDefault="00CC1A69" w:rsidP="00CC1A69">
      <w:pPr>
        <w:pStyle w:val="ab"/>
        <w:ind w:left="0"/>
        <w:jc w:val="center"/>
        <w:rPr>
          <w:bCs/>
          <w:sz w:val="28"/>
          <w:szCs w:val="28"/>
        </w:rPr>
      </w:pPr>
    </w:p>
    <w:p w:rsidR="00CC1A69" w:rsidRDefault="00CC1A69" w:rsidP="00CC1A69">
      <w:pPr>
        <w:pStyle w:val="ab"/>
        <w:ind w:left="0"/>
        <w:jc w:val="center"/>
        <w:rPr>
          <w:bCs/>
          <w:sz w:val="28"/>
          <w:szCs w:val="28"/>
        </w:rPr>
      </w:pPr>
    </w:p>
    <w:p w:rsidR="00CC1A69" w:rsidRDefault="00CC1A69" w:rsidP="00CC1A69">
      <w:pPr>
        <w:pStyle w:val="ab"/>
        <w:ind w:left="0"/>
        <w:jc w:val="center"/>
        <w:rPr>
          <w:b/>
          <w:sz w:val="28"/>
          <w:szCs w:val="28"/>
        </w:rPr>
      </w:pPr>
    </w:p>
    <w:p w:rsidR="00CC1A69" w:rsidRDefault="00CC1A69" w:rsidP="00CC1A69">
      <w:pPr>
        <w:pStyle w:val="ab"/>
        <w:ind w:left="0"/>
        <w:jc w:val="center"/>
        <w:rPr>
          <w:b/>
          <w:sz w:val="28"/>
          <w:szCs w:val="28"/>
        </w:rPr>
      </w:pPr>
    </w:p>
    <w:p w:rsidR="00CC1A69" w:rsidRDefault="00CC1A69" w:rsidP="00CC1A69">
      <w:pPr>
        <w:pStyle w:val="ab"/>
        <w:ind w:left="0"/>
        <w:jc w:val="center"/>
        <w:rPr>
          <w:b/>
          <w:sz w:val="28"/>
          <w:szCs w:val="28"/>
        </w:rPr>
      </w:pPr>
    </w:p>
    <w:p w:rsidR="00CC1A69" w:rsidRDefault="00CC1A69" w:rsidP="00CC1A69">
      <w:pPr>
        <w:pStyle w:val="ab"/>
        <w:ind w:left="0"/>
        <w:jc w:val="center"/>
        <w:rPr>
          <w:b/>
          <w:sz w:val="28"/>
          <w:szCs w:val="28"/>
        </w:rPr>
      </w:pPr>
    </w:p>
    <w:p w:rsidR="00CC1A69" w:rsidRDefault="00CC1A69" w:rsidP="00CC1A69">
      <w:pPr>
        <w:pStyle w:val="ab"/>
        <w:ind w:left="0"/>
        <w:jc w:val="center"/>
        <w:rPr>
          <w:b/>
          <w:sz w:val="28"/>
          <w:szCs w:val="28"/>
        </w:rPr>
      </w:pPr>
    </w:p>
    <w:p w:rsidR="00CC1A69" w:rsidRDefault="00CC1A69" w:rsidP="00CC1A69">
      <w:pPr>
        <w:pStyle w:val="ab"/>
        <w:ind w:left="0"/>
        <w:jc w:val="center"/>
        <w:rPr>
          <w:b/>
          <w:sz w:val="28"/>
          <w:szCs w:val="28"/>
        </w:rPr>
      </w:pPr>
    </w:p>
    <w:p w:rsidR="00CC1A69" w:rsidRDefault="00CC1A69" w:rsidP="00CC1A69">
      <w:pPr>
        <w:pStyle w:val="ab"/>
        <w:ind w:left="0"/>
        <w:jc w:val="center"/>
        <w:rPr>
          <w:b/>
          <w:sz w:val="28"/>
          <w:szCs w:val="28"/>
        </w:rPr>
      </w:pPr>
    </w:p>
    <w:p w:rsidR="00CC1A69" w:rsidRDefault="00CC1A69" w:rsidP="00CC1A69">
      <w:pPr>
        <w:pStyle w:val="ab"/>
        <w:ind w:left="0"/>
        <w:jc w:val="center"/>
        <w:rPr>
          <w:b/>
          <w:sz w:val="28"/>
          <w:szCs w:val="28"/>
        </w:rPr>
      </w:pPr>
    </w:p>
    <w:p w:rsidR="00CC1A69" w:rsidRDefault="00CC1A69" w:rsidP="00CC1A69">
      <w:pPr>
        <w:pStyle w:val="ab"/>
        <w:ind w:left="0"/>
        <w:jc w:val="center"/>
        <w:rPr>
          <w:b/>
          <w:sz w:val="28"/>
          <w:szCs w:val="28"/>
        </w:rPr>
      </w:pPr>
    </w:p>
    <w:p w:rsidR="00CC1A69" w:rsidRDefault="00CC1A69" w:rsidP="00CC1A69">
      <w:pPr>
        <w:pStyle w:val="ab"/>
        <w:ind w:left="0"/>
        <w:jc w:val="center"/>
        <w:rPr>
          <w:b/>
          <w:sz w:val="28"/>
          <w:szCs w:val="28"/>
        </w:rPr>
      </w:pPr>
    </w:p>
    <w:p w:rsidR="00CC1A69" w:rsidRDefault="00CC1A69" w:rsidP="00CC1A69">
      <w:pPr>
        <w:pStyle w:val="ab"/>
        <w:ind w:left="0"/>
        <w:jc w:val="center"/>
        <w:rPr>
          <w:b/>
          <w:sz w:val="28"/>
          <w:szCs w:val="28"/>
        </w:rPr>
      </w:pPr>
    </w:p>
    <w:p w:rsidR="00CC1A69" w:rsidRDefault="00CC1A69" w:rsidP="00CC1A69">
      <w:pPr>
        <w:pStyle w:val="ab"/>
        <w:ind w:left="0"/>
        <w:jc w:val="center"/>
        <w:rPr>
          <w:b/>
          <w:sz w:val="28"/>
          <w:szCs w:val="28"/>
        </w:rPr>
      </w:pPr>
    </w:p>
    <w:p w:rsidR="00CC1A69" w:rsidRDefault="00CC1A69" w:rsidP="00CC1A69">
      <w:pPr>
        <w:pStyle w:val="ab"/>
        <w:ind w:left="0"/>
        <w:jc w:val="center"/>
        <w:rPr>
          <w:b/>
          <w:sz w:val="28"/>
          <w:szCs w:val="28"/>
        </w:rPr>
      </w:pPr>
      <w:r>
        <w:rPr>
          <w:b/>
          <w:sz w:val="28"/>
          <w:szCs w:val="28"/>
        </w:rPr>
        <w:t>ПРОГРАММА СОЦИАЛЬНО-ЭКОНОМИЧЕСКОГО РАЗВИТИЯ МУНИЦИПАЛЬНОГО ОБРАЗОВАНИЯ «ТОМСКИЙ РАЙОН» НА 2013-2015 ГОДЫ</w:t>
      </w:r>
    </w:p>
    <w:p w:rsidR="00CC1A69" w:rsidRDefault="00CC1A69" w:rsidP="00CC1A69">
      <w:pPr>
        <w:pStyle w:val="ab"/>
        <w:ind w:left="0" w:firstLine="709"/>
        <w:jc w:val="both"/>
      </w:pPr>
    </w:p>
    <w:p w:rsidR="00CC1A69" w:rsidRDefault="00CC1A69" w:rsidP="00CC1A69">
      <w:pPr>
        <w:pStyle w:val="ab"/>
        <w:ind w:left="0"/>
        <w:jc w:val="center"/>
        <w:rPr>
          <w:b/>
          <w:sz w:val="28"/>
          <w:szCs w:val="28"/>
        </w:rPr>
      </w:pPr>
    </w:p>
    <w:p w:rsidR="00CC1A69" w:rsidRDefault="00CC1A69" w:rsidP="00CC1A69">
      <w:pPr>
        <w:pStyle w:val="ab"/>
        <w:ind w:left="0" w:firstLine="709"/>
        <w:jc w:val="both"/>
      </w:pPr>
    </w:p>
    <w:p w:rsidR="00CC1A69" w:rsidRDefault="00CC1A69" w:rsidP="00CC1A69">
      <w:pPr>
        <w:pStyle w:val="ab"/>
        <w:ind w:left="0" w:firstLine="709"/>
        <w:jc w:val="both"/>
      </w:pPr>
    </w:p>
    <w:p w:rsidR="00CC1A69" w:rsidRDefault="00CC1A69" w:rsidP="00CC1A69">
      <w:pPr>
        <w:pStyle w:val="ab"/>
        <w:ind w:left="0" w:firstLine="709"/>
        <w:jc w:val="both"/>
      </w:pPr>
    </w:p>
    <w:p w:rsidR="00CC1A69" w:rsidRDefault="00CC1A69" w:rsidP="00CC1A69">
      <w:pPr>
        <w:pStyle w:val="ab"/>
        <w:ind w:left="0" w:firstLine="709"/>
      </w:pPr>
    </w:p>
    <w:p w:rsidR="00CC1A69" w:rsidRDefault="00CC1A69" w:rsidP="00CC1A69">
      <w:pPr>
        <w:pStyle w:val="ab"/>
        <w:ind w:left="0" w:firstLine="709"/>
        <w:jc w:val="both"/>
      </w:pPr>
    </w:p>
    <w:p w:rsidR="00CC1A69" w:rsidRDefault="00CC1A69" w:rsidP="00CC1A69">
      <w:pPr>
        <w:pStyle w:val="ab"/>
        <w:ind w:left="0" w:firstLine="709"/>
        <w:jc w:val="both"/>
      </w:pPr>
    </w:p>
    <w:p w:rsidR="00CC1A69" w:rsidRDefault="00CC1A69" w:rsidP="00CC1A69">
      <w:pPr>
        <w:pStyle w:val="ab"/>
        <w:ind w:left="0" w:firstLine="709"/>
      </w:pPr>
    </w:p>
    <w:p w:rsidR="00CC1A69" w:rsidRDefault="00CC1A69" w:rsidP="00CC1A69">
      <w:pPr>
        <w:pStyle w:val="ab"/>
        <w:ind w:left="0" w:firstLine="709"/>
      </w:pPr>
    </w:p>
    <w:p w:rsidR="00CC1A69" w:rsidRDefault="00CC1A69" w:rsidP="00CC1A69">
      <w:pPr>
        <w:pStyle w:val="ab"/>
        <w:ind w:left="0" w:firstLine="709"/>
      </w:pPr>
    </w:p>
    <w:p w:rsidR="00CC1A69" w:rsidRDefault="00CC1A69" w:rsidP="00CC1A69">
      <w:pPr>
        <w:pStyle w:val="ab"/>
        <w:ind w:left="0" w:firstLine="709"/>
      </w:pPr>
    </w:p>
    <w:p w:rsidR="00CC1A69" w:rsidRDefault="00CC1A69" w:rsidP="00CC1A69">
      <w:pPr>
        <w:pStyle w:val="ab"/>
        <w:ind w:left="0" w:firstLine="709"/>
      </w:pPr>
    </w:p>
    <w:p w:rsidR="00CC1A69" w:rsidRDefault="00CC1A69" w:rsidP="00CC1A69">
      <w:pPr>
        <w:pStyle w:val="ab"/>
        <w:ind w:left="0" w:firstLine="709"/>
      </w:pPr>
    </w:p>
    <w:p w:rsidR="00CC1A69" w:rsidRDefault="00CC1A69" w:rsidP="00CC1A69">
      <w:pPr>
        <w:pStyle w:val="ab"/>
        <w:ind w:left="0" w:firstLine="709"/>
      </w:pPr>
    </w:p>
    <w:p w:rsidR="00CC1A69" w:rsidRDefault="00CC1A69" w:rsidP="00CC1A69">
      <w:pPr>
        <w:pStyle w:val="ab"/>
        <w:ind w:left="0" w:firstLine="709"/>
      </w:pPr>
    </w:p>
    <w:p w:rsidR="00CC1A69" w:rsidRDefault="00CC1A69" w:rsidP="00CC1A69">
      <w:pPr>
        <w:pStyle w:val="ab"/>
        <w:ind w:left="0" w:firstLine="709"/>
      </w:pPr>
    </w:p>
    <w:p w:rsidR="00CC1A69" w:rsidRDefault="00CC1A69" w:rsidP="00CC1A69">
      <w:pPr>
        <w:pStyle w:val="ab"/>
        <w:ind w:left="0" w:firstLine="709"/>
      </w:pPr>
    </w:p>
    <w:p w:rsidR="00CC1A69" w:rsidRDefault="00CC1A69" w:rsidP="00CC1A69">
      <w:pPr>
        <w:pStyle w:val="ab"/>
        <w:ind w:left="0" w:firstLine="709"/>
      </w:pPr>
    </w:p>
    <w:p w:rsidR="00CC1A69" w:rsidRDefault="00CC1A69" w:rsidP="00CC1A69">
      <w:pPr>
        <w:pStyle w:val="ab"/>
        <w:ind w:left="0"/>
        <w:jc w:val="center"/>
      </w:pPr>
      <w:r>
        <w:t>2013</w:t>
      </w:r>
    </w:p>
    <w:p w:rsidR="00CC1A69" w:rsidRDefault="00CC1A69" w:rsidP="00CC1A69">
      <w:pPr>
        <w:pStyle w:val="ab"/>
        <w:pageBreakBefore/>
        <w:ind w:left="0"/>
        <w:jc w:val="center"/>
        <w:rPr>
          <w:b/>
          <w:sz w:val="32"/>
          <w:szCs w:val="32"/>
        </w:rPr>
      </w:pPr>
      <w:r>
        <w:rPr>
          <w:b/>
          <w:sz w:val="32"/>
          <w:szCs w:val="32"/>
        </w:rPr>
        <w:lastRenderedPageBreak/>
        <w:t>ОГЛАВЛЕНИЕ</w:t>
      </w:r>
    </w:p>
    <w:p w:rsidR="00CC1A69" w:rsidRDefault="00CC1A69" w:rsidP="00CC1A69">
      <w:pPr>
        <w:pStyle w:val="ad"/>
      </w:pPr>
    </w:p>
    <w:p w:rsidR="00CC1A69" w:rsidRDefault="00CC1A69" w:rsidP="00CC1A69">
      <w:pPr>
        <w:sectPr w:rsidR="00CC1A69">
          <w:footerReference w:type="default" r:id="rId8"/>
          <w:footnotePr>
            <w:pos w:val="beneathText"/>
          </w:footnotePr>
          <w:pgSz w:w="11905" w:h="16837"/>
          <w:pgMar w:top="964" w:right="1134" w:bottom="964" w:left="1134" w:header="720" w:footer="709" w:gutter="0"/>
          <w:cols w:space="720"/>
          <w:titlePg/>
          <w:docGrid w:linePitch="360"/>
        </w:sectPr>
      </w:pPr>
    </w:p>
    <w:p w:rsidR="00CC1A69" w:rsidRPr="00AF5780" w:rsidRDefault="00CC1A69" w:rsidP="00CC1A69">
      <w:pPr>
        <w:pStyle w:val="15"/>
        <w:tabs>
          <w:tab w:val="right" w:leader="dot" w:pos="9627"/>
        </w:tabs>
        <w:rPr>
          <w:rFonts w:ascii="Calibri" w:hAnsi="Calibri"/>
          <w:noProof/>
          <w:sz w:val="22"/>
          <w:szCs w:val="22"/>
          <w:lang w:eastAsia="ru-RU"/>
        </w:rPr>
      </w:pPr>
      <w:r>
        <w:lastRenderedPageBreak/>
        <w:fldChar w:fldCharType="begin"/>
      </w:r>
      <w:r>
        <w:instrText xml:space="preserve"> TOC \o "1-9" \t "Заголовок 9;9;Заголовок 8;8;Заголовок 7;7;Заголовок 6;6;Заголовок 5;5;Заголовок 4;4;Заголовок 3;3;Заголовок 2;2;Заголовок 1;1;Заголовок 1;1;Заголовок 2;2;Заголовок 3;3;Заголовок 4;4;Заголовок 5;5;Заголовок 6;6;Заголовок 7;7;Заголовок 8;8;Заголовок 9;9" \h</w:instrText>
      </w:r>
      <w:r>
        <w:fldChar w:fldCharType="separate"/>
      </w:r>
      <w:hyperlink w:anchor="_Toc368662535" w:history="1">
        <w:r w:rsidRPr="0060254E">
          <w:rPr>
            <w:rStyle w:val="a5"/>
            <w:b/>
            <w:bCs/>
            <w:caps/>
            <w:noProof/>
          </w:rPr>
          <w:t>Паспорт программы</w:t>
        </w:r>
        <w:r>
          <w:rPr>
            <w:noProof/>
          </w:rPr>
          <w:tab/>
        </w:r>
        <w:r>
          <w:rPr>
            <w:noProof/>
          </w:rPr>
          <w:fldChar w:fldCharType="begin"/>
        </w:r>
        <w:r>
          <w:rPr>
            <w:noProof/>
          </w:rPr>
          <w:instrText xml:space="preserve"> PAGEREF _Toc368662535 \h </w:instrText>
        </w:r>
        <w:r>
          <w:rPr>
            <w:noProof/>
          </w:rPr>
        </w:r>
        <w:r>
          <w:rPr>
            <w:noProof/>
          </w:rPr>
          <w:fldChar w:fldCharType="separate"/>
        </w:r>
        <w:r>
          <w:rPr>
            <w:noProof/>
          </w:rPr>
          <w:t>3</w:t>
        </w:r>
        <w:r>
          <w:rPr>
            <w:noProof/>
          </w:rPr>
          <w:fldChar w:fldCharType="end"/>
        </w:r>
      </w:hyperlink>
    </w:p>
    <w:p w:rsidR="00CC1A69" w:rsidRPr="00AF5780" w:rsidRDefault="00BF5A29" w:rsidP="00CC1A69">
      <w:pPr>
        <w:pStyle w:val="15"/>
        <w:tabs>
          <w:tab w:val="right" w:leader="dot" w:pos="9627"/>
        </w:tabs>
        <w:rPr>
          <w:rFonts w:ascii="Calibri" w:hAnsi="Calibri"/>
          <w:noProof/>
          <w:sz w:val="22"/>
          <w:szCs w:val="22"/>
          <w:lang w:eastAsia="ru-RU"/>
        </w:rPr>
      </w:pPr>
      <w:hyperlink w:anchor="_Toc368662536" w:history="1">
        <w:r w:rsidR="00CC1A69" w:rsidRPr="0060254E">
          <w:rPr>
            <w:rStyle w:val="a5"/>
            <w:b/>
            <w:bCs/>
            <w:noProof/>
          </w:rPr>
          <w:t>Введение</w:t>
        </w:r>
        <w:r w:rsidR="00CC1A69">
          <w:rPr>
            <w:noProof/>
          </w:rPr>
          <w:tab/>
        </w:r>
        <w:r w:rsidR="00CC1A69">
          <w:rPr>
            <w:noProof/>
          </w:rPr>
          <w:fldChar w:fldCharType="begin"/>
        </w:r>
        <w:r w:rsidR="00CC1A69">
          <w:rPr>
            <w:noProof/>
          </w:rPr>
          <w:instrText xml:space="preserve"> PAGEREF _Toc368662536 \h </w:instrText>
        </w:r>
        <w:r w:rsidR="00CC1A69">
          <w:rPr>
            <w:noProof/>
          </w:rPr>
        </w:r>
        <w:r w:rsidR="00CC1A69">
          <w:rPr>
            <w:noProof/>
          </w:rPr>
          <w:fldChar w:fldCharType="separate"/>
        </w:r>
        <w:r w:rsidR="00CC1A69">
          <w:rPr>
            <w:noProof/>
          </w:rPr>
          <w:t>4</w:t>
        </w:r>
        <w:r w:rsidR="00CC1A69">
          <w:rPr>
            <w:noProof/>
          </w:rPr>
          <w:fldChar w:fldCharType="end"/>
        </w:r>
      </w:hyperlink>
    </w:p>
    <w:p w:rsidR="00CC1A69" w:rsidRPr="00AF5780" w:rsidRDefault="00BF5A29" w:rsidP="00CC1A69">
      <w:pPr>
        <w:pStyle w:val="15"/>
        <w:tabs>
          <w:tab w:val="left" w:pos="480"/>
          <w:tab w:val="right" w:leader="dot" w:pos="9627"/>
        </w:tabs>
        <w:rPr>
          <w:rFonts w:ascii="Calibri" w:hAnsi="Calibri"/>
          <w:noProof/>
          <w:sz w:val="22"/>
          <w:szCs w:val="22"/>
          <w:lang w:eastAsia="ru-RU"/>
        </w:rPr>
      </w:pPr>
      <w:hyperlink w:anchor="_Toc368662537" w:history="1">
        <w:r w:rsidR="00CC1A69" w:rsidRPr="0060254E">
          <w:rPr>
            <w:rStyle w:val="a5"/>
            <w:b/>
            <w:bCs/>
            <w:noProof/>
          </w:rPr>
          <w:t>1.</w:t>
        </w:r>
        <w:r w:rsidR="00CC1A69" w:rsidRPr="00AF5780">
          <w:rPr>
            <w:rFonts w:ascii="Calibri" w:hAnsi="Calibri"/>
            <w:noProof/>
            <w:sz w:val="22"/>
            <w:szCs w:val="22"/>
            <w:lang w:eastAsia="ru-RU"/>
          </w:rPr>
          <w:tab/>
        </w:r>
        <w:r w:rsidR="00CC1A69" w:rsidRPr="0060254E">
          <w:rPr>
            <w:rStyle w:val="a5"/>
            <w:b/>
            <w:bCs/>
            <w:noProof/>
          </w:rPr>
          <w:t>Анализ стартовых условий и тенденций развития ситуации в Томском районе</w:t>
        </w:r>
        <w:r w:rsidR="00CC1A69">
          <w:rPr>
            <w:noProof/>
          </w:rPr>
          <w:tab/>
        </w:r>
        <w:r w:rsidR="00CC1A69">
          <w:rPr>
            <w:noProof/>
          </w:rPr>
          <w:fldChar w:fldCharType="begin"/>
        </w:r>
        <w:r w:rsidR="00CC1A69">
          <w:rPr>
            <w:noProof/>
          </w:rPr>
          <w:instrText xml:space="preserve"> PAGEREF _Toc368662537 \h </w:instrText>
        </w:r>
        <w:r w:rsidR="00CC1A69">
          <w:rPr>
            <w:noProof/>
          </w:rPr>
        </w:r>
        <w:r w:rsidR="00CC1A69">
          <w:rPr>
            <w:noProof/>
          </w:rPr>
          <w:fldChar w:fldCharType="separate"/>
        </w:r>
        <w:r w:rsidR="00CC1A69">
          <w:rPr>
            <w:noProof/>
          </w:rPr>
          <w:t>5</w:t>
        </w:r>
        <w:r w:rsidR="00CC1A69">
          <w:rPr>
            <w:noProof/>
          </w:rPr>
          <w:fldChar w:fldCharType="end"/>
        </w:r>
      </w:hyperlink>
    </w:p>
    <w:p w:rsidR="00CC1A69" w:rsidRPr="00AF5780" w:rsidRDefault="00BF5A29" w:rsidP="00CC1A69">
      <w:pPr>
        <w:pStyle w:val="23"/>
        <w:rPr>
          <w:rFonts w:ascii="Calibri" w:hAnsi="Calibri"/>
          <w:noProof/>
          <w:sz w:val="22"/>
          <w:szCs w:val="22"/>
          <w:lang w:eastAsia="ru-RU"/>
        </w:rPr>
      </w:pPr>
      <w:hyperlink w:anchor="_Toc368662538" w:history="1">
        <w:r w:rsidR="00CC1A69" w:rsidRPr="0060254E">
          <w:rPr>
            <w:rStyle w:val="a5"/>
            <w:noProof/>
          </w:rPr>
          <w:t>1.1.</w:t>
        </w:r>
        <w:r w:rsidR="00CC1A69" w:rsidRPr="00AF5780">
          <w:rPr>
            <w:rFonts w:ascii="Calibri" w:hAnsi="Calibri"/>
            <w:noProof/>
            <w:sz w:val="22"/>
            <w:szCs w:val="22"/>
            <w:lang w:eastAsia="ru-RU"/>
          </w:rPr>
          <w:tab/>
        </w:r>
        <w:r w:rsidR="00CC1A69" w:rsidRPr="0060254E">
          <w:rPr>
            <w:rStyle w:val="a5"/>
            <w:noProof/>
          </w:rPr>
          <w:t>Основные результаты анализа и оценки исходной ситуации</w:t>
        </w:r>
        <w:r w:rsidR="00CC1A69">
          <w:rPr>
            <w:noProof/>
          </w:rPr>
          <w:tab/>
        </w:r>
        <w:r w:rsidR="00CC1A69">
          <w:rPr>
            <w:noProof/>
          </w:rPr>
          <w:fldChar w:fldCharType="begin"/>
        </w:r>
        <w:r w:rsidR="00CC1A69">
          <w:rPr>
            <w:noProof/>
          </w:rPr>
          <w:instrText xml:space="preserve"> PAGEREF _Toc368662538 \h </w:instrText>
        </w:r>
        <w:r w:rsidR="00CC1A69">
          <w:rPr>
            <w:noProof/>
          </w:rPr>
        </w:r>
        <w:r w:rsidR="00CC1A69">
          <w:rPr>
            <w:noProof/>
          </w:rPr>
          <w:fldChar w:fldCharType="separate"/>
        </w:r>
        <w:r w:rsidR="00CC1A69">
          <w:rPr>
            <w:noProof/>
          </w:rPr>
          <w:t>5</w:t>
        </w:r>
        <w:r w:rsidR="00CC1A69">
          <w:rPr>
            <w:noProof/>
          </w:rPr>
          <w:fldChar w:fldCharType="end"/>
        </w:r>
      </w:hyperlink>
    </w:p>
    <w:p w:rsidR="00CC1A69" w:rsidRPr="00AF5780" w:rsidRDefault="00BF5A29" w:rsidP="00CC1A69">
      <w:pPr>
        <w:pStyle w:val="23"/>
        <w:rPr>
          <w:rFonts w:ascii="Calibri" w:hAnsi="Calibri"/>
          <w:noProof/>
          <w:sz w:val="22"/>
          <w:szCs w:val="22"/>
          <w:lang w:eastAsia="ru-RU"/>
        </w:rPr>
      </w:pPr>
      <w:hyperlink w:anchor="_Toc368662539" w:history="1">
        <w:r w:rsidR="00CC1A69" w:rsidRPr="0060254E">
          <w:rPr>
            <w:rStyle w:val="a5"/>
            <w:noProof/>
          </w:rPr>
          <w:t>1.2.</w:t>
        </w:r>
        <w:r w:rsidR="00CC1A69" w:rsidRPr="00AF5780">
          <w:rPr>
            <w:rFonts w:ascii="Calibri" w:hAnsi="Calibri"/>
            <w:noProof/>
            <w:sz w:val="22"/>
            <w:szCs w:val="22"/>
            <w:lang w:eastAsia="ru-RU"/>
          </w:rPr>
          <w:tab/>
        </w:r>
        <w:r w:rsidR="00CC1A69" w:rsidRPr="0060254E">
          <w:rPr>
            <w:rStyle w:val="a5"/>
            <w:noProof/>
          </w:rPr>
          <w:t>Результаты SWOT-анализа Томского района</w:t>
        </w:r>
        <w:r w:rsidR="00CC1A69">
          <w:rPr>
            <w:noProof/>
          </w:rPr>
          <w:tab/>
        </w:r>
        <w:r w:rsidR="00CC1A69">
          <w:rPr>
            <w:noProof/>
          </w:rPr>
          <w:fldChar w:fldCharType="begin"/>
        </w:r>
        <w:r w:rsidR="00CC1A69">
          <w:rPr>
            <w:noProof/>
          </w:rPr>
          <w:instrText xml:space="preserve"> PAGEREF _Toc368662539 \h </w:instrText>
        </w:r>
        <w:r w:rsidR="00CC1A69">
          <w:rPr>
            <w:noProof/>
          </w:rPr>
        </w:r>
        <w:r w:rsidR="00CC1A69">
          <w:rPr>
            <w:noProof/>
          </w:rPr>
          <w:fldChar w:fldCharType="separate"/>
        </w:r>
        <w:r w:rsidR="00CC1A69">
          <w:rPr>
            <w:noProof/>
          </w:rPr>
          <w:t>8</w:t>
        </w:r>
        <w:r w:rsidR="00CC1A69">
          <w:rPr>
            <w:noProof/>
          </w:rPr>
          <w:fldChar w:fldCharType="end"/>
        </w:r>
      </w:hyperlink>
    </w:p>
    <w:p w:rsidR="00CC1A69" w:rsidRPr="00AF5780" w:rsidRDefault="00BF5A29" w:rsidP="00CC1A69">
      <w:pPr>
        <w:pStyle w:val="23"/>
        <w:rPr>
          <w:rFonts w:ascii="Calibri" w:hAnsi="Calibri"/>
          <w:noProof/>
          <w:sz w:val="22"/>
          <w:szCs w:val="22"/>
          <w:lang w:eastAsia="ru-RU"/>
        </w:rPr>
      </w:pPr>
      <w:hyperlink w:anchor="_Toc368662540" w:history="1">
        <w:r w:rsidR="00CC1A69" w:rsidRPr="0060254E">
          <w:rPr>
            <w:rStyle w:val="a5"/>
            <w:noProof/>
          </w:rPr>
          <w:t>1.3.</w:t>
        </w:r>
        <w:r w:rsidR="00CC1A69" w:rsidRPr="00AF5780">
          <w:rPr>
            <w:rFonts w:ascii="Calibri" w:hAnsi="Calibri"/>
            <w:noProof/>
            <w:sz w:val="22"/>
            <w:szCs w:val="22"/>
            <w:lang w:eastAsia="ru-RU"/>
          </w:rPr>
          <w:tab/>
        </w:r>
        <w:r w:rsidR="00CC1A69" w:rsidRPr="0060254E">
          <w:rPr>
            <w:rStyle w:val="a5"/>
            <w:noProof/>
          </w:rPr>
          <w:t>Основные проблемы Томского района</w:t>
        </w:r>
        <w:r w:rsidR="00CC1A69">
          <w:rPr>
            <w:noProof/>
          </w:rPr>
          <w:tab/>
        </w:r>
        <w:r w:rsidR="00CC1A69">
          <w:rPr>
            <w:noProof/>
          </w:rPr>
          <w:fldChar w:fldCharType="begin"/>
        </w:r>
        <w:r w:rsidR="00CC1A69">
          <w:rPr>
            <w:noProof/>
          </w:rPr>
          <w:instrText xml:space="preserve"> PAGEREF _Toc368662540 \h </w:instrText>
        </w:r>
        <w:r w:rsidR="00CC1A69">
          <w:rPr>
            <w:noProof/>
          </w:rPr>
        </w:r>
        <w:r w:rsidR="00CC1A69">
          <w:rPr>
            <w:noProof/>
          </w:rPr>
          <w:fldChar w:fldCharType="separate"/>
        </w:r>
        <w:r w:rsidR="00CC1A69">
          <w:rPr>
            <w:noProof/>
          </w:rPr>
          <w:t>11</w:t>
        </w:r>
        <w:r w:rsidR="00CC1A69">
          <w:rPr>
            <w:noProof/>
          </w:rPr>
          <w:fldChar w:fldCharType="end"/>
        </w:r>
      </w:hyperlink>
    </w:p>
    <w:p w:rsidR="00CC1A69" w:rsidRPr="00AF5780" w:rsidRDefault="00BF5A29" w:rsidP="00CC1A69">
      <w:pPr>
        <w:pStyle w:val="15"/>
        <w:tabs>
          <w:tab w:val="left" w:pos="480"/>
          <w:tab w:val="right" w:leader="dot" w:pos="9627"/>
        </w:tabs>
        <w:rPr>
          <w:rFonts w:ascii="Calibri" w:hAnsi="Calibri"/>
          <w:noProof/>
          <w:sz w:val="22"/>
          <w:szCs w:val="22"/>
          <w:lang w:eastAsia="ru-RU"/>
        </w:rPr>
      </w:pPr>
      <w:hyperlink w:anchor="_Toc368662541" w:history="1">
        <w:r w:rsidR="00CC1A69" w:rsidRPr="0060254E">
          <w:rPr>
            <w:rStyle w:val="a5"/>
            <w:b/>
            <w:bCs/>
            <w:noProof/>
          </w:rPr>
          <w:t>2.</w:t>
        </w:r>
        <w:r w:rsidR="00CC1A69" w:rsidRPr="00AF5780">
          <w:rPr>
            <w:rFonts w:ascii="Calibri" w:hAnsi="Calibri"/>
            <w:noProof/>
            <w:sz w:val="22"/>
            <w:szCs w:val="22"/>
            <w:lang w:eastAsia="ru-RU"/>
          </w:rPr>
          <w:tab/>
        </w:r>
        <w:r w:rsidR="00CC1A69" w:rsidRPr="0060254E">
          <w:rPr>
            <w:rStyle w:val="a5"/>
            <w:b/>
            <w:bCs/>
            <w:noProof/>
          </w:rPr>
          <w:t>Цели, задачи, потенциал и основные направления развития Томского района</w:t>
        </w:r>
        <w:r w:rsidR="00CC1A69">
          <w:rPr>
            <w:noProof/>
          </w:rPr>
          <w:tab/>
        </w:r>
        <w:r w:rsidR="00CC1A69">
          <w:rPr>
            <w:noProof/>
          </w:rPr>
          <w:fldChar w:fldCharType="begin"/>
        </w:r>
        <w:r w:rsidR="00CC1A69">
          <w:rPr>
            <w:noProof/>
          </w:rPr>
          <w:instrText xml:space="preserve"> PAGEREF _Toc368662541 \h </w:instrText>
        </w:r>
        <w:r w:rsidR="00CC1A69">
          <w:rPr>
            <w:noProof/>
          </w:rPr>
        </w:r>
        <w:r w:rsidR="00CC1A69">
          <w:rPr>
            <w:noProof/>
          </w:rPr>
          <w:fldChar w:fldCharType="separate"/>
        </w:r>
        <w:r w:rsidR="00CC1A69">
          <w:rPr>
            <w:noProof/>
          </w:rPr>
          <w:t>13</w:t>
        </w:r>
        <w:r w:rsidR="00CC1A69">
          <w:rPr>
            <w:noProof/>
          </w:rPr>
          <w:fldChar w:fldCharType="end"/>
        </w:r>
      </w:hyperlink>
    </w:p>
    <w:p w:rsidR="00CC1A69" w:rsidRPr="00AF5780" w:rsidRDefault="00BF5A29" w:rsidP="00CC1A69">
      <w:pPr>
        <w:pStyle w:val="23"/>
        <w:rPr>
          <w:rFonts w:ascii="Calibri" w:hAnsi="Calibri"/>
          <w:noProof/>
          <w:sz w:val="22"/>
          <w:szCs w:val="22"/>
          <w:lang w:eastAsia="ru-RU"/>
        </w:rPr>
      </w:pPr>
      <w:hyperlink w:anchor="_Toc368662542" w:history="1">
        <w:r w:rsidR="00CC1A69" w:rsidRPr="0060254E">
          <w:rPr>
            <w:rStyle w:val="a5"/>
            <w:noProof/>
          </w:rPr>
          <w:t>2.1.</w:t>
        </w:r>
        <w:r w:rsidR="00CC1A69" w:rsidRPr="00AF5780">
          <w:rPr>
            <w:rFonts w:ascii="Calibri" w:hAnsi="Calibri"/>
            <w:noProof/>
            <w:sz w:val="22"/>
            <w:szCs w:val="22"/>
            <w:lang w:eastAsia="ru-RU"/>
          </w:rPr>
          <w:tab/>
        </w:r>
        <w:r w:rsidR="00CC1A69" w:rsidRPr="0060254E">
          <w:rPr>
            <w:rStyle w:val="a5"/>
            <w:noProof/>
          </w:rPr>
          <w:t>Стратегические цели и задачи развития Томского района</w:t>
        </w:r>
        <w:r w:rsidR="00CC1A69">
          <w:rPr>
            <w:noProof/>
          </w:rPr>
          <w:tab/>
        </w:r>
        <w:r w:rsidR="00CC1A69">
          <w:rPr>
            <w:noProof/>
          </w:rPr>
          <w:fldChar w:fldCharType="begin"/>
        </w:r>
        <w:r w:rsidR="00CC1A69">
          <w:rPr>
            <w:noProof/>
          </w:rPr>
          <w:instrText xml:space="preserve"> PAGEREF _Toc368662542 \h </w:instrText>
        </w:r>
        <w:r w:rsidR="00CC1A69">
          <w:rPr>
            <w:noProof/>
          </w:rPr>
        </w:r>
        <w:r w:rsidR="00CC1A69">
          <w:rPr>
            <w:noProof/>
          </w:rPr>
          <w:fldChar w:fldCharType="separate"/>
        </w:r>
        <w:r w:rsidR="00CC1A69">
          <w:rPr>
            <w:noProof/>
          </w:rPr>
          <w:t>13</w:t>
        </w:r>
        <w:r w:rsidR="00CC1A69">
          <w:rPr>
            <w:noProof/>
          </w:rPr>
          <w:fldChar w:fldCharType="end"/>
        </w:r>
      </w:hyperlink>
    </w:p>
    <w:p w:rsidR="00CC1A69" w:rsidRPr="00AF5780" w:rsidRDefault="00BF5A29" w:rsidP="00CC1A69">
      <w:pPr>
        <w:pStyle w:val="23"/>
        <w:rPr>
          <w:rFonts w:ascii="Calibri" w:hAnsi="Calibri"/>
          <w:noProof/>
          <w:sz w:val="22"/>
          <w:szCs w:val="22"/>
          <w:lang w:eastAsia="ru-RU"/>
        </w:rPr>
      </w:pPr>
      <w:hyperlink w:anchor="_Toc368662543" w:history="1">
        <w:r w:rsidR="00CC1A69" w:rsidRPr="0060254E">
          <w:rPr>
            <w:rStyle w:val="a5"/>
            <w:noProof/>
          </w:rPr>
          <w:t>2.2.</w:t>
        </w:r>
        <w:r w:rsidR="00CC1A69" w:rsidRPr="00AF5780">
          <w:rPr>
            <w:rFonts w:ascii="Calibri" w:hAnsi="Calibri"/>
            <w:noProof/>
            <w:sz w:val="22"/>
            <w:szCs w:val="22"/>
            <w:lang w:eastAsia="ru-RU"/>
          </w:rPr>
          <w:tab/>
        </w:r>
        <w:r w:rsidR="00CC1A69" w:rsidRPr="0060254E">
          <w:rPr>
            <w:rStyle w:val="a5"/>
            <w:noProof/>
          </w:rPr>
          <w:t>Потенциал развития Томского района</w:t>
        </w:r>
        <w:r w:rsidR="00CC1A69">
          <w:rPr>
            <w:noProof/>
          </w:rPr>
          <w:tab/>
        </w:r>
        <w:r w:rsidR="00CC1A69">
          <w:rPr>
            <w:noProof/>
          </w:rPr>
          <w:fldChar w:fldCharType="begin"/>
        </w:r>
        <w:r w:rsidR="00CC1A69">
          <w:rPr>
            <w:noProof/>
          </w:rPr>
          <w:instrText xml:space="preserve"> PAGEREF _Toc368662543 \h </w:instrText>
        </w:r>
        <w:r w:rsidR="00CC1A69">
          <w:rPr>
            <w:noProof/>
          </w:rPr>
        </w:r>
        <w:r w:rsidR="00CC1A69">
          <w:rPr>
            <w:noProof/>
          </w:rPr>
          <w:fldChar w:fldCharType="separate"/>
        </w:r>
        <w:r w:rsidR="00CC1A69">
          <w:rPr>
            <w:noProof/>
          </w:rPr>
          <w:t>14</w:t>
        </w:r>
        <w:r w:rsidR="00CC1A69">
          <w:rPr>
            <w:noProof/>
          </w:rPr>
          <w:fldChar w:fldCharType="end"/>
        </w:r>
      </w:hyperlink>
    </w:p>
    <w:p w:rsidR="00CC1A69" w:rsidRPr="00AF5780" w:rsidRDefault="00BF5A29" w:rsidP="00CC1A69">
      <w:pPr>
        <w:pStyle w:val="23"/>
        <w:rPr>
          <w:rFonts w:ascii="Calibri" w:hAnsi="Calibri"/>
          <w:noProof/>
          <w:sz w:val="22"/>
          <w:szCs w:val="22"/>
          <w:lang w:eastAsia="ru-RU"/>
        </w:rPr>
      </w:pPr>
      <w:hyperlink w:anchor="_Toc368662544" w:history="1">
        <w:r w:rsidR="00CC1A69" w:rsidRPr="0060254E">
          <w:rPr>
            <w:rStyle w:val="a5"/>
            <w:noProof/>
          </w:rPr>
          <w:t>2.3.</w:t>
        </w:r>
        <w:r w:rsidR="00CC1A69" w:rsidRPr="00AF5780">
          <w:rPr>
            <w:rFonts w:ascii="Calibri" w:hAnsi="Calibri"/>
            <w:noProof/>
            <w:sz w:val="22"/>
            <w:szCs w:val="22"/>
            <w:lang w:eastAsia="ru-RU"/>
          </w:rPr>
          <w:tab/>
        </w:r>
        <w:r w:rsidR="00CC1A69" w:rsidRPr="0060254E">
          <w:rPr>
            <w:rStyle w:val="a5"/>
            <w:noProof/>
          </w:rPr>
          <w:t>Основные стратегические направления развития Томского района</w:t>
        </w:r>
        <w:r w:rsidR="00CC1A69">
          <w:rPr>
            <w:noProof/>
          </w:rPr>
          <w:tab/>
        </w:r>
        <w:r w:rsidR="00CC1A69">
          <w:rPr>
            <w:noProof/>
          </w:rPr>
          <w:fldChar w:fldCharType="begin"/>
        </w:r>
        <w:r w:rsidR="00CC1A69">
          <w:rPr>
            <w:noProof/>
          </w:rPr>
          <w:instrText xml:space="preserve"> PAGEREF _Toc368662544 \h </w:instrText>
        </w:r>
        <w:r w:rsidR="00CC1A69">
          <w:rPr>
            <w:noProof/>
          </w:rPr>
        </w:r>
        <w:r w:rsidR="00CC1A69">
          <w:rPr>
            <w:noProof/>
          </w:rPr>
          <w:fldChar w:fldCharType="separate"/>
        </w:r>
        <w:r w:rsidR="00CC1A69">
          <w:rPr>
            <w:noProof/>
          </w:rPr>
          <w:t>16</w:t>
        </w:r>
        <w:r w:rsidR="00CC1A69">
          <w:rPr>
            <w:noProof/>
          </w:rPr>
          <w:fldChar w:fldCharType="end"/>
        </w:r>
      </w:hyperlink>
    </w:p>
    <w:p w:rsidR="00CC1A69" w:rsidRPr="00AF5780" w:rsidRDefault="00BF5A29" w:rsidP="00CC1A69">
      <w:pPr>
        <w:pStyle w:val="15"/>
        <w:tabs>
          <w:tab w:val="left" w:pos="480"/>
          <w:tab w:val="right" w:leader="dot" w:pos="9627"/>
        </w:tabs>
        <w:rPr>
          <w:rFonts w:ascii="Calibri" w:hAnsi="Calibri"/>
          <w:noProof/>
          <w:sz w:val="22"/>
          <w:szCs w:val="22"/>
          <w:lang w:eastAsia="ru-RU"/>
        </w:rPr>
      </w:pPr>
      <w:hyperlink w:anchor="_Toc368662545" w:history="1">
        <w:r w:rsidR="00CC1A69" w:rsidRPr="0060254E">
          <w:rPr>
            <w:rStyle w:val="a5"/>
            <w:b/>
            <w:bCs/>
            <w:noProof/>
          </w:rPr>
          <w:t>3.</w:t>
        </w:r>
        <w:r w:rsidR="00CC1A69" w:rsidRPr="00AF5780">
          <w:rPr>
            <w:rFonts w:ascii="Calibri" w:hAnsi="Calibri"/>
            <w:noProof/>
            <w:sz w:val="22"/>
            <w:szCs w:val="22"/>
            <w:lang w:eastAsia="ru-RU"/>
          </w:rPr>
          <w:tab/>
        </w:r>
        <w:r w:rsidR="00CC1A69" w:rsidRPr="0060254E">
          <w:rPr>
            <w:rStyle w:val="a5"/>
            <w:b/>
            <w:bCs/>
            <w:noProof/>
          </w:rPr>
          <w:t>Система программных мероприятий</w:t>
        </w:r>
        <w:r w:rsidR="00CC1A69">
          <w:rPr>
            <w:noProof/>
          </w:rPr>
          <w:tab/>
        </w:r>
        <w:r w:rsidR="00CC1A69">
          <w:rPr>
            <w:noProof/>
          </w:rPr>
          <w:fldChar w:fldCharType="begin"/>
        </w:r>
        <w:r w:rsidR="00CC1A69">
          <w:rPr>
            <w:noProof/>
          </w:rPr>
          <w:instrText xml:space="preserve"> PAGEREF _Toc368662545 \h </w:instrText>
        </w:r>
        <w:r w:rsidR="00CC1A69">
          <w:rPr>
            <w:noProof/>
          </w:rPr>
        </w:r>
        <w:r w:rsidR="00CC1A69">
          <w:rPr>
            <w:noProof/>
          </w:rPr>
          <w:fldChar w:fldCharType="separate"/>
        </w:r>
        <w:r w:rsidR="00CC1A69">
          <w:rPr>
            <w:noProof/>
          </w:rPr>
          <w:t>19</w:t>
        </w:r>
        <w:r w:rsidR="00CC1A69">
          <w:rPr>
            <w:noProof/>
          </w:rPr>
          <w:fldChar w:fldCharType="end"/>
        </w:r>
      </w:hyperlink>
    </w:p>
    <w:p w:rsidR="00CC1A69" w:rsidRPr="00AF5780" w:rsidRDefault="00BF5A29" w:rsidP="00CC1A69">
      <w:pPr>
        <w:pStyle w:val="23"/>
        <w:rPr>
          <w:rFonts w:ascii="Calibri" w:hAnsi="Calibri"/>
          <w:noProof/>
          <w:sz w:val="22"/>
          <w:szCs w:val="22"/>
          <w:lang w:eastAsia="ru-RU"/>
        </w:rPr>
      </w:pPr>
      <w:hyperlink w:anchor="_Toc368662546" w:history="1">
        <w:r w:rsidR="00CC1A69" w:rsidRPr="0060254E">
          <w:rPr>
            <w:rStyle w:val="a5"/>
            <w:noProof/>
          </w:rPr>
          <w:t>3.1.</w:t>
        </w:r>
        <w:r w:rsidR="00CC1A69" w:rsidRPr="00AF5780">
          <w:rPr>
            <w:rFonts w:ascii="Calibri" w:hAnsi="Calibri"/>
            <w:noProof/>
            <w:sz w:val="22"/>
            <w:szCs w:val="22"/>
            <w:lang w:eastAsia="ru-RU"/>
          </w:rPr>
          <w:tab/>
        </w:r>
        <w:r w:rsidR="00CC1A69" w:rsidRPr="0060254E">
          <w:rPr>
            <w:rStyle w:val="a5"/>
            <w:noProof/>
          </w:rPr>
          <w:t>Развитие экономической базы района и повышение его инвестиционной привлекательности</w:t>
        </w:r>
        <w:r w:rsidR="00CC1A69">
          <w:rPr>
            <w:noProof/>
          </w:rPr>
          <w:tab/>
        </w:r>
        <w:r w:rsidR="00CC1A69">
          <w:rPr>
            <w:noProof/>
          </w:rPr>
          <w:fldChar w:fldCharType="begin"/>
        </w:r>
        <w:r w:rsidR="00CC1A69">
          <w:rPr>
            <w:noProof/>
          </w:rPr>
          <w:instrText xml:space="preserve"> PAGEREF _Toc368662546 \h </w:instrText>
        </w:r>
        <w:r w:rsidR="00CC1A69">
          <w:rPr>
            <w:noProof/>
          </w:rPr>
        </w:r>
        <w:r w:rsidR="00CC1A69">
          <w:rPr>
            <w:noProof/>
          </w:rPr>
          <w:fldChar w:fldCharType="separate"/>
        </w:r>
        <w:r w:rsidR="00CC1A69">
          <w:rPr>
            <w:noProof/>
          </w:rPr>
          <w:t>19</w:t>
        </w:r>
        <w:r w:rsidR="00CC1A69">
          <w:rPr>
            <w:noProof/>
          </w:rPr>
          <w:fldChar w:fldCharType="end"/>
        </w:r>
      </w:hyperlink>
    </w:p>
    <w:p w:rsidR="00CC1A69" w:rsidRPr="00AF5780" w:rsidRDefault="00BF5A29" w:rsidP="00CC1A69">
      <w:pPr>
        <w:pStyle w:val="23"/>
        <w:rPr>
          <w:rFonts w:ascii="Calibri" w:hAnsi="Calibri"/>
          <w:noProof/>
          <w:sz w:val="22"/>
          <w:szCs w:val="22"/>
          <w:lang w:eastAsia="ru-RU"/>
        </w:rPr>
      </w:pPr>
      <w:hyperlink w:anchor="_Toc368662547" w:history="1">
        <w:r w:rsidR="00CC1A69" w:rsidRPr="0060254E">
          <w:rPr>
            <w:rStyle w:val="a5"/>
            <w:noProof/>
          </w:rPr>
          <w:t>3.2.</w:t>
        </w:r>
        <w:r w:rsidR="00CC1A69" w:rsidRPr="00AF5780">
          <w:rPr>
            <w:rFonts w:ascii="Calibri" w:hAnsi="Calibri"/>
            <w:noProof/>
            <w:sz w:val="22"/>
            <w:szCs w:val="22"/>
            <w:lang w:eastAsia="ru-RU"/>
          </w:rPr>
          <w:tab/>
        </w:r>
        <w:r w:rsidR="00CC1A69" w:rsidRPr="0060254E">
          <w:rPr>
            <w:rStyle w:val="a5"/>
            <w:noProof/>
          </w:rPr>
          <w:t>Улучшение качества жизни, повышение доступности и качества жилищно-коммунальных услуг, улучшение жилищных условий</w:t>
        </w:r>
        <w:r w:rsidR="00CC1A69">
          <w:rPr>
            <w:noProof/>
          </w:rPr>
          <w:tab/>
        </w:r>
        <w:r w:rsidR="00CC1A69">
          <w:rPr>
            <w:noProof/>
          </w:rPr>
          <w:fldChar w:fldCharType="begin"/>
        </w:r>
        <w:r w:rsidR="00CC1A69">
          <w:rPr>
            <w:noProof/>
          </w:rPr>
          <w:instrText xml:space="preserve"> PAGEREF _Toc368662547 \h </w:instrText>
        </w:r>
        <w:r w:rsidR="00CC1A69">
          <w:rPr>
            <w:noProof/>
          </w:rPr>
        </w:r>
        <w:r w:rsidR="00CC1A69">
          <w:rPr>
            <w:noProof/>
          </w:rPr>
          <w:fldChar w:fldCharType="separate"/>
        </w:r>
        <w:r w:rsidR="00CC1A69">
          <w:rPr>
            <w:noProof/>
          </w:rPr>
          <w:t>24</w:t>
        </w:r>
        <w:r w:rsidR="00CC1A69">
          <w:rPr>
            <w:noProof/>
          </w:rPr>
          <w:fldChar w:fldCharType="end"/>
        </w:r>
      </w:hyperlink>
    </w:p>
    <w:p w:rsidR="00CC1A69" w:rsidRPr="00AF5780" w:rsidRDefault="00BF5A29" w:rsidP="00CC1A69">
      <w:pPr>
        <w:pStyle w:val="23"/>
        <w:rPr>
          <w:rFonts w:ascii="Calibri" w:hAnsi="Calibri"/>
          <w:noProof/>
          <w:sz w:val="22"/>
          <w:szCs w:val="22"/>
          <w:lang w:eastAsia="ru-RU"/>
        </w:rPr>
      </w:pPr>
      <w:hyperlink w:anchor="_Toc368662548" w:history="1">
        <w:r w:rsidR="00CC1A69" w:rsidRPr="0060254E">
          <w:rPr>
            <w:rStyle w:val="a5"/>
            <w:noProof/>
          </w:rPr>
          <w:t>3.3.</w:t>
        </w:r>
        <w:r w:rsidR="00CC1A69" w:rsidRPr="00AF5780">
          <w:rPr>
            <w:rFonts w:ascii="Calibri" w:hAnsi="Calibri"/>
            <w:noProof/>
            <w:sz w:val="22"/>
            <w:szCs w:val="22"/>
            <w:lang w:eastAsia="ru-RU"/>
          </w:rPr>
          <w:tab/>
        </w:r>
        <w:r w:rsidR="00CC1A69" w:rsidRPr="0060254E">
          <w:rPr>
            <w:rStyle w:val="a5"/>
            <w:noProof/>
          </w:rPr>
          <w:t>Развитие социальной сферы</w:t>
        </w:r>
        <w:r w:rsidR="00CC1A69">
          <w:rPr>
            <w:noProof/>
          </w:rPr>
          <w:tab/>
        </w:r>
        <w:r w:rsidR="00CC1A69">
          <w:rPr>
            <w:noProof/>
          </w:rPr>
          <w:fldChar w:fldCharType="begin"/>
        </w:r>
        <w:r w:rsidR="00CC1A69">
          <w:rPr>
            <w:noProof/>
          </w:rPr>
          <w:instrText xml:space="preserve"> PAGEREF _Toc368662548 \h </w:instrText>
        </w:r>
        <w:r w:rsidR="00CC1A69">
          <w:rPr>
            <w:noProof/>
          </w:rPr>
        </w:r>
        <w:r w:rsidR="00CC1A69">
          <w:rPr>
            <w:noProof/>
          </w:rPr>
          <w:fldChar w:fldCharType="separate"/>
        </w:r>
        <w:r w:rsidR="00CC1A69">
          <w:rPr>
            <w:noProof/>
          </w:rPr>
          <w:t>32</w:t>
        </w:r>
        <w:r w:rsidR="00CC1A69">
          <w:rPr>
            <w:noProof/>
          </w:rPr>
          <w:fldChar w:fldCharType="end"/>
        </w:r>
      </w:hyperlink>
    </w:p>
    <w:p w:rsidR="00CC1A69" w:rsidRPr="00AF5780" w:rsidRDefault="00BF5A29" w:rsidP="00CC1A69">
      <w:pPr>
        <w:pStyle w:val="23"/>
        <w:rPr>
          <w:rFonts w:ascii="Calibri" w:hAnsi="Calibri"/>
          <w:noProof/>
          <w:sz w:val="22"/>
          <w:szCs w:val="22"/>
          <w:lang w:eastAsia="ru-RU"/>
        </w:rPr>
      </w:pPr>
      <w:hyperlink w:anchor="_Toc368662549" w:history="1">
        <w:r w:rsidR="00CC1A69" w:rsidRPr="0060254E">
          <w:rPr>
            <w:rStyle w:val="a5"/>
            <w:noProof/>
          </w:rPr>
          <w:t>3.4.</w:t>
        </w:r>
        <w:r w:rsidR="00CC1A69" w:rsidRPr="00AF5780">
          <w:rPr>
            <w:rFonts w:ascii="Calibri" w:hAnsi="Calibri"/>
            <w:noProof/>
            <w:sz w:val="22"/>
            <w:szCs w:val="22"/>
            <w:lang w:eastAsia="ru-RU"/>
          </w:rPr>
          <w:tab/>
        </w:r>
        <w:r w:rsidR="00CC1A69" w:rsidRPr="0060254E">
          <w:rPr>
            <w:rStyle w:val="a5"/>
            <w:noProof/>
          </w:rPr>
          <w:t>Развитие малого и среднего предпринимательства</w:t>
        </w:r>
        <w:r w:rsidR="00CC1A69">
          <w:rPr>
            <w:noProof/>
          </w:rPr>
          <w:tab/>
        </w:r>
        <w:r w:rsidR="00CC1A69">
          <w:rPr>
            <w:noProof/>
          </w:rPr>
          <w:fldChar w:fldCharType="begin"/>
        </w:r>
        <w:r w:rsidR="00CC1A69">
          <w:rPr>
            <w:noProof/>
          </w:rPr>
          <w:instrText xml:space="preserve"> PAGEREF _Toc368662549 \h </w:instrText>
        </w:r>
        <w:r w:rsidR="00CC1A69">
          <w:rPr>
            <w:noProof/>
          </w:rPr>
        </w:r>
        <w:r w:rsidR="00CC1A69">
          <w:rPr>
            <w:noProof/>
          </w:rPr>
          <w:fldChar w:fldCharType="separate"/>
        </w:r>
        <w:r w:rsidR="00CC1A69">
          <w:rPr>
            <w:noProof/>
          </w:rPr>
          <w:t>40</w:t>
        </w:r>
        <w:r w:rsidR="00CC1A69">
          <w:rPr>
            <w:noProof/>
          </w:rPr>
          <w:fldChar w:fldCharType="end"/>
        </w:r>
      </w:hyperlink>
    </w:p>
    <w:p w:rsidR="00CC1A69" w:rsidRPr="00AF5780" w:rsidRDefault="00BF5A29" w:rsidP="00CC1A69">
      <w:pPr>
        <w:pStyle w:val="23"/>
        <w:rPr>
          <w:rFonts w:ascii="Calibri" w:hAnsi="Calibri"/>
          <w:noProof/>
          <w:sz w:val="22"/>
          <w:szCs w:val="22"/>
          <w:lang w:eastAsia="ru-RU"/>
        </w:rPr>
      </w:pPr>
      <w:hyperlink w:anchor="_Toc368662550" w:history="1">
        <w:r w:rsidR="00CC1A69" w:rsidRPr="0060254E">
          <w:rPr>
            <w:rStyle w:val="a5"/>
            <w:noProof/>
          </w:rPr>
          <w:t>3.5.</w:t>
        </w:r>
        <w:r w:rsidR="00CC1A69" w:rsidRPr="00AF5780">
          <w:rPr>
            <w:rFonts w:ascii="Calibri" w:hAnsi="Calibri"/>
            <w:noProof/>
            <w:sz w:val="22"/>
            <w:szCs w:val="22"/>
            <w:lang w:eastAsia="ru-RU"/>
          </w:rPr>
          <w:tab/>
        </w:r>
        <w:r w:rsidR="00CC1A69" w:rsidRPr="0060254E">
          <w:rPr>
            <w:rStyle w:val="a5"/>
            <w:noProof/>
          </w:rPr>
          <w:t>Совершенствование системы природопользования на территории района</w:t>
        </w:r>
        <w:r w:rsidR="00CC1A69">
          <w:rPr>
            <w:noProof/>
          </w:rPr>
          <w:tab/>
        </w:r>
        <w:r w:rsidR="00CC1A69">
          <w:rPr>
            <w:noProof/>
          </w:rPr>
          <w:fldChar w:fldCharType="begin"/>
        </w:r>
        <w:r w:rsidR="00CC1A69">
          <w:rPr>
            <w:noProof/>
          </w:rPr>
          <w:instrText xml:space="preserve"> PAGEREF _Toc368662550 \h </w:instrText>
        </w:r>
        <w:r w:rsidR="00CC1A69">
          <w:rPr>
            <w:noProof/>
          </w:rPr>
        </w:r>
        <w:r w:rsidR="00CC1A69">
          <w:rPr>
            <w:noProof/>
          </w:rPr>
          <w:fldChar w:fldCharType="separate"/>
        </w:r>
        <w:r w:rsidR="00CC1A69">
          <w:rPr>
            <w:noProof/>
          </w:rPr>
          <w:t>43</w:t>
        </w:r>
        <w:r w:rsidR="00CC1A69">
          <w:rPr>
            <w:noProof/>
          </w:rPr>
          <w:fldChar w:fldCharType="end"/>
        </w:r>
      </w:hyperlink>
    </w:p>
    <w:p w:rsidR="00CC1A69" w:rsidRPr="00AF5780" w:rsidRDefault="00BF5A29" w:rsidP="00CC1A69">
      <w:pPr>
        <w:pStyle w:val="23"/>
        <w:rPr>
          <w:rFonts w:ascii="Calibri" w:hAnsi="Calibri"/>
          <w:noProof/>
          <w:sz w:val="22"/>
          <w:szCs w:val="22"/>
          <w:lang w:eastAsia="ru-RU"/>
        </w:rPr>
      </w:pPr>
      <w:hyperlink w:anchor="_Toc368662551" w:history="1">
        <w:r w:rsidR="00CC1A69" w:rsidRPr="0060254E">
          <w:rPr>
            <w:rStyle w:val="a5"/>
            <w:noProof/>
          </w:rPr>
          <w:t>3.6.</w:t>
        </w:r>
        <w:r w:rsidR="00CC1A69" w:rsidRPr="00AF5780">
          <w:rPr>
            <w:rFonts w:ascii="Calibri" w:hAnsi="Calibri"/>
            <w:noProof/>
            <w:sz w:val="22"/>
            <w:szCs w:val="22"/>
            <w:lang w:eastAsia="ru-RU"/>
          </w:rPr>
          <w:tab/>
        </w:r>
        <w:r w:rsidR="00CC1A69" w:rsidRPr="0060254E">
          <w:rPr>
            <w:rStyle w:val="a5"/>
            <w:noProof/>
          </w:rPr>
          <w:t>Повышение эффективности муниципального управления</w:t>
        </w:r>
        <w:r w:rsidR="00CC1A69">
          <w:rPr>
            <w:noProof/>
          </w:rPr>
          <w:tab/>
        </w:r>
        <w:r w:rsidR="00CC1A69">
          <w:rPr>
            <w:noProof/>
          </w:rPr>
          <w:fldChar w:fldCharType="begin"/>
        </w:r>
        <w:r w:rsidR="00CC1A69">
          <w:rPr>
            <w:noProof/>
          </w:rPr>
          <w:instrText xml:space="preserve"> PAGEREF _Toc368662551 \h </w:instrText>
        </w:r>
        <w:r w:rsidR="00CC1A69">
          <w:rPr>
            <w:noProof/>
          </w:rPr>
        </w:r>
        <w:r w:rsidR="00CC1A69">
          <w:rPr>
            <w:noProof/>
          </w:rPr>
          <w:fldChar w:fldCharType="separate"/>
        </w:r>
        <w:r w:rsidR="00CC1A69">
          <w:rPr>
            <w:noProof/>
          </w:rPr>
          <w:t>48</w:t>
        </w:r>
        <w:r w:rsidR="00CC1A69">
          <w:rPr>
            <w:noProof/>
          </w:rPr>
          <w:fldChar w:fldCharType="end"/>
        </w:r>
      </w:hyperlink>
    </w:p>
    <w:p w:rsidR="00CC1A69" w:rsidRPr="00AF5780" w:rsidRDefault="00BF5A29" w:rsidP="00CC1A69">
      <w:pPr>
        <w:pStyle w:val="15"/>
        <w:tabs>
          <w:tab w:val="left" w:pos="480"/>
          <w:tab w:val="right" w:leader="dot" w:pos="9627"/>
        </w:tabs>
        <w:rPr>
          <w:rFonts w:ascii="Calibri" w:hAnsi="Calibri"/>
          <w:noProof/>
          <w:sz w:val="22"/>
          <w:szCs w:val="22"/>
          <w:lang w:eastAsia="ru-RU"/>
        </w:rPr>
      </w:pPr>
      <w:hyperlink w:anchor="_Toc368662552" w:history="1">
        <w:r w:rsidR="00CC1A69" w:rsidRPr="0060254E">
          <w:rPr>
            <w:rStyle w:val="a5"/>
            <w:b/>
            <w:bCs/>
            <w:noProof/>
          </w:rPr>
          <w:t>4.</w:t>
        </w:r>
        <w:r w:rsidR="00CC1A69" w:rsidRPr="00AF5780">
          <w:rPr>
            <w:rFonts w:ascii="Calibri" w:hAnsi="Calibri"/>
            <w:noProof/>
            <w:sz w:val="22"/>
            <w:szCs w:val="22"/>
            <w:lang w:eastAsia="ru-RU"/>
          </w:rPr>
          <w:tab/>
        </w:r>
        <w:r w:rsidR="00CC1A69" w:rsidRPr="0060254E">
          <w:rPr>
            <w:rStyle w:val="a5"/>
            <w:b/>
            <w:bCs/>
            <w:noProof/>
          </w:rPr>
          <w:t>Ресурсное обеспечение Программы и оценка социально-экономических последствий ее реализации</w:t>
        </w:r>
        <w:r w:rsidR="00CC1A69">
          <w:rPr>
            <w:noProof/>
          </w:rPr>
          <w:tab/>
        </w:r>
        <w:r w:rsidR="00CC1A69">
          <w:rPr>
            <w:noProof/>
          </w:rPr>
          <w:fldChar w:fldCharType="begin"/>
        </w:r>
        <w:r w:rsidR="00CC1A69">
          <w:rPr>
            <w:noProof/>
          </w:rPr>
          <w:instrText xml:space="preserve"> PAGEREF _Toc368662552 \h </w:instrText>
        </w:r>
        <w:r w:rsidR="00CC1A69">
          <w:rPr>
            <w:noProof/>
          </w:rPr>
        </w:r>
        <w:r w:rsidR="00CC1A69">
          <w:rPr>
            <w:noProof/>
          </w:rPr>
          <w:fldChar w:fldCharType="separate"/>
        </w:r>
        <w:r w:rsidR="00CC1A69">
          <w:rPr>
            <w:noProof/>
          </w:rPr>
          <w:t>54</w:t>
        </w:r>
        <w:r w:rsidR="00CC1A69">
          <w:rPr>
            <w:noProof/>
          </w:rPr>
          <w:fldChar w:fldCharType="end"/>
        </w:r>
      </w:hyperlink>
    </w:p>
    <w:p w:rsidR="00CC1A69" w:rsidRPr="00AF5780" w:rsidRDefault="00BF5A29" w:rsidP="00CC1A69">
      <w:pPr>
        <w:pStyle w:val="23"/>
        <w:rPr>
          <w:rFonts w:ascii="Calibri" w:hAnsi="Calibri"/>
          <w:noProof/>
          <w:sz w:val="22"/>
          <w:szCs w:val="22"/>
          <w:lang w:eastAsia="ru-RU"/>
        </w:rPr>
      </w:pPr>
      <w:hyperlink w:anchor="_Toc368662553" w:history="1">
        <w:r w:rsidR="00CC1A69" w:rsidRPr="0060254E">
          <w:rPr>
            <w:rStyle w:val="a5"/>
            <w:noProof/>
          </w:rPr>
          <w:t>4.1.</w:t>
        </w:r>
        <w:r w:rsidR="00CC1A69" w:rsidRPr="00AF5780">
          <w:rPr>
            <w:rFonts w:ascii="Calibri" w:hAnsi="Calibri"/>
            <w:noProof/>
            <w:sz w:val="22"/>
            <w:szCs w:val="22"/>
            <w:lang w:eastAsia="ru-RU"/>
          </w:rPr>
          <w:tab/>
        </w:r>
        <w:r w:rsidR="00CC1A69" w:rsidRPr="0060254E">
          <w:rPr>
            <w:rStyle w:val="a5"/>
            <w:noProof/>
          </w:rPr>
          <w:t>Общая потребность в финансировании Программы</w:t>
        </w:r>
        <w:r w:rsidR="00CC1A69">
          <w:rPr>
            <w:noProof/>
          </w:rPr>
          <w:tab/>
        </w:r>
        <w:r w:rsidR="00CC1A69">
          <w:rPr>
            <w:noProof/>
          </w:rPr>
          <w:fldChar w:fldCharType="begin"/>
        </w:r>
        <w:r w:rsidR="00CC1A69">
          <w:rPr>
            <w:noProof/>
          </w:rPr>
          <w:instrText xml:space="preserve"> PAGEREF _Toc368662553 \h </w:instrText>
        </w:r>
        <w:r w:rsidR="00CC1A69">
          <w:rPr>
            <w:noProof/>
          </w:rPr>
        </w:r>
        <w:r w:rsidR="00CC1A69">
          <w:rPr>
            <w:noProof/>
          </w:rPr>
          <w:fldChar w:fldCharType="separate"/>
        </w:r>
        <w:r w:rsidR="00CC1A69">
          <w:rPr>
            <w:noProof/>
          </w:rPr>
          <w:t>54</w:t>
        </w:r>
        <w:r w:rsidR="00CC1A69">
          <w:rPr>
            <w:noProof/>
          </w:rPr>
          <w:fldChar w:fldCharType="end"/>
        </w:r>
      </w:hyperlink>
    </w:p>
    <w:p w:rsidR="00CC1A69" w:rsidRPr="00AF5780" w:rsidRDefault="00BF5A29" w:rsidP="00CC1A69">
      <w:pPr>
        <w:pStyle w:val="23"/>
        <w:rPr>
          <w:rFonts w:ascii="Calibri" w:hAnsi="Calibri"/>
          <w:noProof/>
          <w:sz w:val="22"/>
          <w:szCs w:val="22"/>
          <w:lang w:eastAsia="ru-RU"/>
        </w:rPr>
      </w:pPr>
      <w:hyperlink w:anchor="_Toc368662554" w:history="1">
        <w:r w:rsidR="00CC1A69" w:rsidRPr="0060254E">
          <w:rPr>
            <w:rStyle w:val="a5"/>
            <w:noProof/>
          </w:rPr>
          <w:t>4.2.</w:t>
        </w:r>
        <w:r w:rsidR="00CC1A69" w:rsidRPr="00AF5780">
          <w:rPr>
            <w:rFonts w:ascii="Calibri" w:hAnsi="Calibri"/>
            <w:noProof/>
            <w:sz w:val="22"/>
            <w:szCs w:val="22"/>
            <w:lang w:eastAsia="ru-RU"/>
          </w:rPr>
          <w:tab/>
        </w:r>
        <w:r w:rsidR="00CC1A69" w:rsidRPr="0060254E">
          <w:rPr>
            <w:rStyle w:val="a5"/>
            <w:noProof/>
          </w:rPr>
          <w:t>Потребность в финансировании мероприятий Программы по источникам</w:t>
        </w:r>
        <w:r w:rsidR="00CC1A69">
          <w:rPr>
            <w:noProof/>
          </w:rPr>
          <w:tab/>
        </w:r>
        <w:r w:rsidR="00CC1A69">
          <w:rPr>
            <w:noProof/>
          </w:rPr>
          <w:fldChar w:fldCharType="begin"/>
        </w:r>
        <w:r w:rsidR="00CC1A69">
          <w:rPr>
            <w:noProof/>
          </w:rPr>
          <w:instrText xml:space="preserve"> PAGEREF _Toc368662554 \h </w:instrText>
        </w:r>
        <w:r w:rsidR="00CC1A69">
          <w:rPr>
            <w:noProof/>
          </w:rPr>
        </w:r>
        <w:r w:rsidR="00CC1A69">
          <w:rPr>
            <w:noProof/>
          </w:rPr>
          <w:fldChar w:fldCharType="separate"/>
        </w:r>
        <w:r w:rsidR="00CC1A69">
          <w:rPr>
            <w:noProof/>
          </w:rPr>
          <w:t>54</w:t>
        </w:r>
        <w:r w:rsidR="00CC1A69">
          <w:rPr>
            <w:noProof/>
          </w:rPr>
          <w:fldChar w:fldCharType="end"/>
        </w:r>
      </w:hyperlink>
    </w:p>
    <w:p w:rsidR="00CC1A69" w:rsidRPr="00AF5780" w:rsidRDefault="00BF5A29" w:rsidP="00CC1A69">
      <w:pPr>
        <w:pStyle w:val="23"/>
        <w:rPr>
          <w:rFonts w:ascii="Calibri" w:hAnsi="Calibri"/>
          <w:noProof/>
          <w:sz w:val="22"/>
          <w:szCs w:val="22"/>
          <w:lang w:eastAsia="ru-RU"/>
        </w:rPr>
      </w:pPr>
      <w:hyperlink w:anchor="_Toc368662555" w:history="1">
        <w:r w:rsidR="00CC1A69" w:rsidRPr="0060254E">
          <w:rPr>
            <w:rStyle w:val="a5"/>
            <w:noProof/>
          </w:rPr>
          <w:t>4.3.</w:t>
        </w:r>
        <w:r w:rsidR="00CC1A69" w:rsidRPr="00AF5780">
          <w:rPr>
            <w:rFonts w:ascii="Calibri" w:hAnsi="Calibri"/>
            <w:noProof/>
            <w:sz w:val="22"/>
            <w:szCs w:val="22"/>
            <w:lang w:eastAsia="ru-RU"/>
          </w:rPr>
          <w:tab/>
        </w:r>
        <w:r w:rsidR="00CC1A69" w:rsidRPr="0060254E">
          <w:rPr>
            <w:rStyle w:val="a5"/>
            <w:noProof/>
          </w:rPr>
          <w:t>Ожидаемые результаты реализации Программы</w:t>
        </w:r>
        <w:r w:rsidR="00CC1A69">
          <w:rPr>
            <w:noProof/>
          </w:rPr>
          <w:tab/>
        </w:r>
        <w:r w:rsidR="00CC1A69">
          <w:rPr>
            <w:noProof/>
          </w:rPr>
          <w:fldChar w:fldCharType="begin"/>
        </w:r>
        <w:r w:rsidR="00CC1A69">
          <w:rPr>
            <w:noProof/>
          </w:rPr>
          <w:instrText xml:space="preserve"> PAGEREF _Toc368662555 \h </w:instrText>
        </w:r>
        <w:r w:rsidR="00CC1A69">
          <w:rPr>
            <w:noProof/>
          </w:rPr>
        </w:r>
        <w:r w:rsidR="00CC1A69">
          <w:rPr>
            <w:noProof/>
          </w:rPr>
          <w:fldChar w:fldCharType="separate"/>
        </w:r>
        <w:r w:rsidR="00CC1A69">
          <w:rPr>
            <w:noProof/>
          </w:rPr>
          <w:t>54</w:t>
        </w:r>
        <w:r w:rsidR="00CC1A69">
          <w:rPr>
            <w:noProof/>
          </w:rPr>
          <w:fldChar w:fldCharType="end"/>
        </w:r>
      </w:hyperlink>
    </w:p>
    <w:p w:rsidR="00CC1A69" w:rsidRPr="00AF5780" w:rsidRDefault="00BF5A29" w:rsidP="00CC1A69">
      <w:pPr>
        <w:pStyle w:val="15"/>
        <w:tabs>
          <w:tab w:val="left" w:pos="480"/>
          <w:tab w:val="right" w:leader="dot" w:pos="9627"/>
        </w:tabs>
        <w:rPr>
          <w:rFonts w:ascii="Calibri" w:hAnsi="Calibri"/>
          <w:noProof/>
          <w:sz w:val="22"/>
          <w:szCs w:val="22"/>
          <w:lang w:eastAsia="ru-RU"/>
        </w:rPr>
      </w:pPr>
      <w:hyperlink w:anchor="_Toc368662556" w:history="1">
        <w:r w:rsidR="00CC1A69" w:rsidRPr="0060254E">
          <w:rPr>
            <w:rStyle w:val="a5"/>
            <w:b/>
            <w:bCs/>
            <w:noProof/>
          </w:rPr>
          <w:t>5.</w:t>
        </w:r>
        <w:r w:rsidR="00CC1A69" w:rsidRPr="00AF5780">
          <w:rPr>
            <w:rFonts w:ascii="Calibri" w:hAnsi="Calibri"/>
            <w:noProof/>
            <w:sz w:val="22"/>
            <w:szCs w:val="22"/>
            <w:lang w:eastAsia="ru-RU"/>
          </w:rPr>
          <w:tab/>
        </w:r>
        <w:r w:rsidR="00CC1A69" w:rsidRPr="0060254E">
          <w:rPr>
            <w:rStyle w:val="a5"/>
            <w:b/>
            <w:bCs/>
            <w:noProof/>
          </w:rPr>
          <w:t>Механизмы реализации Программы</w:t>
        </w:r>
        <w:r w:rsidR="00CC1A69">
          <w:rPr>
            <w:noProof/>
          </w:rPr>
          <w:tab/>
        </w:r>
        <w:r w:rsidR="00CC1A69">
          <w:rPr>
            <w:noProof/>
          </w:rPr>
          <w:fldChar w:fldCharType="begin"/>
        </w:r>
        <w:r w:rsidR="00CC1A69">
          <w:rPr>
            <w:noProof/>
          </w:rPr>
          <w:instrText xml:space="preserve"> PAGEREF _Toc368662556 \h </w:instrText>
        </w:r>
        <w:r w:rsidR="00CC1A69">
          <w:rPr>
            <w:noProof/>
          </w:rPr>
        </w:r>
        <w:r w:rsidR="00CC1A69">
          <w:rPr>
            <w:noProof/>
          </w:rPr>
          <w:fldChar w:fldCharType="separate"/>
        </w:r>
        <w:r w:rsidR="00CC1A69">
          <w:rPr>
            <w:noProof/>
          </w:rPr>
          <w:t>55</w:t>
        </w:r>
        <w:r w:rsidR="00CC1A69">
          <w:rPr>
            <w:noProof/>
          </w:rPr>
          <w:fldChar w:fldCharType="end"/>
        </w:r>
      </w:hyperlink>
    </w:p>
    <w:p w:rsidR="00CC1A69" w:rsidRPr="00AF5780" w:rsidRDefault="00BF5A29" w:rsidP="00CC1A69">
      <w:pPr>
        <w:pStyle w:val="23"/>
        <w:rPr>
          <w:rFonts w:ascii="Calibri" w:hAnsi="Calibri"/>
          <w:noProof/>
          <w:sz w:val="22"/>
          <w:szCs w:val="22"/>
          <w:lang w:eastAsia="ru-RU"/>
        </w:rPr>
      </w:pPr>
      <w:hyperlink w:anchor="_Toc368662557" w:history="1">
        <w:r w:rsidR="00CC1A69" w:rsidRPr="0060254E">
          <w:rPr>
            <w:rStyle w:val="a5"/>
            <w:noProof/>
          </w:rPr>
          <w:t>5.1.</w:t>
        </w:r>
        <w:r w:rsidR="00CC1A69" w:rsidRPr="00AF5780">
          <w:rPr>
            <w:rFonts w:ascii="Calibri" w:hAnsi="Calibri"/>
            <w:noProof/>
            <w:sz w:val="22"/>
            <w:szCs w:val="22"/>
            <w:lang w:eastAsia="ru-RU"/>
          </w:rPr>
          <w:tab/>
        </w:r>
        <w:r w:rsidR="00CC1A69" w:rsidRPr="0060254E">
          <w:rPr>
            <w:rStyle w:val="a5"/>
            <w:noProof/>
          </w:rPr>
          <w:t>Организация управления Программой</w:t>
        </w:r>
        <w:r w:rsidR="00CC1A69">
          <w:rPr>
            <w:noProof/>
          </w:rPr>
          <w:tab/>
        </w:r>
        <w:r w:rsidR="00CC1A69">
          <w:rPr>
            <w:noProof/>
          </w:rPr>
          <w:fldChar w:fldCharType="begin"/>
        </w:r>
        <w:r w:rsidR="00CC1A69">
          <w:rPr>
            <w:noProof/>
          </w:rPr>
          <w:instrText xml:space="preserve"> PAGEREF _Toc368662557 \h </w:instrText>
        </w:r>
        <w:r w:rsidR="00CC1A69">
          <w:rPr>
            <w:noProof/>
          </w:rPr>
        </w:r>
        <w:r w:rsidR="00CC1A69">
          <w:rPr>
            <w:noProof/>
          </w:rPr>
          <w:fldChar w:fldCharType="separate"/>
        </w:r>
        <w:r w:rsidR="00CC1A69">
          <w:rPr>
            <w:noProof/>
          </w:rPr>
          <w:t>55</w:t>
        </w:r>
        <w:r w:rsidR="00CC1A69">
          <w:rPr>
            <w:noProof/>
          </w:rPr>
          <w:fldChar w:fldCharType="end"/>
        </w:r>
      </w:hyperlink>
    </w:p>
    <w:p w:rsidR="00CC1A69" w:rsidRPr="00AF5780" w:rsidRDefault="00BF5A29" w:rsidP="00CC1A69">
      <w:pPr>
        <w:pStyle w:val="23"/>
        <w:rPr>
          <w:rFonts w:ascii="Calibri" w:hAnsi="Calibri"/>
          <w:noProof/>
          <w:sz w:val="22"/>
          <w:szCs w:val="22"/>
          <w:lang w:eastAsia="ru-RU"/>
        </w:rPr>
      </w:pPr>
      <w:hyperlink w:anchor="_Toc368662558" w:history="1">
        <w:r w:rsidR="00CC1A69" w:rsidRPr="0060254E">
          <w:rPr>
            <w:rStyle w:val="a5"/>
            <w:noProof/>
          </w:rPr>
          <w:t>5.2.</w:t>
        </w:r>
        <w:r w:rsidR="00CC1A69" w:rsidRPr="00AF5780">
          <w:rPr>
            <w:rFonts w:ascii="Calibri" w:hAnsi="Calibri"/>
            <w:noProof/>
            <w:sz w:val="22"/>
            <w:szCs w:val="22"/>
            <w:lang w:eastAsia="ru-RU"/>
          </w:rPr>
          <w:tab/>
        </w:r>
        <w:r w:rsidR="00CC1A69" w:rsidRPr="0060254E">
          <w:rPr>
            <w:rStyle w:val="a5"/>
            <w:noProof/>
          </w:rPr>
          <w:t>Мониторинг и оценка Программы</w:t>
        </w:r>
        <w:r w:rsidR="00CC1A69">
          <w:rPr>
            <w:noProof/>
          </w:rPr>
          <w:tab/>
        </w:r>
        <w:r w:rsidR="00CC1A69">
          <w:rPr>
            <w:noProof/>
          </w:rPr>
          <w:fldChar w:fldCharType="begin"/>
        </w:r>
        <w:r w:rsidR="00CC1A69">
          <w:rPr>
            <w:noProof/>
          </w:rPr>
          <w:instrText xml:space="preserve"> PAGEREF _Toc368662558 \h </w:instrText>
        </w:r>
        <w:r w:rsidR="00CC1A69">
          <w:rPr>
            <w:noProof/>
          </w:rPr>
        </w:r>
        <w:r w:rsidR="00CC1A69">
          <w:rPr>
            <w:noProof/>
          </w:rPr>
          <w:fldChar w:fldCharType="separate"/>
        </w:r>
        <w:r w:rsidR="00CC1A69">
          <w:rPr>
            <w:noProof/>
          </w:rPr>
          <w:t>56</w:t>
        </w:r>
        <w:r w:rsidR="00CC1A69">
          <w:rPr>
            <w:noProof/>
          </w:rPr>
          <w:fldChar w:fldCharType="end"/>
        </w:r>
      </w:hyperlink>
    </w:p>
    <w:p w:rsidR="00CC1A69" w:rsidRPr="00AF5780" w:rsidRDefault="00BF5A29" w:rsidP="00CC1A69">
      <w:pPr>
        <w:pStyle w:val="15"/>
        <w:tabs>
          <w:tab w:val="right" w:leader="dot" w:pos="9627"/>
        </w:tabs>
        <w:rPr>
          <w:rFonts w:ascii="Calibri" w:hAnsi="Calibri"/>
          <w:noProof/>
          <w:sz w:val="22"/>
          <w:szCs w:val="22"/>
          <w:lang w:eastAsia="ru-RU"/>
        </w:rPr>
      </w:pPr>
      <w:hyperlink w:anchor="_Toc368662559" w:history="1">
        <w:r w:rsidR="00CC1A69" w:rsidRPr="0060254E">
          <w:rPr>
            <w:rStyle w:val="a5"/>
            <w:b/>
            <w:bCs/>
            <w:caps/>
            <w:noProof/>
          </w:rPr>
          <w:t>Заключение</w:t>
        </w:r>
        <w:r w:rsidR="00CC1A69">
          <w:rPr>
            <w:noProof/>
          </w:rPr>
          <w:tab/>
        </w:r>
        <w:r w:rsidR="00CC1A69">
          <w:rPr>
            <w:noProof/>
          </w:rPr>
          <w:fldChar w:fldCharType="begin"/>
        </w:r>
        <w:r w:rsidR="00CC1A69">
          <w:rPr>
            <w:noProof/>
          </w:rPr>
          <w:instrText xml:space="preserve"> PAGEREF _Toc368662559 \h </w:instrText>
        </w:r>
        <w:r w:rsidR="00CC1A69">
          <w:rPr>
            <w:noProof/>
          </w:rPr>
        </w:r>
        <w:r w:rsidR="00CC1A69">
          <w:rPr>
            <w:noProof/>
          </w:rPr>
          <w:fldChar w:fldCharType="separate"/>
        </w:r>
        <w:r w:rsidR="00CC1A69">
          <w:rPr>
            <w:noProof/>
          </w:rPr>
          <w:t>61</w:t>
        </w:r>
        <w:r w:rsidR="00CC1A69">
          <w:rPr>
            <w:noProof/>
          </w:rPr>
          <w:fldChar w:fldCharType="end"/>
        </w:r>
      </w:hyperlink>
    </w:p>
    <w:p w:rsidR="00CC1A69" w:rsidRDefault="00CC1A69" w:rsidP="00CC1A69">
      <w:pPr>
        <w:pStyle w:val="15"/>
        <w:tabs>
          <w:tab w:val="right" w:leader="dot" w:pos="9637"/>
        </w:tabs>
        <w:rPr>
          <w:color w:val="3366FF"/>
          <w:sz w:val="26"/>
          <w:szCs w:val="26"/>
        </w:rPr>
        <w:sectPr w:rsidR="00CC1A69">
          <w:footerReference w:type="even" r:id="rId9"/>
          <w:footerReference w:type="default" r:id="rId10"/>
          <w:footerReference w:type="first" r:id="rId11"/>
          <w:footnotePr>
            <w:pos w:val="beneathText"/>
          </w:footnotePr>
          <w:type w:val="continuous"/>
          <w:pgSz w:w="11905" w:h="16837"/>
          <w:pgMar w:top="964" w:right="1134" w:bottom="964" w:left="1134" w:header="720" w:footer="709" w:gutter="0"/>
          <w:cols w:space="720"/>
          <w:docGrid w:linePitch="360"/>
        </w:sectPr>
      </w:pPr>
      <w:r>
        <w:fldChar w:fldCharType="end"/>
      </w:r>
    </w:p>
    <w:p w:rsidR="00CC1A69" w:rsidRDefault="00CC1A69" w:rsidP="00CC1A69">
      <w:pPr>
        <w:pStyle w:val="1"/>
        <w:numPr>
          <w:ilvl w:val="0"/>
          <w:numId w:val="2"/>
        </w:numPr>
        <w:tabs>
          <w:tab w:val="left" w:pos="360"/>
          <w:tab w:val="left" w:pos="720"/>
          <w:tab w:val="right" w:leader="dot" w:pos="9988"/>
        </w:tabs>
        <w:spacing w:line="336" w:lineRule="auto"/>
        <w:ind w:left="360" w:right="584"/>
        <w:rPr>
          <w:i w:val="0"/>
          <w:color w:val="3366FF"/>
          <w:sz w:val="26"/>
          <w:szCs w:val="26"/>
          <w:u w:val="none"/>
        </w:rPr>
        <w:sectPr w:rsidR="00CC1A69">
          <w:footerReference w:type="even" r:id="rId12"/>
          <w:footerReference w:type="default" r:id="rId13"/>
          <w:footerReference w:type="first" r:id="rId14"/>
          <w:footnotePr>
            <w:pos w:val="beneathText"/>
          </w:footnotePr>
          <w:type w:val="continuous"/>
          <w:pgSz w:w="11905" w:h="16837"/>
          <w:pgMar w:top="964" w:right="1134" w:bottom="964" w:left="1134" w:header="720" w:footer="709" w:gutter="0"/>
          <w:cols w:space="720"/>
          <w:docGrid w:linePitch="360"/>
        </w:sectPr>
      </w:pPr>
    </w:p>
    <w:p w:rsidR="00CC1A69" w:rsidRDefault="00CC1A69" w:rsidP="00CC1A69">
      <w:pPr>
        <w:pStyle w:val="1"/>
        <w:pageBreakBefore/>
        <w:numPr>
          <w:ilvl w:val="0"/>
          <w:numId w:val="2"/>
        </w:numPr>
        <w:tabs>
          <w:tab w:val="left" w:pos="0"/>
        </w:tabs>
        <w:ind w:right="584"/>
        <w:jc w:val="center"/>
        <w:rPr>
          <w:b/>
          <w:bCs/>
          <w:i w:val="0"/>
          <w:iCs w:val="0"/>
          <w:caps/>
          <w:sz w:val="32"/>
          <w:szCs w:val="32"/>
          <w:u w:val="none"/>
        </w:rPr>
      </w:pPr>
      <w:bookmarkStart w:id="1" w:name="_Toc368662535"/>
      <w:r>
        <w:rPr>
          <w:b/>
          <w:bCs/>
          <w:i w:val="0"/>
          <w:iCs w:val="0"/>
          <w:caps/>
          <w:sz w:val="32"/>
          <w:szCs w:val="32"/>
          <w:u w:val="none"/>
        </w:rPr>
        <w:lastRenderedPageBreak/>
        <w:t>Паспорт программы</w:t>
      </w:r>
      <w:bookmarkEnd w:id="1"/>
    </w:p>
    <w:p w:rsidR="00CC1A69" w:rsidRDefault="00CC1A69" w:rsidP="00CC1A69">
      <w:pPr>
        <w:jc w:val="center"/>
        <w:rPr>
          <w:b/>
          <w:bCs/>
          <w:i/>
          <w:iCs/>
        </w:rPr>
      </w:pPr>
    </w:p>
    <w:tbl>
      <w:tblPr>
        <w:tblW w:w="9757" w:type="dxa"/>
        <w:tblInd w:w="-10" w:type="dxa"/>
        <w:tblLayout w:type="fixed"/>
        <w:tblLook w:val="0000" w:firstRow="0" w:lastRow="0" w:firstColumn="0" w:lastColumn="0" w:noHBand="0" w:noVBand="0"/>
      </w:tblPr>
      <w:tblGrid>
        <w:gridCol w:w="3542"/>
        <w:gridCol w:w="6215"/>
      </w:tblGrid>
      <w:tr w:rsidR="00CC1A69" w:rsidTr="00057745">
        <w:tc>
          <w:tcPr>
            <w:tcW w:w="3542" w:type="dxa"/>
            <w:tcBorders>
              <w:top w:val="single" w:sz="4" w:space="0" w:color="000000"/>
              <w:left w:val="single" w:sz="4" w:space="0" w:color="000000"/>
              <w:bottom w:val="single" w:sz="4" w:space="0" w:color="000000"/>
            </w:tcBorders>
          </w:tcPr>
          <w:p w:rsidR="00CC1A69" w:rsidRDefault="00CC1A69" w:rsidP="00057745">
            <w:pPr>
              <w:pStyle w:val="ReportTab"/>
              <w:snapToGrid w:val="0"/>
            </w:pPr>
            <w:r>
              <w:t>Наименование Программы</w:t>
            </w:r>
          </w:p>
        </w:tc>
        <w:tc>
          <w:tcPr>
            <w:tcW w:w="6215" w:type="dxa"/>
            <w:tcBorders>
              <w:top w:val="single" w:sz="4" w:space="0" w:color="000000"/>
              <w:left w:val="single" w:sz="4" w:space="0" w:color="000000"/>
              <w:bottom w:val="single" w:sz="4" w:space="0" w:color="000000"/>
              <w:right w:val="single" w:sz="4" w:space="0" w:color="000000"/>
            </w:tcBorders>
          </w:tcPr>
          <w:p w:rsidR="00CC1A69" w:rsidRDefault="00CC1A69" w:rsidP="00057745">
            <w:pPr>
              <w:pStyle w:val="ReportTab"/>
              <w:snapToGrid w:val="0"/>
              <w:ind w:right="1060"/>
            </w:pPr>
            <w:r>
              <w:t>Программа социально-экономического развития муниципального образования «Томский район» на 2013-2015 годы</w:t>
            </w:r>
          </w:p>
        </w:tc>
      </w:tr>
      <w:tr w:rsidR="00CC1A69" w:rsidTr="00057745">
        <w:trPr>
          <w:trHeight w:val="581"/>
        </w:trPr>
        <w:tc>
          <w:tcPr>
            <w:tcW w:w="3542" w:type="dxa"/>
            <w:tcBorders>
              <w:top w:val="single" w:sz="4" w:space="0" w:color="000000"/>
              <w:left w:val="single" w:sz="4" w:space="0" w:color="000000"/>
              <w:bottom w:val="single" w:sz="4" w:space="0" w:color="000000"/>
            </w:tcBorders>
          </w:tcPr>
          <w:p w:rsidR="00CC1A69" w:rsidRDefault="00CC1A69" w:rsidP="00057745">
            <w:pPr>
              <w:pStyle w:val="ReportTab"/>
              <w:snapToGrid w:val="0"/>
            </w:pPr>
            <w:r>
              <w:t>Разработчик Программы</w:t>
            </w:r>
          </w:p>
          <w:p w:rsidR="00CC1A69" w:rsidRDefault="00CC1A69" w:rsidP="00057745"/>
        </w:tc>
        <w:tc>
          <w:tcPr>
            <w:tcW w:w="6215" w:type="dxa"/>
            <w:tcBorders>
              <w:top w:val="single" w:sz="4" w:space="0" w:color="000000"/>
              <w:left w:val="single" w:sz="4" w:space="0" w:color="000000"/>
              <w:bottom w:val="single" w:sz="4" w:space="0" w:color="000000"/>
              <w:right w:val="single" w:sz="4" w:space="0" w:color="000000"/>
            </w:tcBorders>
          </w:tcPr>
          <w:p w:rsidR="00CC1A69" w:rsidRDefault="00CC1A69" w:rsidP="00057745">
            <w:pPr>
              <w:pStyle w:val="ReportTab"/>
              <w:snapToGrid w:val="0"/>
              <w:ind w:right="1060"/>
            </w:pPr>
            <w:r>
              <w:t>Администрация Томского района</w:t>
            </w:r>
          </w:p>
        </w:tc>
      </w:tr>
      <w:tr w:rsidR="00CC1A69" w:rsidTr="00057745">
        <w:tc>
          <w:tcPr>
            <w:tcW w:w="3542" w:type="dxa"/>
            <w:tcBorders>
              <w:top w:val="single" w:sz="4" w:space="0" w:color="000000"/>
              <w:left w:val="single" w:sz="4" w:space="0" w:color="000000"/>
              <w:bottom w:val="single" w:sz="4" w:space="0" w:color="000000"/>
            </w:tcBorders>
          </w:tcPr>
          <w:p w:rsidR="00CC1A69" w:rsidRDefault="00CC1A69" w:rsidP="00057745">
            <w:pPr>
              <w:pStyle w:val="ReportTab"/>
              <w:snapToGrid w:val="0"/>
            </w:pPr>
            <w:r>
              <w:t>Цель Программы</w:t>
            </w:r>
          </w:p>
        </w:tc>
        <w:tc>
          <w:tcPr>
            <w:tcW w:w="6215" w:type="dxa"/>
            <w:tcBorders>
              <w:top w:val="single" w:sz="4" w:space="0" w:color="000000"/>
              <w:left w:val="single" w:sz="4" w:space="0" w:color="000000"/>
              <w:bottom w:val="single" w:sz="4" w:space="0" w:color="000000"/>
              <w:right w:val="single" w:sz="4" w:space="0" w:color="000000"/>
            </w:tcBorders>
          </w:tcPr>
          <w:p w:rsidR="00CC1A69" w:rsidRDefault="00CC1A69" w:rsidP="00057745">
            <w:pPr>
              <w:pStyle w:val="ab"/>
              <w:snapToGrid w:val="0"/>
              <w:ind w:left="0"/>
              <w:jc w:val="both"/>
            </w:pPr>
            <w:r>
              <w:t>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w:t>
            </w:r>
          </w:p>
        </w:tc>
      </w:tr>
      <w:tr w:rsidR="00CC1A69" w:rsidTr="00057745">
        <w:trPr>
          <w:trHeight w:val="539"/>
        </w:trPr>
        <w:tc>
          <w:tcPr>
            <w:tcW w:w="3542" w:type="dxa"/>
            <w:tcBorders>
              <w:top w:val="single" w:sz="4" w:space="0" w:color="000000"/>
              <w:left w:val="single" w:sz="4" w:space="0" w:color="000000"/>
              <w:bottom w:val="single" w:sz="4" w:space="0" w:color="000000"/>
            </w:tcBorders>
          </w:tcPr>
          <w:p w:rsidR="00CC1A69" w:rsidRDefault="00CC1A69" w:rsidP="00057745">
            <w:pPr>
              <w:pStyle w:val="ReportTab"/>
              <w:snapToGrid w:val="0"/>
            </w:pPr>
            <w:r>
              <w:t>Сроки реализации Программы</w:t>
            </w:r>
          </w:p>
        </w:tc>
        <w:tc>
          <w:tcPr>
            <w:tcW w:w="6215" w:type="dxa"/>
            <w:tcBorders>
              <w:top w:val="single" w:sz="4" w:space="0" w:color="000000"/>
              <w:left w:val="single" w:sz="4" w:space="0" w:color="000000"/>
              <w:bottom w:val="single" w:sz="4" w:space="0" w:color="000000"/>
              <w:right w:val="single" w:sz="4" w:space="0" w:color="000000"/>
            </w:tcBorders>
          </w:tcPr>
          <w:p w:rsidR="00CC1A69" w:rsidRDefault="00CC1A69" w:rsidP="00057745">
            <w:pPr>
              <w:pStyle w:val="ReportTab"/>
              <w:snapToGrid w:val="0"/>
              <w:ind w:right="1060"/>
            </w:pPr>
            <w:r>
              <w:t>2013–2015 годы</w:t>
            </w:r>
          </w:p>
        </w:tc>
      </w:tr>
      <w:tr w:rsidR="00CC1A69" w:rsidTr="00057745">
        <w:tc>
          <w:tcPr>
            <w:tcW w:w="3542" w:type="dxa"/>
            <w:tcBorders>
              <w:top w:val="single" w:sz="4" w:space="0" w:color="000000"/>
              <w:left w:val="single" w:sz="4" w:space="0" w:color="000000"/>
              <w:bottom w:val="single" w:sz="4" w:space="0" w:color="000000"/>
            </w:tcBorders>
          </w:tcPr>
          <w:p w:rsidR="00CC1A69" w:rsidRDefault="00CC1A69" w:rsidP="00057745">
            <w:pPr>
              <w:pStyle w:val="ReportTab"/>
              <w:snapToGrid w:val="0"/>
            </w:pPr>
            <w:r>
              <w:t>Основные направления Программы</w:t>
            </w:r>
          </w:p>
        </w:tc>
        <w:tc>
          <w:tcPr>
            <w:tcW w:w="6215" w:type="dxa"/>
            <w:tcBorders>
              <w:top w:val="single" w:sz="4" w:space="0" w:color="000000"/>
              <w:left w:val="single" w:sz="4" w:space="0" w:color="000000"/>
              <w:bottom w:val="single" w:sz="4" w:space="0" w:color="000000"/>
              <w:right w:val="single" w:sz="4" w:space="0" w:color="000000"/>
            </w:tcBorders>
          </w:tcPr>
          <w:p w:rsidR="00CC1A69" w:rsidRDefault="00CC1A69" w:rsidP="00CC1A69">
            <w:pPr>
              <w:numPr>
                <w:ilvl w:val="0"/>
                <w:numId w:val="13"/>
              </w:numPr>
              <w:tabs>
                <w:tab w:val="left" w:pos="360"/>
              </w:tabs>
              <w:suppressAutoHyphens/>
              <w:snapToGrid w:val="0"/>
              <w:ind w:left="360"/>
            </w:pPr>
            <w:r>
              <w:t>Развитие экономической базы района и привлечение дополнительных инвестиционных ресурсов</w:t>
            </w:r>
          </w:p>
          <w:p w:rsidR="00CC1A69" w:rsidRDefault="00CC1A69" w:rsidP="00CC1A69">
            <w:pPr>
              <w:numPr>
                <w:ilvl w:val="0"/>
                <w:numId w:val="13"/>
              </w:numPr>
              <w:tabs>
                <w:tab w:val="left" w:pos="360"/>
              </w:tabs>
              <w:suppressAutoHyphens/>
              <w:snapToGrid w:val="0"/>
              <w:ind w:left="360"/>
            </w:pPr>
            <w:r>
              <w:t>Улучшение качества жизни, повышение доступности и качества жилищно-коммунальных услуг, улучшение жилищных условий</w:t>
            </w:r>
          </w:p>
          <w:p w:rsidR="00CC1A69" w:rsidRDefault="00CC1A69" w:rsidP="00CC1A69">
            <w:pPr>
              <w:pStyle w:val="ReportTab"/>
              <w:numPr>
                <w:ilvl w:val="0"/>
                <w:numId w:val="13"/>
              </w:numPr>
              <w:tabs>
                <w:tab w:val="left" w:pos="360"/>
              </w:tabs>
              <w:ind w:left="360" w:right="1060"/>
            </w:pPr>
            <w:r>
              <w:t>Развитие социальной сферы</w:t>
            </w:r>
          </w:p>
          <w:p w:rsidR="00CC1A69" w:rsidRDefault="00CC1A69" w:rsidP="00CC1A69">
            <w:pPr>
              <w:pStyle w:val="ReportTab"/>
              <w:numPr>
                <w:ilvl w:val="0"/>
                <w:numId w:val="13"/>
              </w:numPr>
              <w:tabs>
                <w:tab w:val="left" w:pos="360"/>
              </w:tabs>
              <w:ind w:left="360" w:right="1060"/>
            </w:pPr>
            <w:r>
              <w:t>Развитие малого и среднего предпринимательства</w:t>
            </w:r>
          </w:p>
          <w:p w:rsidR="00CC1A69" w:rsidRDefault="00CC1A69" w:rsidP="00CC1A69">
            <w:pPr>
              <w:pStyle w:val="ReportTab"/>
              <w:numPr>
                <w:ilvl w:val="0"/>
                <w:numId w:val="13"/>
              </w:numPr>
              <w:tabs>
                <w:tab w:val="left" w:pos="360"/>
              </w:tabs>
              <w:ind w:left="360" w:right="1060"/>
            </w:pPr>
            <w:r>
              <w:t>Совершенствование системы природопользования на территории района</w:t>
            </w:r>
          </w:p>
          <w:p w:rsidR="00CC1A69" w:rsidRDefault="00CC1A69" w:rsidP="00CC1A69">
            <w:pPr>
              <w:pStyle w:val="ReportTab"/>
              <w:numPr>
                <w:ilvl w:val="0"/>
                <w:numId w:val="13"/>
              </w:numPr>
              <w:tabs>
                <w:tab w:val="left" w:pos="360"/>
              </w:tabs>
              <w:ind w:left="360" w:right="1060"/>
            </w:pPr>
            <w:r>
              <w:t>Повышение эффективности муниципального управления</w:t>
            </w:r>
          </w:p>
        </w:tc>
      </w:tr>
      <w:tr w:rsidR="00CC1A69" w:rsidTr="00057745">
        <w:trPr>
          <w:trHeight w:val="744"/>
        </w:trPr>
        <w:tc>
          <w:tcPr>
            <w:tcW w:w="3542" w:type="dxa"/>
            <w:tcBorders>
              <w:top w:val="single" w:sz="4" w:space="0" w:color="000000"/>
              <w:left w:val="single" w:sz="4" w:space="0" w:color="000000"/>
              <w:bottom w:val="single" w:sz="4" w:space="0" w:color="000000"/>
            </w:tcBorders>
          </w:tcPr>
          <w:p w:rsidR="00CC1A69" w:rsidRDefault="00CC1A69" w:rsidP="00057745">
            <w:pPr>
              <w:pStyle w:val="ConsPlusNonformat"/>
              <w:widowControl/>
              <w:snapToGrid w:val="0"/>
              <w:rPr>
                <w:rFonts w:ascii="Times New Roman" w:hAnsi="Times New Roman" w:cs="Times New Roman"/>
                <w:sz w:val="24"/>
              </w:rPr>
            </w:pPr>
            <w:r>
              <w:rPr>
                <w:rFonts w:ascii="Times New Roman" w:hAnsi="Times New Roman" w:cs="Times New Roman"/>
                <w:sz w:val="24"/>
              </w:rPr>
              <w:t xml:space="preserve">Ожидаемые конечные результаты реализации Программы </w:t>
            </w:r>
          </w:p>
          <w:p w:rsidR="00CC1A69" w:rsidRDefault="00CC1A69" w:rsidP="00057745">
            <w:pPr>
              <w:pStyle w:val="ReportTab"/>
            </w:pPr>
          </w:p>
        </w:tc>
        <w:tc>
          <w:tcPr>
            <w:tcW w:w="6215" w:type="dxa"/>
            <w:tcBorders>
              <w:top w:val="single" w:sz="4" w:space="0" w:color="000000"/>
              <w:left w:val="single" w:sz="4" w:space="0" w:color="000000"/>
              <w:bottom w:val="single" w:sz="4" w:space="0" w:color="000000"/>
              <w:right w:val="single" w:sz="4" w:space="0" w:color="000000"/>
            </w:tcBorders>
          </w:tcPr>
          <w:p w:rsidR="00CC1A69" w:rsidRPr="00E77060" w:rsidRDefault="00CC1A69" w:rsidP="00CC1A69">
            <w:pPr>
              <w:numPr>
                <w:ilvl w:val="0"/>
                <w:numId w:val="4"/>
              </w:numPr>
              <w:tabs>
                <w:tab w:val="left" w:pos="360"/>
              </w:tabs>
              <w:suppressAutoHyphens/>
              <w:snapToGrid w:val="0"/>
              <w:ind w:left="360"/>
            </w:pPr>
            <w:r w:rsidRPr="00E77060">
              <w:t>Ежегодный рост объемов промышленного производства на 3,3-4,3 %.</w:t>
            </w:r>
          </w:p>
          <w:p w:rsidR="00CC1A69" w:rsidRDefault="00CC1A69" w:rsidP="00CC1A69">
            <w:pPr>
              <w:numPr>
                <w:ilvl w:val="0"/>
                <w:numId w:val="4"/>
              </w:numPr>
              <w:tabs>
                <w:tab w:val="left" w:pos="360"/>
              </w:tabs>
              <w:suppressAutoHyphens/>
              <w:ind w:left="360"/>
            </w:pPr>
            <w:r w:rsidRPr="00E77060">
              <w:t>Ежегодный рост оборота розничной торговли на 4,7- 5,7 %.</w:t>
            </w:r>
          </w:p>
          <w:p w:rsidR="00CC1A69" w:rsidRPr="00E77060" w:rsidRDefault="00CC1A69" w:rsidP="00CC1A69">
            <w:pPr>
              <w:numPr>
                <w:ilvl w:val="0"/>
                <w:numId w:val="4"/>
              </w:numPr>
              <w:tabs>
                <w:tab w:val="left" w:pos="360"/>
              </w:tabs>
              <w:suppressAutoHyphens/>
              <w:ind w:left="360"/>
            </w:pPr>
            <w:r>
              <w:t>Ежегодный рост объема инвестиций в основной капитал на 5,8-6,8 %.</w:t>
            </w:r>
          </w:p>
          <w:p w:rsidR="00CC1A69" w:rsidRPr="00E77060" w:rsidRDefault="00CC1A69" w:rsidP="00CC1A69">
            <w:pPr>
              <w:numPr>
                <w:ilvl w:val="0"/>
                <w:numId w:val="4"/>
              </w:numPr>
              <w:tabs>
                <w:tab w:val="left" w:pos="360"/>
              </w:tabs>
              <w:suppressAutoHyphens/>
              <w:ind w:left="360"/>
            </w:pPr>
            <w:r w:rsidRPr="00E77060">
              <w:t>Ежегодный рост объемов платных услуг населению на 6,5-7,5 %</w:t>
            </w:r>
            <w:r>
              <w:t>.</w:t>
            </w:r>
          </w:p>
          <w:p w:rsidR="00CC1A69" w:rsidRDefault="00CC1A69" w:rsidP="00CC1A69">
            <w:pPr>
              <w:numPr>
                <w:ilvl w:val="0"/>
                <w:numId w:val="4"/>
              </w:numPr>
              <w:tabs>
                <w:tab w:val="left" w:pos="360"/>
              </w:tabs>
              <w:suppressAutoHyphens/>
              <w:ind w:left="360"/>
            </w:pPr>
            <w:r w:rsidRPr="00E77060">
              <w:t>Ежегодный рост заработной платы на 2-3 %.</w:t>
            </w:r>
          </w:p>
          <w:p w:rsidR="00CC1A69" w:rsidRDefault="00CC1A69" w:rsidP="00CC1A69">
            <w:pPr>
              <w:numPr>
                <w:ilvl w:val="0"/>
                <w:numId w:val="4"/>
              </w:numPr>
              <w:tabs>
                <w:tab w:val="left" w:pos="360"/>
              </w:tabs>
              <w:suppressAutoHyphens/>
              <w:ind w:left="360"/>
            </w:pPr>
            <w:r>
              <w:t>Ежегодный рост объема вводимого в эксплуатацию жилья на 8-10</w:t>
            </w:r>
            <w:r w:rsidRPr="00AB3E4E">
              <w:t xml:space="preserve"> %.</w:t>
            </w:r>
          </w:p>
          <w:p w:rsidR="00CC1A69" w:rsidRDefault="00CC1A69" w:rsidP="00CC1A69">
            <w:pPr>
              <w:numPr>
                <w:ilvl w:val="0"/>
                <w:numId w:val="4"/>
              </w:numPr>
              <w:tabs>
                <w:tab w:val="left" w:pos="360"/>
              </w:tabs>
              <w:suppressAutoHyphens/>
              <w:ind w:left="360"/>
            </w:pPr>
            <w:r>
              <w:t>Ежегодный рост объема неналоговых доходов бюджета Томского района от использования имущества, находящегося в муниципальной собственности на 10-12%.</w:t>
            </w:r>
          </w:p>
        </w:tc>
      </w:tr>
      <w:tr w:rsidR="00CC1A69" w:rsidTr="00057745">
        <w:tc>
          <w:tcPr>
            <w:tcW w:w="3542" w:type="dxa"/>
            <w:tcBorders>
              <w:top w:val="single" w:sz="4" w:space="0" w:color="000000"/>
              <w:left w:val="single" w:sz="4" w:space="0" w:color="000000"/>
              <w:bottom w:val="single" w:sz="4" w:space="0" w:color="000000"/>
            </w:tcBorders>
          </w:tcPr>
          <w:p w:rsidR="00CC1A69" w:rsidRDefault="00CC1A69" w:rsidP="00057745">
            <w:pPr>
              <w:pStyle w:val="ReportTab"/>
              <w:snapToGrid w:val="0"/>
            </w:pPr>
            <w:r>
              <w:t>Объемы и источники финансирования Программы</w:t>
            </w:r>
          </w:p>
        </w:tc>
        <w:tc>
          <w:tcPr>
            <w:tcW w:w="6215" w:type="dxa"/>
            <w:tcBorders>
              <w:top w:val="single" w:sz="4" w:space="0" w:color="000000"/>
              <w:left w:val="single" w:sz="4" w:space="0" w:color="000000"/>
              <w:bottom w:val="single" w:sz="4" w:space="0" w:color="000000"/>
              <w:right w:val="single" w:sz="4" w:space="0" w:color="000000"/>
            </w:tcBorders>
            <w:shd w:val="clear" w:color="auto" w:fill="auto"/>
          </w:tcPr>
          <w:p w:rsidR="00CC1A69" w:rsidRDefault="00CC1A69" w:rsidP="00057745">
            <w:pPr>
              <w:pStyle w:val="ReportTab"/>
              <w:snapToGrid w:val="0"/>
              <w:ind w:right="1060"/>
            </w:pPr>
            <w:r w:rsidRPr="00D718B3">
              <w:t>Общий объем необходимых финансовых средств для реализации Программы в разрезе направлений реализации Программы и источников финансирования указан в п.4.2 «Потребность в финансировании мероприятий Программы по источникам». Объем финансирования подлежит корректировке, исходя из возможностей бюджета, с учетом изменений в налоговом законодательстве и прогнозируемых поступлений</w:t>
            </w:r>
            <w:r>
              <w:t xml:space="preserve"> средств инвесторов.</w:t>
            </w:r>
          </w:p>
        </w:tc>
      </w:tr>
    </w:tbl>
    <w:p w:rsidR="00CC1A69" w:rsidRDefault="00CC1A69" w:rsidP="00CC1A69">
      <w:pPr>
        <w:pStyle w:val="1"/>
        <w:pageBreakBefore/>
        <w:numPr>
          <w:ilvl w:val="0"/>
          <w:numId w:val="2"/>
        </w:numPr>
        <w:tabs>
          <w:tab w:val="left" w:pos="0"/>
        </w:tabs>
        <w:ind w:right="584"/>
        <w:jc w:val="center"/>
        <w:rPr>
          <w:b/>
          <w:bCs/>
          <w:i w:val="0"/>
          <w:iCs w:val="0"/>
          <w:sz w:val="28"/>
          <w:szCs w:val="28"/>
          <w:u w:val="none"/>
        </w:rPr>
      </w:pPr>
      <w:bookmarkStart w:id="2" w:name="_Toc368662536"/>
      <w:r>
        <w:rPr>
          <w:b/>
          <w:bCs/>
          <w:i w:val="0"/>
          <w:iCs w:val="0"/>
          <w:sz w:val="28"/>
          <w:szCs w:val="28"/>
          <w:u w:val="none"/>
        </w:rPr>
        <w:lastRenderedPageBreak/>
        <w:t>Введение</w:t>
      </w:r>
      <w:bookmarkEnd w:id="2"/>
    </w:p>
    <w:p w:rsidR="00CC1A69" w:rsidRDefault="00CC1A69" w:rsidP="00CC1A69"/>
    <w:p w:rsidR="00CC1A69" w:rsidRDefault="00CC1A69" w:rsidP="00CC1A69">
      <w:pPr>
        <w:spacing w:line="360" w:lineRule="auto"/>
        <w:ind w:firstLine="720"/>
        <w:jc w:val="both"/>
        <w:rPr>
          <w:sz w:val="26"/>
          <w:szCs w:val="26"/>
        </w:rPr>
      </w:pPr>
      <w:r>
        <w:rPr>
          <w:sz w:val="26"/>
          <w:szCs w:val="26"/>
        </w:rPr>
        <w:t>Программа социально-экономического развития муниципального образования «Томский район» (далее – Программа) представляет собой документ, отражающий результаты разработки среднесрочной стратегии развития района на 2013 – 2015 годы. В основу данного программного документа легли представления о приоритетных направлениях развития Томского района, который в контексте развития области (согласно Стратегии развития Томской области до 2025 года) рассматривается как производственная площадка, обеспечивающая производство продукции и услуг с высокой добавленной стоимостью. В первую очередь это касается таких ведущих отраслей экономики как сельское хозяйство и пищевая промышленность, которые выходят на новый, более качественный уровень развития с использованием новых технологий.</w:t>
      </w:r>
    </w:p>
    <w:p w:rsidR="00CC1A69" w:rsidRDefault="00CC1A69" w:rsidP="00CC1A69">
      <w:pPr>
        <w:spacing w:line="360" w:lineRule="auto"/>
        <w:ind w:firstLine="720"/>
        <w:jc w:val="both"/>
        <w:rPr>
          <w:sz w:val="26"/>
          <w:szCs w:val="26"/>
        </w:rPr>
      </w:pPr>
      <w:r>
        <w:rPr>
          <w:sz w:val="26"/>
          <w:szCs w:val="26"/>
        </w:rPr>
        <w:t>Разработка Программы сопровождалась выявлением и анализом основных проблем, исходных предпосылок развития, в также расстановкой приоритетов в экономике района, что даёт возможность наиболее эффективно использовать доступные ресурсы, выявлять и мобилизовать на цели развития имеющийся потенциал района, максимально учитывая интересы проживающего населения. Программа содержит совокупность увязанных по ресурсам, исполнителям и срокам реализации мероприятий, направленных на достижение стратегических целей социально-экономического развития района.</w:t>
      </w:r>
    </w:p>
    <w:p w:rsidR="00CC1A69" w:rsidRDefault="00CC1A69" w:rsidP="00CC1A69">
      <w:pPr>
        <w:spacing w:line="360" w:lineRule="auto"/>
        <w:ind w:firstLine="720"/>
        <w:jc w:val="both"/>
        <w:rPr>
          <w:sz w:val="26"/>
          <w:szCs w:val="26"/>
        </w:rPr>
      </w:pPr>
      <w:r>
        <w:rPr>
          <w:sz w:val="26"/>
          <w:szCs w:val="26"/>
        </w:rPr>
        <w:t>Программа представляет собой результат самоидентификации и позиционирования муниципального образования по отношению к другим районам Томской области, постоянно меняющимся обстоятельствам: источникам ресурсов, организационным и нормативным условиям.</w:t>
      </w:r>
    </w:p>
    <w:p w:rsidR="00CC1A69" w:rsidRDefault="00CC1A69" w:rsidP="00CC1A69">
      <w:pPr>
        <w:spacing w:line="360" w:lineRule="auto"/>
        <w:ind w:firstLine="720"/>
        <w:jc w:val="both"/>
        <w:rPr>
          <w:sz w:val="26"/>
          <w:szCs w:val="26"/>
        </w:rPr>
      </w:pPr>
      <w:r>
        <w:rPr>
          <w:sz w:val="26"/>
          <w:szCs w:val="26"/>
        </w:rPr>
        <w:t>Основные цели и направления развития, сформулированные в Программе социально-экономического развития Томского района, носят среднесрочный характер и могут ежегодно корректироваться и дополняться в зависимости от складывающейся ситуации, изменения внутренних и внешних условий, появления дополнительных возможностей.</w:t>
      </w:r>
    </w:p>
    <w:p w:rsidR="00CC1A69" w:rsidRDefault="00CC1A69" w:rsidP="00CC1A69">
      <w:pPr>
        <w:pStyle w:val="1"/>
        <w:pageBreakBefore/>
        <w:numPr>
          <w:ilvl w:val="0"/>
          <w:numId w:val="11"/>
        </w:numPr>
        <w:tabs>
          <w:tab w:val="left" w:pos="435"/>
        </w:tabs>
        <w:ind w:right="-54"/>
        <w:jc w:val="left"/>
        <w:rPr>
          <w:b/>
          <w:bCs/>
          <w:i w:val="0"/>
          <w:iCs w:val="0"/>
          <w:sz w:val="32"/>
          <w:szCs w:val="32"/>
          <w:u w:val="none"/>
        </w:rPr>
      </w:pPr>
      <w:bookmarkStart w:id="3" w:name="_Toc368662537"/>
      <w:r>
        <w:rPr>
          <w:b/>
          <w:bCs/>
          <w:i w:val="0"/>
          <w:iCs w:val="0"/>
          <w:sz w:val="32"/>
          <w:szCs w:val="32"/>
          <w:u w:val="none"/>
        </w:rPr>
        <w:lastRenderedPageBreak/>
        <w:t>Анализ стартовых условий и тенденций развития ситуации в Томском районе</w:t>
      </w:r>
      <w:bookmarkEnd w:id="3"/>
    </w:p>
    <w:p w:rsidR="00CC1A69" w:rsidRDefault="00CC1A69" w:rsidP="00CC1A69">
      <w:pPr>
        <w:pStyle w:val="2"/>
        <w:numPr>
          <w:ilvl w:val="1"/>
          <w:numId w:val="11"/>
        </w:numPr>
        <w:tabs>
          <w:tab w:val="left" w:pos="1440"/>
        </w:tabs>
        <w:spacing w:after="120" w:line="312" w:lineRule="auto"/>
        <w:rPr>
          <w:rFonts w:ascii="Times New Roman" w:hAnsi="Times New Roman"/>
          <w:i w:val="0"/>
        </w:rPr>
      </w:pPr>
      <w:bookmarkStart w:id="4" w:name="_Toc368662538"/>
      <w:r>
        <w:rPr>
          <w:rFonts w:ascii="Times New Roman" w:hAnsi="Times New Roman"/>
          <w:i w:val="0"/>
        </w:rPr>
        <w:t>Основные результаты анализа и оценки исходной ситуации</w:t>
      </w:r>
      <w:bookmarkEnd w:id="4"/>
    </w:p>
    <w:p w:rsidR="00CC1A69" w:rsidRPr="000422DF" w:rsidRDefault="00CC1A69" w:rsidP="00CC1A69">
      <w:pPr>
        <w:spacing w:line="360" w:lineRule="auto"/>
        <w:ind w:firstLine="540"/>
        <w:jc w:val="both"/>
        <w:rPr>
          <w:sz w:val="26"/>
          <w:szCs w:val="26"/>
        </w:rPr>
      </w:pPr>
      <w:r>
        <w:rPr>
          <w:sz w:val="26"/>
          <w:szCs w:val="26"/>
        </w:rPr>
        <w:t xml:space="preserve">Анализ основных показателей, проблем и тенденций, сложившихся в социально-экономическом развитии Томского района в последние годы, позволяет сделать следующие выводы и </w:t>
      </w:r>
      <w:r w:rsidRPr="000422DF">
        <w:rPr>
          <w:sz w:val="26"/>
          <w:szCs w:val="26"/>
        </w:rPr>
        <w:t>обозначить основные факторы, повлиявшие на социально-экономическую ситуацию в районе.</w:t>
      </w:r>
    </w:p>
    <w:p w:rsidR="00CC1A69" w:rsidRPr="00601A70" w:rsidRDefault="00CC1A69" w:rsidP="00CC1A69">
      <w:pPr>
        <w:pStyle w:val="ab"/>
        <w:numPr>
          <w:ilvl w:val="0"/>
          <w:numId w:val="3"/>
        </w:numPr>
        <w:spacing w:line="360" w:lineRule="auto"/>
        <w:jc w:val="both"/>
        <w:rPr>
          <w:sz w:val="26"/>
          <w:szCs w:val="26"/>
        </w:rPr>
      </w:pPr>
      <w:r w:rsidRPr="000422DF">
        <w:rPr>
          <w:sz w:val="26"/>
          <w:szCs w:val="26"/>
        </w:rPr>
        <w:t>В период с 2010 по 2012 год в Томской районе преодолена неблагоприятная демографическая ситуация, складывавшаяся в течение многих лет. Наблюдается незначительный естественный прирост населения (в среднем</w:t>
      </w:r>
      <w:r w:rsidRPr="00E4624F">
        <w:rPr>
          <w:sz w:val="26"/>
          <w:szCs w:val="26"/>
        </w:rPr>
        <w:t xml:space="preserve"> около 180 человек в год) за счет повышения уровня рождаемости над смертностью. Также наблюдается незначительный миграционный прирост населения Томского района (в среднем около 700 человек в год), связанный с развитием </w:t>
      </w:r>
      <w:r>
        <w:rPr>
          <w:sz w:val="26"/>
          <w:szCs w:val="26"/>
        </w:rPr>
        <w:t>жилищного строительства</w:t>
      </w:r>
      <w:r w:rsidRPr="00E4624F">
        <w:rPr>
          <w:sz w:val="26"/>
          <w:szCs w:val="26"/>
        </w:rPr>
        <w:t xml:space="preserve">. В Томском районе наблюдается сокращение численности населения в трудоспособном возрасте, что обусловлено процессом старения населения и, соответственно, ростом численности населения старше трудоспособного возраста, однако следует отметить положительную тенденцию роста численности населения моложе трудоспособного возраста. Основными факторами, влияющими на демографические процессы, являются: недостаток в районе высокооплачиваемых постоянных рабочих мест, низкий уровень заработной </w:t>
      </w:r>
      <w:r>
        <w:rPr>
          <w:sz w:val="26"/>
          <w:szCs w:val="26"/>
        </w:rPr>
        <w:t>платы работающих, недостаточно развитая сфера досуга для детей и молодежи.</w:t>
      </w:r>
    </w:p>
    <w:p w:rsidR="00CC1A69" w:rsidRPr="00381AB2" w:rsidRDefault="00CC1A69" w:rsidP="00CC1A69">
      <w:pPr>
        <w:numPr>
          <w:ilvl w:val="0"/>
          <w:numId w:val="3"/>
        </w:numPr>
        <w:suppressAutoHyphens/>
        <w:spacing w:line="360" w:lineRule="auto"/>
        <w:jc w:val="both"/>
        <w:rPr>
          <w:sz w:val="26"/>
          <w:szCs w:val="26"/>
        </w:rPr>
      </w:pPr>
      <w:r w:rsidRPr="00381AB2">
        <w:rPr>
          <w:sz w:val="26"/>
          <w:szCs w:val="26"/>
        </w:rPr>
        <w:t>Район характеризуется развитой социальной сферой, которая ок</w:t>
      </w:r>
      <w:r>
        <w:rPr>
          <w:sz w:val="26"/>
          <w:szCs w:val="26"/>
        </w:rPr>
        <w:t xml:space="preserve">азывает положительное влияние </w:t>
      </w:r>
      <w:r w:rsidRPr="00381AB2">
        <w:rPr>
          <w:sz w:val="26"/>
          <w:szCs w:val="26"/>
        </w:rPr>
        <w:t>на общую социально-экономическую ситуацию в районе. Развитие образования, здравоо</w:t>
      </w:r>
      <w:r>
        <w:rPr>
          <w:sz w:val="26"/>
          <w:szCs w:val="26"/>
        </w:rPr>
        <w:t xml:space="preserve">хранения, физкультуры и спорта </w:t>
      </w:r>
      <w:r w:rsidRPr="00381AB2">
        <w:rPr>
          <w:sz w:val="26"/>
          <w:szCs w:val="26"/>
        </w:rPr>
        <w:t>происходит динамично. Однако потребности населения в услугах дошкольных образовательных учреждений не удовлетворены в полной мере.</w:t>
      </w:r>
      <w:r w:rsidRPr="00381AB2">
        <w:rPr>
          <w:b/>
          <w:sz w:val="26"/>
          <w:szCs w:val="26"/>
        </w:rPr>
        <w:t xml:space="preserve"> </w:t>
      </w:r>
      <w:r w:rsidRPr="00381AB2">
        <w:rPr>
          <w:sz w:val="26"/>
          <w:szCs w:val="26"/>
        </w:rPr>
        <w:t>Очередь на устройство детей в муниципальные дошкольные образовательные учреждения на начало 2013 года составляет 2883 человека (дети до трех лет – 1500, дети от трех до 7 лет – 1383), из них 489 человек – остро</w:t>
      </w:r>
      <w:r>
        <w:rPr>
          <w:sz w:val="26"/>
          <w:szCs w:val="26"/>
        </w:rPr>
        <w:t xml:space="preserve"> нуждающихся.</w:t>
      </w:r>
    </w:p>
    <w:p w:rsidR="00CC1A69" w:rsidRPr="001D5D43" w:rsidRDefault="00CC1A69" w:rsidP="00CC1A69">
      <w:pPr>
        <w:pStyle w:val="ab"/>
        <w:numPr>
          <w:ilvl w:val="0"/>
          <w:numId w:val="3"/>
        </w:numPr>
        <w:spacing w:line="360" w:lineRule="auto"/>
        <w:jc w:val="both"/>
        <w:rPr>
          <w:sz w:val="26"/>
          <w:szCs w:val="26"/>
        </w:rPr>
      </w:pPr>
      <w:r w:rsidRPr="00381AB2">
        <w:rPr>
          <w:sz w:val="26"/>
          <w:szCs w:val="26"/>
        </w:rPr>
        <w:t>Актуальной проблемой системы образования Томского района остается наличие малокомплектных школ, что влечет за собой рост</w:t>
      </w:r>
      <w:r w:rsidRPr="001D5D43">
        <w:rPr>
          <w:sz w:val="26"/>
          <w:szCs w:val="26"/>
        </w:rPr>
        <w:t xml:space="preserve"> расходов бюджетных средств в расчете на одного ученика. Из 35 школ в Томском районе </w:t>
      </w:r>
      <w:r w:rsidRPr="001D5D43">
        <w:rPr>
          <w:sz w:val="26"/>
          <w:szCs w:val="26"/>
        </w:rPr>
        <w:lastRenderedPageBreak/>
        <w:t>8 имеют численность м</w:t>
      </w:r>
      <w:r w:rsidRPr="007B71E1">
        <w:rPr>
          <w:sz w:val="26"/>
          <w:szCs w:val="26"/>
        </w:rPr>
        <w:t xml:space="preserve">енее 100 обучающихся. Затраты в них на одного ученика на 20% превышают среднюю цифру по району и составляют около 121 тыс. рублей </w:t>
      </w:r>
      <w:r>
        <w:rPr>
          <w:sz w:val="26"/>
          <w:szCs w:val="26"/>
        </w:rPr>
        <w:t xml:space="preserve">в год </w:t>
      </w:r>
      <w:r w:rsidRPr="007B71E1">
        <w:rPr>
          <w:sz w:val="26"/>
          <w:szCs w:val="26"/>
        </w:rPr>
        <w:t>на ученика.</w:t>
      </w:r>
    </w:p>
    <w:p w:rsidR="00CC1A69" w:rsidRPr="003C2C5F" w:rsidRDefault="00CC1A69" w:rsidP="00CC1A69">
      <w:pPr>
        <w:pStyle w:val="ab"/>
        <w:numPr>
          <w:ilvl w:val="0"/>
          <w:numId w:val="3"/>
        </w:numPr>
        <w:spacing w:line="360" w:lineRule="auto"/>
        <w:jc w:val="both"/>
        <w:rPr>
          <w:sz w:val="26"/>
          <w:szCs w:val="26"/>
        </w:rPr>
      </w:pPr>
      <w:r w:rsidRPr="003C2C5F">
        <w:rPr>
          <w:sz w:val="26"/>
          <w:szCs w:val="26"/>
        </w:rPr>
        <w:t>Серьезной проблемой является высокая степень износа материально-технической базы образовательных учреждений и недостаточное финансирование расходов на ее поддержание в работоспособном состоянии.</w:t>
      </w:r>
    </w:p>
    <w:p w:rsidR="00CC1A69" w:rsidRPr="003C2C5F" w:rsidRDefault="00CC1A69" w:rsidP="00CC1A69">
      <w:pPr>
        <w:numPr>
          <w:ilvl w:val="0"/>
          <w:numId w:val="3"/>
        </w:numPr>
        <w:suppressAutoHyphens/>
        <w:spacing w:line="360" w:lineRule="auto"/>
        <w:jc w:val="both"/>
        <w:rPr>
          <w:sz w:val="26"/>
          <w:szCs w:val="26"/>
        </w:rPr>
      </w:pPr>
      <w:r w:rsidRPr="003C2C5F">
        <w:rPr>
          <w:sz w:val="26"/>
          <w:szCs w:val="26"/>
        </w:rPr>
        <w:t>Существует высокая степень дифференциации населенных пунктов по уровню социально-экономического развития и обеспеченности социальными услугами.</w:t>
      </w:r>
    </w:p>
    <w:p w:rsidR="00CC1A69" w:rsidRPr="003C2C5F" w:rsidRDefault="00CC1A69" w:rsidP="00CC1A69">
      <w:pPr>
        <w:pStyle w:val="ab"/>
        <w:numPr>
          <w:ilvl w:val="0"/>
          <w:numId w:val="3"/>
        </w:numPr>
        <w:spacing w:line="360" w:lineRule="auto"/>
        <w:jc w:val="both"/>
        <w:rPr>
          <w:sz w:val="26"/>
          <w:szCs w:val="26"/>
        </w:rPr>
      </w:pPr>
      <w:r w:rsidRPr="003C2C5F">
        <w:rPr>
          <w:sz w:val="26"/>
          <w:szCs w:val="26"/>
        </w:rPr>
        <w:t xml:space="preserve">Томский район богат природными ресурсами, он располагает значительными водными, минерально-сырьевыми, земельными, охотничье-промысловыми, рыбными ресурсами, а также древесными и недревесными ресурсами леса. На его территории сосредоточено 58,3 % утвержденных эксплутационных запасов подземных вод области, на его долю приходится 75 % всей извлекаемой воды, в том числе месторождение подземных вод «Томское» обеспечивающее питьевой водой г. Томск. Общая площадь земель Томского района составляет 1 003 885 га, из них 114 193 га составляет пашня. По размерам посевных площадей сельскохозяйственных культур район занимает второе место в области. Территория района площадью 42147 га покрыта водой и болотами. Леса и кустарники покрывают 75% или 756 076 га территории района. Всего в районе сосредоточено 125 месторождений общераспространенных полезных ископаемых и 15 месторождений других ископаемых. Туганское циркониево-ильменитовое месторождение является одним из крупнейших на территории Российской Федерации. </w:t>
      </w:r>
      <w:r w:rsidRPr="003C2C5F">
        <w:rPr>
          <w:sz w:val="28"/>
          <w:szCs w:val="28"/>
        </w:rPr>
        <w:t>Однако в районе наблюдается устойчивое нерегулируемое и не приносящее дохода Томскому району изъятие природных ресурсов.</w:t>
      </w:r>
    </w:p>
    <w:p w:rsidR="00CC1A69" w:rsidRPr="00E12212" w:rsidRDefault="00CC1A69" w:rsidP="00CC1A69">
      <w:pPr>
        <w:pStyle w:val="ab"/>
        <w:numPr>
          <w:ilvl w:val="0"/>
          <w:numId w:val="3"/>
        </w:numPr>
        <w:spacing w:line="360" w:lineRule="auto"/>
        <w:jc w:val="both"/>
        <w:rPr>
          <w:sz w:val="26"/>
          <w:szCs w:val="26"/>
        </w:rPr>
      </w:pPr>
      <w:r w:rsidRPr="00FF42F9">
        <w:rPr>
          <w:sz w:val="26"/>
          <w:szCs w:val="26"/>
        </w:rPr>
        <w:t>Томский район богат рекреационными ресурсами, основу которых составляют особо охраняемые природные зоны. На территории района находится 69 государственных памятников природы областного значения</w:t>
      </w:r>
      <w:r>
        <w:rPr>
          <w:sz w:val="26"/>
          <w:szCs w:val="26"/>
        </w:rPr>
        <w:t>,</w:t>
      </w:r>
      <w:r w:rsidRPr="00FF42F9">
        <w:rPr>
          <w:sz w:val="26"/>
          <w:szCs w:val="26"/>
        </w:rPr>
        <w:t xml:space="preserve"> 1 государственный природный заказник федерального значения, 2 заказника областного значения</w:t>
      </w:r>
      <w:r>
        <w:rPr>
          <w:sz w:val="26"/>
          <w:szCs w:val="26"/>
        </w:rPr>
        <w:t>.</w:t>
      </w:r>
      <w:r w:rsidRPr="00FF42F9">
        <w:rPr>
          <w:sz w:val="26"/>
          <w:szCs w:val="26"/>
        </w:rPr>
        <w:t xml:space="preserve"> Большое рекреационное значение имеет Обь–Томское междуречье. Однако району угрожает потеря контроля над использованием рекреационных ресурсов территории вследствие усиления нагрузки со стороны городского населения на пригородные зоны.</w:t>
      </w:r>
    </w:p>
    <w:p w:rsidR="00CC1A69" w:rsidRPr="001767CB" w:rsidRDefault="00CC1A69" w:rsidP="00CC1A69">
      <w:pPr>
        <w:numPr>
          <w:ilvl w:val="0"/>
          <w:numId w:val="3"/>
        </w:numPr>
        <w:suppressAutoHyphens/>
        <w:spacing w:line="360" w:lineRule="auto"/>
        <w:jc w:val="both"/>
        <w:rPr>
          <w:sz w:val="26"/>
        </w:rPr>
      </w:pPr>
      <w:r w:rsidRPr="00EF6FBF">
        <w:rPr>
          <w:sz w:val="26"/>
        </w:rPr>
        <w:lastRenderedPageBreak/>
        <w:t xml:space="preserve">Томский район является крупнейшим производителем сельскохозяйственной продукции в области. Благодаря применению современной техники и аграрных технологий в районе и несмотря на погодные условия относительно стабильными остаются показатели данной отрасли, снижение объемов производства продукции растениеводства компенсируется устойчивым ростом </w:t>
      </w:r>
      <w:r w:rsidRPr="001767CB">
        <w:rPr>
          <w:sz w:val="26"/>
        </w:rPr>
        <w:t>производства продукции животноводства. За последние три года наблюдается рост производства продукции животноводства в основном за счет увеличения поголовья свиней и птицы, в то же время наблюдается снижение поголовья крупного рогатого скота.</w:t>
      </w:r>
    </w:p>
    <w:p w:rsidR="00CC1A69" w:rsidRPr="001767CB" w:rsidRDefault="00CC1A69" w:rsidP="00CC1A69">
      <w:pPr>
        <w:pStyle w:val="ab"/>
        <w:numPr>
          <w:ilvl w:val="0"/>
          <w:numId w:val="3"/>
        </w:numPr>
        <w:spacing w:line="360" w:lineRule="auto"/>
        <w:jc w:val="both"/>
        <w:rPr>
          <w:sz w:val="26"/>
        </w:rPr>
      </w:pPr>
      <w:r w:rsidRPr="001767CB">
        <w:rPr>
          <w:sz w:val="26"/>
        </w:rPr>
        <w:t>Район характеризуется наличием крупных сельскохозяйственных предприятий и уникальных производств, выпускающих продукцию переработки овощей, плодово-ягодных культур, мяса птицы, свинины.</w:t>
      </w:r>
    </w:p>
    <w:p w:rsidR="00CC1A69" w:rsidRPr="001767CB" w:rsidRDefault="00CC1A69" w:rsidP="00CC1A69">
      <w:pPr>
        <w:numPr>
          <w:ilvl w:val="0"/>
          <w:numId w:val="3"/>
        </w:numPr>
        <w:suppressAutoHyphens/>
        <w:spacing w:line="360" w:lineRule="auto"/>
        <w:jc w:val="both"/>
        <w:rPr>
          <w:sz w:val="26"/>
        </w:rPr>
      </w:pPr>
      <w:r w:rsidRPr="001767CB">
        <w:rPr>
          <w:sz w:val="26"/>
        </w:rPr>
        <w:t>Промышленный сектор экономики района представлен предприятиями пищевой, легкой промышленности, промышленности строительных материалов, транспорта, а также предприятиями добывающих отраслей. За последние три года в Томском районе наблюдается рост объёмов промышленного производства. Относительно стабильным остается количество предприятий практически всех отраслей промышленности. Наибольшую долю в объеме промышленного производства района имеют предприятия сферы производства продуктов питания.</w:t>
      </w:r>
    </w:p>
    <w:p w:rsidR="00CC1A69" w:rsidRPr="00F7509B" w:rsidRDefault="00CC1A69" w:rsidP="00CC1A69">
      <w:pPr>
        <w:numPr>
          <w:ilvl w:val="0"/>
          <w:numId w:val="3"/>
        </w:numPr>
        <w:suppressAutoHyphens/>
        <w:spacing w:line="360" w:lineRule="auto"/>
        <w:jc w:val="both"/>
        <w:rPr>
          <w:sz w:val="26"/>
          <w:szCs w:val="26"/>
        </w:rPr>
      </w:pPr>
      <w:r w:rsidRPr="00F7509B">
        <w:rPr>
          <w:sz w:val="26"/>
          <w:szCs w:val="26"/>
        </w:rPr>
        <w:t>Средняя начисленная заработная плата работающих на предприятиях района значительно ниже среднеобластных показателей.</w:t>
      </w:r>
    </w:p>
    <w:p w:rsidR="00CC1A69" w:rsidRPr="00D4550B" w:rsidRDefault="00CC1A69" w:rsidP="00CC1A69">
      <w:pPr>
        <w:numPr>
          <w:ilvl w:val="0"/>
          <w:numId w:val="3"/>
        </w:numPr>
        <w:suppressAutoHyphens/>
        <w:spacing w:line="360" w:lineRule="auto"/>
        <w:jc w:val="both"/>
        <w:rPr>
          <w:sz w:val="26"/>
          <w:szCs w:val="26"/>
        </w:rPr>
      </w:pPr>
      <w:r w:rsidRPr="00D4550B">
        <w:rPr>
          <w:sz w:val="26"/>
          <w:szCs w:val="26"/>
        </w:rPr>
        <w:t>Нерентабельно работают предприятия в сфере ЖКХ, финансовое состояние практически всех функционирующих жилищных и коммунальных предприятий характеризуется убыточностью. Наблюдается высокий уровень износа коммунальной инфраструктуры во многих населенных пунктах.</w:t>
      </w:r>
    </w:p>
    <w:p w:rsidR="00CC1A69" w:rsidRPr="00C10C55" w:rsidRDefault="00CC1A69" w:rsidP="00CC1A69">
      <w:pPr>
        <w:pStyle w:val="ab"/>
        <w:numPr>
          <w:ilvl w:val="0"/>
          <w:numId w:val="3"/>
        </w:numPr>
        <w:spacing w:line="360" w:lineRule="auto"/>
        <w:jc w:val="both"/>
        <w:rPr>
          <w:sz w:val="26"/>
        </w:rPr>
      </w:pPr>
      <w:r w:rsidRPr="00C10C55">
        <w:rPr>
          <w:sz w:val="26"/>
        </w:rPr>
        <w:t xml:space="preserve">В Томском районе преодолена неудовлетворительная ситуация </w:t>
      </w:r>
      <w:r>
        <w:rPr>
          <w:sz w:val="26"/>
        </w:rPr>
        <w:t xml:space="preserve">в </w:t>
      </w:r>
      <w:r w:rsidRPr="00C10C55">
        <w:rPr>
          <w:sz w:val="26"/>
        </w:rPr>
        <w:t>сфере оказания услуг. В настоящее время объем платных услуг населению в районе в расчете на 1-го человека является близким к среднеобластному значению.</w:t>
      </w:r>
    </w:p>
    <w:p w:rsidR="00CC1A69" w:rsidRPr="00C12315" w:rsidRDefault="00CC1A69" w:rsidP="00CC1A69">
      <w:pPr>
        <w:numPr>
          <w:ilvl w:val="0"/>
          <w:numId w:val="3"/>
        </w:numPr>
        <w:suppressAutoHyphens/>
        <w:spacing w:line="360" w:lineRule="auto"/>
        <w:jc w:val="both"/>
        <w:rPr>
          <w:sz w:val="26"/>
          <w:szCs w:val="26"/>
        </w:rPr>
      </w:pPr>
      <w:r w:rsidRPr="00C12315">
        <w:rPr>
          <w:sz w:val="26"/>
          <w:szCs w:val="26"/>
        </w:rPr>
        <w:t xml:space="preserve">За последние три года в районе наблюдается стабилизация работы сектора малого предпринимательства. Малый бизнес имеет большое значение для социально-экономического развития района в части создания новых рабочих </w:t>
      </w:r>
      <w:r w:rsidRPr="00C12315">
        <w:rPr>
          <w:sz w:val="26"/>
          <w:szCs w:val="26"/>
        </w:rPr>
        <w:lastRenderedPageBreak/>
        <w:t>мест, обеспечения поступлений налогов в бюджет, а также самозанятости населения района.</w:t>
      </w:r>
    </w:p>
    <w:p w:rsidR="00CC1A69" w:rsidRPr="003F72B3" w:rsidRDefault="00CC1A69" w:rsidP="00CC1A69">
      <w:pPr>
        <w:numPr>
          <w:ilvl w:val="0"/>
          <w:numId w:val="3"/>
        </w:numPr>
        <w:suppressAutoHyphens/>
        <w:spacing w:line="360" w:lineRule="auto"/>
        <w:jc w:val="both"/>
        <w:rPr>
          <w:sz w:val="26"/>
          <w:szCs w:val="26"/>
        </w:rPr>
      </w:pPr>
      <w:r w:rsidRPr="003F72B3">
        <w:rPr>
          <w:sz w:val="26"/>
          <w:szCs w:val="26"/>
        </w:rPr>
        <w:t>Район характеризуется неблагоприятной экологической ситуацией, высоким уровнем антропогенного воздействия на территорию. Томский район традиционно является территорией складирования большого количества бытовых и промышленных отходов г. Томска и ЗАТО Северск. В настоящее время на территории района находится около 50 санкционированных объектов размещения (в том числе временного) твердых бытовых отходов, а также порядка 200 несанкционированных.</w:t>
      </w:r>
    </w:p>
    <w:p w:rsidR="00CC1A69" w:rsidRPr="00D4550B" w:rsidRDefault="00CC1A69" w:rsidP="00CC1A69">
      <w:pPr>
        <w:numPr>
          <w:ilvl w:val="0"/>
          <w:numId w:val="3"/>
        </w:numPr>
        <w:suppressAutoHyphens/>
        <w:spacing w:line="360" w:lineRule="auto"/>
        <w:jc w:val="both"/>
        <w:rPr>
          <w:sz w:val="26"/>
          <w:szCs w:val="26"/>
        </w:rPr>
      </w:pPr>
      <w:r w:rsidRPr="00D4550B">
        <w:rPr>
          <w:sz w:val="26"/>
          <w:szCs w:val="26"/>
        </w:rPr>
        <w:t xml:space="preserve">Ситуация в бюджетно-налоговой сфере характеризуется низким уровнем собственных доходов бюджета, в том числе налоговых и неналоговых поступлений. Формирование доходной части бюджета практически полностью зависит от вышестоящих бюджетов и решений, принимаемых на областном и федеральном уровнях. Тем не менее, имеются резервы по повышению доходных источников бюджета, которые лежат в сфере роста валового оборота сельскохозяйственного производства, дальнейшего развития промышленного сектора экономики, создания новых рабочих мест, </w:t>
      </w:r>
      <w:r>
        <w:rPr>
          <w:sz w:val="26"/>
          <w:szCs w:val="26"/>
        </w:rPr>
        <w:t xml:space="preserve">использования земли как источника дохода, </w:t>
      </w:r>
      <w:r w:rsidRPr="00D4550B">
        <w:rPr>
          <w:sz w:val="26"/>
          <w:szCs w:val="26"/>
        </w:rPr>
        <w:t>роста объемов платных услуг населению, оборота розничной торговли и общественного питания.</w:t>
      </w:r>
    </w:p>
    <w:p w:rsidR="00CC1A69" w:rsidRDefault="00CC1A69" w:rsidP="00CC1A69">
      <w:pPr>
        <w:numPr>
          <w:ilvl w:val="0"/>
          <w:numId w:val="3"/>
        </w:numPr>
        <w:suppressAutoHyphens/>
        <w:spacing w:line="360" w:lineRule="auto"/>
        <w:jc w:val="both"/>
        <w:rPr>
          <w:sz w:val="26"/>
          <w:szCs w:val="26"/>
        </w:rPr>
      </w:pPr>
      <w:r>
        <w:rPr>
          <w:sz w:val="26"/>
          <w:szCs w:val="26"/>
        </w:rPr>
        <w:t>Территория района неоднородна, контрастна. Сельские поселения отличаются друг от друга как отраслевой специализацией, так и уровнем социально-экономического развития, а также уровнем доступности бюджетных, социальных и других услуг для местного населения.</w:t>
      </w:r>
    </w:p>
    <w:p w:rsidR="00CC1A69" w:rsidRDefault="00CC1A69" w:rsidP="00CC1A69">
      <w:pPr>
        <w:spacing w:line="360" w:lineRule="auto"/>
        <w:ind w:left="360"/>
        <w:jc w:val="both"/>
        <w:rPr>
          <w:sz w:val="26"/>
          <w:szCs w:val="26"/>
        </w:rPr>
      </w:pPr>
    </w:p>
    <w:p w:rsidR="00CC1A69" w:rsidRDefault="00CC1A69" w:rsidP="00CC1A69">
      <w:pPr>
        <w:pStyle w:val="2"/>
        <w:numPr>
          <w:ilvl w:val="1"/>
          <w:numId w:val="11"/>
        </w:numPr>
        <w:tabs>
          <w:tab w:val="left" w:pos="1440"/>
        </w:tabs>
        <w:spacing w:after="120" w:line="312" w:lineRule="auto"/>
        <w:rPr>
          <w:rFonts w:ascii="Times New Roman" w:hAnsi="Times New Roman"/>
          <w:i w:val="0"/>
        </w:rPr>
      </w:pPr>
      <w:bookmarkStart w:id="5" w:name="_Toc368662539"/>
      <w:r>
        <w:rPr>
          <w:rFonts w:ascii="Times New Roman" w:hAnsi="Times New Roman"/>
          <w:i w:val="0"/>
        </w:rPr>
        <w:t>Результаты SWOT-анализа Томского района</w:t>
      </w:r>
      <w:bookmarkEnd w:id="5"/>
    </w:p>
    <w:p w:rsidR="00CC1A69" w:rsidRDefault="00CC1A69" w:rsidP="00CC1A69">
      <w:pPr>
        <w:pStyle w:val="ab"/>
        <w:spacing w:line="360" w:lineRule="auto"/>
        <w:ind w:left="0" w:firstLine="709"/>
        <w:jc w:val="both"/>
        <w:rPr>
          <w:sz w:val="26"/>
          <w:szCs w:val="26"/>
        </w:rPr>
      </w:pPr>
      <w:r>
        <w:rPr>
          <w:sz w:val="26"/>
          <w:szCs w:val="26"/>
        </w:rPr>
        <w:t xml:space="preserve">В результате проведенного SWOT-анализа Томского района был сделан вывод о сильных и слабых сторонах Томского района, его возможностях и потенциальных угрозах. </w:t>
      </w:r>
    </w:p>
    <w:p w:rsidR="00CC1A69" w:rsidRDefault="00CC1A69" w:rsidP="00CC1A69">
      <w:pPr>
        <w:pStyle w:val="ab"/>
        <w:spacing w:line="360" w:lineRule="auto"/>
        <w:ind w:left="0" w:firstLine="709"/>
        <w:jc w:val="both"/>
        <w:rPr>
          <w:sz w:val="26"/>
          <w:szCs w:val="26"/>
        </w:rPr>
      </w:pPr>
      <w:r>
        <w:rPr>
          <w:sz w:val="26"/>
          <w:szCs w:val="26"/>
        </w:rPr>
        <w:t>Сильные стороны Томского района:</w:t>
      </w:r>
    </w:p>
    <w:p w:rsidR="00CC1A69" w:rsidRDefault="00CC1A69" w:rsidP="00CC1A69">
      <w:pPr>
        <w:pStyle w:val="Report0"/>
        <w:numPr>
          <w:ilvl w:val="0"/>
          <w:numId w:val="10"/>
        </w:numPr>
        <w:tabs>
          <w:tab w:val="left" w:pos="1069"/>
          <w:tab w:val="left" w:pos="1418"/>
          <w:tab w:val="left" w:pos="1429"/>
        </w:tabs>
        <w:ind w:left="1069"/>
        <w:rPr>
          <w:sz w:val="26"/>
          <w:szCs w:val="26"/>
        </w:rPr>
      </w:pPr>
      <w:r>
        <w:rPr>
          <w:sz w:val="26"/>
          <w:szCs w:val="26"/>
        </w:rPr>
        <w:t>выгодное географическое положение (район «окружает» областной центр и ЗАТО Северск);</w:t>
      </w:r>
    </w:p>
    <w:p w:rsidR="00CC1A69" w:rsidRDefault="00CC1A69" w:rsidP="00CC1A69">
      <w:pPr>
        <w:pStyle w:val="Report0"/>
        <w:numPr>
          <w:ilvl w:val="0"/>
          <w:numId w:val="10"/>
        </w:numPr>
        <w:tabs>
          <w:tab w:val="left" w:pos="1069"/>
          <w:tab w:val="left" w:pos="1418"/>
          <w:tab w:val="left" w:pos="1429"/>
        </w:tabs>
        <w:ind w:left="1069"/>
        <w:rPr>
          <w:sz w:val="26"/>
          <w:szCs w:val="26"/>
        </w:rPr>
      </w:pPr>
      <w:r>
        <w:rPr>
          <w:sz w:val="26"/>
          <w:szCs w:val="26"/>
        </w:rPr>
        <w:t xml:space="preserve">хорошо развитая магистральная транспортная сеть; </w:t>
      </w:r>
    </w:p>
    <w:p w:rsidR="00CC1A69" w:rsidRDefault="00CC1A69" w:rsidP="00CC1A69">
      <w:pPr>
        <w:pStyle w:val="Report0"/>
        <w:numPr>
          <w:ilvl w:val="0"/>
          <w:numId w:val="10"/>
        </w:numPr>
        <w:tabs>
          <w:tab w:val="left" w:pos="1069"/>
          <w:tab w:val="left" w:pos="1418"/>
          <w:tab w:val="left" w:pos="1429"/>
        </w:tabs>
        <w:ind w:left="1069"/>
        <w:rPr>
          <w:sz w:val="26"/>
          <w:szCs w:val="26"/>
        </w:rPr>
      </w:pPr>
      <w:r>
        <w:rPr>
          <w:sz w:val="26"/>
          <w:szCs w:val="26"/>
        </w:rPr>
        <w:lastRenderedPageBreak/>
        <w:t>развитая социальная сфера, наличие необходимых объектов социальной инфраструктуры;</w:t>
      </w:r>
    </w:p>
    <w:p w:rsidR="00CC1A69" w:rsidRDefault="00CC1A69" w:rsidP="00CC1A69">
      <w:pPr>
        <w:pStyle w:val="Report0"/>
        <w:numPr>
          <w:ilvl w:val="0"/>
          <w:numId w:val="10"/>
        </w:numPr>
        <w:tabs>
          <w:tab w:val="left" w:pos="1069"/>
          <w:tab w:val="left" w:pos="1418"/>
          <w:tab w:val="left" w:pos="1429"/>
        </w:tabs>
        <w:ind w:left="1069"/>
        <w:rPr>
          <w:sz w:val="26"/>
          <w:szCs w:val="26"/>
        </w:rPr>
      </w:pPr>
      <w:r>
        <w:rPr>
          <w:sz w:val="26"/>
          <w:szCs w:val="26"/>
        </w:rPr>
        <w:t xml:space="preserve">наличие земельных ресурсов для ведения сельскохозяйственного производства, развития крестьянских (фермерских) и личных подсобных хозяйств; </w:t>
      </w:r>
    </w:p>
    <w:p w:rsidR="00CC1A69" w:rsidRDefault="00CC1A69" w:rsidP="00CC1A69">
      <w:pPr>
        <w:pStyle w:val="Report0"/>
        <w:numPr>
          <w:ilvl w:val="0"/>
          <w:numId w:val="10"/>
        </w:numPr>
        <w:tabs>
          <w:tab w:val="left" w:pos="1069"/>
          <w:tab w:val="left" w:pos="1418"/>
          <w:tab w:val="left" w:pos="1429"/>
        </w:tabs>
        <w:ind w:left="1069"/>
        <w:rPr>
          <w:sz w:val="26"/>
          <w:szCs w:val="26"/>
        </w:rPr>
      </w:pPr>
      <w:r>
        <w:rPr>
          <w:sz w:val="26"/>
          <w:szCs w:val="26"/>
        </w:rPr>
        <w:t>наличие крупных сельхозпроизводителей на территории района;</w:t>
      </w:r>
    </w:p>
    <w:p w:rsidR="00CC1A69" w:rsidRDefault="00CC1A69" w:rsidP="00CC1A69">
      <w:pPr>
        <w:pStyle w:val="StyleTimesNewRoman11ptRight-1cm"/>
        <w:numPr>
          <w:ilvl w:val="0"/>
          <w:numId w:val="10"/>
        </w:numPr>
        <w:tabs>
          <w:tab w:val="left" w:pos="1069"/>
          <w:tab w:val="left" w:pos="1418"/>
          <w:tab w:val="left" w:pos="1429"/>
        </w:tabs>
        <w:spacing w:before="60" w:line="360" w:lineRule="auto"/>
        <w:ind w:left="1069"/>
        <w:rPr>
          <w:sz w:val="26"/>
          <w:szCs w:val="26"/>
        </w:rPr>
      </w:pPr>
      <w:r>
        <w:rPr>
          <w:sz w:val="26"/>
          <w:szCs w:val="26"/>
        </w:rPr>
        <w:t xml:space="preserve">наличие богатых запасов полезных ископаемых, минерально-сырьевых ресурсов, пригодных для вовлечения в хозяйственный оборот (торф, медь, титановые, кварцевые пески, редкоземельные элементы, марганец, цинк, сурьма, бурый уголь, песчано-гравийные смеси, огнеупорные и кирпичные глины); </w:t>
      </w:r>
    </w:p>
    <w:p w:rsidR="00CC1A69" w:rsidRDefault="00CC1A69" w:rsidP="00CC1A69">
      <w:pPr>
        <w:pStyle w:val="Report0"/>
        <w:numPr>
          <w:ilvl w:val="0"/>
          <w:numId w:val="10"/>
        </w:numPr>
        <w:tabs>
          <w:tab w:val="left" w:pos="1069"/>
          <w:tab w:val="left" w:pos="1418"/>
          <w:tab w:val="left" w:pos="1429"/>
        </w:tabs>
        <w:ind w:left="1069"/>
        <w:rPr>
          <w:sz w:val="26"/>
          <w:szCs w:val="26"/>
        </w:rPr>
      </w:pPr>
      <w:r>
        <w:rPr>
          <w:sz w:val="26"/>
          <w:szCs w:val="26"/>
        </w:rPr>
        <w:t xml:space="preserve"> развитая рекреационная сфера, которая может быть использованы для развития специализированных видов туризма;</w:t>
      </w:r>
    </w:p>
    <w:p w:rsidR="00CC1A69" w:rsidRDefault="00CC1A69" w:rsidP="00CC1A69">
      <w:pPr>
        <w:pStyle w:val="Report0"/>
        <w:numPr>
          <w:ilvl w:val="0"/>
          <w:numId w:val="10"/>
        </w:numPr>
        <w:tabs>
          <w:tab w:val="left" w:pos="1069"/>
          <w:tab w:val="left" w:pos="1418"/>
          <w:tab w:val="left" w:pos="1429"/>
        </w:tabs>
        <w:ind w:left="1069"/>
        <w:rPr>
          <w:sz w:val="26"/>
          <w:szCs w:val="26"/>
        </w:rPr>
      </w:pPr>
      <w:r>
        <w:rPr>
          <w:sz w:val="26"/>
          <w:szCs w:val="26"/>
        </w:rPr>
        <w:t>наличие потенциальных потребителей туристских и других услуг;</w:t>
      </w:r>
    </w:p>
    <w:p w:rsidR="00CC1A69" w:rsidRDefault="00CC1A69" w:rsidP="00CC1A69">
      <w:pPr>
        <w:pStyle w:val="Report0"/>
        <w:numPr>
          <w:ilvl w:val="0"/>
          <w:numId w:val="10"/>
        </w:numPr>
        <w:tabs>
          <w:tab w:val="left" w:pos="1069"/>
          <w:tab w:val="left" w:pos="1418"/>
          <w:tab w:val="left" w:pos="1429"/>
        </w:tabs>
        <w:ind w:left="1069"/>
        <w:rPr>
          <w:sz w:val="26"/>
          <w:szCs w:val="26"/>
        </w:rPr>
      </w:pPr>
      <w:r>
        <w:rPr>
          <w:sz w:val="26"/>
          <w:szCs w:val="26"/>
        </w:rPr>
        <w:t>наличие промысловых ресурсов (дикие животные, рыба, ягоды, грибы, кедровый орех, лекарственные травы и др.);</w:t>
      </w:r>
    </w:p>
    <w:p w:rsidR="00CC1A69" w:rsidRDefault="00CC1A69" w:rsidP="00CC1A69">
      <w:pPr>
        <w:pStyle w:val="Report0"/>
        <w:numPr>
          <w:ilvl w:val="0"/>
          <w:numId w:val="10"/>
        </w:numPr>
        <w:tabs>
          <w:tab w:val="left" w:pos="1069"/>
          <w:tab w:val="left" w:pos="1418"/>
          <w:tab w:val="left" w:pos="1429"/>
        </w:tabs>
        <w:ind w:left="1069"/>
        <w:rPr>
          <w:sz w:val="26"/>
          <w:szCs w:val="26"/>
        </w:rPr>
      </w:pPr>
      <w:r>
        <w:rPr>
          <w:sz w:val="26"/>
          <w:szCs w:val="26"/>
        </w:rPr>
        <w:t>стабильная работа малого бизнеса в экономике района.</w:t>
      </w:r>
    </w:p>
    <w:p w:rsidR="00CC1A69" w:rsidRDefault="00CC1A69" w:rsidP="00CC1A69">
      <w:pPr>
        <w:pStyle w:val="Report0"/>
        <w:ind w:firstLine="0"/>
        <w:rPr>
          <w:sz w:val="26"/>
          <w:szCs w:val="26"/>
        </w:rPr>
      </w:pPr>
    </w:p>
    <w:p w:rsidR="00CC1A69" w:rsidRPr="00CB7197" w:rsidRDefault="00CC1A69" w:rsidP="00CC1A69">
      <w:pPr>
        <w:pStyle w:val="Report0"/>
        <w:tabs>
          <w:tab w:val="left" w:pos="1080"/>
        </w:tabs>
        <w:ind w:firstLine="720"/>
        <w:rPr>
          <w:sz w:val="26"/>
          <w:szCs w:val="26"/>
          <w:lang w:val="en-US"/>
        </w:rPr>
      </w:pPr>
      <w:r>
        <w:rPr>
          <w:sz w:val="26"/>
          <w:szCs w:val="26"/>
        </w:rPr>
        <w:t>Потенциальные возможности района:</w:t>
      </w:r>
    </w:p>
    <w:p w:rsidR="00CC1A69" w:rsidRDefault="00CC1A69" w:rsidP="00CC1A69">
      <w:pPr>
        <w:pStyle w:val="Report0"/>
        <w:numPr>
          <w:ilvl w:val="0"/>
          <w:numId w:val="7"/>
        </w:numPr>
        <w:tabs>
          <w:tab w:val="left" w:pos="1080"/>
          <w:tab w:val="left" w:pos="1800"/>
        </w:tabs>
        <w:ind w:left="1080"/>
        <w:rPr>
          <w:sz w:val="26"/>
          <w:szCs w:val="26"/>
        </w:rPr>
      </w:pPr>
      <w:r>
        <w:rPr>
          <w:sz w:val="26"/>
          <w:szCs w:val="26"/>
        </w:rPr>
        <w:t>возможности установления взаимовыгодных экономических, партнерских отношений с г. Томск и ЗАТО Северск в рамках формирования Томской агломерации в целях создания и развития инновационных компаний, привлечение бизнеса и дополнения имеющейся среды необходимыми элементами инновационной, транспортной и социальной инфраструктуры (модернизация аэропорта, строительство дорог, обеспечение железнодорожного сообщения, развитие туристического кластера).</w:t>
      </w:r>
    </w:p>
    <w:p w:rsidR="00CC1A69" w:rsidRDefault="00CC1A69" w:rsidP="00CC1A69">
      <w:pPr>
        <w:pStyle w:val="Report0"/>
        <w:numPr>
          <w:ilvl w:val="0"/>
          <w:numId w:val="7"/>
        </w:numPr>
        <w:tabs>
          <w:tab w:val="left" w:pos="1080"/>
          <w:tab w:val="left" w:pos="1800"/>
        </w:tabs>
        <w:ind w:left="1080"/>
        <w:rPr>
          <w:sz w:val="26"/>
          <w:szCs w:val="26"/>
        </w:rPr>
      </w:pPr>
      <w:r>
        <w:rPr>
          <w:sz w:val="26"/>
          <w:szCs w:val="26"/>
        </w:rPr>
        <w:t>развитие крупного сельскохозяйственного производства на территории района, а также фермерских и личных подсобных хозяйств;</w:t>
      </w:r>
    </w:p>
    <w:p w:rsidR="00CC1A69" w:rsidRDefault="00CC1A69" w:rsidP="00CC1A69">
      <w:pPr>
        <w:pStyle w:val="Report0"/>
        <w:numPr>
          <w:ilvl w:val="0"/>
          <w:numId w:val="7"/>
        </w:numPr>
        <w:tabs>
          <w:tab w:val="left" w:pos="1080"/>
          <w:tab w:val="left" w:pos="1800"/>
        </w:tabs>
        <w:ind w:left="1080"/>
        <w:rPr>
          <w:sz w:val="26"/>
          <w:szCs w:val="26"/>
        </w:rPr>
      </w:pPr>
      <w:r>
        <w:rPr>
          <w:sz w:val="26"/>
          <w:szCs w:val="26"/>
        </w:rPr>
        <w:t>создание на территории Томского района крупных логистических центров;</w:t>
      </w:r>
    </w:p>
    <w:p w:rsidR="00CC1A69" w:rsidRDefault="00CC1A69" w:rsidP="00CC1A69">
      <w:pPr>
        <w:pStyle w:val="Report0"/>
        <w:numPr>
          <w:ilvl w:val="0"/>
          <w:numId w:val="7"/>
        </w:numPr>
        <w:tabs>
          <w:tab w:val="left" w:pos="1080"/>
          <w:tab w:val="left" w:pos="1800"/>
        </w:tabs>
        <w:ind w:left="1080"/>
        <w:rPr>
          <w:sz w:val="26"/>
          <w:szCs w:val="26"/>
        </w:rPr>
      </w:pPr>
      <w:r>
        <w:rPr>
          <w:sz w:val="26"/>
          <w:szCs w:val="26"/>
        </w:rPr>
        <w:t>рост активного жилищного строительства;</w:t>
      </w:r>
    </w:p>
    <w:p w:rsidR="00CC1A69" w:rsidRDefault="00CC1A69" w:rsidP="00CC1A69">
      <w:pPr>
        <w:pStyle w:val="Report0"/>
        <w:numPr>
          <w:ilvl w:val="0"/>
          <w:numId w:val="7"/>
        </w:numPr>
        <w:tabs>
          <w:tab w:val="left" w:pos="1080"/>
          <w:tab w:val="left" w:pos="1800"/>
        </w:tabs>
        <w:ind w:left="1080"/>
        <w:rPr>
          <w:sz w:val="26"/>
          <w:szCs w:val="26"/>
        </w:rPr>
      </w:pPr>
      <w:r>
        <w:rPr>
          <w:sz w:val="26"/>
          <w:szCs w:val="26"/>
        </w:rPr>
        <w:t xml:space="preserve">развитие перспективных направлений провинциального туризма, вовлечение местных жителей в обслуживание различных сфер туристической деятельности (размещение, питание, транспортное </w:t>
      </w:r>
      <w:r>
        <w:rPr>
          <w:sz w:val="26"/>
          <w:szCs w:val="26"/>
        </w:rPr>
        <w:lastRenderedPageBreak/>
        <w:t>обслуживание, сопровождение туристских маршрутов, выполнение охранных функций, производство и сбыт сувенирной продукции, производство и поставка продуктов питания и т.д.);</w:t>
      </w:r>
    </w:p>
    <w:p w:rsidR="00CC1A69" w:rsidRDefault="00CC1A69" w:rsidP="00CC1A69">
      <w:pPr>
        <w:pStyle w:val="Report0"/>
        <w:numPr>
          <w:ilvl w:val="0"/>
          <w:numId w:val="7"/>
        </w:numPr>
        <w:tabs>
          <w:tab w:val="left" w:pos="1080"/>
          <w:tab w:val="left" w:pos="1800"/>
        </w:tabs>
        <w:ind w:left="1080"/>
        <w:rPr>
          <w:sz w:val="26"/>
          <w:szCs w:val="26"/>
        </w:rPr>
      </w:pPr>
      <w:r>
        <w:rPr>
          <w:sz w:val="26"/>
          <w:szCs w:val="26"/>
        </w:rPr>
        <w:t>дальнейшее развитие малого предпринимательства, расширение сферы услуг в районе, увеличение оборота розничной торговли и общественного питания;</w:t>
      </w:r>
    </w:p>
    <w:p w:rsidR="00CC1A69" w:rsidRDefault="00CC1A69" w:rsidP="00CC1A69">
      <w:pPr>
        <w:pStyle w:val="Report0"/>
        <w:numPr>
          <w:ilvl w:val="0"/>
          <w:numId w:val="7"/>
        </w:numPr>
        <w:tabs>
          <w:tab w:val="left" w:pos="1080"/>
          <w:tab w:val="left" w:pos="1800"/>
        </w:tabs>
        <w:ind w:left="1080"/>
        <w:rPr>
          <w:sz w:val="26"/>
          <w:szCs w:val="26"/>
        </w:rPr>
      </w:pPr>
      <w:r>
        <w:rPr>
          <w:sz w:val="26"/>
          <w:szCs w:val="26"/>
        </w:rPr>
        <w:t>возможности развития рынка информационных услуг и услуг связи, совершенствование информационного обеспечения в сфере муниципального управления;</w:t>
      </w:r>
    </w:p>
    <w:p w:rsidR="00CC1A69" w:rsidRDefault="00CC1A69" w:rsidP="00CC1A69">
      <w:pPr>
        <w:pStyle w:val="Report0"/>
        <w:numPr>
          <w:ilvl w:val="0"/>
          <w:numId w:val="7"/>
        </w:numPr>
        <w:tabs>
          <w:tab w:val="left" w:pos="1080"/>
          <w:tab w:val="left" w:pos="1800"/>
        </w:tabs>
        <w:ind w:left="1080"/>
        <w:rPr>
          <w:sz w:val="26"/>
          <w:szCs w:val="26"/>
        </w:rPr>
      </w:pPr>
      <w:r>
        <w:rPr>
          <w:sz w:val="26"/>
          <w:szCs w:val="26"/>
        </w:rPr>
        <w:t>развитие производств по переработке сельскохозяйственной продукции;</w:t>
      </w:r>
    </w:p>
    <w:p w:rsidR="00CC1A69" w:rsidRDefault="00CC1A69" w:rsidP="00CC1A69">
      <w:pPr>
        <w:pStyle w:val="Report0"/>
        <w:numPr>
          <w:ilvl w:val="0"/>
          <w:numId w:val="7"/>
        </w:numPr>
        <w:tabs>
          <w:tab w:val="left" w:pos="1080"/>
          <w:tab w:val="left" w:pos="1800"/>
        </w:tabs>
        <w:ind w:left="1080"/>
        <w:rPr>
          <w:sz w:val="26"/>
          <w:szCs w:val="26"/>
        </w:rPr>
      </w:pPr>
      <w:r>
        <w:rPr>
          <w:sz w:val="26"/>
          <w:szCs w:val="26"/>
        </w:rPr>
        <w:t>разработка Туганского циркониево-ильменитового месторождения (одного из крупнейших в России)  и развитие горно-обогатительного комбината;</w:t>
      </w:r>
    </w:p>
    <w:p w:rsidR="00CC1A69" w:rsidRDefault="00CC1A69" w:rsidP="00CC1A69">
      <w:pPr>
        <w:pStyle w:val="Report0"/>
        <w:numPr>
          <w:ilvl w:val="0"/>
          <w:numId w:val="7"/>
        </w:numPr>
        <w:tabs>
          <w:tab w:val="left" w:pos="1080"/>
          <w:tab w:val="left" w:pos="1800"/>
        </w:tabs>
        <w:ind w:left="1080"/>
        <w:rPr>
          <w:sz w:val="26"/>
          <w:szCs w:val="26"/>
        </w:rPr>
      </w:pPr>
      <w:r>
        <w:rPr>
          <w:sz w:val="26"/>
          <w:szCs w:val="26"/>
        </w:rPr>
        <w:t>создание на территории района крупных промышленных парков (стеклозавод).</w:t>
      </w:r>
    </w:p>
    <w:p w:rsidR="00CC1A69" w:rsidRDefault="00CC1A69" w:rsidP="00CC1A69">
      <w:pPr>
        <w:pStyle w:val="Report0"/>
        <w:rPr>
          <w:sz w:val="26"/>
          <w:szCs w:val="26"/>
        </w:rPr>
      </w:pPr>
    </w:p>
    <w:p w:rsidR="00CC1A69" w:rsidRDefault="00CC1A69" w:rsidP="00CC1A69">
      <w:pPr>
        <w:pStyle w:val="Report0"/>
        <w:ind w:firstLine="720"/>
        <w:rPr>
          <w:sz w:val="26"/>
          <w:szCs w:val="26"/>
        </w:rPr>
      </w:pPr>
      <w:r>
        <w:rPr>
          <w:sz w:val="26"/>
          <w:szCs w:val="26"/>
        </w:rPr>
        <w:t>Слабые стороны Томского района:</w:t>
      </w:r>
    </w:p>
    <w:p w:rsidR="00CC1A69" w:rsidRDefault="00CC1A69" w:rsidP="00CC1A69">
      <w:pPr>
        <w:pStyle w:val="Report0"/>
        <w:numPr>
          <w:ilvl w:val="0"/>
          <w:numId w:val="16"/>
        </w:numPr>
        <w:tabs>
          <w:tab w:val="left" w:pos="1080"/>
        </w:tabs>
        <w:rPr>
          <w:sz w:val="26"/>
          <w:szCs w:val="26"/>
        </w:rPr>
      </w:pPr>
      <w:r>
        <w:rPr>
          <w:sz w:val="26"/>
          <w:szCs w:val="26"/>
        </w:rPr>
        <w:t>низкий уровень инвестиционной привлекательности, отсутствие административного центра, недостаточно развитая имиджевая политика органов местного самоуправления района;</w:t>
      </w:r>
    </w:p>
    <w:p w:rsidR="00CC1A69" w:rsidRDefault="00CC1A69" w:rsidP="00CC1A69">
      <w:pPr>
        <w:pStyle w:val="Report0"/>
        <w:numPr>
          <w:ilvl w:val="0"/>
          <w:numId w:val="16"/>
        </w:numPr>
        <w:tabs>
          <w:tab w:val="left" w:pos="1080"/>
        </w:tabs>
        <w:rPr>
          <w:sz w:val="26"/>
          <w:szCs w:val="26"/>
        </w:rPr>
      </w:pPr>
      <w:r>
        <w:rPr>
          <w:sz w:val="26"/>
          <w:szCs w:val="26"/>
        </w:rPr>
        <w:t>высокая степень физического износа основных фондов в учреждениях социальной инфраструктуры и жилищно-коммунальном комплексе района;</w:t>
      </w:r>
    </w:p>
    <w:p w:rsidR="00CC1A69" w:rsidRDefault="00CC1A69" w:rsidP="00CC1A69">
      <w:pPr>
        <w:pStyle w:val="Report0"/>
        <w:numPr>
          <w:ilvl w:val="0"/>
          <w:numId w:val="16"/>
        </w:numPr>
        <w:tabs>
          <w:tab w:val="left" w:pos="1080"/>
        </w:tabs>
        <w:rPr>
          <w:sz w:val="26"/>
          <w:szCs w:val="26"/>
        </w:rPr>
      </w:pPr>
      <w:r>
        <w:rPr>
          <w:sz w:val="26"/>
          <w:szCs w:val="26"/>
        </w:rPr>
        <w:t>нерентабельная работа предприятий ЖКХ, низкое качество предоставляемых жилищно-коммунальных услуг;</w:t>
      </w:r>
    </w:p>
    <w:p w:rsidR="00CC1A69" w:rsidRPr="00651811" w:rsidRDefault="00CC1A69" w:rsidP="00CC1A69">
      <w:pPr>
        <w:numPr>
          <w:ilvl w:val="0"/>
          <w:numId w:val="16"/>
        </w:numPr>
        <w:tabs>
          <w:tab w:val="left" w:pos="1080"/>
        </w:tabs>
        <w:suppressAutoHyphens/>
        <w:spacing w:line="360" w:lineRule="auto"/>
        <w:jc w:val="both"/>
        <w:rPr>
          <w:sz w:val="26"/>
          <w:szCs w:val="26"/>
        </w:rPr>
      </w:pPr>
      <w:r>
        <w:rPr>
          <w:sz w:val="26"/>
          <w:szCs w:val="26"/>
        </w:rPr>
        <w:t>с</w:t>
      </w:r>
      <w:r w:rsidRPr="00651811">
        <w:rPr>
          <w:sz w:val="26"/>
          <w:szCs w:val="26"/>
        </w:rPr>
        <w:t>редняя начисленная заработная плата работающих на предприятиях района значительно ниже среднеобл</w:t>
      </w:r>
      <w:r>
        <w:rPr>
          <w:sz w:val="26"/>
          <w:szCs w:val="26"/>
        </w:rPr>
        <w:t>астных показателей</w:t>
      </w:r>
      <w:r w:rsidRPr="00651811">
        <w:rPr>
          <w:sz w:val="26"/>
          <w:szCs w:val="26"/>
        </w:rPr>
        <w:t>;</w:t>
      </w:r>
    </w:p>
    <w:p w:rsidR="00CC1A69" w:rsidRDefault="00CC1A69" w:rsidP="00CC1A69">
      <w:pPr>
        <w:pStyle w:val="Report0"/>
        <w:numPr>
          <w:ilvl w:val="0"/>
          <w:numId w:val="16"/>
        </w:numPr>
        <w:tabs>
          <w:tab w:val="left" w:pos="1080"/>
        </w:tabs>
        <w:rPr>
          <w:sz w:val="26"/>
          <w:szCs w:val="26"/>
        </w:rPr>
      </w:pPr>
      <w:r>
        <w:rPr>
          <w:sz w:val="26"/>
          <w:szCs w:val="26"/>
        </w:rPr>
        <w:t>недостаточное количество современных молодежных культурно-досуговых центров;</w:t>
      </w:r>
    </w:p>
    <w:p w:rsidR="00CC1A69" w:rsidRDefault="00CC1A69" w:rsidP="00CC1A69">
      <w:pPr>
        <w:pStyle w:val="Report0"/>
        <w:numPr>
          <w:ilvl w:val="0"/>
          <w:numId w:val="16"/>
        </w:numPr>
        <w:tabs>
          <w:tab w:val="left" w:pos="1080"/>
        </w:tabs>
        <w:rPr>
          <w:sz w:val="26"/>
          <w:szCs w:val="26"/>
        </w:rPr>
      </w:pPr>
      <w:r>
        <w:rPr>
          <w:sz w:val="26"/>
          <w:szCs w:val="26"/>
        </w:rPr>
        <w:t>неудовлетворительное состояние дорог;</w:t>
      </w:r>
    </w:p>
    <w:p w:rsidR="00CC1A69" w:rsidRDefault="00CC1A69" w:rsidP="00CC1A69">
      <w:pPr>
        <w:pStyle w:val="Report0"/>
        <w:numPr>
          <w:ilvl w:val="0"/>
          <w:numId w:val="16"/>
        </w:numPr>
        <w:tabs>
          <w:tab w:val="left" w:pos="1080"/>
        </w:tabs>
        <w:rPr>
          <w:sz w:val="26"/>
          <w:szCs w:val="26"/>
        </w:rPr>
      </w:pPr>
      <w:r w:rsidRPr="00651811">
        <w:rPr>
          <w:sz w:val="26"/>
          <w:szCs w:val="26"/>
        </w:rPr>
        <w:t>высокий уровень дифференциации населенных пунктов муниципального образования по уровню социально-экономического развития и возм</w:t>
      </w:r>
      <w:r>
        <w:rPr>
          <w:sz w:val="26"/>
          <w:szCs w:val="26"/>
        </w:rPr>
        <w:t>ожностям экономического роста;</w:t>
      </w:r>
    </w:p>
    <w:p w:rsidR="00CC1A69" w:rsidRPr="00651811" w:rsidRDefault="00CC1A69" w:rsidP="00CC1A69">
      <w:pPr>
        <w:pStyle w:val="Report0"/>
        <w:numPr>
          <w:ilvl w:val="0"/>
          <w:numId w:val="16"/>
        </w:numPr>
        <w:tabs>
          <w:tab w:val="left" w:pos="1080"/>
        </w:tabs>
        <w:rPr>
          <w:sz w:val="26"/>
          <w:szCs w:val="26"/>
        </w:rPr>
      </w:pPr>
      <w:r w:rsidRPr="00651811">
        <w:rPr>
          <w:sz w:val="26"/>
          <w:szCs w:val="26"/>
        </w:rPr>
        <w:t xml:space="preserve">нерегулируемое и не приносящее дохода Томскому району изъятие природных ресурсов. Отсутствие эффективных механизмов компенсации за </w:t>
      </w:r>
      <w:r w:rsidRPr="00651811">
        <w:rPr>
          <w:sz w:val="26"/>
          <w:szCs w:val="26"/>
        </w:rPr>
        <w:lastRenderedPageBreak/>
        <w:t>использование природных ресурсов (рекреационных, древесных и недревесных ресурсов леса, водных ресурсов и др.).</w:t>
      </w:r>
    </w:p>
    <w:p w:rsidR="00CC1A69" w:rsidRDefault="00CC1A69" w:rsidP="00CC1A69">
      <w:pPr>
        <w:pStyle w:val="Report0"/>
        <w:ind w:firstLine="0"/>
        <w:rPr>
          <w:sz w:val="26"/>
          <w:szCs w:val="26"/>
        </w:rPr>
      </w:pPr>
    </w:p>
    <w:p w:rsidR="00CC1A69" w:rsidRDefault="00CC1A69" w:rsidP="00CC1A69">
      <w:pPr>
        <w:pStyle w:val="Report0"/>
        <w:rPr>
          <w:sz w:val="26"/>
          <w:szCs w:val="26"/>
        </w:rPr>
      </w:pPr>
      <w:r>
        <w:rPr>
          <w:sz w:val="26"/>
          <w:szCs w:val="26"/>
        </w:rPr>
        <w:t>Потенциальные угрозы:</w:t>
      </w:r>
    </w:p>
    <w:p w:rsidR="00CC1A69" w:rsidRDefault="00CC1A69" w:rsidP="00CC1A69">
      <w:pPr>
        <w:pStyle w:val="Report0"/>
        <w:numPr>
          <w:ilvl w:val="0"/>
          <w:numId w:val="18"/>
        </w:numPr>
        <w:tabs>
          <w:tab w:val="left" w:pos="927"/>
          <w:tab w:val="left" w:pos="1080"/>
        </w:tabs>
        <w:rPr>
          <w:sz w:val="26"/>
          <w:szCs w:val="26"/>
        </w:rPr>
      </w:pPr>
      <w:r>
        <w:rPr>
          <w:sz w:val="26"/>
          <w:szCs w:val="26"/>
        </w:rPr>
        <w:t>усиление негативных демографических тенденций в районе;</w:t>
      </w:r>
    </w:p>
    <w:p w:rsidR="00CC1A69" w:rsidRDefault="00CC1A69" w:rsidP="00CC1A69">
      <w:pPr>
        <w:pStyle w:val="Report0"/>
        <w:numPr>
          <w:ilvl w:val="0"/>
          <w:numId w:val="18"/>
        </w:numPr>
        <w:tabs>
          <w:tab w:val="left" w:pos="927"/>
          <w:tab w:val="left" w:pos="1080"/>
        </w:tabs>
        <w:rPr>
          <w:sz w:val="26"/>
          <w:szCs w:val="26"/>
        </w:rPr>
      </w:pPr>
      <w:r>
        <w:rPr>
          <w:sz w:val="26"/>
          <w:szCs w:val="26"/>
        </w:rPr>
        <w:t>рост уровня безработицы в удаленных населенных пунктах сельских поселений, повышение социальной напряженности;</w:t>
      </w:r>
    </w:p>
    <w:p w:rsidR="00CC1A69" w:rsidRDefault="00CC1A69" w:rsidP="00CC1A69">
      <w:pPr>
        <w:pStyle w:val="Report0"/>
        <w:numPr>
          <w:ilvl w:val="0"/>
          <w:numId w:val="18"/>
        </w:numPr>
        <w:tabs>
          <w:tab w:val="left" w:pos="927"/>
          <w:tab w:val="left" w:pos="1080"/>
        </w:tabs>
        <w:rPr>
          <w:sz w:val="26"/>
          <w:szCs w:val="26"/>
        </w:rPr>
      </w:pPr>
      <w:r>
        <w:rPr>
          <w:sz w:val="26"/>
          <w:szCs w:val="26"/>
        </w:rPr>
        <w:t>снижение качества жилищно-коммунальных услуг, повышение тарифов на ЖКУ; и, как следствие, – рост социальной напряженности в районе;</w:t>
      </w:r>
    </w:p>
    <w:p w:rsidR="00CC1A69" w:rsidRDefault="00CC1A69" w:rsidP="00CC1A69">
      <w:pPr>
        <w:pStyle w:val="Report0"/>
        <w:numPr>
          <w:ilvl w:val="0"/>
          <w:numId w:val="18"/>
        </w:numPr>
        <w:tabs>
          <w:tab w:val="left" w:pos="927"/>
          <w:tab w:val="left" w:pos="1080"/>
        </w:tabs>
        <w:rPr>
          <w:sz w:val="26"/>
          <w:szCs w:val="26"/>
        </w:rPr>
      </w:pPr>
      <w:r>
        <w:rPr>
          <w:sz w:val="26"/>
          <w:szCs w:val="26"/>
        </w:rPr>
        <w:t>низкий удельный вес собственных доходных источников бюджета, зависимость от трансфертов из бюджетов других уровней;</w:t>
      </w:r>
    </w:p>
    <w:p w:rsidR="00CC1A69" w:rsidRPr="00651811" w:rsidRDefault="00CC1A69" w:rsidP="00CC1A69">
      <w:pPr>
        <w:pStyle w:val="Report0"/>
        <w:numPr>
          <w:ilvl w:val="0"/>
          <w:numId w:val="18"/>
        </w:numPr>
        <w:tabs>
          <w:tab w:val="left" w:pos="927"/>
          <w:tab w:val="left" w:pos="1080"/>
        </w:tabs>
        <w:rPr>
          <w:sz w:val="26"/>
          <w:szCs w:val="26"/>
        </w:rPr>
      </w:pPr>
      <w:r w:rsidRPr="00651811">
        <w:rPr>
          <w:sz w:val="26"/>
          <w:szCs w:val="26"/>
        </w:rPr>
        <w:t>уменьшение объемов производства сельскохозяйственной продукции во всех категориях хозяйств вследствие непреодолимых погодных условий;</w:t>
      </w:r>
    </w:p>
    <w:p w:rsidR="00CC1A69" w:rsidRDefault="00CC1A69" w:rsidP="00CC1A69">
      <w:pPr>
        <w:pStyle w:val="Report0"/>
        <w:numPr>
          <w:ilvl w:val="0"/>
          <w:numId w:val="18"/>
        </w:numPr>
        <w:tabs>
          <w:tab w:val="left" w:pos="927"/>
          <w:tab w:val="left" w:pos="1080"/>
        </w:tabs>
        <w:rPr>
          <w:sz w:val="26"/>
          <w:szCs w:val="26"/>
        </w:rPr>
      </w:pPr>
      <w:r>
        <w:rPr>
          <w:sz w:val="26"/>
          <w:szCs w:val="26"/>
        </w:rPr>
        <w:t>потеря контроля над использованием ресурсов территории вследствие давления городского населения на пригородные зоны;</w:t>
      </w:r>
    </w:p>
    <w:p w:rsidR="00CC1A69" w:rsidRDefault="00CC1A69" w:rsidP="00CC1A69">
      <w:pPr>
        <w:pStyle w:val="Report0"/>
        <w:numPr>
          <w:ilvl w:val="0"/>
          <w:numId w:val="18"/>
        </w:numPr>
        <w:tabs>
          <w:tab w:val="left" w:pos="927"/>
          <w:tab w:val="left" w:pos="1080"/>
        </w:tabs>
        <w:rPr>
          <w:sz w:val="26"/>
          <w:szCs w:val="26"/>
        </w:rPr>
      </w:pPr>
      <w:r>
        <w:rPr>
          <w:sz w:val="26"/>
          <w:szCs w:val="26"/>
        </w:rPr>
        <w:t>ухудшение экологической обстановки вследствие интенсивного природопользования, истощение некоторых видов ресурсов (питьевая вода, дикоросы и т.д.), размещение объектов выбросов (свалки, снегоотвалы).</w:t>
      </w:r>
    </w:p>
    <w:p w:rsidR="00CC1A69" w:rsidRDefault="00CC1A69" w:rsidP="00CC1A69">
      <w:pPr>
        <w:pStyle w:val="2"/>
        <w:numPr>
          <w:ilvl w:val="1"/>
          <w:numId w:val="11"/>
        </w:numPr>
        <w:tabs>
          <w:tab w:val="left" w:pos="1440"/>
        </w:tabs>
        <w:spacing w:after="120" w:line="312" w:lineRule="auto"/>
        <w:rPr>
          <w:rFonts w:ascii="Times New Roman" w:hAnsi="Times New Roman"/>
          <w:i w:val="0"/>
        </w:rPr>
      </w:pPr>
      <w:bookmarkStart w:id="6" w:name="_Toc368662540"/>
      <w:r>
        <w:rPr>
          <w:rFonts w:ascii="Times New Roman" w:hAnsi="Times New Roman"/>
          <w:i w:val="0"/>
        </w:rPr>
        <w:t>Основные проблемы Томского района</w:t>
      </w:r>
      <w:bookmarkEnd w:id="6"/>
    </w:p>
    <w:p w:rsidR="00CC1A69" w:rsidRDefault="00CC1A69" w:rsidP="00CC1A69">
      <w:pPr>
        <w:pStyle w:val="ab"/>
        <w:spacing w:line="360" w:lineRule="auto"/>
        <w:ind w:left="0" w:firstLine="540"/>
        <w:jc w:val="both"/>
        <w:rPr>
          <w:sz w:val="26"/>
          <w:szCs w:val="26"/>
        </w:rPr>
      </w:pPr>
      <w:r>
        <w:rPr>
          <w:sz w:val="26"/>
          <w:szCs w:val="26"/>
        </w:rPr>
        <w:t>Проведенный анализ социально-экономической ситуации позволили сформулировать основные проблемы Томского района в различных сферах деятельности.</w:t>
      </w:r>
    </w:p>
    <w:p w:rsidR="00CC1A69" w:rsidRDefault="00CC1A69" w:rsidP="00CC1A69">
      <w:pPr>
        <w:pStyle w:val="a8"/>
        <w:spacing w:line="360" w:lineRule="auto"/>
        <w:rPr>
          <w:sz w:val="26"/>
        </w:rPr>
      </w:pPr>
      <w:r>
        <w:rPr>
          <w:sz w:val="26"/>
        </w:rPr>
        <w:t>В сфере экономики:</w:t>
      </w:r>
    </w:p>
    <w:p w:rsidR="00CC1A69" w:rsidRDefault="00CC1A69" w:rsidP="00CC1A69">
      <w:pPr>
        <w:numPr>
          <w:ilvl w:val="0"/>
          <w:numId w:val="5"/>
        </w:numPr>
        <w:tabs>
          <w:tab w:val="left" w:pos="927"/>
        </w:tabs>
        <w:suppressAutoHyphens/>
        <w:spacing w:line="360" w:lineRule="auto"/>
        <w:jc w:val="both"/>
        <w:rPr>
          <w:sz w:val="26"/>
          <w:szCs w:val="26"/>
        </w:rPr>
      </w:pPr>
      <w:r>
        <w:rPr>
          <w:sz w:val="26"/>
          <w:szCs w:val="26"/>
        </w:rPr>
        <w:t>доминирование производства продуктов питания в структуре промышленного производства;</w:t>
      </w:r>
    </w:p>
    <w:p w:rsidR="00CC1A69" w:rsidRDefault="00CC1A69" w:rsidP="00CC1A69">
      <w:pPr>
        <w:numPr>
          <w:ilvl w:val="0"/>
          <w:numId w:val="5"/>
        </w:numPr>
        <w:tabs>
          <w:tab w:val="left" w:pos="927"/>
        </w:tabs>
        <w:suppressAutoHyphens/>
        <w:spacing w:line="360" w:lineRule="auto"/>
        <w:jc w:val="both"/>
        <w:rPr>
          <w:sz w:val="26"/>
          <w:szCs w:val="26"/>
        </w:rPr>
      </w:pPr>
      <w:r>
        <w:rPr>
          <w:sz w:val="26"/>
          <w:szCs w:val="26"/>
        </w:rPr>
        <w:t>недостаточное количество стабильных рабочих мест, низкий уровень заработной платы.</w:t>
      </w:r>
    </w:p>
    <w:p w:rsidR="00CC1A69" w:rsidRDefault="00CC1A69" w:rsidP="00CC1A69">
      <w:pPr>
        <w:pStyle w:val="a8"/>
        <w:spacing w:line="360" w:lineRule="auto"/>
        <w:rPr>
          <w:sz w:val="26"/>
        </w:rPr>
      </w:pPr>
      <w:r>
        <w:rPr>
          <w:sz w:val="26"/>
        </w:rPr>
        <w:t>В социальной и демографической сферах:</w:t>
      </w:r>
    </w:p>
    <w:p w:rsidR="00CC1A69" w:rsidRDefault="00CC1A69" w:rsidP="00CC1A69">
      <w:pPr>
        <w:numPr>
          <w:ilvl w:val="0"/>
          <w:numId w:val="5"/>
        </w:numPr>
        <w:tabs>
          <w:tab w:val="left" w:pos="927"/>
        </w:tabs>
        <w:suppressAutoHyphens/>
        <w:spacing w:line="360" w:lineRule="auto"/>
        <w:jc w:val="both"/>
        <w:rPr>
          <w:sz w:val="26"/>
          <w:szCs w:val="26"/>
        </w:rPr>
      </w:pPr>
      <w:r>
        <w:rPr>
          <w:sz w:val="26"/>
          <w:szCs w:val="26"/>
        </w:rPr>
        <w:t>процесс демографического старения населения, увеличение удельного веса пожилых людей;</w:t>
      </w:r>
    </w:p>
    <w:p w:rsidR="00CC1A69" w:rsidRDefault="00CC1A69" w:rsidP="00CC1A69">
      <w:pPr>
        <w:numPr>
          <w:ilvl w:val="0"/>
          <w:numId w:val="5"/>
        </w:numPr>
        <w:tabs>
          <w:tab w:val="left" w:pos="927"/>
        </w:tabs>
        <w:suppressAutoHyphens/>
        <w:spacing w:line="360" w:lineRule="auto"/>
        <w:jc w:val="both"/>
        <w:rPr>
          <w:sz w:val="26"/>
          <w:szCs w:val="26"/>
        </w:rPr>
      </w:pPr>
      <w:r>
        <w:rPr>
          <w:sz w:val="26"/>
          <w:szCs w:val="26"/>
        </w:rPr>
        <w:t>недостаточное количество мест в детских дошкольных учреждениях, рост числа нуждающихся в местах в системе дошкольного образования;</w:t>
      </w:r>
    </w:p>
    <w:p w:rsidR="00CC1A69" w:rsidRDefault="00CC1A69" w:rsidP="00CC1A69">
      <w:pPr>
        <w:numPr>
          <w:ilvl w:val="0"/>
          <w:numId w:val="5"/>
        </w:numPr>
        <w:tabs>
          <w:tab w:val="left" w:pos="927"/>
        </w:tabs>
        <w:suppressAutoHyphens/>
        <w:spacing w:line="360" w:lineRule="auto"/>
        <w:jc w:val="both"/>
        <w:rPr>
          <w:sz w:val="26"/>
          <w:szCs w:val="26"/>
        </w:rPr>
      </w:pPr>
      <w:r>
        <w:rPr>
          <w:sz w:val="26"/>
          <w:szCs w:val="26"/>
        </w:rPr>
        <w:lastRenderedPageBreak/>
        <w:t>недостаточное использование рекреационных ресурсов района в туристических и оздоровительных целях.</w:t>
      </w:r>
    </w:p>
    <w:p w:rsidR="00CC1A69" w:rsidRDefault="00CC1A69" w:rsidP="00CC1A69">
      <w:pPr>
        <w:pStyle w:val="a8"/>
        <w:spacing w:line="360" w:lineRule="auto"/>
        <w:rPr>
          <w:sz w:val="26"/>
        </w:rPr>
      </w:pPr>
      <w:r>
        <w:rPr>
          <w:sz w:val="26"/>
        </w:rPr>
        <w:t>В сфере жилищно-коммунального хозяйства:</w:t>
      </w:r>
    </w:p>
    <w:p w:rsidR="00CC1A69" w:rsidRDefault="00CC1A69" w:rsidP="00CC1A69">
      <w:pPr>
        <w:numPr>
          <w:ilvl w:val="0"/>
          <w:numId w:val="5"/>
        </w:numPr>
        <w:tabs>
          <w:tab w:val="left" w:pos="927"/>
        </w:tabs>
        <w:suppressAutoHyphens/>
        <w:spacing w:line="360" w:lineRule="auto"/>
        <w:jc w:val="both"/>
        <w:rPr>
          <w:sz w:val="26"/>
          <w:szCs w:val="26"/>
        </w:rPr>
      </w:pPr>
      <w:r>
        <w:rPr>
          <w:sz w:val="26"/>
          <w:szCs w:val="26"/>
        </w:rPr>
        <w:t>наличие ветхого и аварийного жилья;</w:t>
      </w:r>
    </w:p>
    <w:p w:rsidR="00CC1A69" w:rsidRDefault="00CC1A69" w:rsidP="00CC1A69">
      <w:pPr>
        <w:numPr>
          <w:ilvl w:val="0"/>
          <w:numId w:val="5"/>
        </w:numPr>
        <w:tabs>
          <w:tab w:val="left" w:pos="927"/>
        </w:tabs>
        <w:suppressAutoHyphens/>
        <w:spacing w:line="360" w:lineRule="auto"/>
        <w:jc w:val="both"/>
        <w:rPr>
          <w:sz w:val="26"/>
          <w:szCs w:val="26"/>
        </w:rPr>
      </w:pPr>
      <w:r>
        <w:rPr>
          <w:sz w:val="26"/>
          <w:szCs w:val="26"/>
        </w:rPr>
        <w:t>высокий уровень износа инженерной инфраструктуры во многих населенных пунктах;</w:t>
      </w:r>
    </w:p>
    <w:p w:rsidR="00CC1A69" w:rsidRPr="00494114" w:rsidRDefault="00CC1A69" w:rsidP="00CC1A69">
      <w:pPr>
        <w:numPr>
          <w:ilvl w:val="0"/>
          <w:numId w:val="5"/>
        </w:numPr>
        <w:tabs>
          <w:tab w:val="left" w:pos="927"/>
        </w:tabs>
        <w:suppressAutoHyphens/>
        <w:spacing w:line="360" w:lineRule="auto"/>
        <w:jc w:val="both"/>
        <w:rPr>
          <w:sz w:val="26"/>
          <w:szCs w:val="26"/>
        </w:rPr>
      </w:pPr>
      <w:r>
        <w:rPr>
          <w:sz w:val="26"/>
          <w:szCs w:val="26"/>
        </w:rPr>
        <w:t>финансовое состояние практически всех функционирующих предприятий ЖКХ характеризуются низкой рентабельностью, убыточностью.</w:t>
      </w:r>
    </w:p>
    <w:p w:rsidR="00CC1A69" w:rsidRDefault="00CC1A69" w:rsidP="00CC1A69">
      <w:pPr>
        <w:pStyle w:val="a8"/>
        <w:spacing w:line="360" w:lineRule="auto"/>
        <w:rPr>
          <w:sz w:val="26"/>
        </w:rPr>
      </w:pPr>
      <w:r>
        <w:rPr>
          <w:sz w:val="26"/>
        </w:rPr>
        <w:t>В сфере муниципального управления:</w:t>
      </w:r>
    </w:p>
    <w:p w:rsidR="00CC1A69" w:rsidRDefault="00CC1A69" w:rsidP="00CC1A69">
      <w:pPr>
        <w:numPr>
          <w:ilvl w:val="0"/>
          <w:numId w:val="5"/>
        </w:numPr>
        <w:tabs>
          <w:tab w:val="left" w:pos="927"/>
        </w:tabs>
        <w:suppressAutoHyphens/>
        <w:spacing w:line="360" w:lineRule="auto"/>
        <w:jc w:val="both"/>
        <w:rPr>
          <w:sz w:val="26"/>
          <w:szCs w:val="26"/>
        </w:rPr>
      </w:pPr>
      <w:r>
        <w:rPr>
          <w:sz w:val="26"/>
          <w:szCs w:val="26"/>
        </w:rPr>
        <w:t>несбалансированность и дотационность муниципального бюджета, низкий удельный вес собственных доходов, особенно в бюджетах сельских поселений;</w:t>
      </w:r>
    </w:p>
    <w:p w:rsidR="00CC1A69" w:rsidRDefault="00CC1A69" w:rsidP="00CC1A69">
      <w:pPr>
        <w:numPr>
          <w:ilvl w:val="0"/>
          <w:numId w:val="5"/>
        </w:numPr>
        <w:tabs>
          <w:tab w:val="left" w:pos="927"/>
        </w:tabs>
        <w:suppressAutoHyphens/>
        <w:spacing w:line="360" w:lineRule="auto"/>
        <w:jc w:val="both"/>
        <w:rPr>
          <w:sz w:val="26"/>
          <w:szCs w:val="26"/>
        </w:rPr>
      </w:pPr>
      <w:r>
        <w:rPr>
          <w:sz w:val="26"/>
          <w:szCs w:val="26"/>
        </w:rPr>
        <w:t>отсутствие стабильной налоговой базы в сельских поселениях, формирование доходной части бюджета осуществляется преимущественно за счет налога на доходы физических лиц и земельного налога;</w:t>
      </w:r>
    </w:p>
    <w:p w:rsidR="00CC1A69" w:rsidRDefault="00CC1A69" w:rsidP="00CC1A69">
      <w:pPr>
        <w:numPr>
          <w:ilvl w:val="0"/>
          <w:numId w:val="5"/>
        </w:numPr>
        <w:tabs>
          <w:tab w:val="left" w:pos="927"/>
        </w:tabs>
        <w:suppressAutoHyphens/>
        <w:spacing w:line="360" w:lineRule="auto"/>
        <w:jc w:val="both"/>
        <w:rPr>
          <w:sz w:val="26"/>
          <w:szCs w:val="26"/>
        </w:rPr>
      </w:pPr>
      <w:r>
        <w:rPr>
          <w:sz w:val="26"/>
          <w:szCs w:val="26"/>
        </w:rPr>
        <w:t>недостаточно эффективная система управления муниципальной собственностью;</w:t>
      </w:r>
    </w:p>
    <w:p w:rsidR="00CC1A69" w:rsidRDefault="00CC1A69" w:rsidP="00CC1A69">
      <w:pPr>
        <w:spacing w:line="360" w:lineRule="auto"/>
        <w:ind w:firstLine="720"/>
        <w:jc w:val="both"/>
        <w:rPr>
          <w:sz w:val="26"/>
          <w:szCs w:val="26"/>
        </w:rPr>
      </w:pPr>
      <w:r>
        <w:rPr>
          <w:sz w:val="26"/>
          <w:szCs w:val="26"/>
        </w:rPr>
        <w:t>-  недостаточно развита система государственно-частного партнерства.</w:t>
      </w:r>
    </w:p>
    <w:p w:rsidR="00CC1A69" w:rsidRDefault="00CC1A69" w:rsidP="00CC1A69">
      <w:pPr>
        <w:spacing w:line="360" w:lineRule="auto"/>
        <w:ind w:firstLine="720"/>
        <w:jc w:val="both"/>
        <w:rPr>
          <w:sz w:val="26"/>
          <w:szCs w:val="26"/>
        </w:rPr>
      </w:pPr>
    </w:p>
    <w:p w:rsidR="00CC1A69" w:rsidRDefault="00CC1A69" w:rsidP="00CC1A69">
      <w:pPr>
        <w:pStyle w:val="1"/>
        <w:pageBreakBefore/>
        <w:numPr>
          <w:ilvl w:val="0"/>
          <w:numId w:val="11"/>
        </w:numPr>
        <w:tabs>
          <w:tab w:val="left" w:pos="435"/>
        </w:tabs>
        <w:ind w:right="-54"/>
        <w:jc w:val="left"/>
        <w:rPr>
          <w:b/>
          <w:bCs/>
          <w:i w:val="0"/>
          <w:iCs w:val="0"/>
          <w:sz w:val="32"/>
          <w:szCs w:val="32"/>
          <w:u w:val="none"/>
        </w:rPr>
      </w:pPr>
      <w:bookmarkStart w:id="7" w:name="_Toc368662541"/>
      <w:r>
        <w:rPr>
          <w:b/>
          <w:bCs/>
          <w:i w:val="0"/>
          <w:iCs w:val="0"/>
          <w:sz w:val="32"/>
          <w:szCs w:val="32"/>
          <w:u w:val="none"/>
        </w:rPr>
        <w:lastRenderedPageBreak/>
        <w:t>Цели, задачи, потенциал и основные направления развития Томского района</w:t>
      </w:r>
      <w:bookmarkEnd w:id="7"/>
    </w:p>
    <w:p w:rsidR="00CC1A69" w:rsidRDefault="00CC1A69" w:rsidP="00CC1A69">
      <w:pPr>
        <w:pStyle w:val="2"/>
        <w:numPr>
          <w:ilvl w:val="1"/>
          <w:numId w:val="11"/>
        </w:numPr>
        <w:tabs>
          <w:tab w:val="left" w:pos="1440"/>
        </w:tabs>
        <w:spacing w:after="120" w:line="312" w:lineRule="auto"/>
        <w:rPr>
          <w:rFonts w:ascii="Times New Roman" w:hAnsi="Times New Roman"/>
          <w:i w:val="0"/>
        </w:rPr>
      </w:pPr>
      <w:bookmarkStart w:id="8" w:name="_Toc368662542"/>
      <w:r>
        <w:rPr>
          <w:rFonts w:ascii="Times New Roman" w:hAnsi="Times New Roman"/>
          <w:i w:val="0"/>
        </w:rPr>
        <w:t>Стратегические цели и задачи развития Томского района</w:t>
      </w:r>
      <w:bookmarkEnd w:id="8"/>
    </w:p>
    <w:p w:rsidR="00CC1A69" w:rsidRDefault="00CC1A69" w:rsidP="00CC1A69">
      <w:pPr>
        <w:pStyle w:val="ab"/>
        <w:spacing w:line="360" w:lineRule="auto"/>
        <w:ind w:left="0" w:firstLine="539"/>
        <w:jc w:val="both"/>
        <w:rPr>
          <w:sz w:val="26"/>
          <w:szCs w:val="26"/>
        </w:rPr>
      </w:pPr>
      <w:r>
        <w:rPr>
          <w:sz w:val="26"/>
          <w:szCs w:val="26"/>
        </w:rPr>
        <w:t>Главная цель развития муниципального образования состоит в обеспечении достойного уровня жизни местного населения через создание условий для удовлетворения его важнейших жизненных потребностей, обеспечение его социальными услугами на уровне, соответствующем принятым в обществе социальным стандартам.</w:t>
      </w:r>
    </w:p>
    <w:p w:rsidR="00CC1A69" w:rsidRDefault="00CC1A69" w:rsidP="00CC1A69">
      <w:pPr>
        <w:pStyle w:val="ab"/>
        <w:spacing w:line="360" w:lineRule="auto"/>
        <w:ind w:left="0" w:firstLine="539"/>
        <w:jc w:val="both"/>
        <w:rPr>
          <w:sz w:val="26"/>
          <w:szCs w:val="26"/>
        </w:rPr>
      </w:pPr>
      <w:r>
        <w:rPr>
          <w:sz w:val="26"/>
          <w:szCs w:val="26"/>
        </w:rPr>
        <w:t>Обеспечение населения качественными социальными услугами возможно только на основе здоровой, динамично развивающейся экономики. Меры поддержки экономики стимулируют экономический рост, ведущий к подъему качества жизни. Муниципальное образование должно создавать условия для эффективного функционирования и развития на своей территории предприятий, способных привлекать инвестиционные ресурсы, обеспечивать рост объемов производства продуктов и услуг, создание новых рабочих мест, расширение рынков сбыта, пополнение местного бюджета.</w:t>
      </w:r>
    </w:p>
    <w:p w:rsidR="00CC1A69" w:rsidRDefault="00CC1A69" w:rsidP="00CC1A69">
      <w:pPr>
        <w:pStyle w:val="ab"/>
        <w:spacing w:line="360" w:lineRule="auto"/>
        <w:ind w:left="0" w:firstLine="539"/>
        <w:jc w:val="both"/>
        <w:rPr>
          <w:sz w:val="26"/>
          <w:szCs w:val="26"/>
        </w:rPr>
      </w:pPr>
      <w:r>
        <w:rPr>
          <w:sz w:val="26"/>
          <w:szCs w:val="26"/>
        </w:rPr>
        <w:t>Обеспечение благоприятных условий для проживания, труда и отдыха населения, повышение качества социальных услуг напрямую связаны также с улучшением деятельности органов местного самоуправления и предприятий муниципального сектора, с ростом собственных доходов бюджета, рациональным распределением бюджетных средств, их эффективным использованием.</w:t>
      </w:r>
    </w:p>
    <w:p w:rsidR="00CC1A69" w:rsidRDefault="00CC1A69" w:rsidP="00CC1A69">
      <w:pPr>
        <w:pStyle w:val="ab"/>
        <w:spacing w:line="360" w:lineRule="auto"/>
        <w:ind w:left="0" w:firstLine="539"/>
        <w:jc w:val="both"/>
        <w:rPr>
          <w:sz w:val="26"/>
          <w:szCs w:val="26"/>
        </w:rPr>
      </w:pPr>
      <w:r>
        <w:rPr>
          <w:sz w:val="26"/>
          <w:szCs w:val="26"/>
        </w:rPr>
        <w:t xml:space="preserve">Таким образом, </w:t>
      </w:r>
      <w:r>
        <w:rPr>
          <w:b/>
          <w:sz w:val="26"/>
          <w:szCs w:val="26"/>
        </w:rPr>
        <w:t>главная стратегическая цель</w:t>
      </w:r>
      <w:r>
        <w:rPr>
          <w:sz w:val="26"/>
          <w:szCs w:val="26"/>
        </w:rPr>
        <w:t xml:space="preserve"> развития Томского района состоит в обеспечении стабильного повышения качества жизни населения посредством устойчивого развития экономики и повышения эффективности муниципального управления.</w:t>
      </w:r>
    </w:p>
    <w:p w:rsidR="00CC1A69" w:rsidRDefault="00CC1A69" w:rsidP="00CC1A69">
      <w:pPr>
        <w:pStyle w:val="ab"/>
        <w:spacing w:line="360" w:lineRule="auto"/>
        <w:ind w:left="0" w:firstLine="540"/>
        <w:jc w:val="both"/>
        <w:rPr>
          <w:sz w:val="26"/>
          <w:szCs w:val="26"/>
        </w:rPr>
      </w:pPr>
      <w:r>
        <w:rPr>
          <w:sz w:val="26"/>
          <w:szCs w:val="26"/>
        </w:rPr>
        <w:t>Для достижения указанной цели необходимо решить ряд стратегических задач, а именно:</w:t>
      </w:r>
    </w:p>
    <w:p w:rsidR="00CC1A69" w:rsidRDefault="00CC1A69" w:rsidP="00CC1A69">
      <w:pPr>
        <w:pStyle w:val="ab"/>
        <w:numPr>
          <w:ilvl w:val="0"/>
          <w:numId w:val="9"/>
        </w:numPr>
        <w:tabs>
          <w:tab w:val="left" w:pos="360"/>
        </w:tabs>
        <w:spacing w:line="360" w:lineRule="auto"/>
        <w:jc w:val="both"/>
        <w:rPr>
          <w:sz w:val="26"/>
          <w:szCs w:val="26"/>
        </w:rPr>
      </w:pPr>
      <w:r>
        <w:rPr>
          <w:sz w:val="26"/>
          <w:szCs w:val="26"/>
        </w:rPr>
        <w:t>развитие экономической и налоговой базы района, а также сельских поселений, расположенных на его территории, привлечение дополнительных инвестиционных ресурсов;</w:t>
      </w:r>
    </w:p>
    <w:p w:rsidR="00CC1A69" w:rsidRDefault="00CC1A69" w:rsidP="00CC1A69">
      <w:pPr>
        <w:pStyle w:val="ab"/>
        <w:numPr>
          <w:ilvl w:val="0"/>
          <w:numId w:val="9"/>
        </w:numPr>
        <w:tabs>
          <w:tab w:val="left" w:pos="360"/>
        </w:tabs>
        <w:spacing w:line="360" w:lineRule="auto"/>
        <w:jc w:val="both"/>
        <w:rPr>
          <w:sz w:val="26"/>
          <w:szCs w:val="26"/>
        </w:rPr>
      </w:pPr>
      <w:r>
        <w:rPr>
          <w:sz w:val="26"/>
          <w:szCs w:val="26"/>
        </w:rPr>
        <w:t>содействие осуществлению предпринимательской деятельности на территории района, создание новых рабочих мест;</w:t>
      </w:r>
    </w:p>
    <w:p w:rsidR="00CC1A69" w:rsidRDefault="00CC1A69" w:rsidP="00CC1A69">
      <w:pPr>
        <w:pStyle w:val="ab"/>
        <w:numPr>
          <w:ilvl w:val="0"/>
          <w:numId w:val="9"/>
        </w:numPr>
        <w:spacing w:line="360" w:lineRule="auto"/>
        <w:jc w:val="both"/>
        <w:rPr>
          <w:sz w:val="26"/>
          <w:szCs w:val="26"/>
        </w:rPr>
      </w:pPr>
      <w:r>
        <w:rPr>
          <w:sz w:val="26"/>
          <w:szCs w:val="26"/>
        </w:rPr>
        <w:lastRenderedPageBreak/>
        <w:t xml:space="preserve">развитие </w:t>
      </w:r>
      <w:r w:rsidRPr="003B3614">
        <w:rPr>
          <w:sz w:val="26"/>
          <w:szCs w:val="26"/>
        </w:rPr>
        <w:t>государственно-частного</w:t>
      </w:r>
      <w:r>
        <w:rPr>
          <w:sz w:val="26"/>
          <w:szCs w:val="26"/>
        </w:rPr>
        <w:t xml:space="preserve"> партнерства и межмуниципального экономического сотрудничества;</w:t>
      </w:r>
    </w:p>
    <w:p w:rsidR="00CC1A69" w:rsidRDefault="00CC1A69" w:rsidP="00CC1A69">
      <w:pPr>
        <w:pStyle w:val="ab"/>
        <w:numPr>
          <w:ilvl w:val="0"/>
          <w:numId w:val="9"/>
        </w:numPr>
        <w:tabs>
          <w:tab w:val="left" w:pos="360"/>
        </w:tabs>
        <w:spacing w:line="360" w:lineRule="auto"/>
        <w:jc w:val="both"/>
        <w:rPr>
          <w:sz w:val="26"/>
          <w:szCs w:val="26"/>
        </w:rPr>
      </w:pPr>
      <w:r>
        <w:rPr>
          <w:sz w:val="26"/>
          <w:szCs w:val="26"/>
        </w:rPr>
        <w:t>развитие рыночной, информационной и социальной инфраструктуры;</w:t>
      </w:r>
    </w:p>
    <w:p w:rsidR="00CC1A69" w:rsidRDefault="00CC1A69" w:rsidP="00CC1A69">
      <w:pPr>
        <w:pStyle w:val="ab"/>
        <w:numPr>
          <w:ilvl w:val="0"/>
          <w:numId w:val="9"/>
        </w:numPr>
        <w:tabs>
          <w:tab w:val="left" w:pos="360"/>
        </w:tabs>
        <w:spacing w:line="360" w:lineRule="auto"/>
        <w:jc w:val="both"/>
        <w:rPr>
          <w:sz w:val="26"/>
          <w:szCs w:val="26"/>
        </w:rPr>
      </w:pPr>
      <w:r>
        <w:rPr>
          <w:sz w:val="26"/>
          <w:szCs w:val="26"/>
        </w:rPr>
        <w:t>рост благосостояния, повышение уровня и качества жизни населения района;</w:t>
      </w:r>
    </w:p>
    <w:p w:rsidR="00CC1A69" w:rsidRDefault="00CC1A69" w:rsidP="00CC1A69">
      <w:pPr>
        <w:pStyle w:val="ab"/>
        <w:numPr>
          <w:ilvl w:val="0"/>
          <w:numId w:val="9"/>
        </w:numPr>
        <w:tabs>
          <w:tab w:val="left" w:pos="360"/>
        </w:tabs>
        <w:spacing w:line="360" w:lineRule="auto"/>
        <w:jc w:val="both"/>
        <w:rPr>
          <w:sz w:val="26"/>
          <w:szCs w:val="26"/>
        </w:rPr>
      </w:pPr>
      <w:r>
        <w:rPr>
          <w:sz w:val="26"/>
          <w:szCs w:val="26"/>
        </w:rPr>
        <w:t>повышение образовательного, культурного и духовного уровня населения района;</w:t>
      </w:r>
    </w:p>
    <w:p w:rsidR="00CC1A69" w:rsidRDefault="00CC1A69" w:rsidP="00CC1A69">
      <w:pPr>
        <w:pStyle w:val="ab"/>
        <w:numPr>
          <w:ilvl w:val="0"/>
          <w:numId w:val="9"/>
        </w:numPr>
        <w:tabs>
          <w:tab w:val="left" w:pos="360"/>
        </w:tabs>
        <w:spacing w:line="360" w:lineRule="auto"/>
        <w:jc w:val="both"/>
        <w:rPr>
          <w:sz w:val="26"/>
          <w:szCs w:val="26"/>
        </w:rPr>
      </w:pPr>
      <w:r>
        <w:rPr>
          <w:sz w:val="26"/>
          <w:szCs w:val="26"/>
        </w:rPr>
        <w:t>создание условий для рациональной самозанятости населения, развития личных подсобных и крестьянских (фермерских) хозяйств;</w:t>
      </w:r>
    </w:p>
    <w:p w:rsidR="00CC1A69" w:rsidRDefault="00CC1A69" w:rsidP="00CC1A69">
      <w:pPr>
        <w:pStyle w:val="ab"/>
        <w:numPr>
          <w:ilvl w:val="0"/>
          <w:numId w:val="9"/>
        </w:numPr>
        <w:tabs>
          <w:tab w:val="left" w:pos="360"/>
        </w:tabs>
        <w:spacing w:line="360" w:lineRule="auto"/>
        <w:jc w:val="both"/>
        <w:rPr>
          <w:sz w:val="26"/>
          <w:szCs w:val="26"/>
        </w:rPr>
      </w:pPr>
      <w:r>
        <w:rPr>
          <w:sz w:val="26"/>
          <w:szCs w:val="26"/>
        </w:rPr>
        <w:t>реализация на территории района агропромышленных, предпринимательских и других проектов с участием внешнего капитала.</w:t>
      </w:r>
    </w:p>
    <w:p w:rsidR="00CC1A69" w:rsidRDefault="00CC1A69" w:rsidP="00CC1A69">
      <w:pPr>
        <w:pStyle w:val="ab"/>
        <w:spacing w:line="360" w:lineRule="auto"/>
        <w:ind w:left="0" w:firstLine="540"/>
        <w:jc w:val="both"/>
        <w:rPr>
          <w:sz w:val="26"/>
          <w:szCs w:val="26"/>
        </w:rPr>
      </w:pPr>
      <w:r>
        <w:rPr>
          <w:sz w:val="26"/>
          <w:szCs w:val="26"/>
        </w:rPr>
        <w:t>Кроме стратегических существует также ряд общих задач территории, которые муниципалитету необходимо решать постоянно и оперативно. К числу таких задач относится, прежде всего, решение важнейших социальных проблем: обеспечение стабильного функционирования жилищно-коммунального хозяйства, системы здравоохранения и образования, охрана правопорядка, благоустройство территории и т.п.</w:t>
      </w:r>
    </w:p>
    <w:p w:rsidR="00CC1A69" w:rsidRDefault="00CC1A69" w:rsidP="00CC1A69">
      <w:pPr>
        <w:pStyle w:val="2"/>
        <w:numPr>
          <w:ilvl w:val="1"/>
          <w:numId w:val="11"/>
        </w:numPr>
        <w:tabs>
          <w:tab w:val="left" w:pos="1440"/>
        </w:tabs>
        <w:spacing w:after="120" w:line="312" w:lineRule="auto"/>
        <w:rPr>
          <w:rFonts w:ascii="Times New Roman" w:hAnsi="Times New Roman"/>
          <w:i w:val="0"/>
        </w:rPr>
      </w:pPr>
      <w:bookmarkStart w:id="9" w:name="_Toc368662543"/>
      <w:r>
        <w:rPr>
          <w:rFonts w:ascii="Times New Roman" w:hAnsi="Times New Roman"/>
          <w:i w:val="0"/>
        </w:rPr>
        <w:t>Потенциал развития Томского района</w:t>
      </w:r>
      <w:bookmarkEnd w:id="9"/>
    </w:p>
    <w:p w:rsidR="00CC1A69" w:rsidRDefault="00CC1A69" w:rsidP="00CC1A69">
      <w:pPr>
        <w:pStyle w:val="ab"/>
        <w:spacing w:line="360" w:lineRule="auto"/>
        <w:ind w:left="0" w:firstLine="540"/>
        <w:jc w:val="both"/>
        <w:rPr>
          <w:sz w:val="26"/>
          <w:szCs w:val="26"/>
        </w:rPr>
      </w:pPr>
      <w:r>
        <w:rPr>
          <w:sz w:val="26"/>
          <w:szCs w:val="26"/>
        </w:rPr>
        <w:t>Потенциал района – это обладание им специфичными свойствами, возможностями, ресурсами, которые позволяют успешно достигать его основную цель – обеспечение стабильного повышения качества жизни местного населения. Чем сильнее выражены эти свойства, тем выше потенциал района, тем больше у него возможностей по развитию экономической базы, привлечению инвестиций, развитию и совершенствованию основных сфер жизнедеятельности.</w:t>
      </w:r>
    </w:p>
    <w:p w:rsidR="00CC1A69" w:rsidRDefault="00CC1A69" w:rsidP="00CC1A69">
      <w:pPr>
        <w:autoSpaceDE w:val="0"/>
        <w:spacing w:line="360" w:lineRule="auto"/>
        <w:ind w:firstLine="540"/>
        <w:jc w:val="both"/>
        <w:rPr>
          <w:sz w:val="26"/>
          <w:szCs w:val="26"/>
        </w:rPr>
      </w:pPr>
      <w:r>
        <w:rPr>
          <w:sz w:val="26"/>
          <w:szCs w:val="26"/>
        </w:rPr>
        <w:t xml:space="preserve">Потенциал района реализуется в процессе его функционирования и развития, эффективного использования доступных ресурсов. Потенциал характеризует конкурентоспособность района, позволяя оценивать его положение относительно других муниципальных образований, конкурирующих с ним за инвестиционные ресурсы, рынки сбыта и т.п. </w:t>
      </w:r>
    </w:p>
    <w:p w:rsidR="00CC1A69" w:rsidRDefault="00CC1A69" w:rsidP="00CC1A69">
      <w:pPr>
        <w:autoSpaceDE w:val="0"/>
        <w:spacing w:line="360" w:lineRule="auto"/>
        <w:ind w:firstLine="540"/>
        <w:jc w:val="both"/>
        <w:rPr>
          <w:sz w:val="26"/>
          <w:szCs w:val="26"/>
        </w:rPr>
      </w:pPr>
      <w:r>
        <w:rPr>
          <w:sz w:val="26"/>
          <w:szCs w:val="26"/>
        </w:rPr>
        <w:t>В процессе выявления исходной социально-экономической ситуации в Томском районе, анализа его стратегических возможностей и перспектив, в первую очередь оценивался потенциал экономической устойчивости района, т.к. только на основе эффективной, устойчиво функционирующей экономики могут успешно развиваться все другие сферы его жизнедеятельности.</w:t>
      </w:r>
    </w:p>
    <w:p w:rsidR="00CC1A69" w:rsidRDefault="00CC1A69" w:rsidP="00CC1A69">
      <w:pPr>
        <w:autoSpaceDE w:val="0"/>
        <w:spacing w:line="360" w:lineRule="auto"/>
        <w:ind w:firstLine="540"/>
        <w:jc w:val="both"/>
        <w:rPr>
          <w:sz w:val="26"/>
          <w:szCs w:val="26"/>
        </w:rPr>
      </w:pPr>
      <w:r>
        <w:rPr>
          <w:sz w:val="26"/>
          <w:szCs w:val="26"/>
        </w:rPr>
        <w:lastRenderedPageBreak/>
        <w:t>Потенциал экономической устойчивости района – это характеристика его способности к изменениям, которые делают возможным переход экономики района из одного качественного состояния в другое, более устойчивое, ведущее к прогрессу во всех других сферах его деятельности.</w:t>
      </w:r>
    </w:p>
    <w:p w:rsidR="00CC1A69" w:rsidRDefault="00CC1A69" w:rsidP="00CC1A69">
      <w:pPr>
        <w:autoSpaceDE w:val="0"/>
        <w:spacing w:line="360" w:lineRule="auto"/>
        <w:ind w:firstLine="540"/>
        <w:jc w:val="both"/>
        <w:rPr>
          <w:sz w:val="26"/>
          <w:szCs w:val="26"/>
        </w:rPr>
      </w:pPr>
      <w:r>
        <w:rPr>
          <w:sz w:val="26"/>
          <w:szCs w:val="26"/>
        </w:rPr>
        <w:t>Потенциал экономической устойчивости</w:t>
      </w:r>
      <w:r>
        <w:rPr>
          <w:i/>
          <w:sz w:val="26"/>
          <w:szCs w:val="26"/>
        </w:rPr>
        <w:t xml:space="preserve"> </w:t>
      </w:r>
      <w:r>
        <w:rPr>
          <w:sz w:val="26"/>
          <w:szCs w:val="26"/>
        </w:rPr>
        <w:t xml:space="preserve">района характеризует его совокупный потенциал, обеспечивающий реализацию основных функций и достижение стратегических целей развития. Он включает в себя другие виды потенциала района, такие как рыночный, ресурсный, инвестиционный, трудовой и т.п. </w:t>
      </w:r>
    </w:p>
    <w:p w:rsidR="00CC1A69" w:rsidRDefault="00CC1A69" w:rsidP="00CC1A69">
      <w:pPr>
        <w:pStyle w:val="af3"/>
        <w:spacing w:line="360" w:lineRule="auto"/>
        <w:ind w:firstLine="540"/>
        <w:jc w:val="both"/>
        <w:rPr>
          <w:b w:val="0"/>
          <w:sz w:val="26"/>
          <w:szCs w:val="26"/>
        </w:rPr>
      </w:pPr>
      <w:r>
        <w:rPr>
          <w:b w:val="0"/>
          <w:sz w:val="26"/>
          <w:szCs w:val="26"/>
        </w:rPr>
        <w:t>Развитие потенциала экономической устойчивости является фактором обеспечения жизнеспособности района, его эффективного функционирования и развития в выбранном направлении.</w:t>
      </w:r>
    </w:p>
    <w:p w:rsidR="00CC1A69" w:rsidRDefault="00CC1A69" w:rsidP="00CC1A69">
      <w:pPr>
        <w:autoSpaceDE w:val="0"/>
        <w:spacing w:line="360" w:lineRule="auto"/>
        <w:ind w:firstLine="720"/>
        <w:jc w:val="center"/>
      </w:pPr>
    </w:p>
    <w:p w:rsidR="00CC1A69" w:rsidRDefault="00CC1A69" w:rsidP="00CC1A69">
      <w:pPr>
        <w:pStyle w:val="ab"/>
        <w:spacing w:line="360" w:lineRule="auto"/>
        <w:ind w:left="0" w:firstLine="540"/>
        <w:jc w:val="both"/>
        <w:rPr>
          <w:sz w:val="26"/>
          <w:szCs w:val="26"/>
        </w:rPr>
      </w:pPr>
      <w:r>
        <w:rPr>
          <w:sz w:val="26"/>
          <w:szCs w:val="26"/>
        </w:rPr>
        <w:t>Таким образом, анализ социально-экономической ситуации, стратегических возможностей и перспектив Томского района позволил сделать выводы о том, что составляющими потенциала экономической устойчивости района являются:</w:t>
      </w:r>
    </w:p>
    <w:p w:rsidR="00CC1A69" w:rsidRDefault="00CC1A69" w:rsidP="00CC1A69">
      <w:pPr>
        <w:pStyle w:val="ab"/>
        <w:numPr>
          <w:ilvl w:val="0"/>
          <w:numId w:val="6"/>
        </w:numPr>
        <w:tabs>
          <w:tab w:val="left" w:pos="900"/>
        </w:tabs>
        <w:spacing w:line="360" w:lineRule="auto"/>
        <w:jc w:val="both"/>
        <w:rPr>
          <w:sz w:val="26"/>
        </w:rPr>
      </w:pPr>
      <w:r>
        <w:rPr>
          <w:sz w:val="26"/>
          <w:szCs w:val="26"/>
        </w:rPr>
        <w:t xml:space="preserve">ресурсный потенциал (район богат природными ресурсами, он располагает </w:t>
      </w:r>
      <w:r>
        <w:rPr>
          <w:sz w:val="26"/>
        </w:rPr>
        <w:t>значительными водными, минерально-сырьевыми, земельными, охотничье-промысловыми, рыбными ресурсами, а также древесными и недревесными ресурсами леса);</w:t>
      </w:r>
    </w:p>
    <w:p w:rsidR="00CC1A69" w:rsidRDefault="00CC1A69" w:rsidP="00CC1A69">
      <w:pPr>
        <w:pStyle w:val="ab"/>
        <w:numPr>
          <w:ilvl w:val="0"/>
          <w:numId w:val="6"/>
        </w:numPr>
        <w:tabs>
          <w:tab w:val="left" w:pos="900"/>
        </w:tabs>
        <w:spacing w:line="360" w:lineRule="auto"/>
        <w:jc w:val="both"/>
        <w:rPr>
          <w:sz w:val="26"/>
          <w:szCs w:val="26"/>
        </w:rPr>
      </w:pPr>
      <w:r>
        <w:rPr>
          <w:sz w:val="26"/>
          <w:szCs w:val="26"/>
        </w:rPr>
        <w:t>производственный потенциал (наличие крупных уникальных производств: аграрных, промышленных, перерабатывающих; хорошо развитая магистральная транспортная сеть);</w:t>
      </w:r>
    </w:p>
    <w:p w:rsidR="00CC1A69" w:rsidRDefault="00CC1A69" w:rsidP="00CC1A69">
      <w:pPr>
        <w:pStyle w:val="ab"/>
        <w:numPr>
          <w:ilvl w:val="0"/>
          <w:numId w:val="6"/>
        </w:numPr>
        <w:tabs>
          <w:tab w:val="left" w:pos="900"/>
        </w:tabs>
        <w:spacing w:line="360" w:lineRule="auto"/>
        <w:jc w:val="both"/>
        <w:rPr>
          <w:sz w:val="26"/>
          <w:szCs w:val="26"/>
        </w:rPr>
      </w:pPr>
      <w:r>
        <w:rPr>
          <w:sz w:val="26"/>
          <w:szCs w:val="26"/>
        </w:rPr>
        <w:t>технологический потенциал (использование современных аграрных и промышленных технологий, современной техники последних поколений крупными сельхозпроизводителями и промышленными предприятиями);</w:t>
      </w:r>
    </w:p>
    <w:p w:rsidR="00CC1A69" w:rsidRDefault="00CC1A69" w:rsidP="00CC1A69">
      <w:pPr>
        <w:pStyle w:val="ab"/>
        <w:numPr>
          <w:ilvl w:val="0"/>
          <w:numId w:val="6"/>
        </w:numPr>
        <w:spacing w:line="360" w:lineRule="auto"/>
        <w:jc w:val="both"/>
        <w:rPr>
          <w:sz w:val="26"/>
          <w:szCs w:val="26"/>
        </w:rPr>
      </w:pPr>
      <w:r>
        <w:rPr>
          <w:sz w:val="26"/>
          <w:szCs w:val="26"/>
        </w:rPr>
        <w:t xml:space="preserve">самоорганизационный потенциал (наличие системы </w:t>
      </w:r>
      <w:r w:rsidRPr="003B3614">
        <w:rPr>
          <w:sz w:val="26"/>
          <w:szCs w:val="26"/>
        </w:rPr>
        <w:t>государственно-частного</w:t>
      </w:r>
      <w:r>
        <w:rPr>
          <w:sz w:val="26"/>
          <w:szCs w:val="26"/>
        </w:rPr>
        <w:t xml:space="preserve"> партнерства, элементов гражданского общества, некоммерческих и общественных организаций и объединений);</w:t>
      </w:r>
    </w:p>
    <w:p w:rsidR="00CC1A69" w:rsidRDefault="00CC1A69" w:rsidP="00CC1A69">
      <w:pPr>
        <w:pStyle w:val="ab"/>
        <w:numPr>
          <w:ilvl w:val="0"/>
          <w:numId w:val="6"/>
        </w:numPr>
        <w:tabs>
          <w:tab w:val="left" w:pos="900"/>
        </w:tabs>
        <w:spacing w:line="360" w:lineRule="auto"/>
        <w:jc w:val="both"/>
        <w:rPr>
          <w:sz w:val="26"/>
          <w:szCs w:val="26"/>
        </w:rPr>
      </w:pPr>
      <w:r>
        <w:rPr>
          <w:sz w:val="26"/>
          <w:szCs w:val="26"/>
        </w:rPr>
        <w:t>инвестиционный потенциал (ежегодный рост объемов инвестиций в основной капитал в крупных сельскохозяйственных и промышленных предприятиях, повышение инвестиционной активности субъектов малого предпринимательства);</w:t>
      </w:r>
    </w:p>
    <w:p w:rsidR="00CC1A69" w:rsidRDefault="00CC1A69" w:rsidP="00CC1A69">
      <w:pPr>
        <w:pStyle w:val="ab"/>
        <w:numPr>
          <w:ilvl w:val="0"/>
          <w:numId w:val="6"/>
        </w:numPr>
        <w:tabs>
          <w:tab w:val="left" w:pos="900"/>
        </w:tabs>
        <w:spacing w:line="360" w:lineRule="auto"/>
        <w:jc w:val="both"/>
        <w:rPr>
          <w:sz w:val="26"/>
          <w:szCs w:val="26"/>
        </w:rPr>
      </w:pPr>
      <w:r>
        <w:rPr>
          <w:sz w:val="26"/>
          <w:szCs w:val="26"/>
        </w:rPr>
        <w:lastRenderedPageBreak/>
        <w:t xml:space="preserve">инновационный потенциал (наличие производственных мощностей для выпуска инновационной продукции, возможностей освоения и производства новых видов продукции и услуг, а также потенциальных рынков сбыта); </w:t>
      </w:r>
    </w:p>
    <w:p w:rsidR="00CC1A69" w:rsidRDefault="00CC1A69" w:rsidP="00CC1A69">
      <w:pPr>
        <w:pStyle w:val="Report0"/>
        <w:numPr>
          <w:ilvl w:val="0"/>
          <w:numId w:val="6"/>
        </w:numPr>
        <w:tabs>
          <w:tab w:val="left" w:pos="900"/>
          <w:tab w:val="left" w:pos="1080"/>
        </w:tabs>
        <w:rPr>
          <w:sz w:val="26"/>
          <w:szCs w:val="26"/>
        </w:rPr>
      </w:pPr>
      <w:r>
        <w:rPr>
          <w:sz w:val="26"/>
          <w:szCs w:val="26"/>
        </w:rPr>
        <w:t>информационный потенциал (наличие услуг IP-телефонии, интернет-услуг, возможности развития рынка информационных услуг и услуг связи);</w:t>
      </w:r>
    </w:p>
    <w:p w:rsidR="00CC1A69" w:rsidRDefault="00CC1A69" w:rsidP="00CC1A69">
      <w:pPr>
        <w:pStyle w:val="ab"/>
        <w:numPr>
          <w:ilvl w:val="0"/>
          <w:numId w:val="6"/>
        </w:numPr>
        <w:tabs>
          <w:tab w:val="left" w:pos="900"/>
        </w:tabs>
        <w:spacing w:line="360" w:lineRule="auto"/>
        <w:jc w:val="both"/>
        <w:rPr>
          <w:sz w:val="26"/>
          <w:szCs w:val="26"/>
        </w:rPr>
      </w:pPr>
      <w:r>
        <w:rPr>
          <w:sz w:val="26"/>
          <w:szCs w:val="26"/>
        </w:rPr>
        <w:t>трудовой потенциал (район относится к группе муниципальных образований с благополучной ситуацией на рынке труда, наблюдается мобильность экономически активной части населения, активная маятниковая миграция трудоспособного населения);</w:t>
      </w:r>
    </w:p>
    <w:p w:rsidR="00CC1A69" w:rsidRDefault="00CC1A69" w:rsidP="00CC1A69">
      <w:pPr>
        <w:pStyle w:val="ab"/>
        <w:numPr>
          <w:ilvl w:val="0"/>
          <w:numId w:val="6"/>
        </w:numPr>
        <w:tabs>
          <w:tab w:val="left" w:pos="900"/>
        </w:tabs>
        <w:spacing w:line="360" w:lineRule="auto"/>
        <w:jc w:val="both"/>
        <w:rPr>
          <w:sz w:val="26"/>
          <w:szCs w:val="26"/>
        </w:rPr>
      </w:pPr>
      <w:r>
        <w:rPr>
          <w:sz w:val="26"/>
          <w:szCs w:val="26"/>
        </w:rPr>
        <w:t>рыночный потенциал (многие предприятия района имеют реальную возможность увеличения рыночных долей, роста конкурентоспособности и расширения рыночных сегментов).</w:t>
      </w:r>
    </w:p>
    <w:p w:rsidR="00CC1A69" w:rsidRDefault="00CC1A69" w:rsidP="00CC1A69">
      <w:pPr>
        <w:pStyle w:val="ab"/>
        <w:spacing w:line="360" w:lineRule="auto"/>
        <w:ind w:left="0" w:firstLine="540"/>
        <w:jc w:val="both"/>
        <w:rPr>
          <w:sz w:val="26"/>
          <w:szCs w:val="26"/>
        </w:rPr>
      </w:pPr>
      <w:r>
        <w:rPr>
          <w:sz w:val="26"/>
          <w:szCs w:val="26"/>
        </w:rPr>
        <w:t>Кроме того, важной составляющей потенциала экономической устойчивости района является предпринимательская инициатива, а также готовность местной администрации активно сотрудничать с бизнесом, поддерживать предпринимательские проекты.</w:t>
      </w:r>
    </w:p>
    <w:p w:rsidR="00CC1A69" w:rsidRDefault="00CC1A69" w:rsidP="00CC1A69">
      <w:pPr>
        <w:pStyle w:val="ab"/>
        <w:spacing w:line="360" w:lineRule="auto"/>
        <w:ind w:left="0" w:firstLine="540"/>
        <w:jc w:val="both"/>
        <w:rPr>
          <w:sz w:val="26"/>
          <w:szCs w:val="26"/>
        </w:rPr>
      </w:pPr>
      <w:r>
        <w:rPr>
          <w:sz w:val="26"/>
          <w:szCs w:val="26"/>
        </w:rPr>
        <w:t>Следует отметить, что муниципальное управление, его стиль и применяемые технологии, могут либо способствовать развитию потенциала устойчивости района, либо тормозить позитивные процессы, происходящие в сельских поселениях, что приводит к снижению их возможностей эффективно функционировать и развиваться. Поэтому совершенствование системы муниципального управления является важнейшим стратегическим направлением развития района.</w:t>
      </w:r>
    </w:p>
    <w:p w:rsidR="00CC1A69" w:rsidRDefault="00CC1A69" w:rsidP="00CC1A69">
      <w:pPr>
        <w:pStyle w:val="2"/>
        <w:numPr>
          <w:ilvl w:val="1"/>
          <w:numId w:val="11"/>
        </w:numPr>
        <w:tabs>
          <w:tab w:val="left" w:pos="1440"/>
        </w:tabs>
        <w:spacing w:after="120" w:line="312" w:lineRule="auto"/>
        <w:rPr>
          <w:rFonts w:ascii="Times New Roman" w:hAnsi="Times New Roman"/>
          <w:i w:val="0"/>
        </w:rPr>
      </w:pPr>
      <w:bookmarkStart w:id="10" w:name="_Toc368662544"/>
      <w:r>
        <w:rPr>
          <w:rFonts w:ascii="Times New Roman" w:hAnsi="Times New Roman"/>
          <w:i w:val="0"/>
        </w:rPr>
        <w:t>Основные стратегические направления развития Томского района</w:t>
      </w:r>
      <w:bookmarkEnd w:id="10"/>
    </w:p>
    <w:p w:rsidR="00CC1A69" w:rsidRDefault="00CC1A69" w:rsidP="00CC1A69">
      <w:pPr>
        <w:spacing w:line="360" w:lineRule="auto"/>
        <w:ind w:firstLine="720"/>
        <w:jc w:val="both"/>
        <w:rPr>
          <w:sz w:val="26"/>
          <w:szCs w:val="26"/>
        </w:rPr>
      </w:pPr>
      <w:r>
        <w:rPr>
          <w:sz w:val="26"/>
          <w:szCs w:val="26"/>
        </w:rPr>
        <w:t>Стратегией развития Томской области до 2020 года (с прогнозом до 2025 года) Томский район, отнесен к Южной зоне Томской области и включен в состав зоны опережающего развития «Центр образования, исследований и разработок» совместно с г.Томск и г.Северск в рамках формирования Томской агломерации. В целях достижения стратегической цели и решения основных задач Томского района были выделены приоритетные направления его социально-экономического развития на среднесрочную перспективу (до 2015 года), обеспечивающие развитие района в соответствии с выделенными приоритетами.</w:t>
      </w:r>
    </w:p>
    <w:p w:rsidR="00CC1A69" w:rsidRDefault="00CC1A69" w:rsidP="00CC1A69">
      <w:pPr>
        <w:spacing w:after="280" w:line="360" w:lineRule="auto"/>
        <w:ind w:firstLine="720"/>
        <w:jc w:val="both"/>
        <w:rPr>
          <w:sz w:val="26"/>
          <w:szCs w:val="26"/>
        </w:rPr>
      </w:pPr>
      <w:r>
        <w:rPr>
          <w:sz w:val="26"/>
          <w:szCs w:val="26"/>
        </w:rPr>
        <w:lastRenderedPageBreak/>
        <w:t>В качестве основных приоритетных направлений развития района на среднесрочную перспективу следует рассматривать следующие:</w:t>
      </w:r>
    </w:p>
    <w:p w:rsidR="00CC1A69" w:rsidRPr="003B103A" w:rsidRDefault="00CC1A69" w:rsidP="00CC1A69">
      <w:pPr>
        <w:numPr>
          <w:ilvl w:val="0"/>
          <w:numId w:val="12"/>
        </w:numPr>
        <w:tabs>
          <w:tab w:val="left" w:pos="284"/>
        </w:tabs>
        <w:suppressAutoHyphens/>
        <w:spacing w:line="360" w:lineRule="auto"/>
        <w:ind w:left="567" w:firstLine="0"/>
        <w:jc w:val="both"/>
        <w:rPr>
          <w:sz w:val="26"/>
          <w:szCs w:val="26"/>
        </w:rPr>
      </w:pPr>
      <w:r w:rsidRPr="003B103A">
        <w:rPr>
          <w:sz w:val="26"/>
          <w:szCs w:val="26"/>
        </w:rPr>
        <w:t>Развитие экономической базы района и привлечение дополнительных инвестиционных ресурсов</w:t>
      </w:r>
    </w:p>
    <w:p w:rsidR="00CC1A69" w:rsidRPr="003B103A" w:rsidRDefault="00CC1A69" w:rsidP="00CC1A69">
      <w:pPr>
        <w:numPr>
          <w:ilvl w:val="1"/>
          <w:numId w:val="19"/>
        </w:numPr>
        <w:tabs>
          <w:tab w:val="clear" w:pos="1440"/>
          <w:tab w:val="left" w:pos="284"/>
          <w:tab w:val="left" w:pos="1886"/>
          <w:tab w:val="left" w:pos="2071"/>
        </w:tabs>
        <w:suppressAutoHyphens/>
        <w:spacing w:line="360" w:lineRule="auto"/>
        <w:ind w:left="567" w:firstLine="0"/>
        <w:jc w:val="both"/>
        <w:rPr>
          <w:sz w:val="26"/>
          <w:szCs w:val="26"/>
        </w:rPr>
      </w:pPr>
      <w:r w:rsidRPr="003B103A">
        <w:rPr>
          <w:sz w:val="26"/>
          <w:szCs w:val="26"/>
        </w:rPr>
        <w:t>Формирование условий для повышения эффективности деятельности сельскохозяйственных и промышленных предприятий.</w:t>
      </w:r>
    </w:p>
    <w:p w:rsidR="00CC1A69" w:rsidRPr="003B103A" w:rsidRDefault="00CC1A69" w:rsidP="00CC1A69">
      <w:pPr>
        <w:numPr>
          <w:ilvl w:val="1"/>
          <w:numId w:val="19"/>
        </w:numPr>
        <w:tabs>
          <w:tab w:val="clear" w:pos="1440"/>
          <w:tab w:val="left" w:pos="284"/>
          <w:tab w:val="left" w:pos="1886"/>
          <w:tab w:val="left" w:pos="2071"/>
        </w:tabs>
        <w:suppressAutoHyphens/>
        <w:spacing w:line="360" w:lineRule="auto"/>
        <w:ind w:left="567" w:firstLine="0"/>
        <w:jc w:val="both"/>
        <w:rPr>
          <w:sz w:val="26"/>
          <w:szCs w:val="26"/>
        </w:rPr>
      </w:pPr>
      <w:r w:rsidRPr="003B103A">
        <w:rPr>
          <w:sz w:val="26"/>
          <w:szCs w:val="26"/>
        </w:rPr>
        <w:t>Реализация мероприятий Программы «Развитие личных подсобных хозяйств граждан в Томском районе на 2011 - 2015 годы».</w:t>
      </w:r>
    </w:p>
    <w:p w:rsidR="00CC1A69" w:rsidRPr="003B103A" w:rsidRDefault="00CC1A69" w:rsidP="00CC1A69">
      <w:pPr>
        <w:numPr>
          <w:ilvl w:val="1"/>
          <w:numId w:val="19"/>
        </w:numPr>
        <w:tabs>
          <w:tab w:val="clear" w:pos="1440"/>
          <w:tab w:val="left" w:pos="284"/>
          <w:tab w:val="left" w:pos="1886"/>
          <w:tab w:val="left" w:pos="2071"/>
        </w:tabs>
        <w:suppressAutoHyphens/>
        <w:spacing w:line="360" w:lineRule="auto"/>
        <w:ind w:left="567" w:firstLine="0"/>
        <w:jc w:val="both"/>
        <w:rPr>
          <w:sz w:val="26"/>
          <w:szCs w:val="26"/>
        </w:rPr>
      </w:pPr>
      <w:r w:rsidRPr="003B103A">
        <w:rPr>
          <w:sz w:val="26"/>
          <w:szCs w:val="26"/>
        </w:rPr>
        <w:t>Реализация мероприятий Программы «Развитие внутреннего и въездного туризма на территории Томского района Томской области на 2013 - 2017 годы».</w:t>
      </w:r>
    </w:p>
    <w:p w:rsidR="00CC1A69" w:rsidRDefault="00CC1A69" w:rsidP="00CC1A69">
      <w:pPr>
        <w:tabs>
          <w:tab w:val="left" w:pos="284"/>
          <w:tab w:val="left" w:pos="1886"/>
          <w:tab w:val="left" w:pos="2071"/>
        </w:tabs>
        <w:spacing w:line="360" w:lineRule="auto"/>
        <w:ind w:left="567"/>
        <w:jc w:val="both"/>
        <w:rPr>
          <w:sz w:val="26"/>
          <w:szCs w:val="26"/>
        </w:rPr>
      </w:pPr>
    </w:p>
    <w:p w:rsidR="00CC1A69" w:rsidRDefault="00CC1A69" w:rsidP="00CC1A69">
      <w:pPr>
        <w:tabs>
          <w:tab w:val="left" w:pos="284"/>
          <w:tab w:val="left" w:pos="1620"/>
          <w:tab w:val="left" w:pos="1663"/>
        </w:tabs>
        <w:spacing w:line="360" w:lineRule="auto"/>
        <w:ind w:firstLine="567"/>
        <w:jc w:val="both"/>
        <w:rPr>
          <w:sz w:val="26"/>
          <w:szCs w:val="26"/>
        </w:rPr>
      </w:pPr>
      <w:r w:rsidRPr="008F211F">
        <w:rPr>
          <w:sz w:val="26"/>
          <w:szCs w:val="26"/>
        </w:rPr>
        <w:t>2.</w:t>
      </w:r>
      <w:r w:rsidRPr="008F211F">
        <w:rPr>
          <w:sz w:val="26"/>
          <w:szCs w:val="26"/>
        </w:rPr>
        <w:tab/>
      </w:r>
      <w:r>
        <w:rPr>
          <w:sz w:val="26"/>
          <w:szCs w:val="26"/>
        </w:rPr>
        <w:t>Улучшение качества жизни, повышение доступности и качества жилищно-коммунальных услуг, улучшение жилищных условий</w:t>
      </w:r>
    </w:p>
    <w:p w:rsidR="00CC1A69" w:rsidRPr="008F211F" w:rsidRDefault="00CC1A69" w:rsidP="00CC1A69">
      <w:pPr>
        <w:tabs>
          <w:tab w:val="left" w:pos="284"/>
          <w:tab w:val="left" w:pos="1620"/>
          <w:tab w:val="left" w:pos="1663"/>
        </w:tabs>
        <w:spacing w:line="360" w:lineRule="auto"/>
        <w:ind w:firstLine="567"/>
        <w:jc w:val="both"/>
        <w:rPr>
          <w:sz w:val="26"/>
          <w:szCs w:val="26"/>
        </w:rPr>
      </w:pPr>
      <w:r w:rsidRPr="008F211F">
        <w:rPr>
          <w:sz w:val="26"/>
          <w:szCs w:val="26"/>
        </w:rPr>
        <w:t>2.1.</w:t>
      </w:r>
      <w:r w:rsidRPr="008F211F">
        <w:rPr>
          <w:sz w:val="26"/>
          <w:szCs w:val="26"/>
        </w:rPr>
        <w:tab/>
      </w:r>
      <w:r w:rsidRPr="00A301B5">
        <w:rPr>
          <w:sz w:val="26"/>
          <w:szCs w:val="26"/>
        </w:rPr>
        <w:t>Улучшение качества жизни, повышение</w:t>
      </w:r>
      <w:r w:rsidRPr="008F211F">
        <w:rPr>
          <w:sz w:val="26"/>
          <w:szCs w:val="26"/>
        </w:rPr>
        <w:t xml:space="preserve"> </w:t>
      </w:r>
      <w:r>
        <w:rPr>
          <w:sz w:val="26"/>
          <w:szCs w:val="26"/>
        </w:rPr>
        <w:t xml:space="preserve">доступности и </w:t>
      </w:r>
      <w:r w:rsidRPr="008F211F">
        <w:rPr>
          <w:sz w:val="26"/>
          <w:szCs w:val="26"/>
        </w:rPr>
        <w:t>качества жилищно-коммунальных услуг.</w:t>
      </w:r>
    </w:p>
    <w:p w:rsidR="00CC1A69" w:rsidRDefault="00CC1A69" w:rsidP="00CC1A69">
      <w:pPr>
        <w:tabs>
          <w:tab w:val="left" w:pos="284"/>
          <w:tab w:val="left" w:pos="1620"/>
          <w:tab w:val="left" w:pos="1663"/>
        </w:tabs>
        <w:spacing w:line="360" w:lineRule="auto"/>
        <w:ind w:firstLine="567"/>
        <w:jc w:val="both"/>
        <w:rPr>
          <w:sz w:val="26"/>
          <w:szCs w:val="26"/>
        </w:rPr>
      </w:pPr>
      <w:r>
        <w:rPr>
          <w:sz w:val="26"/>
          <w:szCs w:val="26"/>
        </w:rPr>
        <w:t>2.2</w:t>
      </w:r>
      <w:r w:rsidRPr="008F211F">
        <w:rPr>
          <w:sz w:val="26"/>
          <w:szCs w:val="26"/>
        </w:rPr>
        <w:t>.</w:t>
      </w:r>
      <w:r w:rsidRPr="008F211F">
        <w:rPr>
          <w:sz w:val="26"/>
          <w:szCs w:val="26"/>
        </w:rPr>
        <w:tab/>
        <w:t>Реализация мероприятий Программы «Устойчивое развитие сельских территорий муниципального образования «Томский район» на 2014 – 2017 годы и на период до 2020 года» (до 2014 года Программы «Социальное развитие села Томского района на 2013-2014 годы»).</w:t>
      </w:r>
    </w:p>
    <w:p w:rsidR="00CC1A69" w:rsidRDefault="00CC1A69" w:rsidP="00CC1A69">
      <w:pPr>
        <w:tabs>
          <w:tab w:val="left" w:pos="284"/>
          <w:tab w:val="left" w:pos="1886"/>
          <w:tab w:val="left" w:pos="2071"/>
        </w:tabs>
        <w:spacing w:line="360" w:lineRule="auto"/>
        <w:ind w:left="567"/>
        <w:jc w:val="both"/>
        <w:rPr>
          <w:sz w:val="26"/>
          <w:szCs w:val="26"/>
        </w:rPr>
      </w:pPr>
    </w:p>
    <w:p w:rsidR="00CC1A69" w:rsidRPr="003B103A" w:rsidRDefault="00CC1A69" w:rsidP="00CC1A69">
      <w:pPr>
        <w:numPr>
          <w:ilvl w:val="0"/>
          <w:numId w:val="20"/>
        </w:numPr>
        <w:tabs>
          <w:tab w:val="clear" w:pos="435"/>
          <w:tab w:val="num" w:pos="0"/>
          <w:tab w:val="left" w:pos="284"/>
        </w:tabs>
        <w:suppressAutoHyphens/>
        <w:spacing w:line="360" w:lineRule="auto"/>
        <w:ind w:left="0" w:firstLine="567"/>
        <w:jc w:val="both"/>
        <w:rPr>
          <w:sz w:val="26"/>
          <w:szCs w:val="26"/>
        </w:rPr>
      </w:pPr>
      <w:r>
        <w:rPr>
          <w:sz w:val="26"/>
          <w:szCs w:val="26"/>
        </w:rPr>
        <w:t>Развитие социальной сферы</w:t>
      </w:r>
    </w:p>
    <w:p w:rsidR="00CC1A69" w:rsidRPr="003B103A" w:rsidRDefault="00CC1A69" w:rsidP="00CC1A69">
      <w:pPr>
        <w:numPr>
          <w:ilvl w:val="1"/>
          <w:numId w:val="20"/>
        </w:numPr>
        <w:tabs>
          <w:tab w:val="left" w:pos="284"/>
          <w:tab w:val="left" w:pos="1620"/>
          <w:tab w:val="left" w:pos="1663"/>
        </w:tabs>
        <w:suppressAutoHyphens/>
        <w:spacing w:line="360" w:lineRule="auto"/>
        <w:ind w:left="567" w:firstLine="0"/>
        <w:jc w:val="both"/>
        <w:rPr>
          <w:sz w:val="26"/>
          <w:szCs w:val="26"/>
        </w:rPr>
      </w:pPr>
      <w:r w:rsidRPr="003B103A">
        <w:rPr>
          <w:sz w:val="26"/>
          <w:szCs w:val="26"/>
        </w:rPr>
        <w:t>Развитие системы образования в районе, укрепление ее материальной базы (в том числе мероприятия по содействию занятости).</w:t>
      </w:r>
    </w:p>
    <w:p w:rsidR="00CC1A69" w:rsidRPr="003B103A" w:rsidRDefault="00CC1A69" w:rsidP="00CC1A69">
      <w:pPr>
        <w:numPr>
          <w:ilvl w:val="1"/>
          <w:numId w:val="20"/>
        </w:numPr>
        <w:tabs>
          <w:tab w:val="left" w:pos="284"/>
          <w:tab w:val="left" w:pos="1620"/>
          <w:tab w:val="left" w:pos="1663"/>
        </w:tabs>
        <w:suppressAutoHyphens/>
        <w:spacing w:line="360" w:lineRule="auto"/>
        <w:ind w:left="567" w:firstLine="0"/>
        <w:jc w:val="both"/>
        <w:rPr>
          <w:sz w:val="26"/>
          <w:szCs w:val="26"/>
        </w:rPr>
      </w:pPr>
      <w:r w:rsidRPr="003B103A">
        <w:rPr>
          <w:sz w:val="26"/>
          <w:szCs w:val="26"/>
        </w:rPr>
        <w:t>Формирование необходимых условий для физического и культурного развития населения.</w:t>
      </w:r>
    </w:p>
    <w:p w:rsidR="00CC1A69" w:rsidRPr="003B103A" w:rsidRDefault="00CC1A69" w:rsidP="00CC1A69">
      <w:pPr>
        <w:numPr>
          <w:ilvl w:val="1"/>
          <w:numId w:val="20"/>
        </w:numPr>
        <w:tabs>
          <w:tab w:val="left" w:pos="284"/>
          <w:tab w:val="left" w:pos="1620"/>
          <w:tab w:val="left" w:pos="1663"/>
        </w:tabs>
        <w:suppressAutoHyphens/>
        <w:spacing w:line="360" w:lineRule="auto"/>
        <w:ind w:left="567" w:firstLine="0"/>
        <w:jc w:val="both"/>
        <w:rPr>
          <w:sz w:val="26"/>
          <w:szCs w:val="26"/>
        </w:rPr>
      </w:pPr>
      <w:r w:rsidRPr="003B103A">
        <w:rPr>
          <w:sz w:val="26"/>
          <w:szCs w:val="26"/>
        </w:rPr>
        <w:t>Реализация мероприятий по сохранению здоровья и обеспечению безопасности населения Томского района.</w:t>
      </w:r>
    </w:p>
    <w:p w:rsidR="00CC1A69" w:rsidRDefault="00CC1A69" w:rsidP="00CC1A69">
      <w:pPr>
        <w:tabs>
          <w:tab w:val="left" w:pos="284"/>
          <w:tab w:val="left" w:pos="1620"/>
          <w:tab w:val="left" w:pos="1663"/>
        </w:tabs>
        <w:spacing w:line="360" w:lineRule="auto"/>
        <w:ind w:firstLine="567"/>
        <w:jc w:val="both"/>
        <w:rPr>
          <w:sz w:val="26"/>
          <w:szCs w:val="26"/>
        </w:rPr>
      </w:pPr>
    </w:p>
    <w:p w:rsidR="00CC1A69" w:rsidRPr="003B103A" w:rsidRDefault="00CC1A69" w:rsidP="00CC1A69">
      <w:pPr>
        <w:numPr>
          <w:ilvl w:val="0"/>
          <w:numId w:val="20"/>
        </w:numPr>
        <w:tabs>
          <w:tab w:val="left" w:pos="284"/>
          <w:tab w:val="left" w:pos="720"/>
        </w:tabs>
        <w:suppressAutoHyphens/>
        <w:spacing w:line="360" w:lineRule="auto"/>
        <w:ind w:left="567" w:firstLine="0"/>
        <w:jc w:val="both"/>
        <w:rPr>
          <w:sz w:val="26"/>
          <w:szCs w:val="26"/>
        </w:rPr>
      </w:pPr>
      <w:r w:rsidRPr="003B103A">
        <w:rPr>
          <w:sz w:val="26"/>
          <w:szCs w:val="26"/>
        </w:rPr>
        <w:t>Развитие малого и среднего предпринимательства</w:t>
      </w:r>
    </w:p>
    <w:p w:rsidR="00CC1A69" w:rsidRDefault="00CC1A69" w:rsidP="00CC1A69">
      <w:pPr>
        <w:numPr>
          <w:ilvl w:val="1"/>
          <w:numId w:val="20"/>
        </w:numPr>
        <w:tabs>
          <w:tab w:val="left" w:pos="284"/>
          <w:tab w:val="left" w:pos="1260"/>
        </w:tabs>
        <w:suppressAutoHyphens/>
        <w:spacing w:line="360" w:lineRule="auto"/>
        <w:ind w:left="567" w:firstLine="0"/>
        <w:jc w:val="both"/>
        <w:rPr>
          <w:sz w:val="26"/>
          <w:szCs w:val="26"/>
        </w:rPr>
      </w:pPr>
      <w:r w:rsidRPr="003B103A">
        <w:rPr>
          <w:sz w:val="26"/>
          <w:szCs w:val="26"/>
        </w:rPr>
        <w:t>Реализация мероприятий Программы «Развитие малого и среднего предпринимательства в Томском районе на 2011 - 2014 годы»</w:t>
      </w:r>
      <w:r>
        <w:rPr>
          <w:sz w:val="26"/>
          <w:szCs w:val="26"/>
        </w:rPr>
        <w:t>.</w:t>
      </w:r>
    </w:p>
    <w:p w:rsidR="00CC1A69" w:rsidRPr="003B103A" w:rsidRDefault="00CC1A69" w:rsidP="00CC1A69">
      <w:pPr>
        <w:numPr>
          <w:ilvl w:val="1"/>
          <w:numId w:val="20"/>
        </w:numPr>
        <w:tabs>
          <w:tab w:val="left" w:pos="284"/>
          <w:tab w:val="left" w:pos="1260"/>
        </w:tabs>
        <w:suppressAutoHyphens/>
        <w:spacing w:line="360" w:lineRule="auto"/>
        <w:ind w:left="567" w:firstLine="0"/>
        <w:jc w:val="both"/>
        <w:rPr>
          <w:sz w:val="26"/>
          <w:szCs w:val="26"/>
        </w:rPr>
      </w:pPr>
      <w:r>
        <w:rPr>
          <w:sz w:val="26"/>
          <w:szCs w:val="26"/>
        </w:rPr>
        <w:lastRenderedPageBreak/>
        <w:t xml:space="preserve">Разработка </w:t>
      </w:r>
      <w:r w:rsidRPr="00C41009">
        <w:rPr>
          <w:sz w:val="26"/>
          <w:szCs w:val="26"/>
        </w:rPr>
        <w:t>Программы «Развитие малого и среднего предпринимат</w:t>
      </w:r>
      <w:r>
        <w:rPr>
          <w:sz w:val="26"/>
          <w:szCs w:val="26"/>
        </w:rPr>
        <w:t>ельства в Томском районе на 2015 - 2017</w:t>
      </w:r>
      <w:r w:rsidRPr="00C41009">
        <w:rPr>
          <w:sz w:val="26"/>
          <w:szCs w:val="26"/>
        </w:rPr>
        <w:t xml:space="preserve"> годы»</w:t>
      </w:r>
      <w:r>
        <w:rPr>
          <w:sz w:val="26"/>
          <w:szCs w:val="26"/>
        </w:rPr>
        <w:t>.</w:t>
      </w:r>
    </w:p>
    <w:p w:rsidR="00CC1A69" w:rsidRPr="003B103A" w:rsidRDefault="00CC1A69" w:rsidP="00CC1A69">
      <w:pPr>
        <w:tabs>
          <w:tab w:val="left" w:pos="284"/>
          <w:tab w:val="left" w:pos="1260"/>
        </w:tabs>
        <w:spacing w:line="360" w:lineRule="auto"/>
        <w:ind w:left="567"/>
        <w:jc w:val="both"/>
        <w:rPr>
          <w:sz w:val="26"/>
          <w:szCs w:val="26"/>
        </w:rPr>
      </w:pPr>
    </w:p>
    <w:p w:rsidR="00CC1A69" w:rsidRPr="003B103A" w:rsidRDefault="00CC1A69" w:rsidP="00CC1A69">
      <w:pPr>
        <w:numPr>
          <w:ilvl w:val="0"/>
          <w:numId w:val="20"/>
        </w:numPr>
        <w:tabs>
          <w:tab w:val="left" w:pos="284"/>
          <w:tab w:val="left" w:pos="720"/>
        </w:tabs>
        <w:suppressAutoHyphens/>
        <w:spacing w:line="360" w:lineRule="auto"/>
        <w:ind w:left="567" w:firstLine="0"/>
        <w:jc w:val="both"/>
        <w:rPr>
          <w:sz w:val="26"/>
          <w:szCs w:val="26"/>
        </w:rPr>
      </w:pPr>
      <w:r w:rsidRPr="003B103A">
        <w:rPr>
          <w:sz w:val="26"/>
          <w:szCs w:val="26"/>
        </w:rPr>
        <w:t>Совершенствование системы природопользования на территории района</w:t>
      </w:r>
    </w:p>
    <w:p w:rsidR="00CC1A69" w:rsidRPr="003B103A" w:rsidRDefault="00CC1A69" w:rsidP="00CC1A69">
      <w:pPr>
        <w:numPr>
          <w:ilvl w:val="1"/>
          <w:numId w:val="20"/>
        </w:numPr>
        <w:tabs>
          <w:tab w:val="left" w:pos="284"/>
          <w:tab w:val="left" w:pos="1260"/>
        </w:tabs>
        <w:suppressAutoHyphens/>
        <w:spacing w:line="360" w:lineRule="auto"/>
        <w:ind w:left="567" w:firstLine="0"/>
        <w:jc w:val="both"/>
        <w:rPr>
          <w:sz w:val="26"/>
          <w:szCs w:val="26"/>
        </w:rPr>
      </w:pPr>
      <w:r w:rsidRPr="003B103A">
        <w:rPr>
          <w:sz w:val="26"/>
          <w:szCs w:val="26"/>
        </w:rPr>
        <w:t>Разработка и реализация политики сохранения и воспроизводства ресурсной базы района, обеспечения экологической безопасности.</w:t>
      </w:r>
    </w:p>
    <w:p w:rsidR="00CC1A69" w:rsidRPr="003B103A" w:rsidRDefault="00CC1A69" w:rsidP="00CC1A69">
      <w:pPr>
        <w:numPr>
          <w:ilvl w:val="1"/>
          <w:numId w:val="20"/>
        </w:numPr>
        <w:tabs>
          <w:tab w:val="left" w:pos="284"/>
          <w:tab w:val="left" w:pos="1260"/>
        </w:tabs>
        <w:suppressAutoHyphens/>
        <w:spacing w:line="360" w:lineRule="auto"/>
        <w:ind w:left="567" w:firstLine="0"/>
        <w:jc w:val="both"/>
        <w:rPr>
          <w:sz w:val="26"/>
          <w:szCs w:val="26"/>
        </w:rPr>
      </w:pPr>
      <w:r w:rsidRPr="003B103A">
        <w:rPr>
          <w:sz w:val="26"/>
          <w:szCs w:val="26"/>
        </w:rPr>
        <w:t>Разработка и реализация политики эффективного использования земельного фонда сельских поселений.</w:t>
      </w:r>
    </w:p>
    <w:p w:rsidR="00CC1A69" w:rsidRPr="003B103A" w:rsidRDefault="00CC1A69" w:rsidP="00CC1A69">
      <w:pPr>
        <w:numPr>
          <w:ilvl w:val="1"/>
          <w:numId w:val="20"/>
        </w:numPr>
        <w:tabs>
          <w:tab w:val="left" w:pos="284"/>
          <w:tab w:val="left" w:pos="1260"/>
        </w:tabs>
        <w:suppressAutoHyphens/>
        <w:spacing w:line="360" w:lineRule="auto"/>
        <w:ind w:left="567" w:firstLine="0"/>
        <w:jc w:val="both"/>
        <w:rPr>
          <w:sz w:val="26"/>
          <w:szCs w:val="26"/>
        </w:rPr>
      </w:pPr>
      <w:r w:rsidRPr="003B103A">
        <w:rPr>
          <w:sz w:val="26"/>
          <w:szCs w:val="26"/>
        </w:rPr>
        <w:t>Вовлечение в хозяйственный оборот минерально-сырьевых</w:t>
      </w:r>
      <w:r>
        <w:rPr>
          <w:sz w:val="26"/>
          <w:szCs w:val="26"/>
        </w:rPr>
        <w:t>, водных, древесных, биологических</w:t>
      </w:r>
      <w:r w:rsidRPr="003B103A">
        <w:rPr>
          <w:sz w:val="26"/>
          <w:szCs w:val="26"/>
        </w:rPr>
        <w:t xml:space="preserve"> и рекреационных ресурсов района.</w:t>
      </w:r>
    </w:p>
    <w:p w:rsidR="00CC1A69" w:rsidRPr="003B103A" w:rsidRDefault="00CC1A69" w:rsidP="00CC1A69">
      <w:pPr>
        <w:tabs>
          <w:tab w:val="left" w:pos="284"/>
          <w:tab w:val="left" w:pos="1260"/>
        </w:tabs>
        <w:spacing w:line="360" w:lineRule="auto"/>
        <w:ind w:left="567"/>
        <w:jc w:val="both"/>
        <w:rPr>
          <w:sz w:val="26"/>
          <w:szCs w:val="26"/>
        </w:rPr>
      </w:pPr>
    </w:p>
    <w:p w:rsidR="00CC1A69" w:rsidRPr="003B103A" w:rsidRDefault="00CC1A69" w:rsidP="00CC1A69">
      <w:pPr>
        <w:numPr>
          <w:ilvl w:val="0"/>
          <w:numId w:val="20"/>
        </w:numPr>
        <w:tabs>
          <w:tab w:val="left" w:pos="284"/>
          <w:tab w:val="left" w:pos="720"/>
        </w:tabs>
        <w:suppressAutoHyphens/>
        <w:spacing w:line="360" w:lineRule="auto"/>
        <w:ind w:left="567" w:firstLine="0"/>
        <w:jc w:val="both"/>
        <w:rPr>
          <w:sz w:val="26"/>
          <w:szCs w:val="26"/>
        </w:rPr>
      </w:pPr>
      <w:r w:rsidRPr="003B103A">
        <w:rPr>
          <w:sz w:val="26"/>
          <w:szCs w:val="26"/>
        </w:rPr>
        <w:t xml:space="preserve">Повышение эффективности </w:t>
      </w:r>
      <w:r>
        <w:rPr>
          <w:sz w:val="26"/>
          <w:szCs w:val="26"/>
        </w:rPr>
        <w:t>муниципального управления</w:t>
      </w:r>
    </w:p>
    <w:p w:rsidR="00CC1A69" w:rsidRPr="003B103A" w:rsidRDefault="00CC1A69" w:rsidP="00CC1A69">
      <w:pPr>
        <w:numPr>
          <w:ilvl w:val="1"/>
          <w:numId w:val="20"/>
        </w:numPr>
        <w:tabs>
          <w:tab w:val="left" w:pos="284"/>
        </w:tabs>
        <w:suppressAutoHyphens/>
        <w:spacing w:line="360" w:lineRule="auto"/>
        <w:ind w:left="567" w:firstLine="0"/>
        <w:jc w:val="both"/>
        <w:rPr>
          <w:sz w:val="26"/>
          <w:szCs w:val="26"/>
        </w:rPr>
      </w:pPr>
      <w:r w:rsidRPr="003B103A">
        <w:rPr>
          <w:sz w:val="26"/>
          <w:szCs w:val="26"/>
        </w:rPr>
        <w:t>Совершенствование управления муниципальной собственностью.</w:t>
      </w:r>
    </w:p>
    <w:p w:rsidR="00CC1A69" w:rsidRPr="003B103A" w:rsidRDefault="00CC1A69" w:rsidP="00CC1A69">
      <w:pPr>
        <w:numPr>
          <w:ilvl w:val="1"/>
          <w:numId w:val="20"/>
        </w:numPr>
        <w:tabs>
          <w:tab w:val="left" w:pos="284"/>
        </w:tabs>
        <w:suppressAutoHyphens/>
        <w:spacing w:line="360" w:lineRule="auto"/>
        <w:ind w:left="567" w:firstLine="0"/>
        <w:jc w:val="both"/>
        <w:rPr>
          <w:sz w:val="26"/>
          <w:szCs w:val="26"/>
        </w:rPr>
      </w:pPr>
      <w:r w:rsidRPr="003B103A">
        <w:rPr>
          <w:sz w:val="26"/>
          <w:szCs w:val="26"/>
        </w:rPr>
        <w:t>Разработка и реализация комплекса мер по формированию положительного имиджа района, активное использование методов и технологий муниципального маркетинга, повышение информационной открытости района с целью привлечения дополнительных инвестиционных ресурсов.</w:t>
      </w:r>
    </w:p>
    <w:p w:rsidR="00CC1A69" w:rsidRPr="003B103A" w:rsidRDefault="00CC1A69" w:rsidP="00CC1A69">
      <w:pPr>
        <w:numPr>
          <w:ilvl w:val="1"/>
          <w:numId w:val="20"/>
        </w:numPr>
        <w:tabs>
          <w:tab w:val="left" w:pos="284"/>
        </w:tabs>
        <w:suppressAutoHyphens/>
        <w:spacing w:line="360" w:lineRule="auto"/>
        <w:ind w:left="567" w:firstLine="0"/>
        <w:jc w:val="both"/>
        <w:rPr>
          <w:sz w:val="26"/>
          <w:szCs w:val="26"/>
        </w:rPr>
      </w:pPr>
      <w:r w:rsidRPr="003B103A">
        <w:rPr>
          <w:sz w:val="26"/>
          <w:szCs w:val="26"/>
        </w:rPr>
        <w:t>Совершенствование кадровой политики в сфере муниципального управления.</w:t>
      </w:r>
    </w:p>
    <w:p w:rsidR="00CC1A69" w:rsidRDefault="00CC1A69" w:rsidP="00CC1A69">
      <w:pPr>
        <w:numPr>
          <w:ilvl w:val="1"/>
          <w:numId w:val="20"/>
        </w:numPr>
        <w:tabs>
          <w:tab w:val="left" w:pos="284"/>
        </w:tabs>
        <w:suppressAutoHyphens/>
        <w:spacing w:line="360" w:lineRule="auto"/>
        <w:ind w:left="567" w:firstLine="0"/>
        <w:jc w:val="both"/>
        <w:rPr>
          <w:sz w:val="26"/>
          <w:szCs w:val="26"/>
        </w:rPr>
      </w:pPr>
      <w:r w:rsidRPr="003B103A">
        <w:rPr>
          <w:sz w:val="26"/>
          <w:szCs w:val="26"/>
        </w:rPr>
        <w:t>Развитие системы межмуниципального сотрудничества</w:t>
      </w:r>
      <w:r>
        <w:rPr>
          <w:sz w:val="26"/>
          <w:szCs w:val="26"/>
        </w:rPr>
        <w:t>.</w:t>
      </w:r>
    </w:p>
    <w:p w:rsidR="00CC1A69" w:rsidRDefault="00CC1A69" w:rsidP="00CC1A69">
      <w:pPr>
        <w:numPr>
          <w:ilvl w:val="1"/>
          <w:numId w:val="20"/>
        </w:numPr>
        <w:tabs>
          <w:tab w:val="left" w:pos="284"/>
        </w:tabs>
        <w:suppressAutoHyphens/>
        <w:spacing w:line="360" w:lineRule="auto"/>
        <w:ind w:left="567" w:firstLine="0"/>
        <w:jc w:val="both"/>
        <w:rPr>
          <w:sz w:val="26"/>
          <w:szCs w:val="26"/>
        </w:rPr>
      </w:pPr>
      <w:r>
        <w:rPr>
          <w:sz w:val="26"/>
          <w:szCs w:val="26"/>
        </w:rPr>
        <w:t>Развитие системы</w:t>
      </w:r>
      <w:r w:rsidRPr="003B103A">
        <w:rPr>
          <w:sz w:val="26"/>
          <w:szCs w:val="26"/>
        </w:rPr>
        <w:t xml:space="preserve"> государственно-частного партнерства.</w:t>
      </w:r>
    </w:p>
    <w:p w:rsidR="00CC1A69" w:rsidRPr="003B103A" w:rsidRDefault="00CC1A69" w:rsidP="00CC1A69">
      <w:pPr>
        <w:numPr>
          <w:ilvl w:val="1"/>
          <w:numId w:val="20"/>
        </w:numPr>
        <w:tabs>
          <w:tab w:val="left" w:pos="284"/>
        </w:tabs>
        <w:suppressAutoHyphens/>
        <w:spacing w:line="360" w:lineRule="auto"/>
        <w:ind w:left="567" w:firstLine="0"/>
        <w:jc w:val="both"/>
        <w:rPr>
          <w:sz w:val="26"/>
          <w:szCs w:val="26"/>
        </w:rPr>
      </w:pPr>
      <w:r>
        <w:rPr>
          <w:sz w:val="26"/>
          <w:szCs w:val="26"/>
        </w:rPr>
        <w:t>Проведение мероприятий в области бюджетной политики.</w:t>
      </w:r>
    </w:p>
    <w:p w:rsidR="00CC1A69" w:rsidRDefault="00CC1A69" w:rsidP="00CC1A69">
      <w:pPr>
        <w:pStyle w:val="1"/>
        <w:pageBreakBefore/>
        <w:numPr>
          <w:ilvl w:val="0"/>
          <w:numId w:val="21"/>
        </w:numPr>
        <w:spacing w:after="240"/>
        <w:ind w:right="-57"/>
        <w:jc w:val="left"/>
        <w:rPr>
          <w:b/>
          <w:bCs/>
          <w:i w:val="0"/>
          <w:iCs w:val="0"/>
          <w:sz w:val="32"/>
          <w:szCs w:val="32"/>
          <w:u w:val="none"/>
        </w:rPr>
      </w:pPr>
      <w:bookmarkStart w:id="11" w:name="_Toc368662545"/>
      <w:r>
        <w:rPr>
          <w:b/>
          <w:bCs/>
          <w:i w:val="0"/>
          <w:iCs w:val="0"/>
          <w:sz w:val="32"/>
          <w:szCs w:val="32"/>
          <w:u w:val="none"/>
        </w:rPr>
        <w:lastRenderedPageBreak/>
        <w:t>Система программных мероприятий</w:t>
      </w:r>
      <w:bookmarkEnd w:id="11"/>
    </w:p>
    <w:p w:rsidR="00CC1A69" w:rsidRDefault="00CC1A69" w:rsidP="00CC1A69">
      <w:pPr>
        <w:pStyle w:val="ae"/>
        <w:tabs>
          <w:tab w:val="left" w:pos="851"/>
        </w:tabs>
        <w:spacing w:line="360" w:lineRule="auto"/>
        <w:ind w:firstLine="720"/>
        <w:rPr>
          <w:sz w:val="26"/>
          <w:szCs w:val="26"/>
        </w:rPr>
      </w:pPr>
      <w:r>
        <w:rPr>
          <w:sz w:val="26"/>
          <w:szCs w:val="26"/>
        </w:rPr>
        <w:t>Реализацию комплексной программы социально-экономического развития Томского района планируется осуществлять в рамках основных стратегических направлений, каждое из которых представлено и будет реализовано через систему специальных программ и входящих в их состав основных программных мероприятий.</w:t>
      </w:r>
    </w:p>
    <w:p w:rsidR="00CC1A69" w:rsidRDefault="00CC1A69" w:rsidP="00CC1A69">
      <w:pPr>
        <w:pStyle w:val="ae"/>
        <w:tabs>
          <w:tab w:val="left" w:pos="851"/>
        </w:tabs>
        <w:spacing w:line="360" w:lineRule="auto"/>
        <w:ind w:firstLine="720"/>
        <w:rPr>
          <w:sz w:val="26"/>
          <w:szCs w:val="26"/>
        </w:rPr>
      </w:pPr>
      <w:r>
        <w:rPr>
          <w:sz w:val="26"/>
          <w:szCs w:val="26"/>
        </w:rPr>
        <w:t>Перечень направлений и основных программных мероприятий на период 2013-2015 гг., а также ожидаемых результатов от их реализации с указанием объемов и источников финансирования, ответственных исполнителей, сроков и этапов выполнения, приведены ниже.</w:t>
      </w:r>
    </w:p>
    <w:p w:rsidR="00CC1A69" w:rsidRDefault="00CC1A69" w:rsidP="00CC1A69">
      <w:pPr>
        <w:pStyle w:val="2"/>
        <w:numPr>
          <w:ilvl w:val="1"/>
          <w:numId w:val="21"/>
        </w:numPr>
        <w:spacing w:after="120" w:line="312" w:lineRule="auto"/>
        <w:rPr>
          <w:rFonts w:ascii="Times New Roman" w:hAnsi="Times New Roman"/>
          <w:i w:val="0"/>
        </w:rPr>
      </w:pPr>
      <w:bookmarkStart w:id="12" w:name="_Toc368662546"/>
      <w:r>
        <w:rPr>
          <w:rFonts w:ascii="Times New Roman" w:hAnsi="Times New Roman"/>
          <w:i w:val="0"/>
        </w:rPr>
        <w:t>Развитие экономической базы района и повышение его инвестиционной привлекательности</w:t>
      </w:r>
      <w:bookmarkEnd w:id="12"/>
    </w:p>
    <w:p w:rsidR="00CC1A69" w:rsidRDefault="00CC1A69" w:rsidP="00CC1A69">
      <w:pPr>
        <w:pStyle w:val="ae"/>
        <w:tabs>
          <w:tab w:val="left" w:pos="872"/>
        </w:tabs>
        <w:spacing w:line="360" w:lineRule="auto"/>
        <w:ind w:firstLine="720"/>
        <w:rPr>
          <w:sz w:val="26"/>
          <w:szCs w:val="26"/>
        </w:rPr>
      </w:pPr>
      <w:r>
        <w:rPr>
          <w:sz w:val="26"/>
          <w:szCs w:val="26"/>
        </w:rPr>
        <w:t xml:space="preserve">Основными целями реализации данного направления являются поддержка и развитие сельскохозяйственного производства, развитие промышленного сектора экономики района обеспечивающего стабильные рабочие места, повышение инвестиционной привлекательности и развитие экономической базы района. Основные мероприятия (таблица 1) предполагают опережающее развитие ряда производств, способных стать «полюсами экономического роста и развития», расширить экономическое ядро и налоговую базу района, а также способствовать привлечению внешнего капитала на территорию района. </w:t>
      </w:r>
    </w:p>
    <w:p w:rsidR="00CC1A69" w:rsidRDefault="00CC1A69" w:rsidP="00CC1A69">
      <w:pPr>
        <w:pStyle w:val="ae"/>
        <w:tabs>
          <w:tab w:val="left" w:pos="851"/>
        </w:tabs>
        <w:spacing w:line="360" w:lineRule="auto"/>
        <w:ind w:firstLine="720"/>
        <w:rPr>
          <w:sz w:val="26"/>
          <w:szCs w:val="26"/>
        </w:rPr>
        <w:sectPr w:rsidR="00CC1A69">
          <w:footerReference w:type="even" r:id="rId15"/>
          <w:footerReference w:type="default" r:id="rId16"/>
          <w:footerReference w:type="first" r:id="rId17"/>
          <w:footnotePr>
            <w:pos w:val="beneathText"/>
          </w:footnotePr>
          <w:pgSz w:w="11905" w:h="16837"/>
          <w:pgMar w:top="964" w:right="1134" w:bottom="964" w:left="1134" w:header="720" w:footer="709" w:gutter="0"/>
          <w:cols w:space="720"/>
          <w:docGrid w:linePitch="360"/>
        </w:sectPr>
      </w:pPr>
      <w:r>
        <w:rPr>
          <w:sz w:val="26"/>
          <w:szCs w:val="26"/>
        </w:rPr>
        <w:t>Актуальность реализации данного направления определяется тем, что сложившая структура экономики с преобладанием сельскохозяйственной отрасли не соответствует целям и задачам стратегического комплексного социально-экономического развития Томского района. Сырьевая направленность экономики района не способствует сбалансированному развитию, формированию стабильной налоговой базы ввиду отсутствия отраслей с высокой добавленной стоимостью, созданию положительного имиджа района и росту его конкурентоспособности. Реализация стратегического выбора района связана с изменениями в структуре его экономики. Ликвидация структурных диспропорций позволит эффективно решать широкий спектр социально-экономических проблем развития муниципального образования, в том числе создание новых рабочих мест, увеличение доходов местного бюджета, снижение уровня безработицы, увеличение доходов и уровня жизни населения.</w:t>
      </w:r>
    </w:p>
    <w:p w:rsidR="00CC1A69" w:rsidRDefault="00CC1A69" w:rsidP="00CC1A69">
      <w:pPr>
        <w:sectPr w:rsidR="00CC1A69">
          <w:footerReference w:type="even" r:id="rId18"/>
          <w:footerReference w:type="default" r:id="rId19"/>
          <w:footerReference w:type="first" r:id="rId20"/>
          <w:footnotePr>
            <w:pos w:val="beneathText"/>
          </w:footnotePr>
          <w:type w:val="continuous"/>
          <w:pgSz w:w="11905" w:h="16837"/>
          <w:pgMar w:top="964" w:right="1134" w:bottom="964" w:left="1134" w:header="720" w:footer="709" w:gutter="0"/>
          <w:cols w:space="720"/>
          <w:docGrid w:linePitch="360"/>
        </w:sectPr>
      </w:pPr>
    </w:p>
    <w:p w:rsidR="00CC1A69" w:rsidRDefault="00CC1A69" w:rsidP="00CC1A69">
      <w:pPr>
        <w:tabs>
          <w:tab w:val="left" w:pos="540"/>
        </w:tabs>
        <w:jc w:val="both"/>
        <w:rPr>
          <w:b/>
        </w:rPr>
      </w:pPr>
      <w:r>
        <w:rPr>
          <w:b/>
        </w:rPr>
        <w:lastRenderedPageBreak/>
        <w:t>Таблица 1. Состав мероприятий по развитию экономической базы района и привлечению дополнительных инвестиционных ресурсов</w:t>
      </w:r>
    </w:p>
    <w:p w:rsidR="00CC1A69" w:rsidRPr="002F6045" w:rsidRDefault="00CC1A69" w:rsidP="00CC1A69">
      <w:pPr>
        <w:rPr>
          <w:sz w:val="26"/>
          <w:szCs w:val="26"/>
        </w:rPr>
      </w:pPr>
    </w:p>
    <w:tbl>
      <w:tblPr>
        <w:tblW w:w="159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
        <w:gridCol w:w="2626"/>
        <w:gridCol w:w="2410"/>
        <w:gridCol w:w="1984"/>
        <w:gridCol w:w="1134"/>
        <w:gridCol w:w="1134"/>
        <w:gridCol w:w="1017"/>
        <w:gridCol w:w="1134"/>
        <w:gridCol w:w="992"/>
        <w:gridCol w:w="1017"/>
        <w:gridCol w:w="1984"/>
      </w:tblGrid>
      <w:tr w:rsidR="00CC1A69" w:rsidTr="00057745">
        <w:trPr>
          <w:trHeight w:val="502"/>
        </w:trPr>
        <w:tc>
          <w:tcPr>
            <w:tcW w:w="469" w:type="dxa"/>
            <w:vMerge w:val="restart"/>
          </w:tcPr>
          <w:p w:rsidR="00CC1A69" w:rsidRDefault="00CC1A69" w:rsidP="00057745">
            <w:pPr>
              <w:snapToGrid w:val="0"/>
              <w:jc w:val="center"/>
              <w:rPr>
                <w:b/>
              </w:rPr>
            </w:pPr>
            <w:r>
              <w:rPr>
                <w:b/>
              </w:rPr>
              <w:t>№</w:t>
            </w:r>
          </w:p>
        </w:tc>
        <w:tc>
          <w:tcPr>
            <w:tcW w:w="2626" w:type="dxa"/>
            <w:vMerge w:val="restart"/>
          </w:tcPr>
          <w:p w:rsidR="00CC1A69" w:rsidRDefault="00CC1A69" w:rsidP="00057745">
            <w:pPr>
              <w:snapToGrid w:val="0"/>
              <w:jc w:val="center"/>
              <w:rPr>
                <w:b/>
              </w:rPr>
            </w:pPr>
            <w:r>
              <w:rPr>
                <w:b/>
              </w:rPr>
              <w:t>Поднаправление</w:t>
            </w:r>
          </w:p>
        </w:tc>
        <w:tc>
          <w:tcPr>
            <w:tcW w:w="2410" w:type="dxa"/>
            <w:vMerge w:val="restart"/>
          </w:tcPr>
          <w:p w:rsidR="00CC1A69" w:rsidRDefault="00CC1A69" w:rsidP="00057745">
            <w:pPr>
              <w:snapToGrid w:val="0"/>
              <w:jc w:val="center"/>
              <w:rPr>
                <w:b/>
              </w:rPr>
            </w:pPr>
            <w:r>
              <w:rPr>
                <w:b/>
              </w:rPr>
              <w:t>Содержание мероприятия</w:t>
            </w:r>
          </w:p>
        </w:tc>
        <w:tc>
          <w:tcPr>
            <w:tcW w:w="1984" w:type="dxa"/>
            <w:vMerge w:val="restart"/>
          </w:tcPr>
          <w:p w:rsidR="00CC1A69" w:rsidRDefault="00CC1A69" w:rsidP="00057745">
            <w:pPr>
              <w:snapToGrid w:val="0"/>
              <w:jc w:val="center"/>
              <w:rPr>
                <w:b/>
              </w:rPr>
            </w:pPr>
            <w:r>
              <w:rPr>
                <w:b/>
              </w:rPr>
              <w:t>Ответственный исполнитель</w:t>
            </w:r>
          </w:p>
        </w:tc>
        <w:tc>
          <w:tcPr>
            <w:tcW w:w="1134" w:type="dxa"/>
            <w:vMerge w:val="restart"/>
          </w:tcPr>
          <w:p w:rsidR="00CC1A69" w:rsidRDefault="00CC1A69" w:rsidP="00057745">
            <w:pPr>
              <w:snapToGrid w:val="0"/>
              <w:jc w:val="center"/>
              <w:rPr>
                <w:b/>
              </w:rPr>
            </w:pPr>
            <w:r>
              <w:rPr>
                <w:b/>
              </w:rPr>
              <w:t>Сроки выпол-нения</w:t>
            </w:r>
          </w:p>
        </w:tc>
        <w:tc>
          <w:tcPr>
            <w:tcW w:w="5294" w:type="dxa"/>
            <w:gridSpan w:val="5"/>
          </w:tcPr>
          <w:p w:rsidR="00CC1A69" w:rsidRDefault="00CC1A69" w:rsidP="00057745">
            <w:pPr>
              <w:snapToGrid w:val="0"/>
              <w:jc w:val="center"/>
              <w:rPr>
                <w:b/>
              </w:rPr>
            </w:pPr>
            <w:r>
              <w:rPr>
                <w:b/>
              </w:rPr>
              <w:t>Объем и источники финансирования (тыс. руб.)</w:t>
            </w:r>
          </w:p>
        </w:tc>
        <w:tc>
          <w:tcPr>
            <w:tcW w:w="1984" w:type="dxa"/>
            <w:vMerge w:val="restart"/>
          </w:tcPr>
          <w:p w:rsidR="00CC1A69" w:rsidRDefault="00CC1A69" w:rsidP="00057745">
            <w:pPr>
              <w:snapToGrid w:val="0"/>
              <w:jc w:val="center"/>
              <w:rPr>
                <w:b/>
              </w:rPr>
            </w:pPr>
            <w:r>
              <w:rPr>
                <w:b/>
              </w:rPr>
              <w:t>Ожидаемые результаты</w:t>
            </w:r>
          </w:p>
        </w:tc>
      </w:tr>
      <w:tr w:rsidR="00CC1A69" w:rsidTr="00057745">
        <w:trPr>
          <w:trHeight w:val="1979"/>
        </w:trPr>
        <w:tc>
          <w:tcPr>
            <w:tcW w:w="469" w:type="dxa"/>
            <w:vMerge/>
          </w:tcPr>
          <w:p w:rsidR="00CC1A69" w:rsidRDefault="00CC1A69" w:rsidP="00057745">
            <w:pPr>
              <w:snapToGrid w:val="0"/>
              <w:jc w:val="center"/>
              <w:rPr>
                <w:b/>
              </w:rPr>
            </w:pPr>
          </w:p>
        </w:tc>
        <w:tc>
          <w:tcPr>
            <w:tcW w:w="2626" w:type="dxa"/>
            <w:vMerge/>
          </w:tcPr>
          <w:p w:rsidR="00CC1A69" w:rsidRDefault="00CC1A69" w:rsidP="00057745">
            <w:pPr>
              <w:snapToGrid w:val="0"/>
              <w:jc w:val="center"/>
              <w:rPr>
                <w:b/>
              </w:rPr>
            </w:pPr>
          </w:p>
        </w:tc>
        <w:tc>
          <w:tcPr>
            <w:tcW w:w="2410" w:type="dxa"/>
            <w:vMerge/>
          </w:tcPr>
          <w:p w:rsidR="00CC1A69" w:rsidRDefault="00CC1A69" w:rsidP="00057745">
            <w:pPr>
              <w:snapToGrid w:val="0"/>
              <w:jc w:val="center"/>
              <w:rPr>
                <w:b/>
              </w:rPr>
            </w:pPr>
          </w:p>
        </w:tc>
        <w:tc>
          <w:tcPr>
            <w:tcW w:w="1984" w:type="dxa"/>
            <w:vMerge/>
          </w:tcPr>
          <w:p w:rsidR="00CC1A69" w:rsidRDefault="00CC1A69" w:rsidP="00057745">
            <w:pPr>
              <w:snapToGrid w:val="0"/>
              <w:jc w:val="center"/>
              <w:rPr>
                <w:b/>
              </w:rPr>
            </w:pPr>
          </w:p>
        </w:tc>
        <w:tc>
          <w:tcPr>
            <w:tcW w:w="1134" w:type="dxa"/>
            <w:vMerge/>
          </w:tcPr>
          <w:p w:rsidR="00CC1A69" w:rsidRDefault="00CC1A69" w:rsidP="00057745">
            <w:pPr>
              <w:snapToGrid w:val="0"/>
              <w:jc w:val="center"/>
              <w:rPr>
                <w:b/>
              </w:rPr>
            </w:pPr>
          </w:p>
        </w:tc>
        <w:tc>
          <w:tcPr>
            <w:tcW w:w="1134" w:type="dxa"/>
            <w:textDirection w:val="btLr"/>
          </w:tcPr>
          <w:p w:rsidR="00CC1A69" w:rsidRDefault="00CC1A69" w:rsidP="00057745">
            <w:pPr>
              <w:snapToGrid w:val="0"/>
              <w:ind w:left="113" w:right="113"/>
              <w:jc w:val="center"/>
              <w:rPr>
                <w:b/>
              </w:rPr>
            </w:pPr>
            <w:r>
              <w:rPr>
                <w:b/>
              </w:rPr>
              <w:t>всего</w:t>
            </w:r>
          </w:p>
        </w:tc>
        <w:tc>
          <w:tcPr>
            <w:tcW w:w="1017" w:type="dxa"/>
            <w:textDirection w:val="btLr"/>
          </w:tcPr>
          <w:p w:rsidR="00CC1A69" w:rsidRDefault="00CC1A69" w:rsidP="00057745">
            <w:pPr>
              <w:snapToGrid w:val="0"/>
              <w:ind w:left="113" w:right="113"/>
              <w:jc w:val="center"/>
              <w:rPr>
                <w:b/>
              </w:rPr>
            </w:pPr>
            <w:r>
              <w:rPr>
                <w:b/>
              </w:rPr>
              <w:t>федеральный бюджет</w:t>
            </w:r>
          </w:p>
        </w:tc>
        <w:tc>
          <w:tcPr>
            <w:tcW w:w="1134" w:type="dxa"/>
            <w:textDirection w:val="btLr"/>
          </w:tcPr>
          <w:p w:rsidR="00CC1A69" w:rsidRDefault="00CC1A69" w:rsidP="00057745">
            <w:pPr>
              <w:snapToGrid w:val="0"/>
              <w:ind w:left="113" w:right="113"/>
              <w:jc w:val="center"/>
              <w:rPr>
                <w:b/>
              </w:rPr>
            </w:pPr>
            <w:r>
              <w:rPr>
                <w:b/>
              </w:rPr>
              <w:t>областной бюджет</w:t>
            </w:r>
          </w:p>
        </w:tc>
        <w:tc>
          <w:tcPr>
            <w:tcW w:w="992" w:type="dxa"/>
            <w:textDirection w:val="btLr"/>
          </w:tcPr>
          <w:p w:rsidR="00CC1A69" w:rsidRDefault="00CC1A69" w:rsidP="00057745">
            <w:pPr>
              <w:snapToGrid w:val="0"/>
              <w:ind w:left="113" w:right="113"/>
              <w:jc w:val="center"/>
              <w:rPr>
                <w:b/>
              </w:rPr>
            </w:pPr>
            <w:r>
              <w:rPr>
                <w:b/>
              </w:rPr>
              <w:t>местный бюджет</w:t>
            </w:r>
          </w:p>
        </w:tc>
        <w:tc>
          <w:tcPr>
            <w:tcW w:w="1017" w:type="dxa"/>
            <w:textDirection w:val="btLr"/>
          </w:tcPr>
          <w:p w:rsidR="00CC1A69" w:rsidRDefault="00CC1A69" w:rsidP="00057745">
            <w:pPr>
              <w:snapToGrid w:val="0"/>
              <w:ind w:left="113" w:right="113"/>
              <w:jc w:val="center"/>
              <w:rPr>
                <w:b/>
              </w:rPr>
            </w:pPr>
            <w:r>
              <w:rPr>
                <w:b/>
              </w:rPr>
              <w:t>прочие источники</w:t>
            </w:r>
          </w:p>
        </w:tc>
        <w:tc>
          <w:tcPr>
            <w:tcW w:w="1984" w:type="dxa"/>
            <w:vMerge/>
          </w:tcPr>
          <w:p w:rsidR="00CC1A69" w:rsidRDefault="00CC1A69" w:rsidP="00057745">
            <w:pPr>
              <w:snapToGrid w:val="0"/>
              <w:jc w:val="center"/>
              <w:rPr>
                <w:b/>
              </w:rPr>
            </w:pPr>
          </w:p>
        </w:tc>
      </w:tr>
      <w:tr w:rsidR="00CC1A69" w:rsidTr="00057745">
        <w:trPr>
          <w:cantSplit/>
          <w:trHeight w:hRule="exact" w:val="2562"/>
        </w:trPr>
        <w:tc>
          <w:tcPr>
            <w:tcW w:w="469" w:type="dxa"/>
            <w:vMerge w:val="restart"/>
          </w:tcPr>
          <w:p w:rsidR="00CC1A69" w:rsidRDefault="00CC1A69" w:rsidP="00057745">
            <w:pPr>
              <w:snapToGrid w:val="0"/>
            </w:pPr>
            <w:r>
              <w:t>1.</w:t>
            </w:r>
          </w:p>
        </w:tc>
        <w:tc>
          <w:tcPr>
            <w:tcW w:w="2626" w:type="dxa"/>
            <w:vMerge w:val="restart"/>
          </w:tcPr>
          <w:p w:rsidR="00CC1A69" w:rsidRDefault="00CC1A69" w:rsidP="00057745">
            <w:pPr>
              <w:snapToGrid w:val="0"/>
            </w:pPr>
            <w:r>
              <w:t>Формирование условий для повышения эффективности деятельности сельскохозяйственных и промышленных предприятий</w:t>
            </w:r>
          </w:p>
        </w:tc>
        <w:tc>
          <w:tcPr>
            <w:tcW w:w="2410" w:type="dxa"/>
          </w:tcPr>
          <w:p w:rsidR="00CC1A69" w:rsidRDefault="00CC1A69" w:rsidP="00057745">
            <w:pPr>
              <w:snapToGrid w:val="0"/>
            </w:pPr>
            <w:r>
              <w:t>Подготовка генеральных планов и правил землепользования и застройки сельских поселений Томского района</w:t>
            </w:r>
          </w:p>
        </w:tc>
        <w:tc>
          <w:tcPr>
            <w:tcW w:w="1984" w:type="dxa"/>
          </w:tcPr>
          <w:p w:rsidR="00CC1A69" w:rsidRDefault="00CC1A69" w:rsidP="00057745">
            <w:pPr>
              <w:snapToGrid w:val="0"/>
            </w:pPr>
            <w:r>
              <w:t>Администрация Томского района</w:t>
            </w:r>
          </w:p>
          <w:p w:rsidR="00CC1A69" w:rsidRDefault="00CC1A69" w:rsidP="00057745">
            <w:pPr>
              <w:snapToGrid w:val="0"/>
            </w:pPr>
            <w:r>
              <w:t>Администрации сельских поселений (по согласованию)</w:t>
            </w:r>
          </w:p>
        </w:tc>
        <w:tc>
          <w:tcPr>
            <w:tcW w:w="1134" w:type="dxa"/>
          </w:tcPr>
          <w:p w:rsidR="00CC1A69" w:rsidRDefault="00CC1A69" w:rsidP="00057745">
            <w:pPr>
              <w:snapToGrid w:val="0"/>
              <w:jc w:val="center"/>
            </w:pPr>
            <w:r>
              <w:t>2013г.</w:t>
            </w:r>
          </w:p>
        </w:tc>
        <w:tc>
          <w:tcPr>
            <w:tcW w:w="1134" w:type="dxa"/>
          </w:tcPr>
          <w:p w:rsidR="00CC1A69" w:rsidRDefault="00CC1A69" w:rsidP="00057745">
            <w:pPr>
              <w:snapToGrid w:val="0"/>
            </w:pPr>
            <w:r>
              <w:t>21827,6</w:t>
            </w:r>
          </w:p>
        </w:tc>
        <w:tc>
          <w:tcPr>
            <w:tcW w:w="1017" w:type="dxa"/>
          </w:tcPr>
          <w:p w:rsidR="00CC1A69" w:rsidRDefault="00CC1A69" w:rsidP="00057745">
            <w:pPr>
              <w:snapToGrid w:val="0"/>
            </w:pPr>
          </w:p>
        </w:tc>
        <w:tc>
          <w:tcPr>
            <w:tcW w:w="1134" w:type="dxa"/>
          </w:tcPr>
          <w:p w:rsidR="00CC1A69" w:rsidRDefault="00CC1A69" w:rsidP="00057745">
            <w:pPr>
              <w:snapToGrid w:val="0"/>
            </w:pPr>
            <w:r>
              <w:t>20831,9</w:t>
            </w:r>
          </w:p>
        </w:tc>
        <w:tc>
          <w:tcPr>
            <w:tcW w:w="992" w:type="dxa"/>
          </w:tcPr>
          <w:p w:rsidR="00CC1A69" w:rsidRDefault="00CC1A69" w:rsidP="00057745">
            <w:pPr>
              <w:snapToGrid w:val="0"/>
            </w:pPr>
            <w:r>
              <w:t>995,7</w:t>
            </w:r>
          </w:p>
        </w:tc>
        <w:tc>
          <w:tcPr>
            <w:tcW w:w="1017" w:type="dxa"/>
          </w:tcPr>
          <w:p w:rsidR="00CC1A69" w:rsidRDefault="00CC1A69" w:rsidP="00057745">
            <w:pPr>
              <w:snapToGrid w:val="0"/>
            </w:pPr>
          </w:p>
        </w:tc>
        <w:tc>
          <w:tcPr>
            <w:tcW w:w="1984" w:type="dxa"/>
          </w:tcPr>
          <w:p w:rsidR="00CC1A69" w:rsidRDefault="00CC1A69" w:rsidP="00057745">
            <w:pPr>
              <w:snapToGrid w:val="0"/>
            </w:pPr>
            <w:r>
              <w:t>Возможности планирования застройки сельских поселений, выделения земельных участков под застройку</w:t>
            </w:r>
          </w:p>
        </w:tc>
      </w:tr>
      <w:tr w:rsidR="00CC1A69" w:rsidTr="00057745">
        <w:trPr>
          <w:cantSplit/>
          <w:trHeight w:val="963"/>
        </w:trPr>
        <w:tc>
          <w:tcPr>
            <w:tcW w:w="469" w:type="dxa"/>
            <w:vMerge/>
          </w:tcPr>
          <w:p w:rsidR="00CC1A69" w:rsidRDefault="00CC1A69" w:rsidP="00057745"/>
        </w:tc>
        <w:tc>
          <w:tcPr>
            <w:tcW w:w="2626" w:type="dxa"/>
            <w:vMerge/>
          </w:tcPr>
          <w:p w:rsidR="00CC1A69" w:rsidRDefault="00CC1A69" w:rsidP="00057745"/>
        </w:tc>
        <w:tc>
          <w:tcPr>
            <w:tcW w:w="2410" w:type="dxa"/>
            <w:vMerge w:val="restart"/>
          </w:tcPr>
          <w:p w:rsidR="00CC1A69" w:rsidRPr="00891C4B" w:rsidRDefault="00CC1A69" w:rsidP="00057745">
            <w:pPr>
              <w:snapToGrid w:val="0"/>
            </w:pPr>
            <w:r w:rsidRPr="00891C4B">
              <w:t xml:space="preserve">Строительство и капитальный ремонт </w:t>
            </w:r>
            <w:r>
              <w:t>внутри- и межпоселковых дорог</w:t>
            </w:r>
          </w:p>
        </w:tc>
        <w:tc>
          <w:tcPr>
            <w:tcW w:w="1984" w:type="dxa"/>
            <w:vMerge w:val="restart"/>
          </w:tcPr>
          <w:p w:rsidR="00CC1A69" w:rsidRPr="00891C4B" w:rsidRDefault="00CC1A69" w:rsidP="00057745">
            <w:pPr>
              <w:snapToGrid w:val="0"/>
            </w:pPr>
            <w:r w:rsidRPr="00891C4B">
              <w:t>Администрация Томского района</w:t>
            </w:r>
          </w:p>
          <w:p w:rsidR="00CC1A69" w:rsidRPr="00891C4B" w:rsidRDefault="00CC1A69" w:rsidP="00057745">
            <w:pPr>
              <w:snapToGrid w:val="0"/>
            </w:pPr>
            <w:r w:rsidRPr="00891C4B">
              <w:t>Администрации сельских поселений</w:t>
            </w:r>
            <w:r>
              <w:t xml:space="preserve"> (по согласованию)</w:t>
            </w:r>
          </w:p>
        </w:tc>
        <w:tc>
          <w:tcPr>
            <w:tcW w:w="1134" w:type="dxa"/>
          </w:tcPr>
          <w:p w:rsidR="00CC1A69" w:rsidRPr="00891C4B" w:rsidRDefault="00CC1A69" w:rsidP="00057745">
            <w:pPr>
              <w:snapToGrid w:val="0"/>
              <w:jc w:val="center"/>
            </w:pPr>
            <w:r w:rsidRPr="00891C4B">
              <w:t>2013г.</w:t>
            </w:r>
          </w:p>
        </w:tc>
        <w:tc>
          <w:tcPr>
            <w:tcW w:w="1134" w:type="dxa"/>
          </w:tcPr>
          <w:p w:rsidR="00CC1A69" w:rsidRPr="00891C4B" w:rsidRDefault="00CC1A69" w:rsidP="00057745">
            <w:r>
              <w:t>32577,7</w:t>
            </w:r>
          </w:p>
        </w:tc>
        <w:tc>
          <w:tcPr>
            <w:tcW w:w="1017" w:type="dxa"/>
          </w:tcPr>
          <w:p w:rsidR="00CC1A69" w:rsidRPr="00891C4B" w:rsidRDefault="00CC1A69" w:rsidP="00057745"/>
        </w:tc>
        <w:tc>
          <w:tcPr>
            <w:tcW w:w="1134" w:type="dxa"/>
          </w:tcPr>
          <w:p w:rsidR="00CC1A69" w:rsidRPr="00891C4B" w:rsidRDefault="00CC1A69" w:rsidP="00057745">
            <w:r>
              <w:t>30247,7</w:t>
            </w:r>
          </w:p>
        </w:tc>
        <w:tc>
          <w:tcPr>
            <w:tcW w:w="992" w:type="dxa"/>
          </w:tcPr>
          <w:p w:rsidR="00CC1A69" w:rsidRPr="00891C4B" w:rsidRDefault="00CC1A69" w:rsidP="00057745">
            <w:r>
              <w:t>2330</w:t>
            </w:r>
          </w:p>
        </w:tc>
        <w:tc>
          <w:tcPr>
            <w:tcW w:w="1017" w:type="dxa"/>
          </w:tcPr>
          <w:p w:rsidR="00CC1A69" w:rsidRPr="00891C4B" w:rsidRDefault="00CC1A69" w:rsidP="00057745">
            <w:pPr>
              <w:rPr>
                <w:highlight w:val="green"/>
              </w:rPr>
            </w:pPr>
          </w:p>
        </w:tc>
        <w:tc>
          <w:tcPr>
            <w:tcW w:w="1984" w:type="dxa"/>
            <w:vMerge w:val="restart"/>
          </w:tcPr>
          <w:p w:rsidR="00CC1A69" w:rsidRPr="003D279E" w:rsidRDefault="00CC1A69" w:rsidP="00057745">
            <w:pPr>
              <w:snapToGrid w:val="0"/>
              <w:rPr>
                <w:highlight w:val="yellow"/>
              </w:rPr>
            </w:pPr>
            <w:r w:rsidRPr="00891C4B">
              <w:t>Обеспечение транспортной доступности населенных пунктов сельских поселений</w:t>
            </w:r>
          </w:p>
        </w:tc>
      </w:tr>
      <w:tr w:rsidR="00CC1A69" w:rsidTr="00057745">
        <w:trPr>
          <w:cantSplit/>
          <w:trHeight w:hRule="exact" w:val="779"/>
        </w:trPr>
        <w:tc>
          <w:tcPr>
            <w:tcW w:w="469" w:type="dxa"/>
            <w:vMerge/>
          </w:tcPr>
          <w:p w:rsidR="00CC1A69" w:rsidRDefault="00CC1A69" w:rsidP="00057745"/>
        </w:tc>
        <w:tc>
          <w:tcPr>
            <w:tcW w:w="2626" w:type="dxa"/>
            <w:vMerge/>
          </w:tcPr>
          <w:p w:rsidR="00CC1A69" w:rsidRDefault="00CC1A69" w:rsidP="00057745"/>
        </w:tc>
        <w:tc>
          <w:tcPr>
            <w:tcW w:w="2410" w:type="dxa"/>
            <w:vMerge/>
          </w:tcPr>
          <w:p w:rsidR="00CC1A69" w:rsidRPr="00C24070" w:rsidRDefault="00CC1A69" w:rsidP="00057745">
            <w:pPr>
              <w:snapToGrid w:val="0"/>
              <w:rPr>
                <w:highlight w:val="green"/>
              </w:rPr>
            </w:pPr>
          </w:p>
        </w:tc>
        <w:tc>
          <w:tcPr>
            <w:tcW w:w="1984" w:type="dxa"/>
            <w:vMerge/>
          </w:tcPr>
          <w:p w:rsidR="00CC1A69" w:rsidRDefault="00CC1A69" w:rsidP="00057745">
            <w:pPr>
              <w:snapToGrid w:val="0"/>
              <w:rPr>
                <w:highlight w:val="yellow"/>
              </w:rPr>
            </w:pPr>
          </w:p>
        </w:tc>
        <w:tc>
          <w:tcPr>
            <w:tcW w:w="1134" w:type="dxa"/>
          </w:tcPr>
          <w:p w:rsidR="00CC1A69" w:rsidRPr="00891C4B" w:rsidRDefault="00CC1A69" w:rsidP="00057745">
            <w:pPr>
              <w:snapToGrid w:val="0"/>
              <w:jc w:val="center"/>
            </w:pPr>
            <w:r w:rsidRPr="00891C4B">
              <w:t>2014г.</w:t>
            </w:r>
          </w:p>
        </w:tc>
        <w:tc>
          <w:tcPr>
            <w:tcW w:w="1134" w:type="dxa"/>
          </w:tcPr>
          <w:p w:rsidR="00CC1A69" w:rsidRPr="00891C4B" w:rsidRDefault="00CC1A69" w:rsidP="00057745">
            <w:r>
              <w:t>49000</w:t>
            </w:r>
          </w:p>
        </w:tc>
        <w:tc>
          <w:tcPr>
            <w:tcW w:w="1017" w:type="dxa"/>
          </w:tcPr>
          <w:p w:rsidR="00CC1A69" w:rsidRPr="00891C4B" w:rsidRDefault="00CC1A69" w:rsidP="00057745"/>
        </w:tc>
        <w:tc>
          <w:tcPr>
            <w:tcW w:w="1134" w:type="dxa"/>
          </w:tcPr>
          <w:p w:rsidR="00CC1A69" w:rsidRPr="00891C4B" w:rsidRDefault="00CC1A69" w:rsidP="00057745">
            <w:r>
              <w:t>10000</w:t>
            </w:r>
          </w:p>
        </w:tc>
        <w:tc>
          <w:tcPr>
            <w:tcW w:w="992" w:type="dxa"/>
          </w:tcPr>
          <w:p w:rsidR="00CC1A69" w:rsidRPr="00891C4B" w:rsidRDefault="00CC1A69" w:rsidP="00057745">
            <w:r>
              <w:t>39000</w:t>
            </w:r>
          </w:p>
        </w:tc>
        <w:tc>
          <w:tcPr>
            <w:tcW w:w="1017" w:type="dxa"/>
          </w:tcPr>
          <w:p w:rsidR="00CC1A69" w:rsidRPr="00891C4B" w:rsidRDefault="00CC1A69" w:rsidP="00057745">
            <w:pPr>
              <w:rPr>
                <w:highlight w:val="green"/>
              </w:rPr>
            </w:pPr>
          </w:p>
        </w:tc>
        <w:tc>
          <w:tcPr>
            <w:tcW w:w="1984" w:type="dxa"/>
            <w:vMerge/>
          </w:tcPr>
          <w:p w:rsidR="00CC1A69" w:rsidRPr="003D279E" w:rsidRDefault="00CC1A69" w:rsidP="00057745">
            <w:pPr>
              <w:snapToGrid w:val="0"/>
              <w:rPr>
                <w:highlight w:val="yellow"/>
              </w:rPr>
            </w:pPr>
          </w:p>
        </w:tc>
      </w:tr>
      <w:tr w:rsidR="00CC1A69" w:rsidTr="00057745">
        <w:trPr>
          <w:cantSplit/>
          <w:trHeight w:hRule="exact" w:val="985"/>
        </w:trPr>
        <w:tc>
          <w:tcPr>
            <w:tcW w:w="469" w:type="dxa"/>
            <w:vMerge/>
          </w:tcPr>
          <w:p w:rsidR="00CC1A69" w:rsidRDefault="00CC1A69" w:rsidP="00057745"/>
        </w:tc>
        <w:tc>
          <w:tcPr>
            <w:tcW w:w="2626" w:type="dxa"/>
            <w:vMerge/>
          </w:tcPr>
          <w:p w:rsidR="00CC1A69" w:rsidRDefault="00CC1A69" w:rsidP="00057745"/>
        </w:tc>
        <w:tc>
          <w:tcPr>
            <w:tcW w:w="2410" w:type="dxa"/>
            <w:vMerge/>
          </w:tcPr>
          <w:p w:rsidR="00CC1A69" w:rsidRPr="00C24070" w:rsidRDefault="00CC1A69" w:rsidP="00057745">
            <w:pPr>
              <w:snapToGrid w:val="0"/>
              <w:rPr>
                <w:highlight w:val="green"/>
              </w:rPr>
            </w:pPr>
          </w:p>
        </w:tc>
        <w:tc>
          <w:tcPr>
            <w:tcW w:w="1984" w:type="dxa"/>
            <w:vMerge/>
          </w:tcPr>
          <w:p w:rsidR="00CC1A69" w:rsidRDefault="00CC1A69" w:rsidP="00057745">
            <w:pPr>
              <w:snapToGrid w:val="0"/>
              <w:rPr>
                <w:highlight w:val="yellow"/>
              </w:rPr>
            </w:pPr>
          </w:p>
        </w:tc>
        <w:tc>
          <w:tcPr>
            <w:tcW w:w="1134" w:type="dxa"/>
          </w:tcPr>
          <w:p w:rsidR="00CC1A69" w:rsidRPr="00891C4B" w:rsidRDefault="00CC1A69" w:rsidP="00057745">
            <w:pPr>
              <w:snapToGrid w:val="0"/>
              <w:jc w:val="center"/>
            </w:pPr>
            <w:r w:rsidRPr="00891C4B">
              <w:t>2015г.</w:t>
            </w:r>
          </w:p>
        </w:tc>
        <w:tc>
          <w:tcPr>
            <w:tcW w:w="1134" w:type="dxa"/>
          </w:tcPr>
          <w:p w:rsidR="00CC1A69" w:rsidRPr="00891C4B" w:rsidRDefault="00CC1A69" w:rsidP="00057745">
            <w:r>
              <w:t>49000</w:t>
            </w:r>
          </w:p>
        </w:tc>
        <w:tc>
          <w:tcPr>
            <w:tcW w:w="1017" w:type="dxa"/>
          </w:tcPr>
          <w:p w:rsidR="00CC1A69" w:rsidRPr="00891C4B" w:rsidRDefault="00CC1A69" w:rsidP="00057745"/>
        </w:tc>
        <w:tc>
          <w:tcPr>
            <w:tcW w:w="1134" w:type="dxa"/>
          </w:tcPr>
          <w:p w:rsidR="00CC1A69" w:rsidRPr="00891C4B" w:rsidRDefault="00CC1A69" w:rsidP="00057745">
            <w:r>
              <w:t>10000</w:t>
            </w:r>
          </w:p>
        </w:tc>
        <w:tc>
          <w:tcPr>
            <w:tcW w:w="992" w:type="dxa"/>
          </w:tcPr>
          <w:p w:rsidR="00CC1A69" w:rsidRPr="00891C4B" w:rsidRDefault="00CC1A69" w:rsidP="00057745">
            <w:r>
              <w:t>39000</w:t>
            </w:r>
          </w:p>
        </w:tc>
        <w:tc>
          <w:tcPr>
            <w:tcW w:w="1017" w:type="dxa"/>
          </w:tcPr>
          <w:p w:rsidR="00CC1A69" w:rsidRPr="00891C4B" w:rsidRDefault="00CC1A69" w:rsidP="00057745">
            <w:pPr>
              <w:rPr>
                <w:highlight w:val="green"/>
              </w:rPr>
            </w:pPr>
          </w:p>
        </w:tc>
        <w:tc>
          <w:tcPr>
            <w:tcW w:w="1984" w:type="dxa"/>
            <w:vMerge/>
          </w:tcPr>
          <w:p w:rsidR="00CC1A69" w:rsidRPr="003D279E" w:rsidRDefault="00CC1A69" w:rsidP="00057745">
            <w:pPr>
              <w:snapToGrid w:val="0"/>
              <w:rPr>
                <w:highlight w:val="yellow"/>
              </w:rPr>
            </w:pPr>
          </w:p>
        </w:tc>
      </w:tr>
      <w:tr w:rsidR="00CC1A69" w:rsidTr="00057745">
        <w:trPr>
          <w:cantSplit/>
          <w:trHeight w:val="1255"/>
        </w:trPr>
        <w:tc>
          <w:tcPr>
            <w:tcW w:w="469" w:type="dxa"/>
            <w:vMerge/>
          </w:tcPr>
          <w:p w:rsidR="00CC1A69" w:rsidRDefault="00CC1A69" w:rsidP="00057745"/>
        </w:tc>
        <w:tc>
          <w:tcPr>
            <w:tcW w:w="2626" w:type="dxa"/>
            <w:vMerge/>
          </w:tcPr>
          <w:p w:rsidR="00CC1A69" w:rsidRDefault="00CC1A69" w:rsidP="00057745"/>
        </w:tc>
        <w:tc>
          <w:tcPr>
            <w:tcW w:w="2410" w:type="dxa"/>
            <w:vMerge w:val="restart"/>
          </w:tcPr>
          <w:p w:rsidR="00CC1A69" w:rsidRPr="00193218" w:rsidRDefault="00CC1A69" w:rsidP="00057745">
            <w:r w:rsidRPr="00193218">
              <w:t xml:space="preserve">Инженерное проектирование и подведение к границам участков новых микрорайонов </w:t>
            </w:r>
            <w:r w:rsidRPr="00193218">
              <w:lastRenderedPageBreak/>
              <w:t>п.Мирный, п.Трубачево необходимых инженерных коммуникаций</w:t>
            </w:r>
          </w:p>
        </w:tc>
        <w:tc>
          <w:tcPr>
            <w:tcW w:w="1984" w:type="dxa"/>
            <w:vMerge w:val="restart"/>
          </w:tcPr>
          <w:p w:rsidR="00CC1A69" w:rsidRPr="00193218" w:rsidRDefault="00CC1A69" w:rsidP="00057745">
            <w:r w:rsidRPr="00193218">
              <w:lastRenderedPageBreak/>
              <w:t>Администрация Томской области (по согласованию)</w:t>
            </w:r>
          </w:p>
          <w:p w:rsidR="00CC1A69" w:rsidRPr="00193218" w:rsidRDefault="00CC1A69" w:rsidP="00057745">
            <w:r w:rsidRPr="00193218">
              <w:t>Администрация Томского района</w:t>
            </w:r>
          </w:p>
          <w:p w:rsidR="00CC1A69" w:rsidRPr="00193218" w:rsidRDefault="00CC1A69" w:rsidP="00057745">
            <w:r w:rsidRPr="00193218">
              <w:lastRenderedPageBreak/>
              <w:t>Администрации сельских поселений (по согласованию)</w:t>
            </w:r>
          </w:p>
        </w:tc>
        <w:tc>
          <w:tcPr>
            <w:tcW w:w="1134" w:type="dxa"/>
          </w:tcPr>
          <w:p w:rsidR="00CC1A69" w:rsidRPr="00193218" w:rsidRDefault="00CC1A69" w:rsidP="00057745">
            <w:pPr>
              <w:snapToGrid w:val="0"/>
              <w:jc w:val="center"/>
            </w:pPr>
            <w:r>
              <w:lastRenderedPageBreak/>
              <w:t>2014</w:t>
            </w:r>
            <w:r w:rsidRPr="00193218">
              <w:t>г.</w:t>
            </w:r>
          </w:p>
        </w:tc>
        <w:tc>
          <w:tcPr>
            <w:tcW w:w="1134" w:type="dxa"/>
          </w:tcPr>
          <w:p w:rsidR="00CC1A69" w:rsidRPr="00193218" w:rsidRDefault="00CC1A69" w:rsidP="00057745">
            <w:r w:rsidRPr="00193218">
              <w:t>1950</w:t>
            </w:r>
          </w:p>
        </w:tc>
        <w:tc>
          <w:tcPr>
            <w:tcW w:w="1017" w:type="dxa"/>
          </w:tcPr>
          <w:p w:rsidR="00CC1A69" w:rsidRPr="00193218" w:rsidRDefault="00CC1A69" w:rsidP="00057745"/>
        </w:tc>
        <w:tc>
          <w:tcPr>
            <w:tcW w:w="1134" w:type="dxa"/>
          </w:tcPr>
          <w:p w:rsidR="00CC1A69" w:rsidRPr="00193218" w:rsidRDefault="00CC1A69" w:rsidP="00057745">
            <w:r w:rsidRPr="00193218">
              <w:t>1200</w:t>
            </w:r>
          </w:p>
        </w:tc>
        <w:tc>
          <w:tcPr>
            <w:tcW w:w="992" w:type="dxa"/>
          </w:tcPr>
          <w:p w:rsidR="00CC1A69" w:rsidRPr="00193218" w:rsidRDefault="00CC1A69" w:rsidP="00057745">
            <w:r w:rsidRPr="00193218">
              <w:t>750</w:t>
            </w:r>
          </w:p>
        </w:tc>
        <w:tc>
          <w:tcPr>
            <w:tcW w:w="1017" w:type="dxa"/>
          </w:tcPr>
          <w:p w:rsidR="00CC1A69" w:rsidRPr="00193218" w:rsidRDefault="00CC1A69" w:rsidP="00057745"/>
        </w:tc>
        <w:tc>
          <w:tcPr>
            <w:tcW w:w="1984" w:type="dxa"/>
            <w:vMerge w:val="restart"/>
          </w:tcPr>
          <w:p w:rsidR="00CC1A69" w:rsidRPr="00193218" w:rsidRDefault="00CC1A69" w:rsidP="00057745">
            <w:pPr>
              <w:snapToGrid w:val="0"/>
            </w:pPr>
            <w:r w:rsidRPr="00193218">
              <w:t xml:space="preserve">Возможность развития новых производств и строительства жилых домов в п. </w:t>
            </w:r>
            <w:r w:rsidRPr="00193218">
              <w:lastRenderedPageBreak/>
              <w:t>Мирный, п.Трубачево</w:t>
            </w:r>
          </w:p>
        </w:tc>
      </w:tr>
      <w:tr w:rsidR="00CC1A69" w:rsidTr="00057745">
        <w:trPr>
          <w:cantSplit/>
          <w:trHeight w:val="1254"/>
        </w:trPr>
        <w:tc>
          <w:tcPr>
            <w:tcW w:w="469" w:type="dxa"/>
            <w:vMerge/>
          </w:tcPr>
          <w:p w:rsidR="00CC1A69" w:rsidRDefault="00CC1A69" w:rsidP="00057745"/>
        </w:tc>
        <w:tc>
          <w:tcPr>
            <w:tcW w:w="2626" w:type="dxa"/>
            <w:vMerge/>
          </w:tcPr>
          <w:p w:rsidR="00CC1A69" w:rsidRDefault="00CC1A69" w:rsidP="00057745"/>
        </w:tc>
        <w:tc>
          <w:tcPr>
            <w:tcW w:w="2410" w:type="dxa"/>
            <w:vMerge/>
          </w:tcPr>
          <w:p w:rsidR="00CC1A69" w:rsidRPr="00F10C72" w:rsidRDefault="00CC1A69" w:rsidP="00057745"/>
        </w:tc>
        <w:tc>
          <w:tcPr>
            <w:tcW w:w="1984" w:type="dxa"/>
            <w:vMerge/>
          </w:tcPr>
          <w:p w:rsidR="00CC1A69" w:rsidRDefault="00CC1A69" w:rsidP="00057745"/>
        </w:tc>
        <w:tc>
          <w:tcPr>
            <w:tcW w:w="1134" w:type="dxa"/>
          </w:tcPr>
          <w:p w:rsidR="00CC1A69" w:rsidRPr="00193218" w:rsidRDefault="00CC1A69" w:rsidP="00057745">
            <w:pPr>
              <w:snapToGrid w:val="0"/>
              <w:jc w:val="center"/>
            </w:pPr>
            <w:r>
              <w:t>2015</w:t>
            </w:r>
            <w:r w:rsidRPr="00193218">
              <w:t>г.</w:t>
            </w:r>
          </w:p>
        </w:tc>
        <w:tc>
          <w:tcPr>
            <w:tcW w:w="1134" w:type="dxa"/>
          </w:tcPr>
          <w:p w:rsidR="00CC1A69" w:rsidRPr="00193218" w:rsidRDefault="00CC1A69" w:rsidP="00057745">
            <w:r w:rsidRPr="00193218">
              <w:t>4050</w:t>
            </w:r>
          </w:p>
        </w:tc>
        <w:tc>
          <w:tcPr>
            <w:tcW w:w="1017" w:type="dxa"/>
          </w:tcPr>
          <w:p w:rsidR="00CC1A69" w:rsidRPr="00193218" w:rsidRDefault="00CC1A69" w:rsidP="00057745"/>
        </w:tc>
        <w:tc>
          <w:tcPr>
            <w:tcW w:w="1134" w:type="dxa"/>
          </w:tcPr>
          <w:p w:rsidR="00CC1A69" w:rsidRPr="00193218" w:rsidRDefault="00CC1A69" w:rsidP="00057745">
            <w:r w:rsidRPr="00193218">
              <w:t>1800</w:t>
            </w:r>
          </w:p>
        </w:tc>
        <w:tc>
          <w:tcPr>
            <w:tcW w:w="992" w:type="dxa"/>
          </w:tcPr>
          <w:p w:rsidR="00CC1A69" w:rsidRPr="00193218" w:rsidRDefault="00CC1A69" w:rsidP="00057745">
            <w:r w:rsidRPr="00193218">
              <w:t>2250</w:t>
            </w:r>
          </w:p>
        </w:tc>
        <w:tc>
          <w:tcPr>
            <w:tcW w:w="1017" w:type="dxa"/>
          </w:tcPr>
          <w:p w:rsidR="00CC1A69" w:rsidRPr="00E940EB" w:rsidRDefault="00CC1A69" w:rsidP="00057745"/>
        </w:tc>
        <w:tc>
          <w:tcPr>
            <w:tcW w:w="1984" w:type="dxa"/>
            <w:vMerge/>
          </w:tcPr>
          <w:p w:rsidR="00CC1A69" w:rsidRPr="00EF00DA" w:rsidRDefault="00CC1A69" w:rsidP="00057745">
            <w:pPr>
              <w:snapToGrid w:val="0"/>
            </w:pPr>
          </w:p>
        </w:tc>
      </w:tr>
      <w:tr w:rsidR="00CC1A69" w:rsidTr="00057745">
        <w:trPr>
          <w:cantSplit/>
          <w:trHeight w:val="1607"/>
        </w:trPr>
        <w:tc>
          <w:tcPr>
            <w:tcW w:w="469" w:type="dxa"/>
            <w:vMerge/>
          </w:tcPr>
          <w:p w:rsidR="00CC1A69" w:rsidRDefault="00CC1A69" w:rsidP="00057745"/>
        </w:tc>
        <w:tc>
          <w:tcPr>
            <w:tcW w:w="2626" w:type="dxa"/>
            <w:vMerge/>
          </w:tcPr>
          <w:p w:rsidR="00CC1A69" w:rsidRDefault="00CC1A69" w:rsidP="00057745"/>
        </w:tc>
        <w:tc>
          <w:tcPr>
            <w:tcW w:w="2410" w:type="dxa"/>
          </w:tcPr>
          <w:p w:rsidR="00CC1A69" w:rsidRPr="000A7866" w:rsidRDefault="00CC1A69" w:rsidP="00057745">
            <w:r w:rsidRPr="00CD0F83">
              <w:t>Создание условий для привлечения стратегических</w:t>
            </w:r>
            <w:r>
              <w:t xml:space="preserve"> инвесторов в целях реализации на территории района инвестиционных проектов в сфере сельского хозяйства и промышленности (Перечень инвестиционных проектов приведен в Таблице 1.1.)</w:t>
            </w:r>
          </w:p>
        </w:tc>
        <w:tc>
          <w:tcPr>
            <w:tcW w:w="1984" w:type="dxa"/>
          </w:tcPr>
          <w:p w:rsidR="00CC1A69" w:rsidRDefault="00CC1A69" w:rsidP="00057745">
            <w:r>
              <w:t>Администрация Томского района</w:t>
            </w:r>
          </w:p>
          <w:p w:rsidR="00CC1A69" w:rsidRDefault="00CC1A69" w:rsidP="00057745">
            <w:r>
              <w:t>Администрации сельских поселений (по согласованию)</w:t>
            </w:r>
          </w:p>
          <w:p w:rsidR="00CC1A69" w:rsidRDefault="00CC1A69" w:rsidP="00057745">
            <w:r>
              <w:t>инвесторы (по согласованию)</w:t>
            </w:r>
          </w:p>
        </w:tc>
        <w:tc>
          <w:tcPr>
            <w:tcW w:w="1134" w:type="dxa"/>
          </w:tcPr>
          <w:p w:rsidR="00CC1A69" w:rsidRDefault="00CC1A69" w:rsidP="00057745">
            <w:pPr>
              <w:snapToGrid w:val="0"/>
              <w:jc w:val="center"/>
            </w:pPr>
            <w:r>
              <w:t>2013-2015гг.</w:t>
            </w:r>
          </w:p>
        </w:tc>
        <w:tc>
          <w:tcPr>
            <w:tcW w:w="1134" w:type="dxa"/>
          </w:tcPr>
          <w:p w:rsidR="00CC1A69" w:rsidRDefault="00CC1A69" w:rsidP="00057745">
            <w:pPr>
              <w:snapToGrid w:val="0"/>
            </w:pPr>
          </w:p>
        </w:tc>
        <w:tc>
          <w:tcPr>
            <w:tcW w:w="1017" w:type="dxa"/>
          </w:tcPr>
          <w:p w:rsidR="00CC1A69" w:rsidRDefault="00CC1A69" w:rsidP="00057745">
            <w:pPr>
              <w:snapToGrid w:val="0"/>
            </w:pPr>
          </w:p>
        </w:tc>
        <w:tc>
          <w:tcPr>
            <w:tcW w:w="1134" w:type="dxa"/>
          </w:tcPr>
          <w:p w:rsidR="00CC1A69" w:rsidRDefault="00CC1A69" w:rsidP="00057745">
            <w:pPr>
              <w:snapToGrid w:val="0"/>
            </w:pPr>
          </w:p>
        </w:tc>
        <w:tc>
          <w:tcPr>
            <w:tcW w:w="992" w:type="dxa"/>
          </w:tcPr>
          <w:p w:rsidR="00CC1A69" w:rsidRDefault="00CC1A69" w:rsidP="00057745">
            <w:pPr>
              <w:snapToGrid w:val="0"/>
            </w:pPr>
          </w:p>
        </w:tc>
        <w:tc>
          <w:tcPr>
            <w:tcW w:w="1017" w:type="dxa"/>
          </w:tcPr>
          <w:p w:rsidR="00CC1A69" w:rsidRDefault="00CC1A69" w:rsidP="00057745">
            <w:pPr>
              <w:snapToGrid w:val="0"/>
            </w:pPr>
          </w:p>
        </w:tc>
        <w:tc>
          <w:tcPr>
            <w:tcW w:w="1984" w:type="dxa"/>
          </w:tcPr>
          <w:p w:rsidR="00CC1A69" w:rsidRPr="00EF00DA" w:rsidRDefault="00CC1A69" w:rsidP="00057745">
            <w:pPr>
              <w:snapToGrid w:val="0"/>
            </w:pPr>
            <w:r>
              <w:t>Рост объемов производства, создание новых рабочих мест, у</w:t>
            </w:r>
            <w:r w:rsidRPr="00CD0F83">
              <w:t>величение потока инвестиций на территорию Томского района</w:t>
            </w:r>
          </w:p>
        </w:tc>
      </w:tr>
      <w:tr w:rsidR="00CC1A69" w:rsidTr="00057745">
        <w:trPr>
          <w:cantSplit/>
          <w:trHeight w:val="974"/>
        </w:trPr>
        <w:tc>
          <w:tcPr>
            <w:tcW w:w="469" w:type="dxa"/>
            <w:vMerge w:val="restart"/>
          </w:tcPr>
          <w:p w:rsidR="00CC1A69" w:rsidRDefault="00CC1A69" w:rsidP="00057745">
            <w:pPr>
              <w:snapToGrid w:val="0"/>
            </w:pPr>
            <w:r>
              <w:t>2.</w:t>
            </w:r>
          </w:p>
        </w:tc>
        <w:tc>
          <w:tcPr>
            <w:tcW w:w="2626" w:type="dxa"/>
            <w:vMerge w:val="restart"/>
          </w:tcPr>
          <w:p w:rsidR="00CC1A69" w:rsidRDefault="00CC1A69" w:rsidP="00057745">
            <w:pPr>
              <w:snapToGrid w:val="0"/>
            </w:pPr>
            <w:r>
              <w:t>Реализация мероприятий Программы «</w:t>
            </w:r>
            <w:r w:rsidRPr="00FC49D0">
              <w:t>Развитие личных подсобных хозяйств граждан в Томском районе на 2011 - 2015 годы</w:t>
            </w:r>
            <w:r>
              <w:t>»</w:t>
            </w:r>
          </w:p>
        </w:tc>
        <w:tc>
          <w:tcPr>
            <w:tcW w:w="2410" w:type="dxa"/>
            <w:vMerge w:val="restart"/>
          </w:tcPr>
          <w:p w:rsidR="00CC1A69" w:rsidRDefault="00CC1A69" w:rsidP="00057745">
            <w:pPr>
              <w:snapToGrid w:val="0"/>
            </w:pPr>
            <w:r w:rsidRPr="001F5355">
              <w:t>Реализация мероприятий задач</w:t>
            </w:r>
            <w:r>
              <w:t>и</w:t>
            </w:r>
            <w:r w:rsidRPr="001F5355">
              <w:t xml:space="preserve"> «</w:t>
            </w:r>
            <w:r>
              <w:t>У</w:t>
            </w:r>
            <w:r w:rsidRPr="00FC09E6">
              <w:t>величение производства и уровня доходности продукции</w:t>
            </w:r>
            <w:r>
              <w:t xml:space="preserve"> растениеводства и животноводства в личных подсобных хозяйствах граждан</w:t>
            </w:r>
            <w:r w:rsidRPr="001F5355">
              <w:t>»</w:t>
            </w:r>
          </w:p>
        </w:tc>
        <w:tc>
          <w:tcPr>
            <w:tcW w:w="1984" w:type="dxa"/>
            <w:vMerge w:val="restart"/>
          </w:tcPr>
          <w:p w:rsidR="00CC1A69" w:rsidRDefault="00CC1A69" w:rsidP="00057745">
            <w:pPr>
              <w:snapToGrid w:val="0"/>
            </w:pPr>
            <w:r>
              <w:t xml:space="preserve">Администрация Томского района </w:t>
            </w:r>
          </w:p>
        </w:tc>
        <w:tc>
          <w:tcPr>
            <w:tcW w:w="1134" w:type="dxa"/>
          </w:tcPr>
          <w:p w:rsidR="00CC1A69" w:rsidRDefault="00CC1A69" w:rsidP="00057745">
            <w:pPr>
              <w:snapToGrid w:val="0"/>
              <w:jc w:val="center"/>
            </w:pPr>
            <w:r>
              <w:t>2013г.</w:t>
            </w:r>
          </w:p>
        </w:tc>
        <w:tc>
          <w:tcPr>
            <w:tcW w:w="1134" w:type="dxa"/>
          </w:tcPr>
          <w:p w:rsidR="00CC1A69" w:rsidRDefault="00CC1A69" w:rsidP="00057745">
            <w:pPr>
              <w:pStyle w:val="ReportTab10pt"/>
              <w:snapToGrid w:val="0"/>
              <w:ind w:firstLine="0"/>
              <w:rPr>
                <w:sz w:val="24"/>
                <w:szCs w:val="24"/>
              </w:rPr>
            </w:pPr>
            <w:r>
              <w:rPr>
                <w:sz w:val="24"/>
                <w:szCs w:val="24"/>
              </w:rPr>
              <w:t>1000</w:t>
            </w:r>
          </w:p>
        </w:tc>
        <w:tc>
          <w:tcPr>
            <w:tcW w:w="1017" w:type="dxa"/>
          </w:tcPr>
          <w:p w:rsidR="00CC1A69" w:rsidRDefault="00CC1A69" w:rsidP="00057745">
            <w:pPr>
              <w:pStyle w:val="ReportTab10pt"/>
              <w:snapToGrid w:val="0"/>
              <w:ind w:firstLine="0"/>
              <w:rPr>
                <w:sz w:val="24"/>
                <w:szCs w:val="24"/>
              </w:rPr>
            </w:pPr>
          </w:p>
        </w:tc>
        <w:tc>
          <w:tcPr>
            <w:tcW w:w="1134" w:type="dxa"/>
          </w:tcPr>
          <w:p w:rsidR="00CC1A69" w:rsidRDefault="00CC1A69" w:rsidP="00057745">
            <w:pPr>
              <w:pStyle w:val="ReportTab10pt"/>
              <w:snapToGrid w:val="0"/>
              <w:ind w:firstLine="0"/>
              <w:rPr>
                <w:sz w:val="24"/>
                <w:szCs w:val="24"/>
              </w:rPr>
            </w:pPr>
          </w:p>
        </w:tc>
        <w:tc>
          <w:tcPr>
            <w:tcW w:w="992" w:type="dxa"/>
          </w:tcPr>
          <w:p w:rsidR="00CC1A69" w:rsidRDefault="00CC1A69" w:rsidP="00057745">
            <w:pPr>
              <w:pStyle w:val="ReportTab10pt"/>
              <w:snapToGrid w:val="0"/>
              <w:ind w:firstLine="0"/>
              <w:rPr>
                <w:sz w:val="24"/>
                <w:szCs w:val="24"/>
              </w:rPr>
            </w:pPr>
            <w:r>
              <w:rPr>
                <w:sz w:val="24"/>
                <w:szCs w:val="24"/>
              </w:rPr>
              <w:t>1000</w:t>
            </w:r>
          </w:p>
        </w:tc>
        <w:tc>
          <w:tcPr>
            <w:tcW w:w="1017" w:type="dxa"/>
          </w:tcPr>
          <w:p w:rsidR="00CC1A69" w:rsidRDefault="00CC1A69" w:rsidP="00057745">
            <w:pPr>
              <w:pStyle w:val="ReportTab10pt"/>
              <w:snapToGrid w:val="0"/>
              <w:ind w:firstLine="0"/>
              <w:rPr>
                <w:sz w:val="24"/>
                <w:szCs w:val="24"/>
              </w:rPr>
            </w:pPr>
          </w:p>
        </w:tc>
        <w:tc>
          <w:tcPr>
            <w:tcW w:w="1984" w:type="dxa"/>
            <w:vMerge w:val="restart"/>
          </w:tcPr>
          <w:p w:rsidR="00CC1A69" w:rsidRPr="00CC1485" w:rsidRDefault="00CC1A69" w:rsidP="00057745">
            <w:pPr>
              <w:pStyle w:val="ReportTab10pt"/>
              <w:snapToGrid w:val="0"/>
              <w:ind w:firstLine="0"/>
            </w:pPr>
            <w:r>
              <w:rPr>
                <w:sz w:val="24"/>
                <w:szCs w:val="24"/>
              </w:rPr>
              <w:t>Стимулирование развития личных подсобных хозяйств граждан</w:t>
            </w:r>
          </w:p>
        </w:tc>
      </w:tr>
      <w:tr w:rsidR="00CC1A69" w:rsidTr="00057745">
        <w:trPr>
          <w:cantSplit/>
          <w:trHeight w:hRule="exact" w:val="852"/>
        </w:trPr>
        <w:tc>
          <w:tcPr>
            <w:tcW w:w="469" w:type="dxa"/>
            <w:vMerge/>
          </w:tcPr>
          <w:p w:rsidR="00CC1A69" w:rsidRDefault="00CC1A69" w:rsidP="00057745">
            <w:pPr>
              <w:snapToGrid w:val="0"/>
            </w:pPr>
          </w:p>
        </w:tc>
        <w:tc>
          <w:tcPr>
            <w:tcW w:w="2626" w:type="dxa"/>
            <w:vMerge/>
          </w:tcPr>
          <w:p w:rsidR="00CC1A69" w:rsidRDefault="00CC1A69" w:rsidP="00057745">
            <w:pPr>
              <w:snapToGrid w:val="0"/>
            </w:pPr>
          </w:p>
        </w:tc>
        <w:tc>
          <w:tcPr>
            <w:tcW w:w="2410" w:type="dxa"/>
            <w:vMerge/>
          </w:tcPr>
          <w:p w:rsidR="00CC1A69" w:rsidRPr="001F5355" w:rsidRDefault="00CC1A69" w:rsidP="00057745"/>
        </w:tc>
        <w:tc>
          <w:tcPr>
            <w:tcW w:w="1984" w:type="dxa"/>
            <w:vMerge/>
          </w:tcPr>
          <w:p w:rsidR="00CC1A69" w:rsidRDefault="00CC1A69" w:rsidP="00057745">
            <w:pPr>
              <w:snapToGrid w:val="0"/>
            </w:pPr>
          </w:p>
        </w:tc>
        <w:tc>
          <w:tcPr>
            <w:tcW w:w="1134" w:type="dxa"/>
          </w:tcPr>
          <w:p w:rsidR="00CC1A69" w:rsidRDefault="00CC1A69" w:rsidP="00057745">
            <w:pPr>
              <w:snapToGrid w:val="0"/>
              <w:jc w:val="center"/>
            </w:pPr>
            <w:r>
              <w:t>2014г.</w:t>
            </w:r>
          </w:p>
        </w:tc>
        <w:tc>
          <w:tcPr>
            <w:tcW w:w="1134" w:type="dxa"/>
          </w:tcPr>
          <w:p w:rsidR="00CC1A69" w:rsidRDefault="00CC1A69" w:rsidP="00057745">
            <w:pPr>
              <w:pStyle w:val="ReportTab10pt"/>
              <w:snapToGrid w:val="0"/>
              <w:ind w:firstLine="0"/>
              <w:rPr>
                <w:sz w:val="24"/>
                <w:szCs w:val="24"/>
              </w:rPr>
            </w:pPr>
            <w:r>
              <w:rPr>
                <w:sz w:val="24"/>
                <w:szCs w:val="24"/>
              </w:rPr>
              <w:t>1000</w:t>
            </w:r>
          </w:p>
        </w:tc>
        <w:tc>
          <w:tcPr>
            <w:tcW w:w="1017" w:type="dxa"/>
          </w:tcPr>
          <w:p w:rsidR="00CC1A69" w:rsidRDefault="00CC1A69" w:rsidP="00057745">
            <w:pPr>
              <w:pStyle w:val="ReportTab10pt"/>
              <w:snapToGrid w:val="0"/>
              <w:ind w:firstLine="0"/>
              <w:rPr>
                <w:sz w:val="24"/>
                <w:szCs w:val="24"/>
              </w:rPr>
            </w:pPr>
          </w:p>
        </w:tc>
        <w:tc>
          <w:tcPr>
            <w:tcW w:w="1134" w:type="dxa"/>
          </w:tcPr>
          <w:p w:rsidR="00CC1A69" w:rsidRDefault="00CC1A69" w:rsidP="00057745">
            <w:pPr>
              <w:pStyle w:val="ReportTab10pt"/>
              <w:snapToGrid w:val="0"/>
              <w:ind w:firstLine="0"/>
              <w:rPr>
                <w:sz w:val="24"/>
                <w:szCs w:val="24"/>
              </w:rPr>
            </w:pPr>
          </w:p>
        </w:tc>
        <w:tc>
          <w:tcPr>
            <w:tcW w:w="992" w:type="dxa"/>
          </w:tcPr>
          <w:p w:rsidR="00CC1A69" w:rsidRDefault="00CC1A69" w:rsidP="00057745">
            <w:pPr>
              <w:pStyle w:val="ReportTab10pt"/>
              <w:snapToGrid w:val="0"/>
              <w:ind w:firstLine="0"/>
              <w:rPr>
                <w:sz w:val="24"/>
                <w:szCs w:val="24"/>
              </w:rPr>
            </w:pPr>
            <w:r>
              <w:rPr>
                <w:sz w:val="24"/>
                <w:szCs w:val="24"/>
              </w:rPr>
              <w:t>1000</w:t>
            </w:r>
          </w:p>
        </w:tc>
        <w:tc>
          <w:tcPr>
            <w:tcW w:w="1017" w:type="dxa"/>
          </w:tcPr>
          <w:p w:rsidR="00CC1A69" w:rsidRDefault="00CC1A69" w:rsidP="00057745">
            <w:pPr>
              <w:pStyle w:val="ReportTab10pt"/>
              <w:snapToGrid w:val="0"/>
              <w:ind w:firstLine="0"/>
              <w:rPr>
                <w:sz w:val="24"/>
                <w:szCs w:val="24"/>
              </w:rPr>
            </w:pPr>
          </w:p>
        </w:tc>
        <w:tc>
          <w:tcPr>
            <w:tcW w:w="1984" w:type="dxa"/>
            <w:vMerge/>
          </w:tcPr>
          <w:p w:rsidR="00CC1A69" w:rsidRDefault="00CC1A69" w:rsidP="00057745">
            <w:pPr>
              <w:pStyle w:val="ReportTab10pt"/>
              <w:snapToGrid w:val="0"/>
              <w:ind w:firstLine="0"/>
              <w:rPr>
                <w:sz w:val="24"/>
                <w:szCs w:val="24"/>
              </w:rPr>
            </w:pPr>
          </w:p>
        </w:tc>
      </w:tr>
      <w:tr w:rsidR="00CC1A69" w:rsidTr="00057745">
        <w:trPr>
          <w:cantSplit/>
          <w:trHeight w:hRule="exact" w:val="1276"/>
        </w:trPr>
        <w:tc>
          <w:tcPr>
            <w:tcW w:w="469" w:type="dxa"/>
            <w:vMerge/>
          </w:tcPr>
          <w:p w:rsidR="00CC1A69" w:rsidRDefault="00CC1A69" w:rsidP="00057745">
            <w:pPr>
              <w:snapToGrid w:val="0"/>
            </w:pPr>
          </w:p>
        </w:tc>
        <w:tc>
          <w:tcPr>
            <w:tcW w:w="2626" w:type="dxa"/>
            <w:vMerge/>
          </w:tcPr>
          <w:p w:rsidR="00CC1A69" w:rsidRDefault="00CC1A69" w:rsidP="00057745">
            <w:pPr>
              <w:snapToGrid w:val="0"/>
            </w:pPr>
          </w:p>
        </w:tc>
        <w:tc>
          <w:tcPr>
            <w:tcW w:w="2410" w:type="dxa"/>
            <w:vMerge/>
          </w:tcPr>
          <w:p w:rsidR="00CC1A69" w:rsidRPr="001F5355" w:rsidRDefault="00CC1A69" w:rsidP="00057745"/>
        </w:tc>
        <w:tc>
          <w:tcPr>
            <w:tcW w:w="1984" w:type="dxa"/>
            <w:vMerge/>
          </w:tcPr>
          <w:p w:rsidR="00CC1A69" w:rsidRDefault="00CC1A69" w:rsidP="00057745">
            <w:pPr>
              <w:snapToGrid w:val="0"/>
            </w:pPr>
          </w:p>
        </w:tc>
        <w:tc>
          <w:tcPr>
            <w:tcW w:w="1134" w:type="dxa"/>
          </w:tcPr>
          <w:p w:rsidR="00CC1A69" w:rsidRDefault="00CC1A69" w:rsidP="00057745">
            <w:pPr>
              <w:snapToGrid w:val="0"/>
              <w:jc w:val="center"/>
            </w:pPr>
            <w:r>
              <w:t>2015г.</w:t>
            </w:r>
          </w:p>
        </w:tc>
        <w:tc>
          <w:tcPr>
            <w:tcW w:w="1134" w:type="dxa"/>
          </w:tcPr>
          <w:p w:rsidR="00CC1A69" w:rsidRDefault="00CC1A69" w:rsidP="00057745">
            <w:pPr>
              <w:pStyle w:val="ReportTab10pt"/>
              <w:snapToGrid w:val="0"/>
              <w:ind w:firstLine="0"/>
              <w:rPr>
                <w:sz w:val="24"/>
                <w:szCs w:val="24"/>
              </w:rPr>
            </w:pPr>
            <w:r>
              <w:rPr>
                <w:sz w:val="24"/>
                <w:szCs w:val="24"/>
              </w:rPr>
              <w:t>1000</w:t>
            </w:r>
          </w:p>
        </w:tc>
        <w:tc>
          <w:tcPr>
            <w:tcW w:w="1017" w:type="dxa"/>
          </w:tcPr>
          <w:p w:rsidR="00CC1A69" w:rsidRDefault="00CC1A69" w:rsidP="00057745">
            <w:pPr>
              <w:pStyle w:val="ReportTab10pt"/>
              <w:snapToGrid w:val="0"/>
              <w:ind w:firstLine="0"/>
              <w:rPr>
                <w:sz w:val="24"/>
                <w:szCs w:val="24"/>
              </w:rPr>
            </w:pPr>
          </w:p>
        </w:tc>
        <w:tc>
          <w:tcPr>
            <w:tcW w:w="1134" w:type="dxa"/>
          </w:tcPr>
          <w:p w:rsidR="00CC1A69" w:rsidRDefault="00CC1A69" w:rsidP="00057745">
            <w:pPr>
              <w:pStyle w:val="ReportTab10pt"/>
              <w:snapToGrid w:val="0"/>
              <w:ind w:firstLine="0"/>
              <w:rPr>
                <w:sz w:val="24"/>
                <w:szCs w:val="24"/>
              </w:rPr>
            </w:pPr>
          </w:p>
        </w:tc>
        <w:tc>
          <w:tcPr>
            <w:tcW w:w="992" w:type="dxa"/>
          </w:tcPr>
          <w:p w:rsidR="00CC1A69" w:rsidRDefault="00CC1A69" w:rsidP="00057745">
            <w:pPr>
              <w:pStyle w:val="ReportTab10pt"/>
              <w:snapToGrid w:val="0"/>
              <w:ind w:firstLine="0"/>
              <w:rPr>
                <w:sz w:val="24"/>
                <w:szCs w:val="24"/>
              </w:rPr>
            </w:pPr>
            <w:r>
              <w:rPr>
                <w:sz w:val="24"/>
                <w:szCs w:val="24"/>
              </w:rPr>
              <w:t>1000</w:t>
            </w:r>
          </w:p>
        </w:tc>
        <w:tc>
          <w:tcPr>
            <w:tcW w:w="1017" w:type="dxa"/>
          </w:tcPr>
          <w:p w:rsidR="00CC1A69" w:rsidRDefault="00CC1A69" w:rsidP="00057745">
            <w:pPr>
              <w:pStyle w:val="ReportTab10pt"/>
              <w:snapToGrid w:val="0"/>
              <w:ind w:firstLine="0"/>
              <w:rPr>
                <w:sz w:val="24"/>
                <w:szCs w:val="24"/>
              </w:rPr>
            </w:pPr>
          </w:p>
        </w:tc>
        <w:tc>
          <w:tcPr>
            <w:tcW w:w="1984" w:type="dxa"/>
            <w:vMerge/>
          </w:tcPr>
          <w:p w:rsidR="00CC1A69" w:rsidRDefault="00CC1A69" w:rsidP="00057745">
            <w:pPr>
              <w:pStyle w:val="ReportTab10pt"/>
              <w:snapToGrid w:val="0"/>
              <w:ind w:firstLine="0"/>
              <w:rPr>
                <w:sz w:val="24"/>
                <w:szCs w:val="24"/>
              </w:rPr>
            </w:pPr>
          </w:p>
        </w:tc>
      </w:tr>
      <w:tr w:rsidR="00CC1A69" w:rsidTr="00057745">
        <w:trPr>
          <w:cantSplit/>
          <w:trHeight w:val="1108"/>
        </w:trPr>
        <w:tc>
          <w:tcPr>
            <w:tcW w:w="469" w:type="dxa"/>
            <w:vMerge w:val="restart"/>
          </w:tcPr>
          <w:p w:rsidR="00CC1A69" w:rsidRDefault="00CC1A69" w:rsidP="00057745">
            <w:pPr>
              <w:snapToGrid w:val="0"/>
            </w:pPr>
            <w:r>
              <w:t>3.</w:t>
            </w:r>
          </w:p>
        </w:tc>
        <w:tc>
          <w:tcPr>
            <w:tcW w:w="2626" w:type="dxa"/>
            <w:vMerge w:val="restart"/>
          </w:tcPr>
          <w:p w:rsidR="00CC1A69" w:rsidRDefault="00CC1A69" w:rsidP="00057745">
            <w:pPr>
              <w:autoSpaceDE w:val="0"/>
              <w:autoSpaceDN w:val="0"/>
              <w:adjustRightInd w:val="0"/>
            </w:pPr>
            <w:r>
              <w:t xml:space="preserve">Реализация мероприятий Программы «Развитие внутреннего и въездного туризма на территории </w:t>
            </w:r>
            <w:r>
              <w:lastRenderedPageBreak/>
              <w:t>Томского района Томской области на 2013 - 2017 годы»</w:t>
            </w:r>
          </w:p>
        </w:tc>
        <w:tc>
          <w:tcPr>
            <w:tcW w:w="2410" w:type="dxa"/>
            <w:vMerge w:val="restart"/>
          </w:tcPr>
          <w:p w:rsidR="00CC1A69" w:rsidRDefault="00CC1A69" w:rsidP="00057745">
            <w:r w:rsidRPr="001F5355">
              <w:lastRenderedPageBreak/>
              <w:t xml:space="preserve">Реализация мероприятий задачи «Создание организационно-экономических и </w:t>
            </w:r>
            <w:r w:rsidRPr="001F5355">
              <w:lastRenderedPageBreak/>
              <w:t>правовых условий формирования районного</w:t>
            </w:r>
            <w:r w:rsidRPr="00CE4CCB">
              <w:t xml:space="preserve"> </w:t>
            </w:r>
            <w:r w:rsidRPr="001F5355">
              <w:t>туристско-рекреационного кластера»</w:t>
            </w:r>
          </w:p>
        </w:tc>
        <w:tc>
          <w:tcPr>
            <w:tcW w:w="1984" w:type="dxa"/>
            <w:vMerge w:val="restart"/>
          </w:tcPr>
          <w:p w:rsidR="00CC1A69" w:rsidRDefault="00CC1A69" w:rsidP="00057745">
            <w:pPr>
              <w:snapToGrid w:val="0"/>
            </w:pPr>
            <w:r>
              <w:lastRenderedPageBreak/>
              <w:t>Администрация Томского района</w:t>
            </w:r>
          </w:p>
        </w:tc>
        <w:tc>
          <w:tcPr>
            <w:tcW w:w="1134" w:type="dxa"/>
          </w:tcPr>
          <w:p w:rsidR="00CC1A69" w:rsidRDefault="00CC1A69" w:rsidP="00057745">
            <w:pPr>
              <w:snapToGrid w:val="0"/>
              <w:jc w:val="center"/>
            </w:pPr>
            <w:r>
              <w:t>2013г.</w:t>
            </w:r>
          </w:p>
        </w:tc>
        <w:tc>
          <w:tcPr>
            <w:tcW w:w="1134" w:type="dxa"/>
          </w:tcPr>
          <w:p w:rsidR="00CC1A69" w:rsidRDefault="00CC1A69" w:rsidP="00057745">
            <w:pPr>
              <w:snapToGrid w:val="0"/>
            </w:pPr>
            <w:r>
              <w:t>400</w:t>
            </w:r>
          </w:p>
        </w:tc>
        <w:tc>
          <w:tcPr>
            <w:tcW w:w="1017" w:type="dxa"/>
          </w:tcPr>
          <w:p w:rsidR="00CC1A69" w:rsidRDefault="00CC1A69" w:rsidP="00057745">
            <w:pPr>
              <w:snapToGrid w:val="0"/>
            </w:pPr>
          </w:p>
        </w:tc>
        <w:tc>
          <w:tcPr>
            <w:tcW w:w="1134" w:type="dxa"/>
          </w:tcPr>
          <w:p w:rsidR="00CC1A69" w:rsidRDefault="00CC1A69" w:rsidP="00057745">
            <w:pPr>
              <w:snapToGrid w:val="0"/>
            </w:pPr>
          </w:p>
        </w:tc>
        <w:tc>
          <w:tcPr>
            <w:tcW w:w="992" w:type="dxa"/>
          </w:tcPr>
          <w:p w:rsidR="00CC1A69" w:rsidRDefault="00CC1A69" w:rsidP="00057745">
            <w:pPr>
              <w:snapToGrid w:val="0"/>
            </w:pPr>
            <w:r>
              <w:t>400</w:t>
            </w:r>
          </w:p>
        </w:tc>
        <w:tc>
          <w:tcPr>
            <w:tcW w:w="1017" w:type="dxa"/>
          </w:tcPr>
          <w:p w:rsidR="00CC1A69" w:rsidRDefault="00CC1A69" w:rsidP="00057745">
            <w:pPr>
              <w:snapToGrid w:val="0"/>
            </w:pPr>
          </w:p>
        </w:tc>
        <w:tc>
          <w:tcPr>
            <w:tcW w:w="1984" w:type="dxa"/>
            <w:vMerge w:val="restart"/>
          </w:tcPr>
          <w:p w:rsidR="00CC1A69" w:rsidRDefault="00CC1A69" w:rsidP="00057745">
            <w:pPr>
              <w:snapToGrid w:val="0"/>
            </w:pPr>
            <w:r>
              <w:t xml:space="preserve">Развитие экономической базы района путем привлечения </w:t>
            </w:r>
            <w:r>
              <w:lastRenderedPageBreak/>
              <w:t>инвестиций в сферу туризма</w:t>
            </w:r>
          </w:p>
        </w:tc>
      </w:tr>
      <w:tr w:rsidR="00CC1A69" w:rsidTr="00057745">
        <w:trPr>
          <w:cantSplit/>
          <w:trHeight w:hRule="exact" w:val="1108"/>
        </w:trPr>
        <w:tc>
          <w:tcPr>
            <w:tcW w:w="469" w:type="dxa"/>
            <w:vMerge/>
          </w:tcPr>
          <w:p w:rsidR="00CC1A69" w:rsidRDefault="00CC1A69" w:rsidP="00057745">
            <w:pPr>
              <w:snapToGrid w:val="0"/>
            </w:pPr>
          </w:p>
        </w:tc>
        <w:tc>
          <w:tcPr>
            <w:tcW w:w="2626" w:type="dxa"/>
            <w:vMerge/>
          </w:tcPr>
          <w:p w:rsidR="00CC1A69" w:rsidRDefault="00CC1A69" w:rsidP="00057745">
            <w:pPr>
              <w:autoSpaceDE w:val="0"/>
              <w:autoSpaceDN w:val="0"/>
              <w:adjustRightInd w:val="0"/>
            </w:pPr>
          </w:p>
        </w:tc>
        <w:tc>
          <w:tcPr>
            <w:tcW w:w="2410" w:type="dxa"/>
            <w:vMerge/>
          </w:tcPr>
          <w:p w:rsidR="00CC1A69" w:rsidRPr="001F5355" w:rsidRDefault="00CC1A69" w:rsidP="00057745"/>
        </w:tc>
        <w:tc>
          <w:tcPr>
            <w:tcW w:w="1984" w:type="dxa"/>
            <w:vMerge/>
          </w:tcPr>
          <w:p w:rsidR="00CC1A69" w:rsidRDefault="00CC1A69" w:rsidP="00057745">
            <w:pPr>
              <w:snapToGrid w:val="0"/>
            </w:pPr>
          </w:p>
        </w:tc>
        <w:tc>
          <w:tcPr>
            <w:tcW w:w="1134" w:type="dxa"/>
          </w:tcPr>
          <w:p w:rsidR="00CC1A69" w:rsidRDefault="00CC1A69" w:rsidP="00057745">
            <w:pPr>
              <w:snapToGrid w:val="0"/>
              <w:jc w:val="center"/>
            </w:pPr>
            <w:r>
              <w:t>2014г.</w:t>
            </w:r>
          </w:p>
        </w:tc>
        <w:tc>
          <w:tcPr>
            <w:tcW w:w="1134" w:type="dxa"/>
          </w:tcPr>
          <w:p w:rsidR="00CC1A69" w:rsidRDefault="00CC1A69" w:rsidP="00057745">
            <w:pPr>
              <w:snapToGrid w:val="0"/>
            </w:pPr>
            <w:r>
              <w:t>300</w:t>
            </w:r>
          </w:p>
        </w:tc>
        <w:tc>
          <w:tcPr>
            <w:tcW w:w="1017" w:type="dxa"/>
          </w:tcPr>
          <w:p w:rsidR="00CC1A69" w:rsidRDefault="00CC1A69" w:rsidP="00057745">
            <w:pPr>
              <w:snapToGrid w:val="0"/>
            </w:pPr>
          </w:p>
        </w:tc>
        <w:tc>
          <w:tcPr>
            <w:tcW w:w="1134" w:type="dxa"/>
          </w:tcPr>
          <w:p w:rsidR="00CC1A69" w:rsidRDefault="00CC1A69" w:rsidP="00057745">
            <w:pPr>
              <w:snapToGrid w:val="0"/>
            </w:pPr>
          </w:p>
        </w:tc>
        <w:tc>
          <w:tcPr>
            <w:tcW w:w="992" w:type="dxa"/>
          </w:tcPr>
          <w:p w:rsidR="00CC1A69" w:rsidRDefault="00CC1A69" w:rsidP="00057745">
            <w:pPr>
              <w:snapToGrid w:val="0"/>
            </w:pPr>
            <w:r>
              <w:t>300</w:t>
            </w:r>
          </w:p>
        </w:tc>
        <w:tc>
          <w:tcPr>
            <w:tcW w:w="1017" w:type="dxa"/>
          </w:tcPr>
          <w:p w:rsidR="00CC1A69" w:rsidRDefault="00CC1A69" w:rsidP="00057745">
            <w:pPr>
              <w:snapToGrid w:val="0"/>
            </w:pPr>
          </w:p>
        </w:tc>
        <w:tc>
          <w:tcPr>
            <w:tcW w:w="1984" w:type="dxa"/>
            <w:vMerge/>
          </w:tcPr>
          <w:p w:rsidR="00CC1A69" w:rsidRDefault="00CC1A69" w:rsidP="00057745">
            <w:pPr>
              <w:snapToGrid w:val="0"/>
            </w:pPr>
          </w:p>
        </w:tc>
      </w:tr>
      <w:tr w:rsidR="00CC1A69" w:rsidTr="00057745">
        <w:trPr>
          <w:cantSplit/>
          <w:trHeight w:hRule="exact" w:val="904"/>
        </w:trPr>
        <w:tc>
          <w:tcPr>
            <w:tcW w:w="469" w:type="dxa"/>
            <w:vMerge/>
          </w:tcPr>
          <w:p w:rsidR="00CC1A69" w:rsidRDefault="00CC1A69" w:rsidP="00057745">
            <w:pPr>
              <w:snapToGrid w:val="0"/>
            </w:pPr>
          </w:p>
        </w:tc>
        <w:tc>
          <w:tcPr>
            <w:tcW w:w="2626" w:type="dxa"/>
            <w:vMerge/>
          </w:tcPr>
          <w:p w:rsidR="00CC1A69" w:rsidRDefault="00CC1A69" w:rsidP="00057745">
            <w:pPr>
              <w:autoSpaceDE w:val="0"/>
              <w:autoSpaceDN w:val="0"/>
              <w:adjustRightInd w:val="0"/>
            </w:pPr>
          </w:p>
        </w:tc>
        <w:tc>
          <w:tcPr>
            <w:tcW w:w="2410" w:type="dxa"/>
            <w:vMerge/>
          </w:tcPr>
          <w:p w:rsidR="00CC1A69" w:rsidRPr="001F5355" w:rsidRDefault="00CC1A69" w:rsidP="00057745"/>
        </w:tc>
        <w:tc>
          <w:tcPr>
            <w:tcW w:w="1984" w:type="dxa"/>
            <w:vMerge/>
          </w:tcPr>
          <w:p w:rsidR="00CC1A69" w:rsidRDefault="00CC1A69" w:rsidP="00057745">
            <w:pPr>
              <w:snapToGrid w:val="0"/>
            </w:pPr>
          </w:p>
        </w:tc>
        <w:tc>
          <w:tcPr>
            <w:tcW w:w="1134" w:type="dxa"/>
          </w:tcPr>
          <w:p w:rsidR="00CC1A69" w:rsidRDefault="00CC1A69" w:rsidP="00057745">
            <w:pPr>
              <w:snapToGrid w:val="0"/>
              <w:jc w:val="center"/>
            </w:pPr>
            <w:r>
              <w:t>2015г.</w:t>
            </w:r>
          </w:p>
        </w:tc>
        <w:tc>
          <w:tcPr>
            <w:tcW w:w="1134" w:type="dxa"/>
          </w:tcPr>
          <w:p w:rsidR="00CC1A69" w:rsidRDefault="00CC1A69" w:rsidP="00057745">
            <w:pPr>
              <w:snapToGrid w:val="0"/>
            </w:pPr>
            <w:r>
              <w:t>100</w:t>
            </w:r>
          </w:p>
        </w:tc>
        <w:tc>
          <w:tcPr>
            <w:tcW w:w="1017" w:type="dxa"/>
          </w:tcPr>
          <w:p w:rsidR="00CC1A69" w:rsidRDefault="00CC1A69" w:rsidP="00057745">
            <w:pPr>
              <w:snapToGrid w:val="0"/>
            </w:pPr>
          </w:p>
        </w:tc>
        <w:tc>
          <w:tcPr>
            <w:tcW w:w="1134" w:type="dxa"/>
          </w:tcPr>
          <w:p w:rsidR="00CC1A69" w:rsidRDefault="00CC1A69" w:rsidP="00057745">
            <w:pPr>
              <w:snapToGrid w:val="0"/>
            </w:pPr>
          </w:p>
        </w:tc>
        <w:tc>
          <w:tcPr>
            <w:tcW w:w="992" w:type="dxa"/>
          </w:tcPr>
          <w:p w:rsidR="00CC1A69" w:rsidRDefault="00CC1A69" w:rsidP="00057745">
            <w:pPr>
              <w:snapToGrid w:val="0"/>
            </w:pPr>
            <w:r>
              <w:t>100</w:t>
            </w:r>
          </w:p>
        </w:tc>
        <w:tc>
          <w:tcPr>
            <w:tcW w:w="1017" w:type="dxa"/>
          </w:tcPr>
          <w:p w:rsidR="00CC1A69" w:rsidRDefault="00CC1A69" w:rsidP="00057745">
            <w:pPr>
              <w:snapToGrid w:val="0"/>
            </w:pPr>
          </w:p>
        </w:tc>
        <w:tc>
          <w:tcPr>
            <w:tcW w:w="1984" w:type="dxa"/>
            <w:vMerge/>
          </w:tcPr>
          <w:p w:rsidR="00CC1A69" w:rsidRDefault="00CC1A69" w:rsidP="00057745">
            <w:pPr>
              <w:snapToGrid w:val="0"/>
            </w:pPr>
          </w:p>
        </w:tc>
      </w:tr>
      <w:tr w:rsidR="00CC1A69" w:rsidTr="00057745">
        <w:trPr>
          <w:cantSplit/>
          <w:trHeight w:val="576"/>
        </w:trPr>
        <w:tc>
          <w:tcPr>
            <w:tcW w:w="469" w:type="dxa"/>
            <w:vMerge/>
          </w:tcPr>
          <w:p w:rsidR="00CC1A69" w:rsidRDefault="00CC1A69" w:rsidP="00057745"/>
        </w:tc>
        <w:tc>
          <w:tcPr>
            <w:tcW w:w="2626" w:type="dxa"/>
            <w:vMerge/>
          </w:tcPr>
          <w:p w:rsidR="00CC1A69" w:rsidRDefault="00CC1A69" w:rsidP="00057745"/>
        </w:tc>
        <w:tc>
          <w:tcPr>
            <w:tcW w:w="2410" w:type="dxa"/>
            <w:vMerge w:val="restart"/>
          </w:tcPr>
          <w:p w:rsidR="00CC1A69" w:rsidRDefault="00CC1A69" w:rsidP="00057745">
            <w:r w:rsidRPr="001F5355">
              <w:t>Реализация мероприятий задачи «</w:t>
            </w:r>
            <w:r>
              <w:t>Увеличение объема оказанных населению туристских услуг»</w:t>
            </w:r>
          </w:p>
        </w:tc>
        <w:tc>
          <w:tcPr>
            <w:tcW w:w="1984" w:type="dxa"/>
            <w:vMerge w:val="restart"/>
          </w:tcPr>
          <w:p w:rsidR="00CC1A69" w:rsidRDefault="00CC1A69" w:rsidP="00057745">
            <w:pPr>
              <w:snapToGrid w:val="0"/>
            </w:pPr>
            <w:r>
              <w:t>Администрация Томского района</w:t>
            </w:r>
          </w:p>
          <w:p w:rsidR="00CC1A69" w:rsidRDefault="00CC1A69" w:rsidP="00057745">
            <w:pPr>
              <w:snapToGrid w:val="0"/>
            </w:pPr>
            <w:r>
              <w:t>Администрации сельских поселений (по согласованию)</w:t>
            </w:r>
          </w:p>
        </w:tc>
        <w:tc>
          <w:tcPr>
            <w:tcW w:w="1134" w:type="dxa"/>
          </w:tcPr>
          <w:p w:rsidR="00CC1A69" w:rsidRDefault="00CC1A69" w:rsidP="00057745">
            <w:pPr>
              <w:snapToGrid w:val="0"/>
              <w:jc w:val="center"/>
            </w:pPr>
            <w:r>
              <w:t>2013г.</w:t>
            </w:r>
          </w:p>
        </w:tc>
        <w:tc>
          <w:tcPr>
            <w:tcW w:w="1134" w:type="dxa"/>
          </w:tcPr>
          <w:p w:rsidR="00CC1A69" w:rsidRDefault="00CC1A69" w:rsidP="00057745">
            <w:pPr>
              <w:snapToGrid w:val="0"/>
            </w:pPr>
            <w:r>
              <w:t>25700</w:t>
            </w:r>
          </w:p>
        </w:tc>
        <w:tc>
          <w:tcPr>
            <w:tcW w:w="1017" w:type="dxa"/>
          </w:tcPr>
          <w:p w:rsidR="00CC1A69" w:rsidRDefault="00CC1A69" w:rsidP="00057745">
            <w:pPr>
              <w:snapToGrid w:val="0"/>
            </w:pPr>
          </w:p>
        </w:tc>
        <w:tc>
          <w:tcPr>
            <w:tcW w:w="1134" w:type="dxa"/>
          </w:tcPr>
          <w:p w:rsidR="00CC1A69" w:rsidRDefault="00CC1A69" w:rsidP="00057745">
            <w:pPr>
              <w:snapToGrid w:val="0"/>
            </w:pPr>
          </w:p>
        </w:tc>
        <w:tc>
          <w:tcPr>
            <w:tcW w:w="992" w:type="dxa"/>
          </w:tcPr>
          <w:p w:rsidR="00CC1A69" w:rsidRDefault="00CC1A69" w:rsidP="00057745">
            <w:pPr>
              <w:snapToGrid w:val="0"/>
            </w:pPr>
            <w:r>
              <w:t>350</w:t>
            </w:r>
          </w:p>
        </w:tc>
        <w:tc>
          <w:tcPr>
            <w:tcW w:w="1017" w:type="dxa"/>
          </w:tcPr>
          <w:p w:rsidR="00CC1A69" w:rsidRDefault="00CC1A69" w:rsidP="00057745">
            <w:pPr>
              <w:snapToGrid w:val="0"/>
            </w:pPr>
            <w:r>
              <w:t>25350</w:t>
            </w:r>
          </w:p>
        </w:tc>
        <w:tc>
          <w:tcPr>
            <w:tcW w:w="1984" w:type="dxa"/>
            <w:vMerge/>
          </w:tcPr>
          <w:p w:rsidR="00CC1A69" w:rsidRDefault="00CC1A69" w:rsidP="00057745">
            <w:pPr>
              <w:snapToGrid w:val="0"/>
            </w:pPr>
          </w:p>
        </w:tc>
      </w:tr>
      <w:tr w:rsidR="00CC1A69" w:rsidTr="00057745">
        <w:trPr>
          <w:cantSplit/>
          <w:trHeight w:hRule="exact" w:val="576"/>
        </w:trPr>
        <w:tc>
          <w:tcPr>
            <w:tcW w:w="469" w:type="dxa"/>
            <w:vMerge/>
          </w:tcPr>
          <w:p w:rsidR="00CC1A69" w:rsidRDefault="00CC1A69" w:rsidP="00057745"/>
        </w:tc>
        <w:tc>
          <w:tcPr>
            <w:tcW w:w="2626" w:type="dxa"/>
            <w:vMerge/>
          </w:tcPr>
          <w:p w:rsidR="00CC1A69" w:rsidRDefault="00CC1A69" w:rsidP="00057745"/>
        </w:tc>
        <w:tc>
          <w:tcPr>
            <w:tcW w:w="2410" w:type="dxa"/>
            <w:vMerge/>
          </w:tcPr>
          <w:p w:rsidR="00CC1A69" w:rsidRPr="001F5355" w:rsidRDefault="00CC1A69" w:rsidP="00057745"/>
        </w:tc>
        <w:tc>
          <w:tcPr>
            <w:tcW w:w="1984" w:type="dxa"/>
            <w:vMerge/>
          </w:tcPr>
          <w:p w:rsidR="00CC1A69" w:rsidRDefault="00CC1A69" w:rsidP="00057745">
            <w:pPr>
              <w:snapToGrid w:val="0"/>
            </w:pPr>
          </w:p>
        </w:tc>
        <w:tc>
          <w:tcPr>
            <w:tcW w:w="1134" w:type="dxa"/>
          </w:tcPr>
          <w:p w:rsidR="00CC1A69" w:rsidRDefault="00CC1A69" w:rsidP="00057745">
            <w:pPr>
              <w:snapToGrid w:val="0"/>
              <w:jc w:val="center"/>
            </w:pPr>
            <w:r>
              <w:t>2014г.</w:t>
            </w:r>
          </w:p>
        </w:tc>
        <w:tc>
          <w:tcPr>
            <w:tcW w:w="1134" w:type="dxa"/>
          </w:tcPr>
          <w:p w:rsidR="00CC1A69" w:rsidRDefault="00CC1A69" w:rsidP="00057745">
            <w:pPr>
              <w:snapToGrid w:val="0"/>
            </w:pPr>
            <w:r>
              <w:t>74700</w:t>
            </w:r>
          </w:p>
        </w:tc>
        <w:tc>
          <w:tcPr>
            <w:tcW w:w="1017" w:type="dxa"/>
          </w:tcPr>
          <w:p w:rsidR="00CC1A69" w:rsidRDefault="00CC1A69" w:rsidP="00057745">
            <w:pPr>
              <w:snapToGrid w:val="0"/>
            </w:pPr>
            <w:r>
              <w:t>15000</w:t>
            </w:r>
          </w:p>
        </w:tc>
        <w:tc>
          <w:tcPr>
            <w:tcW w:w="1134" w:type="dxa"/>
          </w:tcPr>
          <w:p w:rsidR="00CC1A69" w:rsidRDefault="00CC1A69" w:rsidP="00057745">
            <w:pPr>
              <w:snapToGrid w:val="0"/>
            </w:pPr>
            <w:r>
              <w:t>8100</w:t>
            </w:r>
          </w:p>
        </w:tc>
        <w:tc>
          <w:tcPr>
            <w:tcW w:w="992" w:type="dxa"/>
          </w:tcPr>
          <w:p w:rsidR="00CC1A69" w:rsidRDefault="00CC1A69" w:rsidP="00057745">
            <w:pPr>
              <w:snapToGrid w:val="0"/>
            </w:pPr>
            <w:r>
              <w:t>1300</w:t>
            </w:r>
          </w:p>
        </w:tc>
        <w:tc>
          <w:tcPr>
            <w:tcW w:w="1017" w:type="dxa"/>
          </w:tcPr>
          <w:p w:rsidR="00CC1A69" w:rsidRDefault="00CC1A69" w:rsidP="00057745">
            <w:pPr>
              <w:snapToGrid w:val="0"/>
            </w:pPr>
            <w:r>
              <w:t>50300</w:t>
            </w:r>
          </w:p>
        </w:tc>
        <w:tc>
          <w:tcPr>
            <w:tcW w:w="1984" w:type="dxa"/>
            <w:vMerge/>
          </w:tcPr>
          <w:p w:rsidR="00CC1A69" w:rsidRDefault="00CC1A69" w:rsidP="00057745">
            <w:pPr>
              <w:snapToGrid w:val="0"/>
            </w:pPr>
          </w:p>
        </w:tc>
      </w:tr>
      <w:tr w:rsidR="00CC1A69" w:rsidTr="00057745">
        <w:trPr>
          <w:cantSplit/>
          <w:trHeight w:hRule="exact" w:val="633"/>
        </w:trPr>
        <w:tc>
          <w:tcPr>
            <w:tcW w:w="469" w:type="dxa"/>
            <w:vMerge/>
          </w:tcPr>
          <w:p w:rsidR="00CC1A69" w:rsidRDefault="00CC1A69" w:rsidP="00057745"/>
        </w:tc>
        <w:tc>
          <w:tcPr>
            <w:tcW w:w="2626" w:type="dxa"/>
            <w:vMerge/>
          </w:tcPr>
          <w:p w:rsidR="00CC1A69" w:rsidRDefault="00CC1A69" w:rsidP="00057745"/>
        </w:tc>
        <w:tc>
          <w:tcPr>
            <w:tcW w:w="2410" w:type="dxa"/>
            <w:vMerge/>
          </w:tcPr>
          <w:p w:rsidR="00CC1A69" w:rsidRPr="001F5355" w:rsidRDefault="00CC1A69" w:rsidP="00057745"/>
        </w:tc>
        <w:tc>
          <w:tcPr>
            <w:tcW w:w="1984" w:type="dxa"/>
            <w:vMerge/>
          </w:tcPr>
          <w:p w:rsidR="00CC1A69" w:rsidRDefault="00CC1A69" w:rsidP="00057745">
            <w:pPr>
              <w:snapToGrid w:val="0"/>
            </w:pPr>
          </w:p>
        </w:tc>
        <w:tc>
          <w:tcPr>
            <w:tcW w:w="1134" w:type="dxa"/>
          </w:tcPr>
          <w:p w:rsidR="00CC1A69" w:rsidRDefault="00CC1A69" w:rsidP="00057745">
            <w:pPr>
              <w:snapToGrid w:val="0"/>
              <w:jc w:val="center"/>
            </w:pPr>
            <w:r>
              <w:t>2015г.</w:t>
            </w:r>
          </w:p>
        </w:tc>
        <w:tc>
          <w:tcPr>
            <w:tcW w:w="1134" w:type="dxa"/>
          </w:tcPr>
          <w:p w:rsidR="00CC1A69" w:rsidRDefault="00CC1A69" w:rsidP="00057745">
            <w:pPr>
              <w:snapToGrid w:val="0"/>
            </w:pPr>
            <w:r>
              <w:t>717900</w:t>
            </w:r>
          </w:p>
        </w:tc>
        <w:tc>
          <w:tcPr>
            <w:tcW w:w="1017" w:type="dxa"/>
          </w:tcPr>
          <w:p w:rsidR="00CC1A69" w:rsidRDefault="00CC1A69" w:rsidP="00057745">
            <w:pPr>
              <w:snapToGrid w:val="0"/>
            </w:pPr>
            <w:r>
              <w:t>250000</w:t>
            </w:r>
          </w:p>
        </w:tc>
        <w:tc>
          <w:tcPr>
            <w:tcW w:w="1134" w:type="dxa"/>
          </w:tcPr>
          <w:p w:rsidR="00CC1A69" w:rsidRDefault="00CC1A69" w:rsidP="00057745">
            <w:pPr>
              <w:snapToGrid w:val="0"/>
            </w:pPr>
            <w:r>
              <w:t>15200</w:t>
            </w:r>
          </w:p>
        </w:tc>
        <w:tc>
          <w:tcPr>
            <w:tcW w:w="992" w:type="dxa"/>
          </w:tcPr>
          <w:p w:rsidR="00CC1A69" w:rsidRDefault="00CC1A69" w:rsidP="00057745">
            <w:pPr>
              <w:snapToGrid w:val="0"/>
            </w:pPr>
            <w:r>
              <w:t>2350</w:t>
            </w:r>
          </w:p>
        </w:tc>
        <w:tc>
          <w:tcPr>
            <w:tcW w:w="1017" w:type="dxa"/>
          </w:tcPr>
          <w:p w:rsidR="00CC1A69" w:rsidRDefault="00CC1A69" w:rsidP="00057745">
            <w:pPr>
              <w:snapToGrid w:val="0"/>
            </w:pPr>
            <w:r>
              <w:t>450350</w:t>
            </w:r>
          </w:p>
        </w:tc>
        <w:tc>
          <w:tcPr>
            <w:tcW w:w="1984" w:type="dxa"/>
            <w:vMerge/>
          </w:tcPr>
          <w:p w:rsidR="00CC1A69" w:rsidRDefault="00CC1A69" w:rsidP="00057745">
            <w:pPr>
              <w:snapToGrid w:val="0"/>
            </w:pPr>
          </w:p>
        </w:tc>
      </w:tr>
      <w:tr w:rsidR="00CC1A69" w:rsidTr="00057745">
        <w:trPr>
          <w:cantSplit/>
          <w:trHeight w:val="726"/>
        </w:trPr>
        <w:tc>
          <w:tcPr>
            <w:tcW w:w="469" w:type="dxa"/>
            <w:vMerge/>
          </w:tcPr>
          <w:p w:rsidR="00CC1A69" w:rsidRDefault="00CC1A69" w:rsidP="00057745"/>
        </w:tc>
        <w:tc>
          <w:tcPr>
            <w:tcW w:w="2626" w:type="dxa"/>
            <w:vMerge/>
          </w:tcPr>
          <w:p w:rsidR="00CC1A69" w:rsidRDefault="00CC1A69" w:rsidP="00057745"/>
        </w:tc>
        <w:tc>
          <w:tcPr>
            <w:tcW w:w="2410" w:type="dxa"/>
            <w:vMerge w:val="restart"/>
          </w:tcPr>
          <w:p w:rsidR="00CC1A69" w:rsidRDefault="00CC1A69" w:rsidP="00057745">
            <w:pPr>
              <w:snapToGrid w:val="0"/>
            </w:pPr>
            <w:r w:rsidRPr="00A55AF0">
              <w:t xml:space="preserve">Реализация мероприятий задачи </w:t>
            </w:r>
            <w:r>
              <w:t>«Продвижение районного туристского продукта на мировом и внутреннем туристских рынках»</w:t>
            </w:r>
          </w:p>
        </w:tc>
        <w:tc>
          <w:tcPr>
            <w:tcW w:w="1984" w:type="dxa"/>
            <w:vMerge w:val="restart"/>
          </w:tcPr>
          <w:p w:rsidR="00CC1A69" w:rsidRDefault="00CC1A69" w:rsidP="00057745">
            <w:pPr>
              <w:snapToGrid w:val="0"/>
            </w:pPr>
            <w:r>
              <w:t>Администрация Томского района</w:t>
            </w:r>
          </w:p>
        </w:tc>
        <w:tc>
          <w:tcPr>
            <w:tcW w:w="1134" w:type="dxa"/>
          </w:tcPr>
          <w:p w:rsidR="00CC1A69" w:rsidRDefault="00CC1A69" w:rsidP="00057745">
            <w:pPr>
              <w:snapToGrid w:val="0"/>
              <w:jc w:val="center"/>
            </w:pPr>
            <w:r>
              <w:t>2013г.</w:t>
            </w:r>
          </w:p>
        </w:tc>
        <w:tc>
          <w:tcPr>
            <w:tcW w:w="1134" w:type="dxa"/>
          </w:tcPr>
          <w:p w:rsidR="00CC1A69" w:rsidRDefault="00CC1A69" w:rsidP="00057745">
            <w:pPr>
              <w:snapToGrid w:val="0"/>
            </w:pPr>
            <w:r>
              <w:t>60</w:t>
            </w:r>
          </w:p>
        </w:tc>
        <w:tc>
          <w:tcPr>
            <w:tcW w:w="1017" w:type="dxa"/>
          </w:tcPr>
          <w:p w:rsidR="00CC1A69" w:rsidRDefault="00CC1A69" w:rsidP="00057745">
            <w:pPr>
              <w:snapToGrid w:val="0"/>
            </w:pPr>
          </w:p>
        </w:tc>
        <w:tc>
          <w:tcPr>
            <w:tcW w:w="1134" w:type="dxa"/>
          </w:tcPr>
          <w:p w:rsidR="00CC1A69" w:rsidRDefault="00CC1A69" w:rsidP="00057745">
            <w:pPr>
              <w:snapToGrid w:val="0"/>
            </w:pPr>
          </w:p>
        </w:tc>
        <w:tc>
          <w:tcPr>
            <w:tcW w:w="992" w:type="dxa"/>
          </w:tcPr>
          <w:p w:rsidR="00CC1A69" w:rsidRDefault="00CC1A69" w:rsidP="00057745">
            <w:pPr>
              <w:snapToGrid w:val="0"/>
            </w:pPr>
            <w:r>
              <w:t>60</w:t>
            </w:r>
          </w:p>
        </w:tc>
        <w:tc>
          <w:tcPr>
            <w:tcW w:w="1017" w:type="dxa"/>
          </w:tcPr>
          <w:p w:rsidR="00CC1A69" w:rsidRDefault="00CC1A69" w:rsidP="00057745">
            <w:pPr>
              <w:snapToGrid w:val="0"/>
            </w:pPr>
          </w:p>
        </w:tc>
        <w:tc>
          <w:tcPr>
            <w:tcW w:w="1984" w:type="dxa"/>
            <w:vMerge/>
          </w:tcPr>
          <w:p w:rsidR="00CC1A69" w:rsidRDefault="00CC1A69" w:rsidP="00057745">
            <w:pPr>
              <w:snapToGrid w:val="0"/>
            </w:pPr>
          </w:p>
        </w:tc>
      </w:tr>
      <w:tr w:rsidR="00CC1A69" w:rsidTr="00057745">
        <w:trPr>
          <w:cantSplit/>
          <w:trHeight w:hRule="exact" w:val="726"/>
        </w:trPr>
        <w:tc>
          <w:tcPr>
            <w:tcW w:w="469" w:type="dxa"/>
            <w:vMerge/>
          </w:tcPr>
          <w:p w:rsidR="00CC1A69" w:rsidRDefault="00CC1A69" w:rsidP="00057745"/>
        </w:tc>
        <w:tc>
          <w:tcPr>
            <w:tcW w:w="2626" w:type="dxa"/>
            <w:vMerge/>
          </w:tcPr>
          <w:p w:rsidR="00CC1A69" w:rsidRDefault="00CC1A69" w:rsidP="00057745"/>
        </w:tc>
        <w:tc>
          <w:tcPr>
            <w:tcW w:w="2410" w:type="dxa"/>
            <w:vMerge/>
          </w:tcPr>
          <w:p w:rsidR="00CC1A69" w:rsidRPr="00A55AF0" w:rsidRDefault="00CC1A69" w:rsidP="00057745">
            <w:pPr>
              <w:snapToGrid w:val="0"/>
            </w:pPr>
          </w:p>
        </w:tc>
        <w:tc>
          <w:tcPr>
            <w:tcW w:w="1984" w:type="dxa"/>
            <w:vMerge/>
          </w:tcPr>
          <w:p w:rsidR="00CC1A69" w:rsidRDefault="00CC1A69" w:rsidP="00057745">
            <w:pPr>
              <w:snapToGrid w:val="0"/>
            </w:pPr>
          </w:p>
        </w:tc>
        <w:tc>
          <w:tcPr>
            <w:tcW w:w="1134" w:type="dxa"/>
          </w:tcPr>
          <w:p w:rsidR="00CC1A69" w:rsidRDefault="00CC1A69" w:rsidP="00057745">
            <w:pPr>
              <w:snapToGrid w:val="0"/>
              <w:jc w:val="center"/>
            </w:pPr>
            <w:r>
              <w:t>2014г.</w:t>
            </w:r>
          </w:p>
        </w:tc>
        <w:tc>
          <w:tcPr>
            <w:tcW w:w="1134" w:type="dxa"/>
          </w:tcPr>
          <w:p w:rsidR="00CC1A69" w:rsidRDefault="00CC1A69" w:rsidP="00057745">
            <w:pPr>
              <w:snapToGrid w:val="0"/>
            </w:pPr>
            <w:r>
              <w:t>160</w:t>
            </w:r>
          </w:p>
        </w:tc>
        <w:tc>
          <w:tcPr>
            <w:tcW w:w="1017" w:type="dxa"/>
          </w:tcPr>
          <w:p w:rsidR="00CC1A69" w:rsidRDefault="00CC1A69" w:rsidP="00057745">
            <w:pPr>
              <w:snapToGrid w:val="0"/>
            </w:pPr>
          </w:p>
        </w:tc>
        <w:tc>
          <w:tcPr>
            <w:tcW w:w="1134" w:type="dxa"/>
          </w:tcPr>
          <w:p w:rsidR="00CC1A69" w:rsidRDefault="00CC1A69" w:rsidP="00057745">
            <w:pPr>
              <w:snapToGrid w:val="0"/>
            </w:pPr>
          </w:p>
        </w:tc>
        <w:tc>
          <w:tcPr>
            <w:tcW w:w="992" w:type="dxa"/>
          </w:tcPr>
          <w:p w:rsidR="00CC1A69" w:rsidRDefault="00CC1A69" w:rsidP="00057745">
            <w:pPr>
              <w:snapToGrid w:val="0"/>
            </w:pPr>
            <w:r>
              <w:t>160</w:t>
            </w:r>
          </w:p>
        </w:tc>
        <w:tc>
          <w:tcPr>
            <w:tcW w:w="1017" w:type="dxa"/>
          </w:tcPr>
          <w:p w:rsidR="00CC1A69" w:rsidRDefault="00CC1A69" w:rsidP="00057745">
            <w:pPr>
              <w:snapToGrid w:val="0"/>
            </w:pPr>
          </w:p>
        </w:tc>
        <w:tc>
          <w:tcPr>
            <w:tcW w:w="1984" w:type="dxa"/>
            <w:vMerge/>
          </w:tcPr>
          <w:p w:rsidR="00CC1A69" w:rsidRDefault="00CC1A69" w:rsidP="00057745">
            <w:pPr>
              <w:snapToGrid w:val="0"/>
            </w:pPr>
          </w:p>
        </w:tc>
      </w:tr>
      <w:tr w:rsidR="00CC1A69" w:rsidTr="00057745">
        <w:trPr>
          <w:cantSplit/>
          <w:trHeight w:hRule="exact" w:val="1176"/>
        </w:trPr>
        <w:tc>
          <w:tcPr>
            <w:tcW w:w="469" w:type="dxa"/>
            <w:vMerge/>
          </w:tcPr>
          <w:p w:rsidR="00CC1A69" w:rsidRDefault="00CC1A69" w:rsidP="00057745"/>
        </w:tc>
        <w:tc>
          <w:tcPr>
            <w:tcW w:w="2626" w:type="dxa"/>
            <w:vMerge/>
          </w:tcPr>
          <w:p w:rsidR="00CC1A69" w:rsidRDefault="00CC1A69" w:rsidP="00057745"/>
        </w:tc>
        <w:tc>
          <w:tcPr>
            <w:tcW w:w="2410" w:type="dxa"/>
            <w:vMerge/>
          </w:tcPr>
          <w:p w:rsidR="00CC1A69" w:rsidRPr="00A55AF0" w:rsidRDefault="00CC1A69" w:rsidP="00057745">
            <w:pPr>
              <w:snapToGrid w:val="0"/>
            </w:pPr>
          </w:p>
        </w:tc>
        <w:tc>
          <w:tcPr>
            <w:tcW w:w="1984" w:type="dxa"/>
            <w:vMerge/>
          </w:tcPr>
          <w:p w:rsidR="00CC1A69" w:rsidRDefault="00CC1A69" w:rsidP="00057745">
            <w:pPr>
              <w:snapToGrid w:val="0"/>
            </w:pPr>
          </w:p>
        </w:tc>
        <w:tc>
          <w:tcPr>
            <w:tcW w:w="1134" w:type="dxa"/>
          </w:tcPr>
          <w:p w:rsidR="00CC1A69" w:rsidRDefault="00CC1A69" w:rsidP="00057745">
            <w:pPr>
              <w:snapToGrid w:val="0"/>
              <w:jc w:val="center"/>
            </w:pPr>
            <w:r>
              <w:t>2015г.</w:t>
            </w:r>
          </w:p>
        </w:tc>
        <w:tc>
          <w:tcPr>
            <w:tcW w:w="1134" w:type="dxa"/>
          </w:tcPr>
          <w:p w:rsidR="00CC1A69" w:rsidRDefault="00CC1A69" w:rsidP="00057745">
            <w:pPr>
              <w:snapToGrid w:val="0"/>
            </w:pPr>
            <w:r>
              <w:t>160</w:t>
            </w:r>
          </w:p>
        </w:tc>
        <w:tc>
          <w:tcPr>
            <w:tcW w:w="1017" w:type="dxa"/>
          </w:tcPr>
          <w:p w:rsidR="00CC1A69" w:rsidRDefault="00CC1A69" w:rsidP="00057745">
            <w:pPr>
              <w:snapToGrid w:val="0"/>
            </w:pPr>
          </w:p>
        </w:tc>
        <w:tc>
          <w:tcPr>
            <w:tcW w:w="1134" w:type="dxa"/>
          </w:tcPr>
          <w:p w:rsidR="00CC1A69" w:rsidRDefault="00CC1A69" w:rsidP="00057745">
            <w:pPr>
              <w:snapToGrid w:val="0"/>
            </w:pPr>
          </w:p>
        </w:tc>
        <w:tc>
          <w:tcPr>
            <w:tcW w:w="992" w:type="dxa"/>
          </w:tcPr>
          <w:p w:rsidR="00CC1A69" w:rsidRDefault="00CC1A69" w:rsidP="00057745">
            <w:pPr>
              <w:snapToGrid w:val="0"/>
            </w:pPr>
            <w:r>
              <w:t>160</w:t>
            </w:r>
          </w:p>
        </w:tc>
        <w:tc>
          <w:tcPr>
            <w:tcW w:w="1017" w:type="dxa"/>
          </w:tcPr>
          <w:p w:rsidR="00CC1A69" w:rsidRDefault="00CC1A69" w:rsidP="00057745">
            <w:pPr>
              <w:snapToGrid w:val="0"/>
            </w:pPr>
          </w:p>
        </w:tc>
        <w:tc>
          <w:tcPr>
            <w:tcW w:w="1984" w:type="dxa"/>
            <w:vMerge/>
          </w:tcPr>
          <w:p w:rsidR="00CC1A69" w:rsidRDefault="00CC1A69" w:rsidP="00057745">
            <w:pPr>
              <w:snapToGrid w:val="0"/>
            </w:pPr>
          </w:p>
        </w:tc>
      </w:tr>
    </w:tbl>
    <w:p w:rsidR="00CC1A69" w:rsidRDefault="00CC1A69" w:rsidP="00CC1A69">
      <w:pPr>
        <w:sectPr w:rsidR="00CC1A69">
          <w:footerReference w:type="even" r:id="rId21"/>
          <w:footerReference w:type="default" r:id="rId22"/>
          <w:footerReference w:type="first" r:id="rId23"/>
          <w:footnotePr>
            <w:pos w:val="beneathText"/>
          </w:footnotePr>
          <w:pgSz w:w="16837" w:h="11905" w:orient="landscape"/>
          <w:pgMar w:top="1134" w:right="964" w:bottom="1134" w:left="964" w:header="720" w:footer="709" w:gutter="0"/>
          <w:cols w:space="720"/>
          <w:titlePg/>
          <w:docGrid w:linePitch="360"/>
        </w:sectPr>
      </w:pPr>
    </w:p>
    <w:p w:rsidR="00CC1A69" w:rsidRPr="000A406A" w:rsidRDefault="00CC1A69" w:rsidP="00CC1A69">
      <w:pPr>
        <w:spacing w:line="360" w:lineRule="auto"/>
        <w:ind w:firstLine="720"/>
        <w:jc w:val="both"/>
        <w:rPr>
          <w:sz w:val="26"/>
          <w:szCs w:val="26"/>
        </w:rPr>
      </w:pPr>
      <w:r>
        <w:rPr>
          <w:sz w:val="26"/>
          <w:szCs w:val="26"/>
        </w:rPr>
        <w:lastRenderedPageBreak/>
        <w:t xml:space="preserve">Таблица 1.1. </w:t>
      </w:r>
      <w:r w:rsidRPr="000A406A">
        <w:rPr>
          <w:sz w:val="26"/>
          <w:szCs w:val="26"/>
        </w:rPr>
        <w:t xml:space="preserve">Перечень </w:t>
      </w:r>
      <w:r>
        <w:rPr>
          <w:sz w:val="26"/>
          <w:szCs w:val="26"/>
        </w:rPr>
        <w:t>крупных инвестиционных проектов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893"/>
        <w:gridCol w:w="3285"/>
      </w:tblGrid>
      <w:tr w:rsidR="00CC1A69" w:rsidRPr="000A406A" w:rsidTr="00057745">
        <w:tc>
          <w:tcPr>
            <w:tcW w:w="675" w:type="dxa"/>
            <w:shd w:val="clear" w:color="auto" w:fill="auto"/>
            <w:vAlign w:val="center"/>
          </w:tcPr>
          <w:p w:rsidR="00CC1A69" w:rsidRPr="000A406A" w:rsidRDefault="00CC1A69" w:rsidP="00057745">
            <w:pPr>
              <w:jc w:val="center"/>
              <w:rPr>
                <w:b/>
                <w:bCs/>
                <w:sz w:val="26"/>
                <w:szCs w:val="26"/>
              </w:rPr>
            </w:pPr>
            <w:r w:rsidRPr="000A406A">
              <w:rPr>
                <w:b/>
                <w:bCs/>
                <w:sz w:val="26"/>
                <w:szCs w:val="26"/>
              </w:rPr>
              <w:t>№ п/п</w:t>
            </w:r>
          </w:p>
        </w:tc>
        <w:tc>
          <w:tcPr>
            <w:tcW w:w="5893" w:type="dxa"/>
            <w:shd w:val="clear" w:color="auto" w:fill="auto"/>
            <w:vAlign w:val="center"/>
          </w:tcPr>
          <w:p w:rsidR="00CC1A69" w:rsidRPr="000A406A" w:rsidRDefault="00CC1A69" w:rsidP="00057745">
            <w:pPr>
              <w:jc w:val="center"/>
              <w:rPr>
                <w:b/>
                <w:bCs/>
                <w:sz w:val="26"/>
                <w:szCs w:val="26"/>
              </w:rPr>
            </w:pPr>
            <w:r w:rsidRPr="000A406A">
              <w:rPr>
                <w:b/>
                <w:bCs/>
                <w:sz w:val="26"/>
                <w:szCs w:val="26"/>
              </w:rPr>
              <w:t>Наименование проекта</w:t>
            </w:r>
          </w:p>
        </w:tc>
        <w:tc>
          <w:tcPr>
            <w:tcW w:w="3285" w:type="dxa"/>
            <w:shd w:val="clear" w:color="auto" w:fill="auto"/>
            <w:vAlign w:val="center"/>
          </w:tcPr>
          <w:p w:rsidR="00CC1A69" w:rsidRPr="000A406A" w:rsidRDefault="00CC1A69" w:rsidP="00057745">
            <w:pPr>
              <w:jc w:val="center"/>
              <w:rPr>
                <w:b/>
                <w:bCs/>
                <w:sz w:val="26"/>
                <w:szCs w:val="26"/>
              </w:rPr>
            </w:pPr>
            <w:r w:rsidRPr="000A406A">
              <w:rPr>
                <w:b/>
                <w:bCs/>
                <w:sz w:val="26"/>
                <w:szCs w:val="26"/>
              </w:rPr>
              <w:t>Наименование организации, реализующей проект/ инвестор/ инициатор</w:t>
            </w:r>
          </w:p>
        </w:tc>
      </w:tr>
      <w:tr w:rsidR="00CC1A69" w:rsidRPr="000A406A" w:rsidTr="00057745">
        <w:tc>
          <w:tcPr>
            <w:tcW w:w="675" w:type="dxa"/>
            <w:shd w:val="clear" w:color="auto" w:fill="auto"/>
            <w:vAlign w:val="center"/>
          </w:tcPr>
          <w:p w:rsidR="00CC1A69" w:rsidRPr="000A406A" w:rsidRDefault="00CC1A69" w:rsidP="00057745">
            <w:pPr>
              <w:spacing w:line="360" w:lineRule="auto"/>
              <w:jc w:val="center"/>
              <w:rPr>
                <w:sz w:val="26"/>
                <w:szCs w:val="26"/>
              </w:rPr>
            </w:pPr>
            <w:r w:rsidRPr="000A406A">
              <w:rPr>
                <w:sz w:val="26"/>
                <w:szCs w:val="26"/>
              </w:rPr>
              <w:t>1</w:t>
            </w:r>
          </w:p>
        </w:tc>
        <w:tc>
          <w:tcPr>
            <w:tcW w:w="5893" w:type="dxa"/>
            <w:shd w:val="clear" w:color="auto" w:fill="auto"/>
            <w:vAlign w:val="center"/>
          </w:tcPr>
          <w:p w:rsidR="00CC1A69" w:rsidRPr="000A406A" w:rsidRDefault="00CC1A69" w:rsidP="00057745">
            <w:pPr>
              <w:rPr>
                <w:sz w:val="26"/>
                <w:szCs w:val="26"/>
              </w:rPr>
            </w:pPr>
            <w:r w:rsidRPr="000A406A">
              <w:rPr>
                <w:sz w:val="26"/>
                <w:szCs w:val="26"/>
                <w:lang w:eastAsia="ja-JP"/>
              </w:rPr>
              <w:t>Завершение строительства Кисловского молочного комплекса на 1200 голов КРС в Заречном сельском поселении</w:t>
            </w:r>
          </w:p>
        </w:tc>
        <w:tc>
          <w:tcPr>
            <w:tcW w:w="3285" w:type="dxa"/>
            <w:shd w:val="clear" w:color="auto" w:fill="auto"/>
            <w:vAlign w:val="center"/>
          </w:tcPr>
          <w:p w:rsidR="00CC1A69" w:rsidRPr="000A406A" w:rsidRDefault="00CC1A69" w:rsidP="00057745">
            <w:pPr>
              <w:rPr>
                <w:sz w:val="26"/>
                <w:szCs w:val="26"/>
                <w:lang w:eastAsia="ja-JP"/>
              </w:rPr>
            </w:pPr>
            <w:r w:rsidRPr="000A406A">
              <w:rPr>
                <w:sz w:val="26"/>
                <w:szCs w:val="26"/>
                <w:lang w:eastAsia="ja-JP"/>
              </w:rPr>
              <w:t>ЗАО «Овощевод»</w:t>
            </w:r>
          </w:p>
        </w:tc>
      </w:tr>
      <w:tr w:rsidR="00CC1A69" w:rsidRPr="000A406A" w:rsidTr="00057745">
        <w:tc>
          <w:tcPr>
            <w:tcW w:w="675" w:type="dxa"/>
            <w:shd w:val="clear" w:color="auto" w:fill="auto"/>
            <w:vAlign w:val="center"/>
          </w:tcPr>
          <w:p w:rsidR="00CC1A69" w:rsidRPr="000A406A" w:rsidRDefault="00CC1A69" w:rsidP="00057745">
            <w:pPr>
              <w:spacing w:line="360" w:lineRule="auto"/>
              <w:jc w:val="center"/>
              <w:rPr>
                <w:sz w:val="26"/>
                <w:szCs w:val="26"/>
              </w:rPr>
            </w:pPr>
            <w:r w:rsidRPr="000A406A">
              <w:rPr>
                <w:sz w:val="26"/>
                <w:szCs w:val="26"/>
              </w:rPr>
              <w:t>2</w:t>
            </w:r>
          </w:p>
        </w:tc>
        <w:tc>
          <w:tcPr>
            <w:tcW w:w="5893" w:type="dxa"/>
            <w:shd w:val="clear" w:color="auto" w:fill="auto"/>
            <w:vAlign w:val="center"/>
          </w:tcPr>
          <w:p w:rsidR="00CC1A69" w:rsidRPr="000A406A" w:rsidRDefault="00CC1A69" w:rsidP="00057745">
            <w:pPr>
              <w:rPr>
                <w:sz w:val="26"/>
                <w:szCs w:val="26"/>
              </w:rPr>
            </w:pPr>
            <w:r w:rsidRPr="000A406A">
              <w:rPr>
                <w:sz w:val="26"/>
                <w:szCs w:val="26"/>
                <w:lang w:eastAsia="ja-JP"/>
              </w:rPr>
              <w:t>Строительство  фермы КРС молочного направления в д. Кудринский участок Зоркальцевского сельского поселения</w:t>
            </w:r>
          </w:p>
        </w:tc>
        <w:tc>
          <w:tcPr>
            <w:tcW w:w="3285" w:type="dxa"/>
            <w:shd w:val="clear" w:color="auto" w:fill="auto"/>
            <w:vAlign w:val="center"/>
          </w:tcPr>
          <w:p w:rsidR="00CC1A69" w:rsidRPr="000A406A" w:rsidRDefault="00CC1A69" w:rsidP="00057745">
            <w:pPr>
              <w:rPr>
                <w:sz w:val="26"/>
                <w:szCs w:val="26"/>
              </w:rPr>
            </w:pPr>
            <w:r w:rsidRPr="000A406A">
              <w:rPr>
                <w:sz w:val="26"/>
                <w:szCs w:val="26"/>
                <w:lang w:eastAsia="ja-JP"/>
              </w:rPr>
              <w:t>СПК (колхоз) «Нелюбино»</w:t>
            </w:r>
          </w:p>
        </w:tc>
      </w:tr>
      <w:tr w:rsidR="00CC1A69" w:rsidRPr="000A406A" w:rsidTr="00057745">
        <w:tc>
          <w:tcPr>
            <w:tcW w:w="675" w:type="dxa"/>
            <w:shd w:val="clear" w:color="auto" w:fill="auto"/>
            <w:vAlign w:val="center"/>
          </w:tcPr>
          <w:p w:rsidR="00CC1A69" w:rsidRPr="000A406A" w:rsidRDefault="00CC1A69" w:rsidP="00057745">
            <w:pPr>
              <w:jc w:val="center"/>
              <w:rPr>
                <w:sz w:val="26"/>
                <w:szCs w:val="26"/>
              </w:rPr>
            </w:pPr>
            <w:r w:rsidRPr="000A406A">
              <w:rPr>
                <w:sz w:val="26"/>
                <w:szCs w:val="26"/>
              </w:rPr>
              <w:t>3</w:t>
            </w:r>
          </w:p>
        </w:tc>
        <w:tc>
          <w:tcPr>
            <w:tcW w:w="5893" w:type="dxa"/>
            <w:shd w:val="clear" w:color="auto" w:fill="auto"/>
            <w:vAlign w:val="center"/>
          </w:tcPr>
          <w:p w:rsidR="00CC1A69" w:rsidRPr="000A406A" w:rsidRDefault="00CC1A69" w:rsidP="00057745">
            <w:pPr>
              <w:rPr>
                <w:sz w:val="26"/>
                <w:szCs w:val="26"/>
              </w:rPr>
            </w:pPr>
            <w:r w:rsidRPr="000A406A">
              <w:rPr>
                <w:sz w:val="26"/>
                <w:szCs w:val="26"/>
              </w:rPr>
              <w:t xml:space="preserve">Строительство второй очереди тепличного комбината ООО «Трубачево» площадью </w:t>
            </w:r>
            <w:smartTag w:uri="urn:schemas-microsoft-com:office:smarttags" w:element="metricconverter">
              <w:smartTagPr>
                <w:attr w:name="ProductID" w:val="6 га"/>
              </w:smartTagPr>
              <w:r w:rsidRPr="000A406A">
                <w:rPr>
                  <w:sz w:val="26"/>
                  <w:szCs w:val="26"/>
                </w:rPr>
                <w:t>6 га</w:t>
              </w:r>
            </w:smartTag>
            <w:r w:rsidRPr="000A406A">
              <w:rPr>
                <w:sz w:val="26"/>
                <w:szCs w:val="26"/>
              </w:rPr>
              <w:t xml:space="preserve"> в Мирненском сельском поселении</w:t>
            </w:r>
          </w:p>
        </w:tc>
        <w:tc>
          <w:tcPr>
            <w:tcW w:w="3285" w:type="dxa"/>
            <w:shd w:val="clear" w:color="auto" w:fill="auto"/>
            <w:vAlign w:val="center"/>
          </w:tcPr>
          <w:p w:rsidR="00CC1A69" w:rsidRPr="000A406A" w:rsidRDefault="00CC1A69" w:rsidP="00057745">
            <w:pPr>
              <w:rPr>
                <w:sz w:val="26"/>
                <w:szCs w:val="26"/>
                <w:lang w:eastAsia="ja-JP"/>
              </w:rPr>
            </w:pPr>
            <w:r w:rsidRPr="000A406A">
              <w:rPr>
                <w:sz w:val="26"/>
                <w:szCs w:val="26"/>
                <w:lang w:eastAsia="ja-JP"/>
              </w:rPr>
              <w:t>ООО «Трубачево»</w:t>
            </w:r>
          </w:p>
        </w:tc>
      </w:tr>
      <w:tr w:rsidR="00CC1A69" w:rsidRPr="000A406A" w:rsidTr="00057745">
        <w:tc>
          <w:tcPr>
            <w:tcW w:w="675" w:type="dxa"/>
            <w:shd w:val="clear" w:color="auto" w:fill="auto"/>
            <w:vAlign w:val="center"/>
          </w:tcPr>
          <w:p w:rsidR="00CC1A69" w:rsidRPr="000A406A" w:rsidRDefault="00CC1A69" w:rsidP="00057745">
            <w:pPr>
              <w:jc w:val="center"/>
              <w:rPr>
                <w:sz w:val="26"/>
                <w:szCs w:val="26"/>
              </w:rPr>
            </w:pPr>
            <w:r w:rsidRPr="000A406A">
              <w:rPr>
                <w:sz w:val="26"/>
                <w:szCs w:val="26"/>
              </w:rPr>
              <w:t>4</w:t>
            </w:r>
          </w:p>
        </w:tc>
        <w:tc>
          <w:tcPr>
            <w:tcW w:w="5893" w:type="dxa"/>
            <w:shd w:val="clear" w:color="auto" w:fill="auto"/>
            <w:vAlign w:val="center"/>
          </w:tcPr>
          <w:p w:rsidR="00CC1A69" w:rsidRPr="000A406A" w:rsidRDefault="00CC1A69" w:rsidP="00057745">
            <w:pPr>
              <w:rPr>
                <w:sz w:val="26"/>
                <w:szCs w:val="26"/>
                <w:lang w:eastAsia="ja-JP"/>
              </w:rPr>
            </w:pPr>
            <w:r w:rsidRPr="000A406A">
              <w:rPr>
                <w:sz w:val="26"/>
                <w:szCs w:val="26"/>
                <w:lang w:eastAsia="ja-JP"/>
              </w:rPr>
              <w:t>Строительство картофелехранилища на 3 тыс.тонн картофеля в с. Лучаново Богашевского сельского поселения</w:t>
            </w:r>
          </w:p>
        </w:tc>
        <w:tc>
          <w:tcPr>
            <w:tcW w:w="3285" w:type="dxa"/>
            <w:shd w:val="clear" w:color="auto" w:fill="auto"/>
            <w:vAlign w:val="center"/>
          </w:tcPr>
          <w:p w:rsidR="00CC1A69" w:rsidRPr="000A406A" w:rsidRDefault="00CC1A69" w:rsidP="00057745">
            <w:pPr>
              <w:rPr>
                <w:sz w:val="26"/>
                <w:szCs w:val="26"/>
                <w:lang w:eastAsia="ja-JP"/>
              </w:rPr>
            </w:pPr>
            <w:r w:rsidRPr="000A406A">
              <w:rPr>
                <w:sz w:val="26"/>
                <w:szCs w:val="26"/>
                <w:lang w:eastAsia="ja-JP"/>
              </w:rPr>
              <w:t>КФХ Белозеров С.Н.</w:t>
            </w:r>
          </w:p>
        </w:tc>
      </w:tr>
      <w:tr w:rsidR="00CC1A69" w:rsidRPr="000A406A" w:rsidTr="00057745">
        <w:tc>
          <w:tcPr>
            <w:tcW w:w="675" w:type="dxa"/>
            <w:shd w:val="clear" w:color="auto" w:fill="auto"/>
            <w:vAlign w:val="center"/>
          </w:tcPr>
          <w:p w:rsidR="00CC1A69" w:rsidRPr="000A406A" w:rsidRDefault="00CC1A69" w:rsidP="00057745">
            <w:pPr>
              <w:jc w:val="center"/>
              <w:rPr>
                <w:sz w:val="26"/>
                <w:szCs w:val="26"/>
              </w:rPr>
            </w:pPr>
            <w:r w:rsidRPr="000A406A">
              <w:rPr>
                <w:sz w:val="26"/>
                <w:szCs w:val="26"/>
              </w:rPr>
              <w:t>5</w:t>
            </w:r>
          </w:p>
        </w:tc>
        <w:tc>
          <w:tcPr>
            <w:tcW w:w="5893" w:type="dxa"/>
            <w:shd w:val="clear" w:color="auto" w:fill="auto"/>
            <w:vAlign w:val="center"/>
          </w:tcPr>
          <w:p w:rsidR="00CC1A69" w:rsidRPr="000A406A" w:rsidRDefault="00CC1A69" w:rsidP="00057745">
            <w:pPr>
              <w:rPr>
                <w:sz w:val="26"/>
                <w:szCs w:val="26"/>
                <w:lang w:eastAsia="ja-JP"/>
              </w:rPr>
            </w:pPr>
            <w:r w:rsidRPr="000A406A">
              <w:rPr>
                <w:sz w:val="26"/>
                <w:szCs w:val="26"/>
                <w:lang w:eastAsia="ja-JP"/>
              </w:rPr>
              <w:t>Создание животноводческого хозяйства по выращиванию кроликов и произво</w:t>
            </w:r>
            <w:r>
              <w:rPr>
                <w:sz w:val="26"/>
                <w:szCs w:val="26"/>
                <w:lang w:eastAsia="ja-JP"/>
              </w:rPr>
              <w:t>дству мяса кролика на базе КФХ «Томский кролик»</w:t>
            </w:r>
            <w:r w:rsidRPr="000A406A">
              <w:rPr>
                <w:sz w:val="26"/>
                <w:szCs w:val="26"/>
                <w:lang w:eastAsia="ja-JP"/>
              </w:rPr>
              <w:t xml:space="preserve"> с.Калтай</w:t>
            </w:r>
          </w:p>
        </w:tc>
        <w:tc>
          <w:tcPr>
            <w:tcW w:w="3285" w:type="dxa"/>
            <w:shd w:val="clear" w:color="auto" w:fill="auto"/>
            <w:vAlign w:val="center"/>
          </w:tcPr>
          <w:p w:rsidR="00CC1A69" w:rsidRPr="000A406A" w:rsidRDefault="00CC1A69" w:rsidP="00057745">
            <w:pPr>
              <w:rPr>
                <w:sz w:val="26"/>
                <w:szCs w:val="26"/>
                <w:lang w:eastAsia="ja-JP"/>
              </w:rPr>
            </w:pPr>
            <w:r w:rsidRPr="000A406A">
              <w:rPr>
                <w:sz w:val="26"/>
                <w:szCs w:val="26"/>
                <w:lang w:eastAsia="ja-JP"/>
              </w:rPr>
              <w:t>КФХ «Томский кролик»</w:t>
            </w:r>
          </w:p>
        </w:tc>
      </w:tr>
      <w:tr w:rsidR="00CC1A69" w:rsidRPr="000A406A" w:rsidTr="00057745">
        <w:trPr>
          <w:trHeight w:val="730"/>
        </w:trPr>
        <w:tc>
          <w:tcPr>
            <w:tcW w:w="675" w:type="dxa"/>
            <w:shd w:val="clear" w:color="auto" w:fill="auto"/>
            <w:vAlign w:val="center"/>
          </w:tcPr>
          <w:p w:rsidR="00CC1A69" w:rsidRPr="000A406A" w:rsidRDefault="00CC1A69" w:rsidP="00057745">
            <w:pPr>
              <w:spacing w:line="360" w:lineRule="auto"/>
              <w:jc w:val="center"/>
              <w:rPr>
                <w:sz w:val="26"/>
                <w:szCs w:val="26"/>
              </w:rPr>
            </w:pPr>
            <w:r>
              <w:rPr>
                <w:sz w:val="26"/>
                <w:szCs w:val="26"/>
              </w:rPr>
              <w:t>6</w:t>
            </w:r>
          </w:p>
        </w:tc>
        <w:tc>
          <w:tcPr>
            <w:tcW w:w="5893" w:type="dxa"/>
            <w:shd w:val="clear" w:color="auto" w:fill="auto"/>
            <w:vAlign w:val="center"/>
          </w:tcPr>
          <w:p w:rsidR="00CC1A69" w:rsidRPr="000A406A" w:rsidRDefault="00CC1A69" w:rsidP="00057745">
            <w:pPr>
              <w:rPr>
                <w:sz w:val="26"/>
                <w:szCs w:val="26"/>
              </w:rPr>
            </w:pPr>
            <w:r>
              <w:rPr>
                <w:sz w:val="26"/>
                <w:szCs w:val="26"/>
                <w:lang w:eastAsia="ja-JP"/>
              </w:rPr>
              <w:t>«</w:t>
            </w:r>
            <w:r w:rsidRPr="000A406A">
              <w:rPr>
                <w:sz w:val="26"/>
                <w:szCs w:val="26"/>
                <w:lang w:eastAsia="ja-JP"/>
              </w:rPr>
              <w:t>Моряковский НПЗ с причалом ра</w:t>
            </w:r>
            <w:r>
              <w:rPr>
                <w:sz w:val="26"/>
                <w:szCs w:val="26"/>
                <w:lang w:eastAsia="ja-JP"/>
              </w:rPr>
              <w:t>згрузки/погрузки нефтепродуктов»</w:t>
            </w:r>
          </w:p>
        </w:tc>
        <w:tc>
          <w:tcPr>
            <w:tcW w:w="3285" w:type="dxa"/>
            <w:shd w:val="clear" w:color="auto" w:fill="auto"/>
            <w:vAlign w:val="center"/>
          </w:tcPr>
          <w:p w:rsidR="00CC1A69" w:rsidRPr="000A406A" w:rsidRDefault="00CC1A69" w:rsidP="00057745">
            <w:pPr>
              <w:rPr>
                <w:sz w:val="26"/>
                <w:szCs w:val="26"/>
                <w:lang w:eastAsia="ja-JP"/>
              </w:rPr>
            </w:pPr>
            <w:r w:rsidRPr="000A406A">
              <w:rPr>
                <w:sz w:val="26"/>
                <w:szCs w:val="26"/>
                <w:lang w:eastAsia="ja-JP"/>
              </w:rPr>
              <w:t>ООО «Научно - производственное объединение ЭТН»</w:t>
            </w:r>
          </w:p>
        </w:tc>
      </w:tr>
      <w:tr w:rsidR="00CC1A69" w:rsidRPr="000A406A" w:rsidTr="00057745">
        <w:tc>
          <w:tcPr>
            <w:tcW w:w="675" w:type="dxa"/>
            <w:shd w:val="clear" w:color="auto" w:fill="auto"/>
            <w:vAlign w:val="center"/>
          </w:tcPr>
          <w:p w:rsidR="00CC1A69" w:rsidRPr="000A406A" w:rsidRDefault="00CC1A69" w:rsidP="00057745">
            <w:pPr>
              <w:spacing w:line="360" w:lineRule="auto"/>
              <w:jc w:val="center"/>
              <w:rPr>
                <w:sz w:val="26"/>
                <w:szCs w:val="26"/>
              </w:rPr>
            </w:pPr>
            <w:r>
              <w:rPr>
                <w:sz w:val="26"/>
                <w:szCs w:val="26"/>
              </w:rPr>
              <w:t>7</w:t>
            </w:r>
          </w:p>
        </w:tc>
        <w:tc>
          <w:tcPr>
            <w:tcW w:w="5893" w:type="dxa"/>
            <w:shd w:val="clear" w:color="auto" w:fill="auto"/>
            <w:vAlign w:val="center"/>
          </w:tcPr>
          <w:p w:rsidR="00CC1A69" w:rsidRPr="000A406A" w:rsidRDefault="00CC1A69" w:rsidP="00057745">
            <w:pPr>
              <w:rPr>
                <w:sz w:val="26"/>
                <w:szCs w:val="26"/>
              </w:rPr>
            </w:pPr>
            <w:r w:rsidRPr="000A406A">
              <w:rPr>
                <w:sz w:val="26"/>
                <w:szCs w:val="26"/>
                <w:lang w:eastAsia="ja-JP"/>
              </w:rPr>
              <w:t>Томский логистический центр в Зоркальцевском сельском поселении</w:t>
            </w:r>
          </w:p>
        </w:tc>
        <w:tc>
          <w:tcPr>
            <w:tcW w:w="3285" w:type="dxa"/>
            <w:shd w:val="clear" w:color="auto" w:fill="auto"/>
            <w:vAlign w:val="center"/>
          </w:tcPr>
          <w:p w:rsidR="00CC1A69" w:rsidRPr="000A406A" w:rsidRDefault="00CC1A69" w:rsidP="00057745">
            <w:pPr>
              <w:rPr>
                <w:sz w:val="26"/>
                <w:szCs w:val="26"/>
              </w:rPr>
            </w:pPr>
            <w:r w:rsidRPr="000A406A">
              <w:rPr>
                <w:sz w:val="26"/>
                <w:szCs w:val="26"/>
              </w:rPr>
              <w:t>ЗАО «Терминал»</w:t>
            </w:r>
          </w:p>
        </w:tc>
      </w:tr>
      <w:tr w:rsidR="00CC1A69" w:rsidRPr="000A406A" w:rsidTr="00057745">
        <w:tc>
          <w:tcPr>
            <w:tcW w:w="675" w:type="dxa"/>
            <w:shd w:val="clear" w:color="auto" w:fill="auto"/>
            <w:vAlign w:val="center"/>
          </w:tcPr>
          <w:p w:rsidR="00CC1A69" w:rsidRPr="000A406A" w:rsidRDefault="00CC1A69" w:rsidP="00057745">
            <w:pPr>
              <w:jc w:val="center"/>
              <w:rPr>
                <w:sz w:val="26"/>
                <w:szCs w:val="26"/>
              </w:rPr>
            </w:pPr>
            <w:r>
              <w:rPr>
                <w:sz w:val="26"/>
                <w:szCs w:val="26"/>
              </w:rPr>
              <w:t>8</w:t>
            </w:r>
          </w:p>
        </w:tc>
        <w:tc>
          <w:tcPr>
            <w:tcW w:w="5893" w:type="dxa"/>
            <w:shd w:val="clear" w:color="auto" w:fill="auto"/>
            <w:vAlign w:val="center"/>
          </w:tcPr>
          <w:p w:rsidR="00CC1A69" w:rsidRPr="000A406A" w:rsidRDefault="00CC1A69" w:rsidP="00057745">
            <w:pPr>
              <w:rPr>
                <w:sz w:val="26"/>
                <w:szCs w:val="26"/>
              </w:rPr>
            </w:pPr>
            <w:r w:rsidRPr="000A406A">
              <w:rPr>
                <w:sz w:val="26"/>
                <w:szCs w:val="26"/>
              </w:rPr>
              <w:t>Промышленно-складской комплекс в Калтайском сельском поселении</w:t>
            </w:r>
          </w:p>
        </w:tc>
        <w:tc>
          <w:tcPr>
            <w:tcW w:w="3285" w:type="dxa"/>
            <w:shd w:val="clear" w:color="auto" w:fill="auto"/>
            <w:vAlign w:val="center"/>
          </w:tcPr>
          <w:p w:rsidR="00CC1A69" w:rsidRPr="000A406A" w:rsidRDefault="00CC1A69" w:rsidP="00057745">
            <w:pPr>
              <w:rPr>
                <w:sz w:val="26"/>
                <w:szCs w:val="26"/>
                <w:lang w:eastAsia="ja-JP"/>
              </w:rPr>
            </w:pPr>
            <w:r w:rsidRPr="000A406A">
              <w:rPr>
                <w:sz w:val="26"/>
                <w:szCs w:val="26"/>
                <w:lang w:eastAsia="ja-JP"/>
              </w:rPr>
              <w:t>ООО «Артлайф»</w:t>
            </w:r>
          </w:p>
        </w:tc>
      </w:tr>
      <w:tr w:rsidR="00CC1A69" w:rsidRPr="000A406A" w:rsidTr="00057745">
        <w:tc>
          <w:tcPr>
            <w:tcW w:w="675" w:type="dxa"/>
            <w:shd w:val="clear" w:color="auto" w:fill="auto"/>
            <w:vAlign w:val="center"/>
          </w:tcPr>
          <w:p w:rsidR="00CC1A69" w:rsidRPr="000A406A" w:rsidRDefault="00CC1A69" w:rsidP="00057745">
            <w:pPr>
              <w:jc w:val="center"/>
              <w:rPr>
                <w:sz w:val="26"/>
                <w:szCs w:val="26"/>
              </w:rPr>
            </w:pPr>
            <w:r>
              <w:rPr>
                <w:sz w:val="26"/>
                <w:szCs w:val="26"/>
              </w:rPr>
              <w:t>9</w:t>
            </w:r>
          </w:p>
        </w:tc>
        <w:tc>
          <w:tcPr>
            <w:tcW w:w="5893" w:type="dxa"/>
            <w:shd w:val="clear" w:color="auto" w:fill="auto"/>
            <w:vAlign w:val="center"/>
          </w:tcPr>
          <w:p w:rsidR="00CC1A69" w:rsidRPr="000A406A" w:rsidRDefault="00CC1A69" w:rsidP="00057745">
            <w:pPr>
              <w:rPr>
                <w:sz w:val="26"/>
                <w:szCs w:val="26"/>
                <w:lang w:eastAsia="ja-JP"/>
              </w:rPr>
            </w:pPr>
            <w:r>
              <w:rPr>
                <w:sz w:val="26"/>
                <w:szCs w:val="26"/>
                <w:lang w:eastAsia="ja-JP"/>
              </w:rPr>
              <w:t>Размещение объекта «</w:t>
            </w:r>
            <w:r w:rsidRPr="000A406A">
              <w:rPr>
                <w:sz w:val="26"/>
                <w:szCs w:val="26"/>
                <w:lang w:eastAsia="ja-JP"/>
              </w:rPr>
              <w:t>Промышленный па</w:t>
            </w:r>
            <w:r>
              <w:rPr>
                <w:sz w:val="26"/>
                <w:szCs w:val="26"/>
                <w:lang w:eastAsia="ja-JP"/>
              </w:rPr>
              <w:t>рк (с размещением стеклозавода)»</w:t>
            </w:r>
            <w:r w:rsidRPr="000A406A">
              <w:rPr>
                <w:sz w:val="26"/>
                <w:szCs w:val="26"/>
                <w:lang w:eastAsia="ja-JP"/>
              </w:rPr>
              <w:t>, планируемого к созданию в окрестностях железной дороги п.Копылово Томского района</w:t>
            </w:r>
          </w:p>
        </w:tc>
        <w:tc>
          <w:tcPr>
            <w:tcW w:w="3285" w:type="dxa"/>
            <w:shd w:val="clear" w:color="auto" w:fill="auto"/>
            <w:vAlign w:val="center"/>
          </w:tcPr>
          <w:p w:rsidR="00CC1A69" w:rsidRPr="000A406A" w:rsidRDefault="00CC1A69" w:rsidP="00057745">
            <w:pPr>
              <w:rPr>
                <w:sz w:val="26"/>
                <w:szCs w:val="26"/>
                <w:lang w:eastAsia="ja-JP"/>
              </w:rPr>
            </w:pPr>
          </w:p>
        </w:tc>
      </w:tr>
      <w:tr w:rsidR="00CC1A69" w:rsidRPr="000A406A" w:rsidTr="00057745">
        <w:tc>
          <w:tcPr>
            <w:tcW w:w="675" w:type="dxa"/>
            <w:shd w:val="clear" w:color="auto" w:fill="auto"/>
            <w:vAlign w:val="center"/>
          </w:tcPr>
          <w:p w:rsidR="00CC1A69" w:rsidRPr="000A406A" w:rsidRDefault="00CC1A69" w:rsidP="00057745">
            <w:pPr>
              <w:jc w:val="center"/>
              <w:rPr>
                <w:sz w:val="26"/>
                <w:szCs w:val="26"/>
              </w:rPr>
            </w:pPr>
            <w:r>
              <w:rPr>
                <w:sz w:val="26"/>
                <w:szCs w:val="26"/>
              </w:rPr>
              <w:t>10</w:t>
            </w:r>
          </w:p>
        </w:tc>
        <w:tc>
          <w:tcPr>
            <w:tcW w:w="5893" w:type="dxa"/>
            <w:shd w:val="clear" w:color="auto" w:fill="auto"/>
            <w:vAlign w:val="center"/>
          </w:tcPr>
          <w:p w:rsidR="00CC1A69" w:rsidRPr="000A406A" w:rsidRDefault="00CC1A69" w:rsidP="00057745">
            <w:pPr>
              <w:rPr>
                <w:sz w:val="26"/>
                <w:szCs w:val="26"/>
                <w:lang w:eastAsia="ja-JP"/>
              </w:rPr>
            </w:pPr>
            <w:r w:rsidRPr="000A406A">
              <w:rPr>
                <w:sz w:val="26"/>
                <w:szCs w:val="26"/>
                <w:lang w:eastAsia="ja-JP"/>
              </w:rPr>
              <w:t>Размещение производственных площадей для осуществления государственного оборонного заказа в Зоркальцевском сельском поселении</w:t>
            </w:r>
          </w:p>
        </w:tc>
        <w:tc>
          <w:tcPr>
            <w:tcW w:w="3285" w:type="dxa"/>
            <w:shd w:val="clear" w:color="auto" w:fill="auto"/>
            <w:vAlign w:val="center"/>
          </w:tcPr>
          <w:p w:rsidR="00CC1A69" w:rsidRPr="000A406A" w:rsidRDefault="00CC1A69" w:rsidP="00057745">
            <w:pPr>
              <w:rPr>
                <w:sz w:val="26"/>
                <w:szCs w:val="26"/>
                <w:lang w:eastAsia="ja-JP"/>
              </w:rPr>
            </w:pPr>
            <w:r w:rsidRPr="000A406A">
              <w:rPr>
                <w:sz w:val="26"/>
                <w:szCs w:val="26"/>
                <w:lang w:eastAsia="ja-JP"/>
              </w:rPr>
              <w:t>ЗАО «НПФ «Микран»</w:t>
            </w:r>
          </w:p>
        </w:tc>
      </w:tr>
      <w:tr w:rsidR="00CC1A69" w:rsidRPr="000A406A" w:rsidTr="00057745">
        <w:tc>
          <w:tcPr>
            <w:tcW w:w="675" w:type="dxa"/>
            <w:shd w:val="clear" w:color="auto" w:fill="auto"/>
            <w:vAlign w:val="center"/>
          </w:tcPr>
          <w:p w:rsidR="00CC1A69" w:rsidRDefault="00CC1A69" w:rsidP="00057745">
            <w:pPr>
              <w:jc w:val="center"/>
              <w:rPr>
                <w:sz w:val="26"/>
                <w:szCs w:val="26"/>
              </w:rPr>
            </w:pPr>
            <w:r>
              <w:rPr>
                <w:sz w:val="26"/>
                <w:szCs w:val="26"/>
              </w:rPr>
              <w:t>11</w:t>
            </w:r>
          </w:p>
        </w:tc>
        <w:tc>
          <w:tcPr>
            <w:tcW w:w="5893" w:type="dxa"/>
            <w:shd w:val="clear" w:color="auto" w:fill="auto"/>
            <w:vAlign w:val="center"/>
          </w:tcPr>
          <w:p w:rsidR="00CC1A69" w:rsidRPr="000A406A" w:rsidRDefault="00CC1A69" w:rsidP="00057745">
            <w:pPr>
              <w:rPr>
                <w:sz w:val="26"/>
                <w:szCs w:val="26"/>
                <w:lang w:eastAsia="ja-JP"/>
              </w:rPr>
            </w:pPr>
            <w:r>
              <w:rPr>
                <w:sz w:val="26"/>
                <w:szCs w:val="26"/>
                <w:lang w:eastAsia="ja-JP"/>
              </w:rPr>
              <w:t>Первый сельский парк «Околица»</w:t>
            </w:r>
          </w:p>
        </w:tc>
        <w:tc>
          <w:tcPr>
            <w:tcW w:w="3285" w:type="dxa"/>
            <w:shd w:val="clear" w:color="auto" w:fill="auto"/>
            <w:vAlign w:val="center"/>
          </w:tcPr>
          <w:p w:rsidR="00CC1A69" w:rsidRPr="000A406A" w:rsidRDefault="00CC1A69" w:rsidP="00057745">
            <w:pPr>
              <w:rPr>
                <w:sz w:val="26"/>
                <w:szCs w:val="26"/>
                <w:lang w:eastAsia="ja-JP"/>
              </w:rPr>
            </w:pPr>
            <w:r>
              <w:rPr>
                <w:sz w:val="26"/>
                <w:szCs w:val="26"/>
                <w:lang w:eastAsia="ja-JP"/>
              </w:rPr>
              <w:t>ООО МФК «</w:t>
            </w:r>
            <w:r w:rsidRPr="000A406A">
              <w:rPr>
                <w:sz w:val="26"/>
                <w:szCs w:val="26"/>
                <w:lang w:eastAsia="ja-JP"/>
              </w:rPr>
              <w:t>Праздник Топ</w:t>
            </w:r>
            <w:r>
              <w:rPr>
                <w:sz w:val="26"/>
                <w:szCs w:val="26"/>
                <w:lang w:eastAsia="ja-JP"/>
              </w:rPr>
              <w:t>ора»</w:t>
            </w:r>
            <w:r w:rsidRPr="000A406A">
              <w:rPr>
                <w:sz w:val="26"/>
                <w:szCs w:val="26"/>
                <w:lang w:eastAsia="ja-JP"/>
              </w:rPr>
              <w:t xml:space="preserve"> совместно с Зоркальцевским сельским поселением</w:t>
            </w:r>
          </w:p>
        </w:tc>
      </w:tr>
    </w:tbl>
    <w:p w:rsidR="00CC1A69" w:rsidRDefault="00CC1A69" w:rsidP="00CC1A69">
      <w:pPr>
        <w:pStyle w:val="2"/>
        <w:numPr>
          <w:ilvl w:val="0"/>
          <w:numId w:val="0"/>
        </w:numPr>
        <w:spacing w:after="120" w:line="312" w:lineRule="auto"/>
        <w:rPr>
          <w:rFonts w:ascii="Times New Roman" w:hAnsi="Times New Roman"/>
          <w:i w:val="0"/>
        </w:rPr>
      </w:pPr>
    </w:p>
    <w:p w:rsidR="00CC1A69" w:rsidRPr="007727F4" w:rsidRDefault="00CC1A69" w:rsidP="00CC1A69">
      <w:pPr>
        <w:pStyle w:val="2"/>
        <w:pageBreakBefore/>
        <w:numPr>
          <w:ilvl w:val="1"/>
          <w:numId w:val="21"/>
        </w:numPr>
        <w:spacing w:after="120" w:line="312" w:lineRule="auto"/>
        <w:ind w:left="1287"/>
        <w:rPr>
          <w:rFonts w:ascii="Times New Roman" w:hAnsi="Times New Roman"/>
          <w:i w:val="0"/>
        </w:rPr>
      </w:pPr>
      <w:bookmarkStart w:id="13" w:name="_Toc368662547"/>
      <w:r>
        <w:rPr>
          <w:rFonts w:ascii="Times New Roman" w:hAnsi="Times New Roman"/>
          <w:i w:val="0"/>
        </w:rPr>
        <w:lastRenderedPageBreak/>
        <w:t xml:space="preserve">Улучшение качества жизни, </w:t>
      </w:r>
      <w:r w:rsidRPr="007727F4">
        <w:rPr>
          <w:rFonts w:ascii="Times New Roman" w:hAnsi="Times New Roman"/>
          <w:i w:val="0"/>
        </w:rPr>
        <w:t>повышение доступности и качества жилищно-коммунальных услуг, улучшение жилищных условий</w:t>
      </w:r>
      <w:bookmarkEnd w:id="13"/>
    </w:p>
    <w:p w:rsidR="00CC1A69" w:rsidRDefault="00CC1A69" w:rsidP="00CC1A69">
      <w:pPr>
        <w:pStyle w:val="ae"/>
        <w:tabs>
          <w:tab w:val="left" w:pos="851"/>
        </w:tabs>
        <w:spacing w:line="360" w:lineRule="auto"/>
        <w:ind w:firstLine="709"/>
        <w:rPr>
          <w:sz w:val="26"/>
          <w:szCs w:val="26"/>
        </w:rPr>
      </w:pPr>
      <w:r w:rsidRPr="007727F4">
        <w:rPr>
          <w:sz w:val="26"/>
          <w:szCs w:val="26"/>
        </w:rPr>
        <w:t>Неотъемлемой частью достижения главной стратегической цели развития района - повышения</w:t>
      </w:r>
      <w:r w:rsidRPr="00A04E04">
        <w:rPr>
          <w:sz w:val="26"/>
          <w:szCs w:val="26"/>
        </w:rPr>
        <w:t xml:space="preserve"> качества жизни населения</w:t>
      </w:r>
      <w:r>
        <w:rPr>
          <w:sz w:val="26"/>
          <w:szCs w:val="26"/>
        </w:rPr>
        <w:t xml:space="preserve">, является повышение </w:t>
      </w:r>
      <w:r w:rsidRPr="00A04E04">
        <w:rPr>
          <w:sz w:val="26"/>
          <w:szCs w:val="26"/>
        </w:rPr>
        <w:t>доступности и качества жилищно-коммунальных услуг, улучшение жилищных условий</w:t>
      </w:r>
      <w:r>
        <w:rPr>
          <w:sz w:val="26"/>
          <w:szCs w:val="26"/>
        </w:rPr>
        <w:t>. В рамках реализации данного направления предполагается повышение</w:t>
      </w:r>
      <w:r w:rsidRPr="00A04E04">
        <w:rPr>
          <w:sz w:val="26"/>
          <w:szCs w:val="26"/>
        </w:rPr>
        <w:t xml:space="preserve"> уровня развития инженерного обустройства населенных пунктов</w:t>
      </w:r>
      <w:r>
        <w:rPr>
          <w:sz w:val="26"/>
          <w:szCs w:val="26"/>
        </w:rPr>
        <w:t xml:space="preserve"> района</w:t>
      </w:r>
      <w:r w:rsidRPr="00A04E04">
        <w:rPr>
          <w:sz w:val="26"/>
          <w:szCs w:val="26"/>
        </w:rPr>
        <w:t xml:space="preserve">, модернизация коммунальной инфраструктуры сельских территорий Томского района для </w:t>
      </w:r>
      <w:r>
        <w:rPr>
          <w:sz w:val="26"/>
          <w:szCs w:val="26"/>
        </w:rPr>
        <w:t>обеспечения</w:t>
      </w:r>
      <w:r w:rsidRPr="00A04E04">
        <w:rPr>
          <w:sz w:val="26"/>
          <w:szCs w:val="26"/>
        </w:rPr>
        <w:t xml:space="preserve"> надежности и эффективности поставок коммунальных ресурсов и обеспечения потребителей Томского района коммунальными</w:t>
      </w:r>
      <w:r>
        <w:rPr>
          <w:sz w:val="26"/>
          <w:szCs w:val="26"/>
        </w:rPr>
        <w:t xml:space="preserve"> услугами нормативного качества, в том числе </w:t>
      </w:r>
      <w:r w:rsidRPr="00A04E04">
        <w:rPr>
          <w:sz w:val="26"/>
          <w:szCs w:val="26"/>
        </w:rPr>
        <w:t>повышение уровня и качества водоотведения, водо-, тепло- и га</w:t>
      </w:r>
      <w:r>
        <w:rPr>
          <w:sz w:val="26"/>
          <w:szCs w:val="26"/>
        </w:rPr>
        <w:t xml:space="preserve">зоснабжения в населенных пунктах района и </w:t>
      </w:r>
      <w:r w:rsidRPr="00A04E04">
        <w:rPr>
          <w:sz w:val="26"/>
          <w:szCs w:val="26"/>
        </w:rPr>
        <w:t>приведение объектов коммунальной инфраструктуры в соответстви</w:t>
      </w:r>
      <w:r>
        <w:rPr>
          <w:sz w:val="26"/>
          <w:szCs w:val="26"/>
        </w:rPr>
        <w:t xml:space="preserve">е с современными требованиями, а также </w:t>
      </w:r>
      <w:r w:rsidRPr="007A51C6">
        <w:rPr>
          <w:sz w:val="26"/>
          <w:szCs w:val="26"/>
        </w:rPr>
        <w:t>улучшение жилищных условий граждан, проживающих в сельской местности, и обеспечение доступным жильем молодых семей и молодых специалистов на селе</w:t>
      </w:r>
      <w:r>
        <w:rPr>
          <w:sz w:val="26"/>
          <w:szCs w:val="26"/>
        </w:rPr>
        <w:t>.</w:t>
      </w:r>
    </w:p>
    <w:p w:rsidR="00CC1A69" w:rsidRDefault="00CC1A69" w:rsidP="00CC1A69">
      <w:pPr>
        <w:pStyle w:val="ae"/>
        <w:tabs>
          <w:tab w:val="left" w:pos="851"/>
        </w:tabs>
        <w:spacing w:line="360" w:lineRule="auto"/>
        <w:ind w:firstLine="709"/>
        <w:rPr>
          <w:sz w:val="26"/>
          <w:szCs w:val="26"/>
          <w:highlight w:val="yellow"/>
        </w:rPr>
      </w:pPr>
      <w:r>
        <w:rPr>
          <w:sz w:val="26"/>
          <w:szCs w:val="26"/>
        </w:rPr>
        <w:t xml:space="preserve">Актуальным направлением </w:t>
      </w:r>
      <w:r w:rsidRPr="007727F4">
        <w:rPr>
          <w:sz w:val="26"/>
          <w:szCs w:val="26"/>
        </w:rPr>
        <w:t xml:space="preserve">развития </w:t>
      </w:r>
      <w:r>
        <w:rPr>
          <w:sz w:val="26"/>
          <w:szCs w:val="26"/>
        </w:rPr>
        <w:t xml:space="preserve">Томского района является газификация объектов </w:t>
      </w:r>
      <w:r w:rsidRPr="007727F4">
        <w:rPr>
          <w:sz w:val="26"/>
          <w:szCs w:val="26"/>
        </w:rPr>
        <w:t xml:space="preserve">жилищно-коммунального </w:t>
      </w:r>
      <w:r>
        <w:rPr>
          <w:sz w:val="26"/>
          <w:szCs w:val="26"/>
        </w:rPr>
        <w:t>комплекса.</w:t>
      </w:r>
      <w:r w:rsidRPr="007727F4">
        <w:rPr>
          <w:sz w:val="26"/>
          <w:szCs w:val="26"/>
        </w:rPr>
        <w:t xml:space="preserve"> За счет поставок для коммунальных нужд природного газа вместо угля, нефти и сжиженного газа появляется возможность снизить затраты населения на оплату коммунальных услуг, повысить уровень жизни людей, приблизить условия жизни сельского населения к условиям жизни городского населения. </w:t>
      </w:r>
      <w:r>
        <w:rPr>
          <w:sz w:val="26"/>
          <w:szCs w:val="26"/>
        </w:rPr>
        <w:t>Одновременно с</w:t>
      </w:r>
      <w:r w:rsidRPr="007727F4">
        <w:rPr>
          <w:sz w:val="26"/>
          <w:szCs w:val="26"/>
        </w:rPr>
        <w:t>нижаются затраты промышленных и сельскохозяйственных предприятий на производство продукции, повышается ее конкурентоспособность за счет снижения энергетической составляющей в себестоимости продукции, а также повышается производительность труда, внедряются новые ресурсосберегающие технологии и появляется возможность внедрения высокоавтоматизированных процессов в промышленности и сел</w:t>
      </w:r>
      <w:r>
        <w:rPr>
          <w:sz w:val="26"/>
          <w:szCs w:val="26"/>
        </w:rPr>
        <w:t>ьскохозяйственном производстве.</w:t>
      </w:r>
    </w:p>
    <w:p w:rsidR="00CC1A69" w:rsidRDefault="00CC1A69" w:rsidP="00CC1A69">
      <w:pPr>
        <w:spacing w:line="360" w:lineRule="auto"/>
        <w:ind w:firstLine="720"/>
        <w:jc w:val="both"/>
        <w:rPr>
          <w:sz w:val="26"/>
          <w:szCs w:val="26"/>
        </w:rPr>
      </w:pPr>
      <w:r w:rsidRPr="00655588">
        <w:rPr>
          <w:sz w:val="26"/>
          <w:szCs w:val="26"/>
        </w:rPr>
        <w:t xml:space="preserve">Реализация направления </w:t>
      </w:r>
      <w:r>
        <w:rPr>
          <w:sz w:val="26"/>
          <w:szCs w:val="26"/>
        </w:rPr>
        <w:t xml:space="preserve">улучшения качества жизни, </w:t>
      </w:r>
      <w:r w:rsidRPr="00655588">
        <w:rPr>
          <w:sz w:val="26"/>
          <w:szCs w:val="26"/>
        </w:rPr>
        <w:t>повышения доступности и качества жилищно-коммунальных услуг, улучшения жилищных условий включает следующие мероприятия (таблица 2).</w:t>
      </w:r>
    </w:p>
    <w:p w:rsidR="00CC1A69" w:rsidRDefault="00CC1A69" w:rsidP="00CC1A69">
      <w:pPr>
        <w:spacing w:line="360" w:lineRule="auto"/>
        <w:ind w:firstLine="720"/>
        <w:jc w:val="both"/>
        <w:rPr>
          <w:sz w:val="26"/>
          <w:szCs w:val="26"/>
        </w:rPr>
        <w:sectPr w:rsidR="00CC1A69">
          <w:footerReference w:type="even" r:id="rId24"/>
          <w:footerReference w:type="default" r:id="rId25"/>
          <w:footerReference w:type="first" r:id="rId26"/>
          <w:footnotePr>
            <w:pos w:val="beneathText"/>
          </w:footnotePr>
          <w:pgSz w:w="11905" w:h="16837"/>
          <w:pgMar w:top="964" w:right="1134" w:bottom="964" w:left="1134" w:header="720" w:footer="720" w:gutter="0"/>
          <w:cols w:space="720"/>
          <w:docGrid w:linePitch="360"/>
        </w:sectPr>
      </w:pPr>
    </w:p>
    <w:p w:rsidR="00CC1A69" w:rsidRDefault="00CC1A69" w:rsidP="00CC1A69">
      <w:pPr>
        <w:jc w:val="both"/>
        <w:rPr>
          <w:b/>
        </w:rPr>
      </w:pPr>
      <w:r>
        <w:rPr>
          <w:b/>
        </w:rPr>
        <w:lastRenderedPageBreak/>
        <w:t>Таблица 2. Состав мероприятий по улучшению качества жизни, повышению доступности и качества жилищно-коммунальных услуг, улучшению жилищных условий</w:t>
      </w:r>
    </w:p>
    <w:p w:rsidR="00CC1A69" w:rsidRDefault="00CC1A69" w:rsidP="00CC1A69">
      <w:pPr>
        <w:jc w:val="both"/>
        <w:rPr>
          <w:b/>
        </w:rPr>
      </w:pPr>
    </w:p>
    <w:tbl>
      <w:tblPr>
        <w:tblW w:w="15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2094"/>
        <w:gridCol w:w="2410"/>
        <w:gridCol w:w="2126"/>
        <w:gridCol w:w="992"/>
        <w:gridCol w:w="1134"/>
        <w:gridCol w:w="1100"/>
        <w:gridCol w:w="1101"/>
        <w:gridCol w:w="884"/>
        <w:gridCol w:w="958"/>
        <w:gridCol w:w="2376"/>
      </w:tblGrid>
      <w:tr w:rsidR="00CC1A69" w:rsidRPr="009F63B9" w:rsidTr="00057745">
        <w:trPr>
          <w:trHeight w:val="377"/>
        </w:trPr>
        <w:tc>
          <w:tcPr>
            <w:tcW w:w="458" w:type="dxa"/>
            <w:vMerge w:val="restart"/>
            <w:shd w:val="clear" w:color="auto" w:fill="auto"/>
          </w:tcPr>
          <w:p w:rsidR="00CC1A69" w:rsidRPr="009F63B9" w:rsidRDefault="00CC1A69" w:rsidP="00057745">
            <w:pPr>
              <w:snapToGrid w:val="0"/>
              <w:jc w:val="center"/>
              <w:rPr>
                <w:b/>
              </w:rPr>
            </w:pPr>
            <w:r w:rsidRPr="009F63B9">
              <w:rPr>
                <w:b/>
              </w:rPr>
              <w:t>№</w:t>
            </w:r>
          </w:p>
        </w:tc>
        <w:tc>
          <w:tcPr>
            <w:tcW w:w="2094" w:type="dxa"/>
            <w:vMerge w:val="restart"/>
            <w:shd w:val="clear" w:color="auto" w:fill="auto"/>
          </w:tcPr>
          <w:p w:rsidR="00CC1A69" w:rsidRPr="009F63B9" w:rsidRDefault="00CC1A69" w:rsidP="00057745">
            <w:pPr>
              <w:snapToGrid w:val="0"/>
              <w:jc w:val="center"/>
              <w:rPr>
                <w:b/>
              </w:rPr>
            </w:pPr>
            <w:r w:rsidRPr="009F63B9">
              <w:rPr>
                <w:b/>
              </w:rPr>
              <w:t>Поднаправление</w:t>
            </w:r>
          </w:p>
        </w:tc>
        <w:tc>
          <w:tcPr>
            <w:tcW w:w="2410" w:type="dxa"/>
            <w:vMerge w:val="restart"/>
            <w:shd w:val="clear" w:color="auto" w:fill="auto"/>
          </w:tcPr>
          <w:p w:rsidR="00CC1A69" w:rsidRPr="009F63B9" w:rsidRDefault="00CC1A69" w:rsidP="00057745">
            <w:pPr>
              <w:snapToGrid w:val="0"/>
              <w:jc w:val="center"/>
              <w:rPr>
                <w:b/>
              </w:rPr>
            </w:pPr>
            <w:r w:rsidRPr="009F63B9">
              <w:rPr>
                <w:b/>
              </w:rPr>
              <w:t>Содержание мероприятия</w:t>
            </w:r>
          </w:p>
        </w:tc>
        <w:tc>
          <w:tcPr>
            <w:tcW w:w="2126" w:type="dxa"/>
            <w:vMerge w:val="restart"/>
            <w:shd w:val="clear" w:color="auto" w:fill="auto"/>
          </w:tcPr>
          <w:p w:rsidR="00CC1A69" w:rsidRPr="009F63B9" w:rsidRDefault="00CC1A69" w:rsidP="00057745">
            <w:pPr>
              <w:snapToGrid w:val="0"/>
              <w:jc w:val="center"/>
              <w:rPr>
                <w:b/>
              </w:rPr>
            </w:pPr>
            <w:r w:rsidRPr="009F63B9">
              <w:rPr>
                <w:b/>
              </w:rPr>
              <w:t>Ответственный исполнитель</w:t>
            </w:r>
          </w:p>
        </w:tc>
        <w:tc>
          <w:tcPr>
            <w:tcW w:w="992" w:type="dxa"/>
            <w:vMerge w:val="restart"/>
            <w:shd w:val="clear" w:color="auto" w:fill="auto"/>
          </w:tcPr>
          <w:p w:rsidR="00CC1A69" w:rsidRPr="009F63B9" w:rsidRDefault="00CC1A69" w:rsidP="00057745">
            <w:pPr>
              <w:snapToGrid w:val="0"/>
              <w:jc w:val="center"/>
              <w:rPr>
                <w:b/>
              </w:rPr>
            </w:pPr>
            <w:r w:rsidRPr="009F63B9">
              <w:rPr>
                <w:b/>
              </w:rPr>
              <w:t>Сроки выпол-нения</w:t>
            </w:r>
          </w:p>
        </w:tc>
        <w:tc>
          <w:tcPr>
            <w:tcW w:w="5177" w:type="dxa"/>
            <w:gridSpan w:val="5"/>
            <w:shd w:val="clear" w:color="auto" w:fill="auto"/>
          </w:tcPr>
          <w:p w:rsidR="00CC1A69" w:rsidRPr="009F63B9" w:rsidRDefault="00CC1A69" w:rsidP="00057745">
            <w:pPr>
              <w:snapToGrid w:val="0"/>
              <w:jc w:val="center"/>
              <w:rPr>
                <w:b/>
              </w:rPr>
            </w:pPr>
            <w:r w:rsidRPr="009F63B9">
              <w:rPr>
                <w:b/>
              </w:rPr>
              <w:t>Объем и источники финансирования (тыс. руб.)</w:t>
            </w:r>
          </w:p>
        </w:tc>
        <w:tc>
          <w:tcPr>
            <w:tcW w:w="2376" w:type="dxa"/>
            <w:vMerge w:val="restart"/>
            <w:shd w:val="clear" w:color="auto" w:fill="auto"/>
          </w:tcPr>
          <w:p w:rsidR="00CC1A69" w:rsidRPr="009F63B9" w:rsidRDefault="00CC1A69" w:rsidP="00057745">
            <w:pPr>
              <w:snapToGrid w:val="0"/>
              <w:jc w:val="center"/>
              <w:rPr>
                <w:b/>
              </w:rPr>
            </w:pPr>
            <w:r w:rsidRPr="009F63B9">
              <w:rPr>
                <w:b/>
              </w:rPr>
              <w:t>Ожидаемые результаты</w:t>
            </w:r>
          </w:p>
        </w:tc>
      </w:tr>
      <w:tr w:rsidR="00CC1A69" w:rsidRPr="009F63B9" w:rsidTr="00057745">
        <w:trPr>
          <w:trHeight w:val="1861"/>
        </w:trPr>
        <w:tc>
          <w:tcPr>
            <w:tcW w:w="458" w:type="dxa"/>
            <w:vMerge/>
            <w:shd w:val="clear" w:color="auto" w:fill="auto"/>
          </w:tcPr>
          <w:p w:rsidR="00CC1A69" w:rsidRPr="009F63B9" w:rsidRDefault="00CC1A69" w:rsidP="00057745">
            <w:pPr>
              <w:snapToGrid w:val="0"/>
              <w:jc w:val="center"/>
              <w:rPr>
                <w:b/>
              </w:rPr>
            </w:pPr>
          </w:p>
        </w:tc>
        <w:tc>
          <w:tcPr>
            <w:tcW w:w="2094" w:type="dxa"/>
            <w:vMerge/>
            <w:shd w:val="clear" w:color="auto" w:fill="auto"/>
          </w:tcPr>
          <w:p w:rsidR="00CC1A69" w:rsidRPr="009F63B9" w:rsidRDefault="00CC1A69" w:rsidP="00057745">
            <w:pPr>
              <w:snapToGrid w:val="0"/>
              <w:jc w:val="center"/>
              <w:rPr>
                <w:b/>
              </w:rPr>
            </w:pPr>
          </w:p>
        </w:tc>
        <w:tc>
          <w:tcPr>
            <w:tcW w:w="2410" w:type="dxa"/>
            <w:vMerge/>
            <w:shd w:val="clear" w:color="auto" w:fill="auto"/>
          </w:tcPr>
          <w:p w:rsidR="00CC1A69" w:rsidRPr="009F63B9" w:rsidRDefault="00CC1A69" w:rsidP="00057745">
            <w:pPr>
              <w:snapToGrid w:val="0"/>
              <w:jc w:val="center"/>
              <w:rPr>
                <w:b/>
              </w:rPr>
            </w:pPr>
          </w:p>
        </w:tc>
        <w:tc>
          <w:tcPr>
            <w:tcW w:w="2126" w:type="dxa"/>
            <w:vMerge/>
            <w:shd w:val="clear" w:color="auto" w:fill="auto"/>
          </w:tcPr>
          <w:p w:rsidR="00CC1A69" w:rsidRPr="009F63B9" w:rsidRDefault="00CC1A69" w:rsidP="00057745">
            <w:pPr>
              <w:snapToGrid w:val="0"/>
              <w:jc w:val="center"/>
              <w:rPr>
                <w:b/>
              </w:rPr>
            </w:pPr>
          </w:p>
        </w:tc>
        <w:tc>
          <w:tcPr>
            <w:tcW w:w="992" w:type="dxa"/>
            <w:vMerge/>
            <w:shd w:val="clear" w:color="auto" w:fill="auto"/>
          </w:tcPr>
          <w:p w:rsidR="00CC1A69" w:rsidRPr="009F63B9" w:rsidRDefault="00CC1A69" w:rsidP="00057745">
            <w:pPr>
              <w:snapToGrid w:val="0"/>
              <w:jc w:val="center"/>
              <w:rPr>
                <w:b/>
              </w:rPr>
            </w:pPr>
          </w:p>
        </w:tc>
        <w:tc>
          <w:tcPr>
            <w:tcW w:w="1134" w:type="dxa"/>
            <w:shd w:val="clear" w:color="auto" w:fill="auto"/>
            <w:textDirection w:val="btLr"/>
          </w:tcPr>
          <w:p w:rsidR="00CC1A69" w:rsidRPr="009F63B9" w:rsidRDefault="00CC1A69" w:rsidP="00057745">
            <w:pPr>
              <w:snapToGrid w:val="0"/>
              <w:ind w:left="113" w:right="113"/>
              <w:jc w:val="center"/>
              <w:rPr>
                <w:b/>
              </w:rPr>
            </w:pPr>
            <w:r w:rsidRPr="009F63B9">
              <w:rPr>
                <w:b/>
              </w:rPr>
              <w:t>всего</w:t>
            </w:r>
          </w:p>
        </w:tc>
        <w:tc>
          <w:tcPr>
            <w:tcW w:w="1100" w:type="dxa"/>
            <w:shd w:val="clear" w:color="auto" w:fill="auto"/>
            <w:textDirection w:val="btLr"/>
          </w:tcPr>
          <w:p w:rsidR="00CC1A69" w:rsidRPr="009F63B9" w:rsidRDefault="00CC1A69" w:rsidP="00057745">
            <w:pPr>
              <w:snapToGrid w:val="0"/>
              <w:ind w:left="113" w:right="113"/>
              <w:jc w:val="center"/>
              <w:rPr>
                <w:b/>
              </w:rPr>
            </w:pPr>
            <w:r w:rsidRPr="009F63B9">
              <w:rPr>
                <w:b/>
              </w:rPr>
              <w:t>федеральный бюджет</w:t>
            </w:r>
          </w:p>
        </w:tc>
        <w:tc>
          <w:tcPr>
            <w:tcW w:w="1101" w:type="dxa"/>
            <w:shd w:val="clear" w:color="auto" w:fill="auto"/>
            <w:textDirection w:val="btLr"/>
          </w:tcPr>
          <w:p w:rsidR="00CC1A69" w:rsidRPr="009F63B9" w:rsidRDefault="00CC1A69" w:rsidP="00057745">
            <w:pPr>
              <w:snapToGrid w:val="0"/>
              <w:ind w:left="113" w:right="113"/>
              <w:jc w:val="center"/>
              <w:rPr>
                <w:b/>
              </w:rPr>
            </w:pPr>
            <w:r w:rsidRPr="009F63B9">
              <w:rPr>
                <w:b/>
              </w:rPr>
              <w:t>областной бюджет</w:t>
            </w:r>
          </w:p>
        </w:tc>
        <w:tc>
          <w:tcPr>
            <w:tcW w:w="884" w:type="dxa"/>
            <w:shd w:val="clear" w:color="auto" w:fill="auto"/>
            <w:textDirection w:val="btLr"/>
          </w:tcPr>
          <w:p w:rsidR="00CC1A69" w:rsidRPr="009F63B9" w:rsidRDefault="00CC1A69" w:rsidP="00057745">
            <w:pPr>
              <w:snapToGrid w:val="0"/>
              <w:ind w:left="113" w:right="113"/>
              <w:jc w:val="center"/>
              <w:rPr>
                <w:b/>
              </w:rPr>
            </w:pPr>
            <w:r w:rsidRPr="009F63B9">
              <w:rPr>
                <w:b/>
              </w:rPr>
              <w:t>местный бюджет</w:t>
            </w:r>
          </w:p>
        </w:tc>
        <w:tc>
          <w:tcPr>
            <w:tcW w:w="958" w:type="dxa"/>
            <w:shd w:val="clear" w:color="auto" w:fill="auto"/>
            <w:textDirection w:val="btLr"/>
          </w:tcPr>
          <w:p w:rsidR="00CC1A69" w:rsidRPr="009F63B9" w:rsidRDefault="00CC1A69" w:rsidP="00057745">
            <w:pPr>
              <w:snapToGrid w:val="0"/>
              <w:ind w:left="113" w:right="113"/>
              <w:jc w:val="center"/>
              <w:rPr>
                <w:b/>
              </w:rPr>
            </w:pPr>
            <w:r w:rsidRPr="009F63B9">
              <w:rPr>
                <w:b/>
              </w:rPr>
              <w:t>прочие источники</w:t>
            </w:r>
          </w:p>
        </w:tc>
        <w:tc>
          <w:tcPr>
            <w:tcW w:w="2376" w:type="dxa"/>
            <w:vMerge/>
            <w:shd w:val="clear" w:color="auto" w:fill="auto"/>
          </w:tcPr>
          <w:p w:rsidR="00CC1A69" w:rsidRPr="009F63B9" w:rsidRDefault="00CC1A69" w:rsidP="00057745">
            <w:pPr>
              <w:snapToGrid w:val="0"/>
              <w:jc w:val="center"/>
              <w:rPr>
                <w:b/>
              </w:rPr>
            </w:pPr>
          </w:p>
        </w:tc>
      </w:tr>
      <w:tr w:rsidR="00CC1A69" w:rsidTr="00057745">
        <w:trPr>
          <w:trHeight w:val="1416"/>
        </w:trPr>
        <w:tc>
          <w:tcPr>
            <w:tcW w:w="458" w:type="dxa"/>
            <w:vMerge w:val="restart"/>
            <w:shd w:val="clear" w:color="auto" w:fill="auto"/>
          </w:tcPr>
          <w:p w:rsidR="00CC1A69" w:rsidRDefault="00CC1A69" w:rsidP="00057745">
            <w:pPr>
              <w:snapToGrid w:val="0"/>
            </w:pPr>
            <w:r>
              <w:t>1.</w:t>
            </w:r>
          </w:p>
        </w:tc>
        <w:tc>
          <w:tcPr>
            <w:tcW w:w="2094" w:type="dxa"/>
            <w:vMerge w:val="restart"/>
            <w:shd w:val="clear" w:color="auto" w:fill="auto"/>
          </w:tcPr>
          <w:p w:rsidR="00CC1A69" w:rsidRDefault="00CC1A69" w:rsidP="00057745">
            <w:pPr>
              <w:snapToGrid w:val="0"/>
            </w:pPr>
            <w:r>
              <w:t>Улучшение качества жизни, п</w:t>
            </w:r>
            <w:r w:rsidRPr="002431B0">
              <w:t xml:space="preserve">овышение </w:t>
            </w:r>
            <w:r>
              <w:t xml:space="preserve">доступности и </w:t>
            </w:r>
            <w:r w:rsidRPr="002431B0">
              <w:t>качества жилищно-коммунальных услуг</w:t>
            </w:r>
          </w:p>
        </w:tc>
        <w:tc>
          <w:tcPr>
            <w:tcW w:w="2410" w:type="dxa"/>
            <w:shd w:val="clear" w:color="auto" w:fill="auto"/>
          </w:tcPr>
          <w:p w:rsidR="00CC1A69" w:rsidRPr="00E71037" w:rsidRDefault="00CC1A69" w:rsidP="00057745">
            <w:pPr>
              <w:rPr>
                <w:bCs/>
                <w:highlight w:val="yellow"/>
              </w:rPr>
            </w:pPr>
            <w:r w:rsidRPr="00E71037">
              <w:rPr>
                <w:bCs/>
              </w:rPr>
              <w:t>Создание условий для строительства и развития микрорайонов жилищной застройки на территории Томского района</w:t>
            </w:r>
          </w:p>
        </w:tc>
        <w:tc>
          <w:tcPr>
            <w:tcW w:w="2126" w:type="dxa"/>
            <w:shd w:val="clear" w:color="auto" w:fill="auto"/>
          </w:tcPr>
          <w:p w:rsidR="00CC1A69" w:rsidRDefault="00CC1A69" w:rsidP="00057745">
            <w:r>
              <w:t>Администрация Томского района</w:t>
            </w:r>
          </w:p>
          <w:p w:rsidR="00CC1A69" w:rsidRDefault="00CC1A69" w:rsidP="00057745">
            <w:r>
              <w:t>Администрации сельских поселений (по согласованию)</w:t>
            </w:r>
          </w:p>
          <w:p w:rsidR="00CC1A69" w:rsidRPr="00E71037" w:rsidRDefault="00CC1A69" w:rsidP="00057745">
            <w:pPr>
              <w:rPr>
                <w:highlight w:val="yellow"/>
              </w:rPr>
            </w:pPr>
            <w:r>
              <w:t>инвесторы (по согласованию)</w:t>
            </w:r>
          </w:p>
        </w:tc>
        <w:tc>
          <w:tcPr>
            <w:tcW w:w="992" w:type="dxa"/>
            <w:shd w:val="clear" w:color="auto" w:fill="auto"/>
          </w:tcPr>
          <w:p w:rsidR="00CC1A69" w:rsidRPr="00E71037" w:rsidRDefault="00CC1A69" w:rsidP="00057745">
            <w:pPr>
              <w:jc w:val="center"/>
              <w:rPr>
                <w:highlight w:val="yellow"/>
              </w:rPr>
            </w:pPr>
            <w:r w:rsidRPr="00E71037">
              <w:t>2013-2015гг</w:t>
            </w:r>
            <w:r>
              <w:t>.</w:t>
            </w:r>
          </w:p>
        </w:tc>
        <w:tc>
          <w:tcPr>
            <w:tcW w:w="1134" w:type="dxa"/>
            <w:shd w:val="clear" w:color="auto" w:fill="auto"/>
          </w:tcPr>
          <w:p w:rsidR="00CC1A69" w:rsidRPr="00E71037" w:rsidRDefault="00CC1A69" w:rsidP="00057745">
            <w:pPr>
              <w:rPr>
                <w:highlight w:val="yellow"/>
              </w:rPr>
            </w:pPr>
          </w:p>
        </w:tc>
        <w:tc>
          <w:tcPr>
            <w:tcW w:w="1100" w:type="dxa"/>
            <w:shd w:val="clear" w:color="auto" w:fill="auto"/>
          </w:tcPr>
          <w:p w:rsidR="00CC1A69" w:rsidRPr="00E71037" w:rsidRDefault="00CC1A69" w:rsidP="00057745">
            <w:pPr>
              <w:rPr>
                <w:highlight w:val="yellow"/>
              </w:rPr>
            </w:pPr>
          </w:p>
        </w:tc>
        <w:tc>
          <w:tcPr>
            <w:tcW w:w="1101" w:type="dxa"/>
            <w:shd w:val="clear" w:color="auto" w:fill="auto"/>
          </w:tcPr>
          <w:p w:rsidR="00CC1A69" w:rsidRPr="00E71037" w:rsidRDefault="00CC1A69" w:rsidP="00057745">
            <w:pPr>
              <w:rPr>
                <w:highlight w:val="yellow"/>
              </w:rPr>
            </w:pPr>
          </w:p>
        </w:tc>
        <w:tc>
          <w:tcPr>
            <w:tcW w:w="884" w:type="dxa"/>
            <w:shd w:val="clear" w:color="auto" w:fill="auto"/>
          </w:tcPr>
          <w:p w:rsidR="00CC1A69" w:rsidRPr="00E71037" w:rsidRDefault="00CC1A69" w:rsidP="00057745">
            <w:pPr>
              <w:rPr>
                <w:highlight w:val="yellow"/>
              </w:rPr>
            </w:pPr>
          </w:p>
        </w:tc>
        <w:tc>
          <w:tcPr>
            <w:tcW w:w="958" w:type="dxa"/>
            <w:shd w:val="clear" w:color="auto" w:fill="auto"/>
          </w:tcPr>
          <w:p w:rsidR="00CC1A69" w:rsidRPr="00E71037" w:rsidRDefault="00CC1A69" w:rsidP="00057745">
            <w:pPr>
              <w:rPr>
                <w:highlight w:val="yellow"/>
              </w:rPr>
            </w:pPr>
          </w:p>
        </w:tc>
        <w:tc>
          <w:tcPr>
            <w:tcW w:w="2376" w:type="dxa"/>
            <w:shd w:val="clear" w:color="auto" w:fill="auto"/>
          </w:tcPr>
          <w:p w:rsidR="00CC1A69" w:rsidRPr="002431B0" w:rsidRDefault="00CC1A69" w:rsidP="00057745">
            <w:pPr>
              <w:snapToGrid w:val="0"/>
            </w:pPr>
            <w:r w:rsidRPr="00E71037">
              <w:t>Создание условий для улучшения социально-демографической ситуации в сельской местности</w:t>
            </w:r>
          </w:p>
        </w:tc>
      </w:tr>
      <w:tr w:rsidR="00CC1A69" w:rsidTr="00057745">
        <w:trPr>
          <w:trHeight w:val="1416"/>
        </w:trPr>
        <w:tc>
          <w:tcPr>
            <w:tcW w:w="458" w:type="dxa"/>
            <w:vMerge/>
            <w:shd w:val="clear" w:color="auto" w:fill="auto"/>
          </w:tcPr>
          <w:p w:rsidR="00CC1A69" w:rsidRDefault="00CC1A69" w:rsidP="00057745">
            <w:pPr>
              <w:snapToGrid w:val="0"/>
            </w:pPr>
          </w:p>
        </w:tc>
        <w:tc>
          <w:tcPr>
            <w:tcW w:w="2094" w:type="dxa"/>
            <w:vMerge/>
            <w:shd w:val="clear" w:color="auto" w:fill="auto"/>
          </w:tcPr>
          <w:p w:rsidR="00CC1A69" w:rsidRDefault="00CC1A69" w:rsidP="00057745">
            <w:pPr>
              <w:snapToGrid w:val="0"/>
            </w:pPr>
          </w:p>
        </w:tc>
        <w:tc>
          <w:tcPr>
            <w:tcW w:w="2410" w:type="dxa"/>
            <w:vMerge w:val="restart"/>
            <w:shd w:val="clear" w:color="auto" w:fill="auto"/>
          </w:tcPr>
          <w:p w:rsidR="00CC1A69" w:rsidRPr="00193218" w:rsidRDefault="00CC1A69" w:rsidP="00057745">
            <w:pPr>
              <w:rPr>
                <w:bCs/>
              </w:rPr>
            </w:pPr>
            <w:r w:rsidRPr="00193218">
              <w:rPr>
                <w:bCs/>
              </w:rPr>
              <w:t>Реализация мероприятий программ комплексного развития жилищно-коммунального комплекса сельских поселений района до 2020 г.</w:t>
            </w:r>
          </w:p>
        </w:tc>
        <w:tc>
          <w:tcPr>
            <w:tcW w:w="2126" w:type="dxa"/>
            <w:vMerge w:val="restart"/>
            <w:shd w:val="clear" w:color="auto" w:fill="auto"/>
          </w:tcPr>
          <w:p w:rsidR="00CC1A69" w:rsidRPr="00193218" w:rsidRDefault="00CC1A69" w:rsidP="00057745">
            <w:r w:rsidRPr="00193218">
              <w:t>Администрация Томской области (по согласованию)</w:t>
            </w:r>
          </w:p>
          <w:p w:rsidR="00CC1A69" w:rsidRPr="00193218" w:rsidRDefault="00CC1A69" w:rsidP="00057745">
            <w:r w:rsidRPr="00193218">
              <w:t>Администрация Томского района</w:t>
            </w:r>
          </w:p>
          <w:p w:rsidR="00CC1A69" w:rsidRPr="00193218" w:rsidRDefault="00CC1A69" w:rsidP="00057745">
            <w:r w:rsidRPr="00193218">
              <w:t>Администрации сельских поселений (по согласованию)</w:t>
            </w:r>
          </w:p>
          <w:p w:rsidR="00CC1A69" w:rsidRPr="00193218" w:rsidRDefault="00CC1A69" w:rsidP="00057745">
            <w:r w:rsidRPr="00193218">
              <w:t>инвесторы (по согласованию)</w:t>
            </w:r>
          </w:p>
        </w:tc>
        <w:tc>
          <w:tcPr>
            <w:tcW w:w="992" w:type="dxa"/>
            <w:shd w:val="clear" w:color="auto" w:fill="auto"/>
          </w:tcPr>
          <w:p w:rsidR="00CC1A69" w:rsidRPr="00193218" w:rsidRDefault="00CC1A69" w:rsidP="00057745">
            <w:pPr>
              <w:jc w:val="center"/>
            </w:pPr>
            <w:r w:rsidRPr="00193218">
              <w:t>2014г.</w:t>
            </w:r>
          </w:p>
        </w:tc>
        <w:tc>
          <w:tcPr>
            <w:tcW w:w="1134" w:type="dxa"/>
            <w:shd w:val="clear" w:color="auto" w:fill="auto"/>
          </w:tcPr>
          <w:p w:rsidR="00CC1A69" w:rsidRPr="00193218" w:rsidRDefault="00CC1A69" w:rsidP="00057745">
            <w:r w:rsidRPr="00193218">
              <w:t>150000</w:t>
            </w:r>
          </w:p>
        </w:tc>
        <w:tc>
          <w:tcPr>
            <w:tcW w:w="1100" w:type="dxa"/>
            <w:shd w:val="clear" w:color="auto" w:fill="auto"/>
          </w:tcPr>
          <w:p w:rsidR="00CC1A69" w:rsidRPr="00193218" w:rsidRDefault="00CC1A69" w:rsidP="00057745"/>
        </w:tc>
        <w:tc>
          <w:tcPr>
            <w:tcW w:w="1101" w:type="dxa"/>
            <w:shd w:val="clear" w:color="auto" w:fill="auto"/>
          </w:tcPr>
          <w:p w:rsidR="00CC1A69" w:rsidRPr="00193218" w:rsidRDefault="00CC1A69" w:rsidP="00057745">
            <w:r w:rsidRPr="00193218">
              <w:t>120000</w:t>
            </w:r>
          </w:p>
        </w:tc>
        <w:tc>
          <w:tcPr>
            <w:tcW w:w="884" w:type="dxa"/>
            <w:shd w:val="clear" w:color="auto" w:fill="auto"/>
          </w:tcPr>
          <w:p w:rsidR="00CC1A69" w:rsidRPr="00193218" w:rsidRDefault="00CC1A69" w:rsidP="00057745">
            <w:r w:rsidRPr="00193218">
              <w:t>25000</w:t>
            </w:r>
          </w:p>
        </w:tc>
        <w:tc>
          <w:tcPr>
            <w:tcW w:w="958" w:type="dxa"/>
            <w:shd w:val="clear" w:color="auto" w:fill="auto"/>
          </w:tcPr>
          <w:p w:rsidR="00CC1A69" w:rsidRPr="00193218" w:rsidRDefault="00CC1A69" w:rsidP="00057745">
            <w:r w:rsidRPr="00193218">
              <w:t>5000</w:t>
            </w:r>
          </w:p>
        </w:tc>
        <w:tc>
          <w:tcPr>
            <w:tcW w:w="2376" w:type="dxa"/>
            <w:vMerge w:val="restart"/>
            <w:shd w:val="clear" w:color="auto" w:fill="auto"/>
          </w:tcPr>
          <w:p w:rsidR="00CC1A69" w:rsidRDefault="00CC1A69" w:rsidP="00057745">
            <w:pPr>
              <w:snapToGrid w:val="0"/>
            </w:pPr>
            <w:r w:rsidRPr="002431B0">
              <w:t>Повышение качества оказываемых населению услуг жилищно-коммунальным комплексом района</w:t>
            </w:r>
          </w:p>
        </w:tc>
      </w:tr>
      <w:tr w:rsidR="00CC1A69" w:rsidTr="00057745">
        <w:trPr>
          <w:trHeight w:hRule="exact" w:val="1701"/>
        </w:trPr>
        <w:tc>
          <w:tcPr>
            <w:tcW w:w="458" w:type="dxa"/>
            <w:vMerge/>
            <w:shd w:val="clear" w:color="auto" w:fill="auto"/>
          </w:tcPr>
          <w:p w:rsidR="00CC1A69" w:rsidRDefault="00CC1A69" w:rsidP="00057745">
            <w:pPr>
              <w:snapToGrid w:val="0"/>
            </w:pPr>
          </w:p>
        </w:tc>
        <w:tc>
          <w:tcPr>
            <w:tcW w:w="2094" w:type="dxa"/>
            <w:vMerge/>
            <w:shd w:val="clear" w:color="auto" w:fill="auto"/>
          </w:tcPr>
          <w:p w:rsidR="00CC1A69" w:rsidRDefault="00CC1A69" w:rsidP="00057745">
            <w:pPr>
              <w:snapToGrid w:val="0"/>
            </w:pPr>
          </w:p>
        </w:tc>
        <w:tc>
          <w:tcPr>
            <w:tcW w:w="2410" w:type="dxa"/>
            <w:vMerge/>
            <w:shd w:val="clear" w:color="auto" w:fill="auto"/>
          </w:tcPr>
          <w:p w:rsidR="00CC1A69" w:rsidRPr="00193218" w:rsidRDefault="00CC1A69" w:rsidP="00057745">
            <w:pPr>
              <w:snapToGrid w:val="0"/>
            </w:pPr>
          </w:p>
        </w:tc>
        <w:tc>
          <w:tcPr>
            <w:tcW w:w="2126" w:type="dxa"/>
            <w:vMerge/>
            <w:shd w:val="clear" w:color="auto" w:fill="auto"/>
          </w:tcPr>
          <w:p w:rsidR="00CC1A69" w:rsidRPr="00193218" w:rsidRDefault="00CC1A69" w:rsidP="00057745">
            <w:pPr>
              <w:snapToGrid w:val="0"/>
            </w:pPr>
          </w:p>
        </w:tc>
        <w:tc>
          <w:tcPr>
            <w:tcW w:w="992" w:type="dxa"/>
            <w:shd w:val="clear" w:color="auto" w:fill="auto"/>
          </w:tcPr>
          <w:p w:rsidR="00CC1A69" w:rsidRPr="00193218" w:rsidRDefault="00CC1A69" w:rsidP="00057745">
            <w:pPr>
              <w:jc w:val="center"/>
            </w:pPr>
            <w:r w:rsidRPr="00193218">
              <w:t>2015г.</w:t>
            </w:r>
          </w:p>
        </w:tc>
        <w:tc>
          <w:tcPr>
            <w:tcW w:w="1134" w:type="dxa"/>
            <w:shd w:val="clear" w:color="auto" w:fill="auto"/>
          </w:tcPr>
          <w:p w:rsidR="00CC1A69" w:rsidRPr="00193218" w:rsidRDefault="00CC1A69" w:rsidP="00057745">
            <w:r w:rsidRPr="00193218">
              <w:t>110000</w:t>
            </w:r>
          </w:p>
        </w:tc>
        <w:tc>
          <w:tcPr>
            <w:tcW w:w="1100" w:type="dxa"/>
            <w:shd w:val="clear" w:color="auto" w:fill="auto"/>
          </w:tcPr>
          <w:p w:rsidR="00CC1A69" w:rsidRPr="00193218" w:rsidRDefault="00CC1A69" w:rsidP="00057745"/>
        </w:tc>
        <w:tc>
          <w:tcPr>
            <w:tcW w:w="1101" w:type="dxa"/>
            <w:shd w:val="clear" w:color="auto" w:fill="auto"/>
          </w:tcPr>
          <w:p w:rsidR="00CC1A69" w:rsidRPr="00193218" w:rsidRDefault="00CC1A69" w:rsidP="00057745">
            <w:r w:rsidRPr="00193218">
              <w:t>80000</w:t>
            </w:r>
          </w:p>
        </w:tc>
        <w:tc>
          <w:tcPr>
            <w:tcW w:w="884" w:type="dxa"/>
            <w:shd w:val="clear" w:color="auto" w:fill="auto"/>
          </w:tcPr>
          <w:p w:rsidR="00CC1A69" w:rsidRPr="00193218" w:rsidRDefault="00CC1A69" w:rsidP="00057745">
            <w:r w:rsidRPr="00193218">
              <w:t>25000</w:t>
            </w:r>
          </w:p>
        </w:tc>
        <w:tc>
          <w:tcPr>
            <w:tcW w:w="958" w:type="dxa"/>
            <w:shd w:val="clear" w:color="auto" w:fill="auto"/>
          </w:tcPr>
          <w:p w:rsidR="00CC1A69" w:rsidRPr="00193218" w:rsidRDefault="00CC1A69" w:rsidP="00057745">
            <w:r w:rsidRPr="00193218">
              <w:t>5000</w:t>
            </w:r>
          </w:p>
        </w:tc>
        <w:tc>
          <w:tcPr>
            <w:tcW w:w="2376" w:type="dxa"/>
            <w:vMerge/>
            <w:shd w:val="clear" w:color="auto" w:fill="auto"/>
          </w:tcPr>
          <w:p w:rsidR="00CC1A69" w:rsidRDefault="00CC1A69" w:rsidP="00057745">
            <w:pPr>
              <w:snapToGrid w:val="0"/>
            </w:pPr>
          </w:p>
        </w:tc>
      </w:tr>
      <w:tr w:rsidR="00CC1A69" w:rsidTr="00057745">
        <w:trPr>
          <w:trHeight w:val="1266"/>
        </w:trPr>
        <w:tc>
          <w:tcPr>
            <w:tcW w:w="458" w:type="dxa"/>
            <w:vMerge/>
            <w:shd w:val="clear" w:color="auto" w:fill="auto"/>
          </w:tcPr>
          <w:p w:rsidR="00CC1A69" w:rsidRDefault="00CC1A69" w:rsidP="00057745">
            <w:pPr>
              <w:snapToGrid w:val="0"/>
            </w:pPr>
          </w:p>
        </w:tc>
        <w:tc>
          <w:tcPr>
            <w:tcW w:w="2094" w:type="dxa"/>
            <w:vMerge/>
            <w:shd w:val="clear" w:color="auto" w:fill="auto"/>
          </w:tcPr>
          <w:p w:rsidR="00CC1A69" w:rsidRDefault="00CC1A69" w:rsidP="00057745">
            <w:pPr>
              <w:snapToGrid w:val="0"/>
            </w:pPr>
          </w:p>
        </w:tc>
        <w:tc>
          <w:tcPr>
            <w:tcW w:w="2410" w:type="dxa"/>
            <w:vMerge w:val="restart"/>
            <w:shd w:val="clear" w:color="auto" w:fill="auto"/>
          </w:tcPr>
          <w:p w:rsidR="00CC1A69" w:rsidRPr="008C664E" w:rsidRDefault="00CC1A69" w:rsidP="00057745">
            <w:r w:rsidRPr="008C664E">
              <w:t>Реализация мероприятий в рамках Программы «Газификация муниципального образования «Томский район» на период 2013 – 2015 годы»</w:t>
            </w:r>
          </w:p>
        </w:tc>
        <w:tc>
          <w:tcPr>
            <w:tcW w:w="2126" w:type="dxa"/>
            <w:vMerge w:val="restart"/>
            <w:shd w:val="clear" w:color="auto" w:fill="auto"/>
          </w:tcPr>
          <w:p w:rsidR="00CC1A69" w:rsidRPr="008C664E" w:rsidRDefault="00CC1A69" w:rsidP="00057745">
            <w:r w:rsidRPr="008C664E">
              <w:t>Администрация Томской области (по согласованию)</w:t>
            </w:r>
          </w:p>
          <w:p w:rsidR="00CC1A69" w:rsidRPr="008C664E" w:rsidRDefault="00CC1A69" w:rsidP="00057745">
            <w:r w:rsidRPr="008C664E">
              <w:t>Администрация Томского района</w:t>
            </w:r>
          </w:p>
          <w:p w:rsidR="00CC1A69" w:rsidRPr="008C664E" w:rsidRDefault="00CC1A69" w:rsidP="00057745">
            <w:r w:rsidRPr="008C664E">
              <w:t>Администрации сельских поселений (по согласованию)</w:t>
            </w:r>
          </w:p>
        </w:tc>
        <w:tc>
          <w:tcPr>
            <w:tcW w:w="992" w:type="dxa"/>
            <w:shd w:val="clear" w:color="auto" w:fill="auto"/>
          </w:tcPr>
          <w:p w:rsidR="00CC1A69" w:rsidRPr="008C664E" w:rsidRDefault="00CC1A69" w:rsidP="00057745">
            <w:pPr>
              <w:snapToGrid w:val="0"/>
              <w:jc w:val="center"/>
            </w:pPr>
            <w:r>
              <w:t>2014</w:t>
            </w:r>
            <w:r w:rsidRPr="008C664E">
              <w:t>г.</w:t>
            </w:r>
          </w:p>
        </w:tc>
        <w:tc>
          <w:tcPr>
            <w:tcW w:w="1134" w:type="dxa"/>
            <w:shd w:val="clear" w:color="auto" w:fill="auto"/>
          </w:tcPr>
          <w:p w:rsidR="00CC1A69" w:rsidRPr="008C664E" w:rsidRDefault="00CC1A69" w:rsidP="00057745">
            <w:pPr>
              <w:snapToGrid w:val="0"/>
            </w:pPr>
            <w:r>
              <w:t>374200</w:t>
            </w:r>
          </w:p>
        </w:tc>
        <w:tc>
          <w:tcPr>
            <w:tcW w:w="1100" w:type="dxa"/>
            <w:shd w:val="clear" w:color="auto" w:fill="auto"/>
          </w:tcPr>
          <w:p w:rsidR="00CC1A69" w:rsidRPr="008C664E" w:rsidRDefault="00CC1A69" w:rsidP="00057745"/>
        </w:tc>
        <w:tc>
          <w:tcPr>
            <w:tcW w:w="1101" w:type="dxa"/>
            <w:shd w:val="clear" w:color="auto" w:fill="auto"/>
          </w:tcPr>
          <w:p w:rsidR="00CC1A69" w:rsidRPr="008C664E" w:rsidRDefault="00CC1A69" w:rsidP="00057745">
            <w:pPr>
              <w:snapToGrid w:val="0"/>
            </w:pPr>
            <w:r>
              <w:t>355470</w:t>
            </w:r>
          </w:p>
        </w:tc>
        <w:tc>
          <w:tcPr>
            <w:tcW w:w="884" w:type="dxa"/>
            <w:shd w:val="clear" w:color="auto" w:fill="auto"/>
          </w:tcPr>
          <w:p w:rsidR="00CC1A69" w:rsidRPr="008C664E" w:rsidRDefault="00CC1A69" w:rsidP="00057745">
            <w:pPr>
              <w:snapToGrid w:val="0"/>
            </w:pPr>
            <w:r>
              <w:t>15540</w:t>
            </w:r>
          </w:p>
        </w:tc>
        <w:tc>
          <w:tcPr>
            <w:tcW w:w="958" w:type="dxa"/>
            <w:shd w:val="clear" w:color="auto" w:fill="auto"/>
          </w:tcPr>
          <w:p w:rsidR="00CC1A69" w:rsidRPr="008C664E" w:rsidRDefault="00CC1A69" w:rsidP="00057745">
            <w:pPr>
              <w:snapToGrid w:val="0"/>
            </w:pPr>
            <w:r w:rsidRPr="008C664E">
              <w:t>3190</w:t>
            </w:r>
          </w:p>
        </w:tc>
        <w:tc>
          <w:tcPr>
            <w:tcW w:w="2376" w:type="dxa"/>
            <w:vMerge w:val="restart"/>
            <w:shd w:val="clear" w:color="auto" w:fill="auto"/>
          </w:tcPr>
          <w:p w:rsidR="00CC1A69" w:rsidRDefault="00CC1A69" w:rsidP="00057745">
            <w:pPr>
              <w:snapToGrid w:val="0"/>
            </w:pPr>
            <w:r w:rsidRPr="008C664E">
              <w:t>Снижение расходов населения на теплоснабжение, повышение уровня благоустройства домов</w:t>
            </w:r>
          </w:p>
        </w:tc>
      </w:tr>
      <w:tr w:rsidR="00CC1A69" w:rsidTr="00057745">
        <w:trPr>
          <w:trHeight w:val="244"/>
        </w:trPr>
        <w:tc>
          <w:tcPr>
            <w:tcW w:w="458" w:type="dxa"/>
            <w:vMerge/>
            <w:shd w:val="clear" w:color="auto" w:fill="auto"/>
          </w:tcPr>
          <w:p w:rsidR="00CC1A69" w:rsidRDefault="00CC1A69" w:rsidP="00057745">
            <w:pPr>
              <w:snapToGrid w:val="0"/>
            </w:pPr>
          </w:p>
        </w:tc>
        <w:tc>
          <w:tcPr>
            <w:tcW w:w="2094" w:type="dxa"/>
            <w:vMerge/>
            <w:shd w:val="clear" w:color="auto" w:fill="auto"/>
          </w:tcPr>
          <w:p w:rsidR="00CC1A69" w:rsidRDefault="00CC1A69" w:rsidP="00057745">
            <w:pPr>
              <w:snapToGrid w:val="0"/>
            </w:pPr>
          </w:p>
        </w:tc>
        <w:tc>
          <w:tcPr>
            <w:tcW w:w="2410" w:type="dxa"/>
            <w:vMerge/>
            <w:shd w:val="clear" w:color="auto" w:fill="auto"/>
          </w:tcPr>
          <w:p w:rsidR="00CC1A69" w:rsidRPr="009F63B9" w:rsidRDefault="00CC1A69" w:rsidP="00057745">
            <w:pPr>
              <w:shd w:val="clear" w:color="auto" w:fill="FFFFFF"/>
              <w:snapToGrid w:val="0"/>
              <w:rPr>
                <w:bCs/>
              </w:rPr>
            </w:pPr>
          </w:p>
        </w:tc>
        <w:tc>
          <w:tcPr>
            <w:tcW w:w="2126" w:type="dxa"/>
            <w:vMerge/>
            <w:shd w:val="clear" w:color="auto" w:fill="auto"/>
          </w:tcPr>
          <w:p w:rsidR="00CC1A69" w:rsidRPr="009F63B9" w:rsidRDefault="00CC1A69" w:rsidP="00057745">
            <w:pPr>
              <w:pStyle w:val="ReportTab1"/>
              <w:snapToGrid w:val="0"/>
              <w:ind w:right="28" w:firstLine="0"/>
              <w:rPr>
                <w:szCs w:val="24"/>
              </w:rPr>
            </w:pPr>
          </w:p>
        </w:tc>
        <w:tc>
          <w:tcPr>
            <w:tcW w:w="992" w:type="dxa"/>
            <w:shd w:val="clear" w:color="auto" w:fill="auto"/>
          </w:tcPr>
          <w:p w:rsidR="00CC1A69" w:rsidRPr="008C664E" w:rsidRDefault="00CC1A69" w:rsidP="00057745">
            <w:pPr>
              <w:snapToGrid w:val="0"/>
              <w:jc w:val="center"/>
            </w:pPr>
            <w:r>
              <w:t>2015</w:t>
            </w:r>
            <w:r w:rsidRPr="008C664E">
              <w:t>г.</w:t>
            </w:r>
          </w:p>
        </w:tc>
        <w:tc>
          <w:tcPr>
            <w:tcW w:w="1134" w:type="dxa"/>
            <w:shd w:val="clear" w:color="auto" w:fill="auto"/>
          </w:tcPr>
          <w:p w:rsidR="00CC1A69" w:rsidRPr="008C664E" w:rsidRDefault="00CC1A69" w:rsidP="00057745">
            <w:pPr>
              <w:snapToGrid w:val="0"/>
            </w:pPr>
            <w:r w:rsidRPr="008C664E">
              <w:t>218640</w:t>
            </w:r>
          </w:p>
        </w:tc>
        <w:tc>
          <w:tcPr>
            <w:tcW w:w="1100" w:type="dxa"/>
            <w:shd w:val="clear" w:color="auto" w:fill="auto"/>
          </w:tcPr>
          <w:p w:rsidR="00CC1A69" w:rsidRPr="008C664E" w:rsidRDefault="00CC1A69" w:rsidP="00057745">
            <w:pPr>
              <w:snapToGrid w:val="0"/>
            </w:pPr>
          </w:p>
        </w:tc>
        <w:tc>
          <w:tcPr>
            <w:tcW w:w="1101" w:type="dxa"/>
            <w:shd w:val="clear" w:color="auto" w:fill="auto"/>
          </w:tcPr>
          <w:p w:rsidR="00CC1A69" w:rsidRPr="008C664E" w:rsidRDefault="00CC1A69" w:rsidP="00057745">
            <w:pPr>
              <w:snapToGrid w:val="0"/>
            </w:pPr>
            <w:r w:rsidRPr="008C664E">
              <w:t>207720</w:t>
            </w:r>
          </w:p>
        </w:tc>
        <w:tc>
          <w:tcPr>
            <w:tcW w:w="884" w:type="dxa"/>
            <w:shd w:val="clear" w:color="auto" w:fill="auto"/>
          </w:tcPr>
          <w:p w:rsidR="00CC1A69" w:rsidRPr="008C664E" w:rsidRDefault="00CC1A69" w:rsidP="00057745">
            <w:pPr>
              <w:snapToGrid w:val="0"/>
            </w:pPr>
            <w:r w:rsidRPr="008C664E">
              <w:t>10920</w:t>
            </w:r>
          </w:p>
        </w:tc>
        <w:tc>
          <w:tcPr>
            <w:tcW w:w="958" w:type="dxa"/>
            <w:shd w:val="clear" w:color="auto" w:fill="auto"/>
          </w:tcPr>
          <w:p w:rsidR="00CC1A69" w:rsidRPr="008C664E" w:rsidRDefault="00CC1A69" w:rsidP="00057745">
            <w:pPr>
              <w:snapToGrid w:val="0"/>
            </w:pPr>
          </w:p>
        </w:tc>
        <w:tc>
          <w:tcPr>
            <w:tcW w:w="2376" w:type="dxa"/>
            <w:vMerge/>
            <w:shd w:val="clear" w:color="auto" w:fill="auto"/>
          </w:tcPr>
          <w:p w:rsidR="00CC1A69" w:rsidRDefault="00CC1A69" w:rsidP="00057745">
            <w:pPr>
              <w:snapToGrid w:val="0"/>
            </w:pPr>
          </w:p>
        </w:tc>
      </w:tr>
      <w:tr w:rsidR="00CC1A69" w:rsidTr="00057745">
        <w:trPr>
          <w:trHeight w:val="1420"/>
        </w:trPr>
        <w:tc>
          <w:tcPr>
            <w:tcW w:w="458" w:type="dxa"/>
            <w:vMerge/>
            <w:shd w:val="clear" w:color="auto" w:fill="auto"/>
          </w:tcPr>
          <w:p w:rsidR="00CC1A69" w:rsidRDefault="00CC1A69" w:rsidP="00057745">
            <w:pPr>
              <w:snapToGrid w:val="0"/>
            </w:pPr>
          </w:p>
        </w:tc>
        <w:tc>
          <w:tcPr>
            <w:tcW w:w="2094" w:type="dxa"/>
            <w:vMerge/>
            <w:shd w:val="clear" w:color="auto" w:fill="auto"/>
          </w:tcPr>
          <w:p w:rsidR="00CC1A69" w:rsidRDefault="00CC1A69" w:rsidP="00057745">
            <w:pPr>
              <w:snapToGrid w:val="0"/>
            </w:pPr>
          </w:p>
        </w:tc>
        <w:tc>
          <w:tcPr>
            <w:tcW w:w="2410" w:type="dxa"/>
            <w:vMerge w:val="restart"/>
            <w:shd w:val="clear" w:color="auto" w:fill="auto"/>
          </w:tcPr>
          <w:p w:rsidR="00CC1A69" w:rsidRPr="00453309" w:rsidRDefault="00CC1A69" w:rsidP="00057745">
            <w:pPr>
              <w:shd w:val="clear" w:color="auto" w:fill="FFFFFF"/>
              <w:snapToGrid w:val="0"/>
              <w:rPr>
                <w:bCs/>
              </w:rPr>
            </w:pPr>
            <w:r w:rsidRPr="00453309">
              <w:rPr>
                <w:bCs/>
              </w:rPr>
              <w:t>Реализация мероприятий в рамках Программы «Развитие социальной и инженерной инфраструктуры Томского района на 2011-2014 годы», в том числе:</w:t>
            </w:r>
          </w:p>
        </w:tc>
        <w:tc>
          <w:tcPr>
            <w:tcW w:w="2126" w:type="dxa"/>
            <w:vMerge w:val="restart"/>
            <w:shd w:val="clear" w:color="auto" w:fill="auto"/>
          </w:tcPr>
          <w:p w:rsidR="00CC1A69" w:rsidRPr="00453309" w:rsidRDefault="00CC1A69" w:rsidP="00057745">
            <w:r w:rsidRPr="00453309">
              <w:t>Администрация Томской области (по согласованию)</w:t>
            </w:r>
          </w:p>
          <w:p w:rsidR="00CC1A69" w:rsidRPr="00453309" w:rsidRDefault="00CC1A69" w:rsidP="00057745">
            <w:r w:rsidRPr="00453309">
              <w:t>Администрация Томского района</w:t>
            </w:r>
          </w:p>
          <w:p w:rsidR="00CC1A69" w:rsidRPr="00453309" w:rsidRDefault="00CC1A69" w:rsidP="00057745">
            <w:pPr>
              <w:pStyle w:val="ReportTab1"/>
              <w:snapToGrid w:val="0"/>
              <w:ind w:right="28" w:firstLine="0"/>
              <w:rPr>
                <w:szCs w:val="24"/>
              </w:rPr>
            </w:pPr>
            <w:r w:rsidRPr="00453309">
              <w:t>Администрации сельских поселений (по согласованию)</w:t>
            </w:r>
          </w:p>
        </w:tc>
        <w:tc>
          <w:tcPr>
            <w:tcW w:w="992" w:type="dxa"/>
            <w:shd w:val="clear" w:color="auto" w:fill="auto"/>
          </w:tcPr>
          <w:p w:rsidR="00CC1A69" w:rsidRPr="00453309" w:rsidRDefault="00CC1A69" w:rsidP="00057745">
            <w:pPr>
              <w:jc w:val="center"/>
            </w:pPr>
            <w:r w:rsidRPr="00453309">
              <w:t>2013г.</w:t>
            </w:r>
          </w:p>
        </w:tc>
        <w:tc>
          <w:tcPr>
            <w:tcW w:w="1134" w:type="dxa"/>
            <w:shd w:val="clear" w:color="auto" w:fill="auto"/>
          </w:tcPr>
          <w:p w:rsidR="00CC1A69" w:rsidRPr="00453309" w:rsidRDefault="00CC1A69" w:rsidP="00057745">
            <w:r>
              <w:t>52638,6</w:t>
            </w:r>
          </w:p>
        </w:tc>
        <w:tc>
          <w:tcPr>
            <w:tcW w:w="1100" w:type="dxa"/>
            <w:shd w:val="clear" w:color="auto" w:fill="auto"/>
          </w:tcPr>
          <w:p w:rsidR="00CC1A69" w:rsidRPr="00453309" w:rsidRDefault="00CC1A69" w:rsidP="00057745">
            <w:r>
              <w:t>12593,9</w:t>
            </w:r>
          </w:p>
        </w:tc>
        <w:tc>
          <w:tcPr>
            <w:tcW w:w="1101" w:type="dxa"/>
            <w:shd w:val="clear" w:color="auto" w:fill="auto"/>
          </w:tcPr>
          <w:p w:rsidR="00CC1A69" w:rsidRPr="00453309" w:rsidRDefault="00CC1A69" w:rsidP="00057745">
            <w:r>
              <w:t>13246,7</w:t>
            </w:r>
          </w:p>
        </w:tc>
        <w:tc>
          <w:tcPr>
            <w:tcW w:w="884" w:type="dxa"/>
            <w:shd w:val="clear" w:color="auto" w:fill="auto"/>
          </w:tcPr>
          <w:p w:rsidR="00CC1A69" w:rsidRPr="00453309" w:rsidRDefault="00CC1A69" w:rsidP="00057745">
            <w:r>
              <w:t>26798</w:t>
            </w:r>
          </w:p>
        </w:tc>
        <w:tc>
          <w:tcPr>
            <w:tcW w:w="958" w:type="dxa"/>
            <w:shd w:val="clear" w:color="auto" w:fill="auto"/>
          </w:tcPr>
          <w:p w:rsidR="00CC1A69" w:rsidRPr="00E71037" w:rsidRDefault="00CC1A69" w:rsidP="00057745">
            <w:pPr>
              <w:rPr>
                <w:highlight w:val="yellow"/>
              </w:rPr>
            </w:pPr>
          </w:p>
        </w:tc>
        <w:tc>
          <w:tcPr>
            <w:tcW w:w="2376" w:type="dxa"/>
            <w:vMerge w:val="restart"/>
            <w:shd w:val="clear" w:color="auto" w:fill="auto"/>
          </w:tcPr>
          <w:p w:rsidR="00CC1A69" w:rsidRPr="00A349B3" w:rsidRDefault="00CC1A69" w:rsidP="00057745">
            <w:pPr>
              <w:snapToGrid w:val="0"/>
            </w:pPr>
            <w:r w:rsidRPr="009F63B9">
              <w:rPr>
                <w:rFonts w:eastAsia="Calibri"/>
                <w:lang w:eastAsia="en-US"/>
              </w:rPr>
              <w:t>Обеспечение бесперебойности и повышение качества предоставляемых населению коммунальных услуг (в том числе качества питьевой воды)</w:t>
            </w:r>
          </w:p>
        </w:tc>
      </w:tr>
      <w:tr w:rsidR="00CC1A69" w:rsidTr="00057745">
        <w:trPr>
          <w:trHeight w:val="1425"/>
        </w:trPr>
        <w:tc>
          <w:tcPr>
            <w:tcW w:w="458" w:type="dxa"/>
            <w:vMerge/>
            <w:shd w:val="clear" w:color="auto" w:fill="auto"/>
          </w:tcPr>
          <w:p w:rsidR="00CC1A69" w:rsidRDefault="00CC1A69" w:rsidP="00057745">
            <w:pPr>
              <w:snapToGrid w:val="0"/>
            </w:pPr>
          </w:p>
        </w:tc>
        <w:tc>
          <w:tcPr>
            <w:tcW w:w="2094" w:type="dxa"/>
            <w:vMerge/>
            <w:shd w:val="clear" w:color="auto" w:fill="auto"/>
          </w:tcPr>
          <w:p w:rsidR="00CC1A69" w:rsidRDefault="00CC1A69" w:rsidP="00057745">
            <w:pPr>
              <w:snapToGrid w:val="0"/>
            </w:pPr>
          </w:p>
        </w:tc>
        <w:tc>
          <w:tcPr>
            <w:tcW w:w="2410" w:type="dxa"/>
            <w:vMerge/>
            <w:shd w:val="clear" w:color="auto" w:fill="auto"/>
          </w:tcPr>
          <w:p w:rsidR="00CC1A69" w:rsidRPr="00453309" w:rsidRDefault="00CC1A69" w:rsidP="00057745">
            <w:pPr>
              <w:shd w:val="clear" w:color="auto" w:fill="FFFFFF"/>
              <w:snapToGrid w:val="0"/>
              <w:rPr>
                <w:bCs/>
              </w:rPr>
            </w:pPr>
          </w:p>
        </w:tc>
        <w:tc>
          <w:tcPr>
            <w:tcW w:w="2126" w:type="dxa"/>
            <w:vMerge/>
            <w:shd w:val="clear" w:color="auto" w:fill="auto"/>
          </w:tcPr>
          <w:p w:rsidR="00CC1A69" w:rsidRPr="00453309" w:rsidRDefault="00CC1A69" w:rsidP="00057745">
            <w:pPr>
              <w:pStyle w:val="ReportTab1"/>
              <w:snapToGrid w:val="0"/>
              <w:ind w:right="28" w:firstLine="0"/>
              <w:rPr>
                <w:szCs w:val="24"/>
              </w:rPr>
            </w:pPr>
          </w:p>
        </w:tc>
        <w:tc>
          <w:tcPr>
            <w:tcW w:w="992" w:type="dxa"/>
            <w:shd w:val="clear" w:color="auto" w:fill="auto"/>
          </w:tcPr>
          <w:p w:rsidR="00CC1A69" w:rsidRPr="00453309" w:rsidRDefault="00CC1A69" w:rsidP="00057745">
            <w:pPr>
              <w:jc w:val="center"/>
            </w:pPr>
            <w:r w:rsidRPr="00453309">
              <w:t>2014г.</w:t>
            </w:r>
          </w:p>
        </w:tc>
        <w:tc>
          <w:tcPr>
            <w:tcW w:w="1134" w:type="dxa"/>
            <w:shd w:val="clear" w:color="auto" w:fill="auto"/>
          </w:tcPr>
          <w:p w:rsidR="00CC1A69" w:rsidRPr="00453309" w:rsidRDefault="00CC1A69" w:rsidP="00057745">
            <w:r w:rsidRPr="00453309">
              <w:t>193966</w:t>
            </w:r>
          </w:p>
        </w:tc>
        <w:tc>
          <w:tcPr>
            <w:tcW w:w="1100" w:type="dxa"/>
            <w:shd w:val="clear" w:color="auto" w:fill="auto"/>
          </w:tcPr>
          <w:p w:rsidR="00CC1A69" w:rsidRPr="00453309" w:rsidRDefault="00CC1A69" w:rsidP="00057745">
            <w:r w:rsidRPr="00453309">
              <w:t>57760</w:t>
            </w:r>
          </w:p>
        </w:tc>
        <w:tc>
          <w:tcPr>
            <w:tcW w:w="1101" w:type="dxa"/>
            <w:shd w:val="clear" w:color="auto" w:fill="auto"/>
          </w:tcPr>
          <w:p w:rsidR="00CC1A69" w:rsidRPr="00453309" w:rsidRDefault="00CC1A69" w:rsidP="00057745">
            <w:r w:rsidRPr="00453309">
              <w:t>98128</w:t>
            </w:r>
          </w:p>
        </w:tc>
        <w:tc>
          <w:tcPr>
            <w:tcW w:w="884" w:type="dxa"/>
            <w:shd w:val="clear" w:color="auto" w:fill="auto"/>
          </w:tcPr>
          <w:p w:rsidR="00CC1A69" w:rsidRPr="00453309" w:rsidRDefault="00CC1A69" w:rsidP="00057745">
            <w:r w:rsidRPr="00453309">
              <w:t>38078</w:t>
            </w:r>
          </w:p>
        </w:tc>
        <w:tc>
          <w:tcPr>
            <w:tcW w:w="958" w:type="dxa"/>
            <w:shd w:val="clear" w:color="auto" w:fill="auto"/>
          </w:tcPr>
          <w:p w:rsidR="00CC1A69" w:rsidRPr="00E71037" w:rsidRDefault="00CC1A69" w:rsidP="00057745">
            <w:pPr>
              <w:rPr>
                <w:highlight w:val="yellow"/>
              </w:rPr>
            </w:pPr>
          </w:p>
        </w:tc>
        <w:tc>
          <w:tcPr>
            <w:tcW w:w="2376" w:type="dxa"/>
            <w:vMerge/>
            <w:shd w:val="clear" w:color="auto" w:fill="auto"/>
          </w:tcPr>
          <w:p w:rsidR="00CC1A69" w:rsidRDefault="00CC1A69" w:rsidP="00057745">
            <w:pPr>
              <w:snapToGrid w:val="0"/>
            </w:pPr>
          </w:p>
        </w:tc>
      </w:tr>
      <w:tr w:rsidR="00CC1A69" w:rsidTr="00057745">
        <w:trPr>
          <w:trHeight w:val="1476"/>
        </w:trPr>
        <w:tc>
          <w:tcPr>
            <w:tcW w:w="458" w:type="dxa"/>
            <w:vMerge/>
            <w:shd w:val="clear" w:color="auto" w:fill="auto"/>
          </w:tcPr>
          <w:p w:rsidR="00CC1A69" w:rsidRDefault="00CC1A69" w:rsidP="00057745"/>
        </w:tc>
        <w:tc>
          <w:tcPr>
            <w:tcW w:w="2094" w:type="dxa"/>
            <w:vMerge/>
            <w:shd w:val="clear" w:color="auto" w:fill="auto"/>
          </w:tcPr>
          <w:p w:rsidR="00CC1A69" w:rsidRDefault="00CC1A69" w:rsidP="00057745"/>
        </w:tc>
        <w:tc>
          <w:tcPr>
            <w:tcW w:w="2410" w:type="dxa"/>
            <w:shd w:val="clear" w:color="auto" w:fill="auto"/>
          </w:tcPr>
          <w:p w:rsidR="00CC1A69" w:rsidRPr="00193218" w:rsidRDefault="00CC1A69" w:rsidP="00057745">
            <w:pPr>
              <w:snapToGrid w:val="0"/>
            </w:pPr>
            <w:r w:rsidRPr="00F93FA9">
              <w:t>Газификация микрорайона "Южный" с. Тахтамышево Томского района</w:t>
            </w:r>
          </w:p>
        </w:tc>
        <w:tc>
          <w:tcPr>
            <w:tcW w:w="2126" w:type="dxa"/>
            <w:vMerge/>
            <w:shd w:val="clear" w:color="auto" w:fill="auto"/>
          </w:tcPr>
          <w:p w:rsidR="00CC1A69" w:rsidRPr="00E71037" w:rsidRDefault="00CC1A69" w:rsidP="00057745">
            <w:pPr>
              <w:snapToGrid w:val="0"/>
              <w:rPr>
                <w:highlight w:val="yellow"/>
              </w:rPr>
            </w:pPr>
          </w:p>
        </w:tc>
        <w:tc>
          <w:tcPr>
            <w:tcW w:w="992" w:type="dxa"/>
            <w:shd w:val="clear" w:color="auto" w:fill="auto"/>
          </w:tcPr>
          <w:p w:rsidR="00CC1A69" w:rsidRPr="00453309" w:rsidRDefault="00CC1A69" w:rsidP="00057745">
            <w:pPr>
              <w:jc w:val="center"/>
            </w:pPr>
            <w:r w:rsidRPr="00453309">
              <w:t>2013г.</w:t>
            </w:r>
          </w:p>
        </w:tc>
        <w:tc>
          <w:tcPr>
            <w:tcW w:w="1134" w:type="dxa"/>
            <w:shd w:val="clear" w:color="auto" w:fill="auto"/>
          </w:tcPr>
          <w:p w:rsidR="00CC1A69" w:rsidRDefault="00CC1A69" w:rsidP="00057745">
            <w:r>
              <w:t>5000</w:t>
            </w:r>
          </w:p>
        </w:tc>
        <w:tc>
          <w:tcPr>
            <w:tcW w:w="1100" w:type="dxa"/>
            <w:shd w:val="clear" w:color="auto" w:fill="auto"/>
          </w:tcPr>
          <w:p w:rsidR="00CC1A69" w:rsidRPr="00B23A05" w:rsidRDefault="00CC1A69" w:rsidP="00057745">
            <w:r>
              <w:t>5000</w:t>
            </w:r>
          </w:p>
        </w:tc>
        <w:tc>
          <w:tcPr>
            <w:tcW w:w="1101" w:type="dxa"/>
            <w:shd w:val="clear" w:color="auto" w:fill="auto"/>
          </w:tcPr>
          <w:p w:rsidR="00CC1A69" w:rsidRPr="00B23A05" w:rsidRDefault="00CC1A69" w:rsidP="00057745"/>
        </w:tc>
        <w:tc>
          <w:tcPr>
            <w:tcW w:w="884" w:type="dxa"/>
            <w:shd w:val="clear" w:color="auto" w:fill="auto"/>
          </w:tcPr>
          <w:p w:rsidR="00CC1A69" w:rsidRDefault="00CC1A69" w:rsidP="00057745"/>
        </w:tc>
        <w:tc>
          <w:tcPr>
            <w:tcW w:w="958" w:type="dxa"/>
            <w:shd w:val="clear" w:color="auto" w:fill="auto"/>
          </w:tcPr>
          <w:p w:rsidR="00CC1A69" w:rsidRPr="00E71037" w:rsidRDefault="00CC1A69" w:rsidP="00057745">
            <w:pPr>
              <w:snapToGrid w:val="0"/>
              <w:rPr>
                <w:highlight w:val="yellow"/>
              </w:rPr>
            </w:pPr>
          </w:p>
        </w:tc>
        <w:tc>
          <w:tcPr>
            <w:tcW w:w="2376" w:type="dxa"/>
            <w:vMerge/>
            <w:shd w:val="clear" w:color="auto" w:fill="auto"/>
          </w:tcPr>
          <w:p w:rsidR="00CC1A69" w:rsidRPr="00E71037" w:rsidRDefault="00CC1A69" w:rsidP="00057745">
            <w:pPr>
              <w:snapToGrid w:val="0"/>
              <w:rPr>
                <w:highlight w:val="yellow"/>
              </w:rPr>
            </w:pPr>
          </w:p>
        </w:tc>
      </w:tr>
      <w:tr w:rsidR="00CC1A69" w:rsidTr="00057745">
        <w:trPr>
          <w:trHeight w:val="1476"/>
        </w:trPr>
        <w:tc>
          <w:tcPr>
            <w:tcW w:w="458" w:type="dxa"/>
            <w:vMerge/>
            <w:shd w:val="clear" w:color="auto" w:fill="auto"/>
          </w:tcPr>
          <w:p w:rsidR="00CC1A69" w:rsidRDefault="00CC1A69" w:rsidP="00057745"/>
        </w:tc>
        <w:tc>
          <w:tcPr>
            <w:tcW w:w="2094" w:type="dxa"/>
            <w:vMerge/>
            <w:shd w:val="clear" w:color="auto" w:fill="auto"/>
          </w:tcPr>
          <w:p w:rsidR="00CC1A69" w:rsidRDefault="00CC1A69" w:rsidP="00057745"/>
        </w:tc>
        <w:tc>
          <w:tcPr>
            <w:tcW w:w="2410" w:type="dxa"/>
            <w:shd w:val="clear" w:color="auto" w:fill="auto"/>
          </w:tcPr>
          <w:p w:rsidR="00CC1A69" w:rsidRPr="00193218" w:rsidRDefault="00CC1A69" w:rsidP="00057745">
            <w:pPr>
              <w:snapToGrid w:val="0"/>
            </w:pPr>
            <w:r w:rsidRPr="00F93FA9">
              <w:t>Капитальный ремонт производственно-технологического комплекса "Котельная в п. Зональная Станция</w:t>
            </w:r>
            <w:r>
              <w:t>»</w:t>
            </w:r>
          </w:p>
        </w:tc>
        <w:tc>
          <w:tcPr>
            <w:tcW w:w="2126" w:type="dxa"/>
            <w:vMerge/>
            <w:shd w:val="clear" w:color="auto" w:fill="auto"/>
          </w:tcPr>
          <w:p w:rsidR="00CC1A69" w:rsidRPr="00E71037" w:rsidRDefault="00CC1A69" w:rsidP="00057745">
            <w:pPr>
              <w:snapToGrid w:val="0"/>
              <w:rPr>
                <w:highlight w:val="yellow"/>
              </w:rPr>
            </w:pPr>
          </w:p>
        </w:tc>
        <w:tc>
          <w:tcPr>
            <w:tcW w:w="992" w:type="dxa"/>
            <w:shd w:val="clear" w:color="auto" w:fill="auto"/>
          </w:tcPr>
          <w:p w:rsidR="00CC1A69" w:rsidRPr="00453309" w:rsidRDefault="00CC1A69" w:rsidP="00057745">
            <w:pPr>
              <w:jc w:val="center"/>
            </w:pPr>
            <w:r w:rsidRPr="00453309">
              <w:t>2013г.</w:t>
            </w:r>
          </w:p>
        </w:tc>
        <w:tc>
          <w:tcPr>
            <w:tcW w:w="1134" w:type="dxa"/>
          </w:tcPr>
          <w:p w:rsidR="00CC1A69" w:rsidRPr="00F93FA9" w:rsidRDefault="00CC1A69" w:rsidP="00057745">
            <w:r>
              <w:t>4250</w:t>
            </w:r>
          </w:p>
        </w:tc>
        <w:tc>
          <w:tcPr>
            <w:tcW w:w="1100" w:type="dxa"/>
          </w:tcPr>
          <w:p w:rsidR="00CC1A69" w:rsidRPr="00F93FA9" w:rsidRDefault="00CC1A69" w:rsidP="00057745"/>
        </w:tc>
        <w:tc>
          <w:tcPr>
            <w:tcW w:w="1101" w:type="dxa"/>
          </w:tcPr>
          <w:p w:rsidR="00CC1A69" w:rsidRPr="00F93FA9" w:rsidRDefault="00CC1A69" w:rsidP="00057745"/>
        </w:tc>
        <w:tc>
          <w:tcPr>
            <w:tcW w:w="884" w:type="dxa"/>
          </w:tcPr>
          <w:p w:rsidR="00CC1A69" w:rsidRPr="00F93FA9" w:rsidRDefault="00CC1A69" w:rsidP="00057745">
            <w:r>
              <w:t>4250</w:t>
            </w:r>
          </w:p>
        </w:tc>
        <w:tc>
          <w:tcPr>
            <w:tcW w:w="958" w:type="dxa"/>
          </w:tcPr>
          <w:p w:rsidR="00CC1A69" w:rsidRPr="00F93FA9" w:rsidRDefault="00CC1A69" w:rsidP="00057745"/>
        </w:tc>
        <w:tc>
          <w:tcPr>
            <w:tcW w:w="2376" w:type="dxa"/>
            <w:vMerge/>
            <w:shd w:val="clear" w:color="auto" w:fill="auto"/>
          </w:tcPr>
          <w:p w:rsidR="00CC1A69" w:rsidRPr="00E71037" w:rsidRDefault="00CC1A69" w:rsidP="00057745">
            <w:pPr>
              <w:snapToGrid w:val="0"/>
              <w:rPr>
                <w:highlight w:val="yellow"/>
              </w:rPr>
            </w:pPr>
          </w:p>
        </w:tc>
      </w:tr>
      <w:tr w:rsidR="00CC1A69" w:rsidTr="00057745">
        <w:trPr>
          <w:trHeight w:val="428"/>
        </w:trPr>
        <w:tc>
          <w:tcPr>
            <w:tcW w:w="458" w:type="dxa"/>
            <w:vMerge/>
            <w:shd w:val="clear" w:color="auto" w:fill="auto"/>
          </w:tcPr>
          <w:p w:rsidR="00CC1A69" w:rsidRDefault="00CC1A69" w:rsidP="00057745"/>
        </w:tc>
        <w:tc>
          <w:tcPr>
            <w:tcW w:w="2094" w:type="dxa"/>
            <w:vMerge/>
            <w:shd w:val="clear" w:color="auto" w:fill="auto"/>
          </w:tcPr>
          <w:p w:rsidR="00CC1A69" w:rsidRDefault="00CC1A69" w:rsidP="00057745"/>
        </w:tc>
        <w:tc>
          <w:tcPr>
            <w:tcW w:w="2410" w:type="dxa"/>
            <w:shd w:val="clear" w:color="auto" w:fill="auto"/>
          </w:tcPr>
          <w:p w:rsidR="00CC1A69" w:rsidRPr="00193218" w:rsidRDefault="00CC1A69" w:rsidP="00057745">
            <w:pPr>
              <w:snapToGrid w:val="0"/>
            </w:pPr>
            <w:r w:rsidRPr="00F93FA9">
              <w:t>Реконструкция наружных водопроводных сетей в с. Моряковский Затон Томского района Томской области</w:t>
            </w:r>
          </w:p>
        </w:tc>
        <w:tc>
          <w:tcPr>
            <w:tcW w:w="2126" w:type="dxa"/>
            <w:vMerge/>
            <w:shd w:val="clear" w:color="auto" w:fill="auto"/>
          </w:tcPr>
          <w:p w:rsidR="00CC1A69" w:rsidRPr="00E71037" w:rsidRDefault="00CC1A69" w:rsidP="00057745">
            <w:pPr>
              <w:snapToGrid w:val="0"/>
              <w:rPr>
                <w:highlight w:val="yellow"/>
              </w:rPr>
            </w:pPr>
          </w:p>
        </w:tc>
        <w:tc>
          <w:tcPr>
            <w:tcW w:w="992" w:type="dxa"/>
            <w:shd w:val="clear" w:color="auto" w:fill="auto"/>
          </w:tcPr>
          <w:p w:rsidR="00CC1A69" w:rsidRPr="00453309" w:rsidRDefault="00CC1A69" w:rsidP="00057745">
            <w:pPr>
              <w:jc w:val="center"/>
            </w:pPr>
            <w:r w:rsidRPr="00453309">
              <w:t>2013г.</w:t>
            </w:r>
          </w:p>
        </w:tc>
        <w:tc>
          <w:tcPr>
            <w:tcW w:w="1134" w:type="dxa"/>
            <w:shd w:val="clear" w:color="auto" w:fill="auto"/>
          </w:tcPr>
          <w:p w:rsidR="00CC1A69" w:rsidRDefault="00CC1A69" w:rsidP="00057745">
            <w:r>
              <w:t>4000</w:t>
            </w:r>
          </w:p>
        </w:tc>
        <w:tc>
          <w:tcPr>
            <w:tcW w:w="1100" w:type="dxa"/>
            <w:shd w:val="clear" w:color="auto" w:fill="auto"/>
          </w:tcPr>
          <w:p w:rsidR="00CC1A69" w:rsidRPr="00B23A05" w:rsidRDefault="00CC1A69" w:rsidP="00057745">
            <w:r>
              <w:t>4000</w:t>
            </w:r>
          </w:p>
        </w:tc>
        <w:tc>
          <w:tcPr>
            <w:tcW w:w="1101" w:type="dxa"/>
            <w:shd w:val="clear" w:color="auto" w:fill="auto"/>
          </w:tcPr>
          <w:p w:rsidR="00CC1A69" w:rsidRPr="00B23A05" w:rsidRDefault="00CC1A69" w:rsidP="00057745"/>
        </w:tc>
        <w:tc>
          <w:tcPr>
            <w:tcW w:w="884" w:type="dxa"/>
            <w:shd w:val="clear" w:color="auto" w:fill="auto"/>
          </w:tcPr>
          <w:p w:rsidR="00CC1A69" w:rsidRDefault="00CC1A69" w:rsidP="00057745"/>
        </w:tc>
        <w:tc>
          <w:tcPr>
            <w:tcW w:w="958" w:type="dxa"/>
            <w:shd w:val="clear" w:color="auto" w:fill="auto"/>
          </w:tcPr>
          <w:p w:rsidR="00CC1A69" w:rsidRPr="00E71037" w:rsidRDefault="00CC1A69" w:rsidP="00057745">
            <w:pPr>
              <w:snapToGrid w:val="0"/>
              <w:rPr>
                <w:highlight w:val="yellow"/>
              </w:rPr>
            </w:pPr>
          </w:p>
        </w:tc>
        <w:tc>
          <w:tcPr>
            <w:tcW w:w="2376" w:type="dxa"/>
            <w:vMerge/>
            <w:shd w:val="clear" w:color="auto" w:fill="auto"/>
          </w:tcPr>
          <w:p w:rsidR="00CC1A69" w:rsidRPr="00E71037" w:rsidRDefault="00CC1A69" w:rsidP="00057745">
            <w:pPr>
              <w:snapToGrid w:val="0"/>
              <w:rPr>
                <w:highlight w:val="yellow"/>
              </w:rPr>
            </w:pPr>
          </w:p>
        </w:tc>
      </w:tr>
      <w:tr w:rsidR="00CC1A69" w:rsidTr="00057745">
        <w:trPr>
          <w:trHeight w:val="1476"/>
        </w:trPr>
        <w:tc>
          <w:tcPr>
            <w:tcW w:w="458" w:type="dxa"/>
            <w:vMerge/>
            <w:shd w:val="clear" w:color="auto" w:fill="auto"/>
          </w:tcPr>
          <w:p w:rsidR="00CC1A69" w:rsidRDefault="00CC1A69" w:rsidP="00057745"/>
        </w:tc>
        <w:tc>
          <w:tcPr>
            <w:tcW w:w="2094" w:type="dxa"/>
            <w:vMerge/>
            <w:shd w:val="clear" w:color="auto" w:fill="auto"/>
          </w:tcPr>
          <w:p w:rsidR="00CC1A69" w:rsidRDefault="00CC1A69" w:rsidP="00057745"/>
        </w:tc>
        <w:tc>
          <w:tcPr>
            <w:tcW w:w="2410" w:type="dxa"/>
            <w:shd w:val="clear" w:color="auto" w:fill="auto"/>
          </w:tcPr>
          <w:p w:rsidR="00CC1A69" w:rsidRPr="00193218" w:rsidRDefault="00CC1A69" w:rsidP="00057745">
            <w:pPr>
              <w:snapToGrid w:val="0"/>
            </w:pPr>
            <w:r w:rsidRPr="00F93FA9">
              <w:t>Газоснабжение микрорайона индивидуальной застройки "Радужный" в .п. Зональная Станция Томского района Томской области</w:t>
            </w:r>
          </w:p>
        </w:tc>
        <w:tc>
          <w:tcPr>
            <w:tcW w:w="2126" w:type="dxa"/>
            <w:vMerge/>
            <w:shd w:val="clear" w:color="auto" w:fill="auto"/>
          </w:tcPr>
          <w:p w:rsidR="00CC1A69" w:rsidRPr="00E71037" w:rsidRDefault="00CC1A69" w:rsidP="00057745">
            <w:pPr>
              <w:snapToGrid w:val="0"/>
              <w:rPr>
                <w:highlight w:val="yellow"/>
              </w:rPr>
            </w:pPr>
          </w:p>
        </w:tc>
        <w:tc>
          <w:tcPr>
            <w:tcW w:w="992" w:type="dxa"/>
            <w:shd w:val="clear" w:color="auto" w:fill="auto"/>
          </w:tcPr>
          <w:p w:rsidR="00CC1A69" w:rsidRPr="00453309" w:rsidRDefault="00CC1A69" w:rsidP="00057745">
            <w:pPr>
              <w:jc w:val="center"/>
            </w:pPr>
            <w:r w:rsidRPr="00453309">
              <w:t>2013г.</w:t>
            </w:r>
          </w:p>
        </w:tc>
        <w:tc>
          <w:tcPr>
            <w:tcW w:w="1134" w:type="dxa"/>
            <w:shd w:val="clear" w:color="auto" w:fill="auto"/>
          </w:tcPr>
          <w:p w:rsidR="00CC1A69" w:rsidRPr="00CF768F" w:rsidRDefault="00CC1A69" w:rsidP="00057745">
            <w:r w:rsidRPr="00CF768F">
              <w:t>7034,3</w:t>
            </w:r>
          </w:p>
        </w:tc>
        <w:tc>
          <w:tcPr>
            <w:tcW w:w="1100" w:type="dxa"/>
            <w:shd w:val="clear" w:color="auto" w:fill="auto"/>
          </w:tcPr>
          <w:p w:rsidR="00CC1A69" w:rsidRPr="00CF768F" w:rsidRDefault="00CC1A69" w:rsidP="00057745">
            <w:r>
              <w:t>2300</w:t>
            </w:r>
          </w:p>
        </w:tc>
        <w:tc>
          <w:tcPr>
            <w:tcW w:w="1101" w:type="dxa"/>
            <w:shd w:val="clear" w:color="auto" w:fill="auto"/>
          </w:tcPr>
          <w:p w:rsidR="00CC1A69" w:rsidRPr="00CF768F" w:rsidRDefault="00CC1A69" w:rsidP="00057745">
            <w:r w:rsidRPr="00CF768F">
              <w:t>4734,3</w:t>
            </w:r>
          </w:p>
        </w:tc>
        <w:tc>
          <w:tcPr>
            <w:tcW w:w="884" w:type="dxa"/>
            <w:shd w:val="clear" w:color="auto" w:fill="auto"/>
          </w:tcPr>
          <w:p w:rsidR="00CC1A69" w:rsidRPr="00CF768F" w:rsidRDefault="00CC1A69" w:rsidP="00057745"/>
        </w:tc>
        <w:tc>
          <w:tcPr>
            <w:tcW w:w="958" w:type="dxa"/>
            <w:shd w:val="clear" w:color="auto" w:fill="auto"/>
          </w:tcPr>
          <w:p w:rsidR="00CC1A69" w:rsidRDefault="00CC1A69" w:rsidP="00057745"/>
        </w:tc>
        <w:tc>
          <w:tcPr>
            <w:tcW w:w="2376" w:type="dxa"/>
            <w:vMerge/>
            <w:shd w:val="clear" w:color="auto" w:fill="auto"/>
          </w:tcPr>
          <w:p w:rsidR="00CC1A69" w:rsidRPr="00E71037" w:rsidRDefault="00CC1A69" w:rsidP="00057745">
            <w:pPr>
              <w:snapToGrid w:val="0"/>
              <w:rPr>
                <w:highlight w:val="yellow"/>
              </w:rPr>
            </w:pPr>
          </w:p>
        </w:tc>
      </w:tr>
      <w:tr w:rsidR="00CC1A69" w:rsidTr="00057745">
        <w:trPr>
          <w:trHeight w:val="1302"/>
        </w:trPr>
        <w:tc>
          <w:tcPr>
            <w:tcW w:w="458" w:type="dxa"/>
            <w:vMerge/>
            <w:shd w:val="clear" w:color="auto" w:fill="auto"/>
          </w:tcPr>
          <w:p w:rsidR="00CC1A69" w:rsidRDefault="00CC1A69" w:rsidP="00057745"/>
        </w:tc>
        <w:tc>
          <w:tcPr>
            <w:tcW w:w="2094" w:type="dxa"/>
            <w:vMerge/>
            <w:shd w:val="clear" w:color="auto" w:fill="auto"/>
          </w:tcPr>
          <w:p w:rsidR="00CC1A69" w:rsidRDefault="00CC1A69" w:rsidP="00057745"/>
        </w:tc>
        <w:tc>
          <w:tcPr>
            <w:tcW w:w="2410" w:type="dxa"/>
            <w:shd w:val="clear" w:color="auto" w:fill="auto"/>
          </w:tcPr>
          <w:p w:rsidR="00CC1A69" w:rsidRPr="00193218" w:rsidRDefault="00CC1A69" w:rsidP="00057745">
            <w:pPr>
              <w:snapToGrid w:val="0"/>
            </w:pPr>
            <w:r w:rsidRPr="00F93FA9">
              <w:t>Газоснабжение с. Рыбалово Томского района Томской области. II очередь</w:t>
            </w:r>
          </w:p>
        </w:tc>
        <w:tc>
          <w:tcPr>
            <w:tcW w:w="2126" w:type="dxa"/>
            <w:vMerge/>
            <w:shd w:val="clear" w:color="auto" w:fill="auto"/>
          </w:tcPr>
          <w:p w:rsidR="00CC1A69" w:rsidRPr="00E71037" w:rsidRDefault="00CC1A69" w:rsidP="00057745">
            <w:pPr>
              <w:snapToGrid w:val="0"/>
              <w:rPr>
                <w:highlight w:val="yellow"/>
              </w:rPr>
            </w:pPr>
          </w:p>
        </w:tc>
        <w:tc>
          <w:tcPr>
            <w:tcW w:w="992" w:type="dxa"/>
            <w:shd w:val="clear" w:color="auto" w:fill="auto"/>
          </w:tcPr>
          <w:p w:rsidR="00CC1A69" w:rsidRPr="00453309" w:rsidRDefault="00CC1A69" w:rsidP="00057745">
            <w:pPr>
              <w:jc w:val="center"/>
            </w:pPr>
            <w:r w:rsidRPr="00453309">
              <w:t>2013г.</w:t>
            </w:r>
          </w:p>
        </w:tc>
        <w:tc>
          <w:tcPr>
            <w:tcW w:w="1134" w:type="dxa"/>
            <w:shd w:val="clear" w:color="auto" w:fill="auto"/>
          </w:tcPr>
          <w:p w:rsidR="00CC1A69" w:rsidRPr="00492DB0" w:rsidRDefault="00CC1A69" w:rsidP="00057745">
            <w:r w:rsidRPr="00492DB0">
              <w:t>11806,3</w:t>
            </w:r>
          </w:p>
        </w:tc>
        <w:tc>
          <w:tcPr>
            <w:tcW w:w="1100" w:type="dxa"/>
            <w:shd w:val="clear" w:color="auto" w:fill="auto"/>
          </w:tcPr>
          <w:p w:rsidR="00CC1A69" w:rsidRPr="00492DB0" w:rsidRDefault="00CC1A69" w:rsidP="00057745">
            <w:r w:rsidRPr="00492DB0">
              <w:t>1293,9</w:t>
            </w:r>
          </w:p>
        </w:tc>
        <w:tc>
          <w:tcPr>
            <w:tcW w:w="1101" w:type="dxa"/>
            <w:shd w:val="clear" w:color="auto" w:fill="auto"/>
          </w:tcPr>
          <w:p w:rsidR="00CC1A69" w:rsidRPr="00492DB0" w:rsidRDefault="00CC1A69" w:rsidP="00057745">
            <w:r w:rsidRPr="00492DB0">
              <w:t>8512,4</w:t>
            </w:r>
          </w:p>
        </w:tc>
        <w:tc>
          <w:tcPr>
            <w:tcW w:w="884" w:type="dxa"/>
            <w:shd w:val="clear" w:color="auto" w:fill="auto"/>
          </w:tcPr>
          <w:p w:rsidR="00CC1A69" w:rsidRPr="00492DB0" w:rsidRDefault="00CC1A69" w:rsidP="00057745">
            <w:r>
              <w:t>2 000</w:t>
            </w:r>
          </w:p>
        </w:tc>
        <w:tc>
          <w:tcPr>
            <w:tcW w:w="958" w:type="dxa"/>
            <w:shd w:val="clear" w:color="auto" w:fill="auto"/>
          </w:tcPr>
          <w:p w:rsidR="00CC1A69" w:rsidRDefault="00CC1A69" w:rsidP="00057745"/>
        </w:tc>
        <w:tc>
          <w:tcPr>
            <w:tcW w:w="2376" w:type="dxa"/>
            <w:vMerge/>
            <w:shd w:val="clear" w:color="auto" w:fill="auto"/>
          </w:tcPr>
          <w:p w:rsidR="00CC1A69" w:rsidRPr="00E71037" w:rsidRDefault="00CC1A69" w:rsidP="00057745">
            <w:pPr>
              <w:snapToGrid w:val="0"/>
              <w:rPr>
                <w:highlight w:val="yellow"/>
              </w:rPr>
            </w:pPr>
          </w:p>
        </w:tc>
      </w:tr>
      <w:tr w:rsidR="00CC1A69" w:rsidTr="00057745">
        <w:trPr>
          <w:trHeight w:val="1476"/>
        </w:trPr>
        <w:tc>
          <w:tcPr>
            <w:tcW w:w="458" w:type="dxa"/>
            <w:vMerge/>
            <w:shd w:val="clear" w:color="auto" w:fill="auto"/>
          </w:tcPr>
          <w:p w:rsidR="00CC1A69" w:rsidRDefault="00CC1A69" w:rsidP="00057745"/>
        </w:tc>
        <w:tc>
          <w:tcPr>
            <w:tcW w:w="2094" w:type="dxa"/>
            <w:vMerge/>
            <w:shd w:val="clear" w:color="auto" w:fill="auto"/>
          </w:tcPr>
          <w:p w:rsidR="00CC1A69" w:rsidRDefault="00CC1A69" w:rsidP="00057745"/>
        </w:tc>
        <w:tc>
          <w:tcPr>
            <w:tcW w:w="2410" w:type="dxa"/>
            <w:vMerge w:val="restart"/>
            <w:shd w:val="clear" w:color="auto" w:fill="auto"/>
          </w:tcPr>
          <w:p w:rsidR="00CC1A69" w:rsidRPr="00E71037" w:rsidRDefault="00CC1A69" w:rsidP="00057745">
            <w:pPr>
              <w:snapToGrid w:val="0"/>
              <w:rPr>
                <w:highlight w:val="yellow"/>
              </w:rPr>
            </w:pPr>
            <w:r w:rsidRPr="00193218">
              <w:t>Разработка проектно-сметной документации на строительство станций водоподготовки в п. Копылово, реконс</w:t>
            </w:r>
            <w:r>
              <w:t>т</w:t>
            </w:r>
            <w:r w:rsidRPr="00193218">
              <w:t>ру</w:t>
            </w:r>
            <w:r>
              <w:t>кции станций п.Зональная Станция</w:t>
            </w:r>
            <w:r w:rsidRPr="00193218">
              <w:t>, с.Томское</w:t>
            </w:r>
          </w:p>
        </w:tc>
        <w:tc>
          <w:tcPr>
            <w:tcW w:w="2126" w:type="dxa"/>
            <w:vMerge/>
            <w:shd w:val="clear" w:color="auto" w:fill="auto"/>
          </w:tcPr>
          <w:p w:rsidR="00CC1A69" w:rsidRPr="00E71037" w:rsidRDefault="00CC1A69" w:rsidP="00057745">
            <w:pPr>
              <w:snapToGrid w:val="0"/>
              <w:rPr>
                <w:highlight w:val="yellow"/>
              </w:rPr>
            </w:pPr>
          </w:p>
        </w:tc>
        <w:tc>
          <w:tcPr>
            <w:tcW w:w="992" w:type="dxa"/>
            <w:shd w:val="clear" w:color="auto" w:fill="auto"/>
          </w:tcPr>
          <w:p w:rsidR="00CC1A69" w:rsidRPr="00453309" w:rsidRDefault="00CC1A69" w:rsidP="00057745">
            <w:pPr>
              <w:jc w:val="center"/>
            </w:pPr>
            <w:r w:rsidRPr="00453309">
              <w:t>2013г.</w:t>
            </w:r>
          </w:p>
        </w:tc>
        <w:tc>
          <w:tcPr>
            <w:tcW w:w="1134" w:type="dxa"/>
            <w:shd w:val="clear" w:color="auto" w:fill="auto"/>
          </w:tcPr>
          <w:p w:rsidR="00CC1A69" w:rsidRPr="00B23A05" w:rsidRDefault="00CC1A69" w:rsidP="00057745">
            <w:r>
              <w:t>1000</w:t>
            </w:r>
          </w:p>
        </w:tc>
        <w:tc>
          <w:tcPr>
            <w:tcW w:w="1100" w:type="dxa"/>
            <w:shd w:val="clear" w:color="auto" w:fill="auto"/>
          </w:tcPr>
          <w:p w:rsidR="00CC1A69" w:rsidRPr="00B23A05" w:rsidRDefault="00CC1A69" w:rsidP="00057745"/>
        </w:tc>
        <w:tc>
          <w:tcPr>
            <w:tcW w:w="1101" w:type="dxa"/>
            <w:shd w:val="clear" w:color="auto" w:fill="auto"/>
          </w:tcPr>
          <w:p w:rsidR="00CC1A69" w:rsidRPr="00B23A05" w:rsidRDefault="00CC1A69" w:rsidP="00057745"/>
        </w:tc>
        <w:tc>
          <w:tcPr>
            <w:tcW w:w="884" w:type="dxa"/>
            <w:shd w:val="clear" w:color="auto" w:fill="auto"/>
          </w:tcPr>
          <w:p w:rsidR="00CC1A69" w:rsidRPr="00B23A05" w:rsidRDefault="00CC1A69" w:rsidP="00057745">
            <w:r>
              <w:t>1000</w:t>
            </w:r>
          </w:p>
        </w:tc>
        <w:tc>
          <w:tcPr>
            <w:tcW w:w="958" w:type="dxa"/>
            <w:shd w:val="clear" w:color="auto" w:fill="auto"/>
          </w:tcPr>
          <w:p w:rsidR="00CC1A69" w:rsidRPr="00E71037" w:rsidRDefault="00CC1A69" w:rsidP="00057745">
            <w:pPr>
              <w:snapToGrid w:val="0"/>
              <w:rPr>
                <w:highlight w:val="yellow"/>
              </w:rPr>
            </w:pPr>
          </w:p>
        </w:tc>
        <w:tc>
          <w:tcPr>
            <w:tcW w:w="2376" w:type="dxa"/>
            <w:vMerge/>
            <w:shd w:val="clear" w:color="auto" w:fill="auto"/>
          </w:tcPr>
          <w:p w:rsidR="00CC1A69" w:rsidRPr="00E71037" w:rsidRDefault="00CC1A69" w:rsidP="00057745">
            <w:pPr>
              <w:snapToGrid w:val="0"/>
              <w:rPr>
                <w:highlight w:val="yellow"/>
              </w:rPr>
            </w:pPr>
          </w:p>
        </w:tc>
      </w:tr>
      <w:tr w:rsidR="00CC1A69" w:rsidTr="00057745">
        <w:trPr>
          <w:trHeight w:hRule="exact" w:val="1503"/>
        </w:trPr>
        <w:tc>
          <w:tcPr>
            <w:tcW w:w="458" w:type="dxa"/>
            <w:vMerge/>
            <w:shd w:val="clear" w:color="auto" w:fill="auto"/>
          </w:tcPr>
          <w:p w:rsidR="00CC1A69" w:rsidRDefault="00CC1A69" w:rsidP="00057745"/>
        </w:tc>
        <w:tc>
          <w:tcPr>
            <w:tcW w:w="2094" w:type="dxa"/>
            <w:vMerge/>
            <w:shd w:val="clear" w:color="auto" w:fill="auto"/>
          </w:tcPr>
          <w:p w:rsidR="00CC1A69" w:rsidRDefault="00CC1A69" w:rsidP="00057745"/>
        </w:tc>
        <w:tc>
          <w:tcPr>
            <w:tcW w:w="2410" w:type="dxa"/>
            <w:vMerge/>
            <w:shd w:val="clear" w:color="auto" w:fill="auto"/>
          </w:tcPr>
          <w:p w:rsidR="00CC1A69" w:rsidRPr="00193218" w:rsidRDefault="00CC1A69" w:rsidP="00057745">
            <w:pPr>
              <w:snapToGrid w:val="0"/>
            </w:pPr>
          </w:p>
        </w:tc>
        <w:tc>
          <w:tcPr>
            <w:tcW w:w="2126" w:type="dxa"/>
            <w:vMerge/>
            <w:shd w:val="clear" w:color="auto" w:fill="auto"/>
          </w:tcPr>
          <w:p w:rsidR="00CC1A69" w:rsidRPr="00E71037" w:rsidRDefault="00CC1A69" w:rsidP="00057745">
            <w:pPr>
              <w:snapToGrid w:val="0"/>
              <w:rPr>
                <w:highlight w:val="yellow"/>
              </w:rPr>
            </w:pPr>
          </w:p>
        </w:tc>
        <w:tc>
          <w:tcPr>
            <w:tcW w:w="992" w:type="dxa"/>
            <w:shd w:val="clear" w:color="auto" w:fill="auto"/>
          </w:tcPr>
          <w:p w:rsidR="00CC1A69" w:rsidRPr="00453309" w:rsidRDefault="00CC1A69" w:rsidP="00057745">
            <w:pPr>
              <w:jc w:val="center"/>
            </w:pPr>
            <w:r w:rsidRPr="00453309">
              <w:t>2014г.</w:t>
            </w:r>
          </w:p>
        </w:tc>
        <w:tc>
          <w:tcPr>
            <w:tcW w:w="1134" w:type="dxa"/>
            <w:shd w:val="clear" w:color="auto" w:fill="auto"/>
          </w:tcPr>
          <w:p w:rsidR="00CC1A69" w:rsidRPr="00B23A05" w:rsidRDefault="00CC1A69" w:rsidP="00057745">
            <w:r>
              <w:t>500</w:t>
            </w:r>
          </w:p>
        </w:tc>
        <w:tc>
          <w:tcPr>
            <w:tcW w:w="1100" w:type="dxa"/>
            <w:shd w:val="clear" w:color="auto" w:fill="auto"/>
          </w:tcPr>
          <w:p w:rsidR="00CC1A69" w:rsidRPr="00B23A05" w:rsidRDefault="00CC1A69" w:rsidP="00057745"/>
        </w:tc>
        <w:tc>
          <w:tcPr>
            <w:tcW w:w="1101" w:type="dxa"/>
            <w:shd w:val="clear" w:color="auto" w:fill="auto"/>
          </w:tcPr>
          <w:p w:rsidR="00CC1A69" w:rsidRPr="00B23A05" w:rsidRDefault="00CC1A69" w:rsidP="00057745"/>
        </w:tc>
        <w:tc>
          <w:tcPr>
            <w:tcW w:w="884" w:type="dxa"/>
            <w:shd w:val="clear" w:color="auto" w:fill="auto"/>
          </w:tcPr>
          <w:p w:rsidR="00CC1A69" w:rsidRDefault="00CC1A69" w:rsidP="00057745">
            <w:r>
              <w:t>500</w:t>
            </w:r>
          </w:p>
        </w:tc>
        <w:tc>
          <w:tcPr>
            <w:tcW w:w="958" w:type="dxa"/>
            <w:shd w:val="clear" w:color="auto" w:fill="auto"/>
          </w:tcPr>
          <w:p w:rsidR="00CC1A69" w:rsidRPr="00E71037" w:rsidRDefault="00CC1A69" w:rsidP="00057745">
            <w:pPr>
              <w:snapToGrid w:val="0"/>
              <w:rPr>
                <w:highlight w:val="yellow"/>
              </w:rPr>
            </w:pPr>
          </w:p>
        </w:tc>
        <w:tc>
          <w:tcPr>
            <w:tcW w:w="2376" w:type="dxa"/>
            <w:vMerge/>
            <w:shd w:val="clear" w:color="auto" w:fill="auto"/>
          </w:tcPr>
          <w:p w:rsidR="00CC1A69" w:rsidRPr="00E71037" w:rsidRDefault="00CC1A69" w:rsidP="00057745">
            <w:pPr>
              <w:snapToGrid w:val="0"/>
              <w:rPr>
                <w:highlight w:val="yellow"/>
              </w:rPr>
            </w:pPr>
          </w:p>
        </w:tc>
      </w:tr>
      <w:tr w:rsidR="00CC1A69" w:rsidTr="00057745">
        <w:trPr>
          <w:trHeight w:hRule="exact" w:val="2432"/>
        </w:trPr>
        <w:tc>
          <w:tcPr>
            <w:tcW w:w="458" w:type="dxa"/>
            <w:vMerge/>
            <w:shd w:val="clear" w:color="auto" w:fill="auto"/>
          </w:tcPr>
          <w:p w:rsidR="00CC1A69" w:rsidRDefault="00CC1A69" w:rsidP="00057745"/>
        </w:tc>
        <w:tc>
          <w:tcPr>
            <w:tcW w:w="2094" w:type="dxa"/>
            <w:vMerge/>
            <w:shd w:val="clear" w:color="auto" w:fill="auto"/>
          </w:tcPr>
          <w:p w:rsidR="00CC1A69" w:rsidRDefault="00CC1A69" w:rsidP="00057745"/>
        </w:tc>
        <w:tc>
          <w:tcPr>
            <w:tcW w:w="2410" w:type="dxa"/>
            <w:shd w:val="clear" w:color="auto" w:fill="auto"/>
          </w:tcPr>
          <w:p w:rsidR="00CC1A69" w:rsidRPr="00193218" w:rsidRDefault="00CC1A69" w:rsidP="00057745">
            <w:pPr>
              <w:snapToGrid w:val="0"/>
            </w:pPr>
            <w:r w:rsidRPr="00F93FA9">
              <w:t>Строительство станций водоподготовки в п. Копылово, реконс</w:t>
            </w:r>
            <w:r>
              <w:t>т</w:t>
            </w:r>
            <w:r w:rsidRPr="00F93FA9">
              <w:t>рукции станций п.Зональная Станции, с.Томское</w:t>
            </w:r>
          </w:p>
        </w:tc>
        <w:tc>
          <w:tcPr>
            <w:tcW w:w="2126" w:type="dxa"/>
            <w:vMerge/>
            <w:shd w:val="clear" w:color="auto" w:fill="auto"/>
          </w:tcPr>
          <w:p w:rsidR="00CC1A69" w:rsidRPr="00E71037" w:rsidRDefault="00CC1A69" w:rsidP="00057745">
            <w:pPr>
              <w:snapToGrid w:val="0"/>
              <w:rPr>
                <w:highlight w:val="yellow"/>
              </w:rPr>
            </w:pPr>
          </w:p>
        </w:tc>
        <w:tc>
          <w:tcPr>
            <w:tcW w:w="992" w:type="dxa"/>
            <w:shd w:val="clear" w:color="auto" w:fill="auto"/>
          </w:tcPr>
          <w:p w:rsidR="00CC1A69" w:rsidRDefault="00CC1A69" w:rsidP="00057745">
            <w:pPr>
              <w:snapToGrid w:val="0"/>
              <w:jc w:val="center"/>
              <w:rPr>
                <w:highlight w:val="yellow"/>
              </w:rPr>
            </w:pPr>
            <w:r w:rsidRPr="00F93FA9">
              <w:t>2014г.</w:t>
            </w:r>
          </w:p>
        </w:tc>
        <w:tc>
          <w:tcPr>
            <w:tcW w:w="1134" w:type="dxa"/>
          </w:tcPr>
          <w:p w:rsidR="00CC1A69" w:rsidRPr="00F93FA9" w:rsidRDefault="00CC1A69" w:rsidP="00057745">
            <w:r>
              <w:t>75000</w:t>
            </w:r>
          </w:p>
        </w:tc>
        <w:tc>
          <w:tcPr>
            <w:tcW w:w="1100" w:type="dxa"/>
          </w:tcPr>
          <w:p w:rsidR="00CC1A69" w:rsidRPr="00F93FA9" w:rsidRDefault="00CC1A69" w:rsidP="00057745">
            <w:r>
              <w:t>52500</w:t>
            </w:r>
          </w:p>
        </w:tc>
        <w:tc>
          <w:tcPr>
            <w:tcW w:w="1101" w:type="dxa"/>
          </w:tcPr>
          <w:p w:rsidR="00CC1A69" w:rsidRPr="00F93FA9" w:rsidRDefault="00CC1A69" w:rsidP="00057745">
            <w:r>
              <w:t>15000</w:t>
            </w:r>
          </w:p>
        </w:tc>
        <w:tc>
          <w:tcPr>
            <w:tcW w:w="884" w:type="dxa"/>
          </w:tcPr>
          <w:p w:rsidR="00CC1A69" w:rsidRPr="00F93FA9" w:rsidRDefault="00CC1A69" w:rsidP="00057745">
            <w:r>
              <w:t>7500</w:t>
            </w:r>
          </w:p>
        </w:tc>
        <w:tc>
          <w:tcPr>
            <w:tcW w:w="958" w:type="dxa"/>
          </w:tcPr>
          <w:p w:rsidR="00CC1A69" w:rsidRPr="00F93FA9" w:rsidRDefault="00CC1A69" w:rsidP="00057745"/>
        </w:tc>
        <w:tc>
          <w:tcPr>
            <w:tcW w:w="2376" w:type="dxa"/>
            <w:vMerge/>
            <w:shd w:val="clear" w:color="auto" w:fill="auto"/>
          </w:tcPr>
          <w:p w:rsidR="00CC1A69" w:rsidRPr="00E71037" w:rsidRDefault="00CC1A69" w:rsidP="00057745">
            <w:pPr>
              <w:snapToGrid w:val="0"/>
              <w:rPr>
                <w:highlight w:val="yellow"/>
              </w:rPr>
            </w:pPr>
          </w:p>
        </w:tc>
      </w:tr>
      <w:tr w:rsidR="00CC1A69" w:rsidTr="00057745">
        <w:trPr>
          <w:trHeight w:hRule="exact" w:val="2290"/>
        </w:trPr>
        <w:tc>
          <w:tcPr>
            <w:tcW w:w="458" w:type="dxa"/>
            <w:vMerge/>
            <w:shd w:val="clear" w:color="auto" w:fill="auto"/>
          </w:tcPr>
          <w:p w:rsidR="00CC1A69" w:rsidRDefault="00CC1A69" w:rsidP="00057745"/>
        </w:tc>
        <w:tc>
          <w:tcPr>
            <w:tcW w:w="2094" w:type="dxa"/>
            <w:vMerge/>
            <w:shd w:val="clear" w:color="auto" w:fill="auto"/>
          </w:tcPr>
          <w:p w:rsidR="00CC1A69" w:rsidRDefault="00CC1A69" w:rsidP="00057745"/>
        </w:tc>
        <w:tc>
          <w:tcPr>
            <w:tcW w:w="2410" w:type="dxa"/>
            <w:shd w:val="clear" w:color="auto" w:fill="auto"/>
          </w:tcPr>
          <w:p w:rsidR="00CC1A69" w:rsidRPr="00E71037" w:rsidRDefault="00CC1A69" w:rsidP="00057745">
            <w:pPr>
              <w:snapToGrid w:val="0"/>
              <w:rPr>
                <w:highlight w:val="yellow"/>
              </w:rPr>
            </w:pPr>
            <w:r w:rsidRPr="00193218">
              <w:t>Реконструкция котельных в п. Зональная Станция, д. Петрово, с.Нелюбино, с.Зоркальцево, п.Восход, п. Аэропорт</w:t>
            </w:r>
          </w:p>
        </w:tc>
        <w:tc>
          <w:tcPr>
            <w:tcW w:w="2126" w:type="dxa"/>
            <w:vMerge/>
            <w:shd w:val="clear" w:color="auto" w:fill="auto"/>
          </w:tcPr>
          <w:p w:rsidR="00CC1A69" w:rsidRPr="00E71037" w:rsidRDefault="00CC1A69" w:rsidP="00057745">
            <w:pPr>
              <w:snapToGrid w:val="0"/>
              <w:rPr>
                <w:highlight w:val="yellow"/>
              </w:rPr>
            </w:pPr>
          </w:p>
        </w:tc>
        <w:tc>
          <w:tcPr>
            <w:tcW w:w="992" w:type="dxa"/>
            <w:shd w:val="clear" w:color="auto" w:fill="auto"/>
          </w:tcPr>
          <w:p w:rsidR="00CC1A69" w:rsidRPr="00E71037" w:rsidRDefault="00CC1A69" w:rsidP="00057745">
            <w:pPr>
              <w:snapToGrid w:val="0"/>
              <w:jc w:val="center"/>
              <w:rPr>
                <w:highlight w:val="yellow"/>
              </w:rPr>
            </w:pPr>
            <w:r w:rsidRPr="00453309">
              <w:t>2014г.</w:t>
            </w:r>
          </w:p>
        </w:tc>
        <w:tc>
          <w:tcPr>
            <w:tcW w:w="1134" w:type="dxa"/>
            <w:shd w:val="clear" w:color="auto" w:fill="auto"/>
          </w:tcPr>
          <w:p w:rsidR="00CC1A69" w:rsidRPr="00245D78" w:rsidRDefault="00CC1A69" w:rsidP="00057745">
            <w:r>
              <w:t>60966</w:t>
            </w:r>
          </w:p>
        </w:tc>
        <w:tc>
          <w:tcPr>
            <w:tcW w:w="1100" w:type="dxa"/>
            <w:shd w:val="clear" w:color="auto" w:fill="auto"/>
          </w:tcPr>
          <w:p w:rsidR="00CC1A69" w:rsidRPr="00245D78" w:rsidRDefault="00CC1A69" w:rsidP="00057745">
            <w:r>
              <w:t>5260</w:t>
            </w:r>
          </w:p>
        </w:tc>
        <w:tc>
          <w:tcPr>
            <w:tcW w:w="1101" w:type="dxa"/>
            <w:shd w:val="clear" w:color="auto" w:fill="auto"/>
          </w:tcPr>
          <w:p w:rsidR="00CC1A69" w:rsidRPr="00245D78" w:rsidRDefault="00CC1A69" w:rsidP="00057745">
            <w:r>
              <w:t>31378</w:t>
            </w:r>
          </w:p>
        </w:tc>
        <w:tc>
          <w:tcPr>
            <w:tcW w:w="884" w:type="dxa"/>
            <w:shd w:val="clear" w:color="auto" w:fill="auto"/>
          </w:tcPr>
          <w:p w:rsidR="00CC1A69" w:rsidRPr="00245D78" w:rsidRDefault="00CC1A69" w:rsidP="00057745">
            <w:r>
              <w:t>24328</w:t>
            </w:r>
          </w:p>
        </w:tc>
        <w:tc>
          <w:tcPr>
            <w:tcW w:w="958" w:type="dxa"/>
            <w:shd w:val="clear" w:color="auto" w:fill="auto"/>
          </w:tcPr>
          <w:p w:rsidR="00CC1A69" w:rsidRDefault="00CC1A69" w:rsidP="00057745"/>
        </w:tc>
        <w:tc>
          <w:tcPr>
            <w:tcW w:w="2376" w:type="dxa"/>
            <w:vMerge/>
            <w:shd w:val="clear" w:color="auto" w:fill="auto"/>
          </w:tcPr>
          <w:p w:rsidR="00CC1A69" w:rsidRPr="00E71037" w:rsidRDefault="00CC1A69" w:rsidP="00057745">
            <w:pPr>
              <w:snapToGrid w:val="0"/>
              <w:rPr>
                <w:highlight w:val="yellow"/>
              </w:rPr>
            </w:pPr>
          </w:p>
        </w:tc>
      </w:tr>
      <w:tr w:rsidR="00CC1A69" w:rsidTr="00057745">
        <w:trPr>
          <w:trHeight w:val="660"/>
        </w:trPr>
        <w:tc>
          <w:tcPr>
            <w:tcW w:w="458" w:type="dxa"/>
            <w:vMerge/>
            <w:shd w:val="clear" w:color="auto" w:fill="auto"/>
          </w:tcPr>
          <w:p w:rsidR="00CC1A69" w:rsidRDefault="00CC1A69" w:rsidP="00057745"/>
        </w:tc>
        <w:tc>
          <w:tcPr>
            <w:tcW w:w="2094" w:type="dxa"/>
            <w:vMerge/>
            <w:shd w:val="clear" w:color="auto" w:fill="auto"/>
          </w:tcPr>
          <w:p w:rsidR="00CC1A69" w:rsidRDefault="00CC1A69" w:rsidP="00057745"/>
        </w:tc>
        <w:tc>
          <w:tcPr>
            <w:tcW w:w="2410" w:type="dxa"/>
            <w:vMerge w:val="restart"/>
            <w:shd w:val="clear" w:color="auto" w:fill="auto"/>
          </w:tcPr>
          <w:p w:rsidR="00CC1A69" w:rsidRPr="005521FC" w:rsidRDefault="00CC1A69" w:rsidP="00057745">
            <w:pPr>
              <w:snapToGrid w:val="0"/>
            </w:pPr>
            <w:r w:rsidRPr="005521FC">
              <w:t>Приобретение жилых помещений для детей-сирот и детей, оставшихся без попечения родителей</w:t>
            </w:r>
          </w:p>
        </w:tc>
        <w:tc>
          <w:tcPr>
            <w:tcW w:w="2126" w:type="dxa"/>
            <w:vMerge w:val="restart"/>
            <w:shd w:val="clear" w:color="auto" w:fill="auto"/>
          </w:tcPr>
          <w:p w:rsidR="00CC1A69" w:rsidRPr="005521FC" w:rsidRDefault="00CC1A69" w:rsidP="00057745">
            <w:pPr>
              <w:snapToGrid w:val="0"/>
            </w:pPr>
            <w:r w:rsidRPr="005521FC">
              <w:t>Администрация Томского района</w:t>
            </w:r>
          </w:p>
          <w:p w:rsidR="00CC1A69" w:rsidRPr="005521FC" w:rsidRDefault="00CC1A69" w:rsidP="00057745">
            <w:pPr>
              <w:snapToGrid w:val="0"/>
            </w:pPr>
            <w:r w:rsidRPr="005521FC">
              <w:t>Администрации сельских поселений (по согласованию)</w:t>
            </w:r>
          </w:p>
        </w:tc>
        <w:tc>
          <w:tcPr>
            <w:tcW w:w="992" w:type="dxa"/>
            <w:shd w:val="clear" w:color="auto" w:fill="auto"/>
          </w:tcPr>
          <w:p w:rsidR="00CC1A69" w:rsidRPr="005521FC" w:rsidRDefault="00CC1A69" w:rsidP="00057745">
            <w:pPr>
              <w:snapToGrid w:val="0"/>
              <w:jc w:val="center"/>
            </w:pPr>
            <w:r w:rsidRPr="005521FC">
              <w:t>2013г.</w:t>
            </w:r>
          </w:p>
        </w:tc>
        <w:tc>
          <w:tcPr>
            <w:tcW w:w="1134" w:type="dxa"/>
            <w:shd w:val="clear" w:color="auto" w:fill="auto"/>
          </w:tcPr>
          <w:p w:rsidR="00CC1A69" w:rsidRPr="005521FC" w:rsidRDefault="00CC1A69" w:rsidP="00057745">
            <w:pPr>
              <w:snapToGrid w:val="0"/>
            </w:pPr>
            <w:r w:rsidRPr="005521FC">
              <w:t>64675,8</w:t>
            </w:r>
          </w:p>
        </w:tc>
        <w:tc>
          <w:tcPr>
            <w:tcW w:w="1100" w:type="dxa"/>
            <w:shd w:val="clear" w:color="auto" w:fill="auto"/>
          </w:tcPr>
          <w:p w:rsidR="00CC1A69" w:rsidRPr="005521FC" w:rsidRDefault="00CC1A69" w:rsidP="00057745">
            <w:pPr>
              <w:snapToGrid w:val="0"/>
            </w:pPr>
          </w:p>
        </w:tc>
        <w:tc>
          <w:tcPr>
            <w:tcW w:w="1101" w:type="dxa"/>
            <w:shd w:val="clear" w:color="auto" w:fill="auto"/>
          </w:tcPr>
          <w:p w:rsidR="00CC1A69" w:rsidRPr="005521FC" w:rsidRDefault="00CC1A69" w:rsidP="00057745">
            <w:pPr>
              <w:snapToGrid w:val="0"/>
            </w:pPr>
            <w:r w:rsidRPr="005521FC">
              <w:t>64675,8</w:t>
            </w:r>
          </w:p>
        </w:tc>
        <w:tc>
          <w:tcPr>
            <w:tcW w:w="884" w:type="dxa"/>
            <w:shd w:val="clear" w:color="auto" w:fill="auto"/>
          </w:tcPr>
          <w:p w:rsidR="00CC1A69" w:rsidRPr="005521FC" w:rsidRDefault="00CC1A69" w:rsidP="00057745">
            <w:pPr>
              <w:snapToGrid w:val="0"/>
            </w:pPr>
          </w:p>
        </w:tc>
        <w:tc>
          <w:tcPr>
            <w:tcW w:w="958" w:type="dxa"/>
            <w:shd w:val="clear" w:color="auto" w:fill="auto"/>
          </w:tcPr>
          <w:p w:rsidR="00CC1A69" w:rsidRPr="005521FC" w:rsidRDefault="00CC1A69" w:rsidP="00057745">
            <w:pPr>
              <w:snapToGrid w:val="0"/>
            </w:pPr>
          </w:p>
        </w:tc>
        <w:tc>
          <w:tcPr>
            <w:tcW w:w="2376" w:type="dxa"/>
            <w:vMerge w:val="restart"/>
            <w:shd w:val="clear" w:color="auto" w:fill="auto"/>
          </w:tcPr>
          <w:p w:rsidR="00CC1A69" w:rsidRPr="005521FC" w:rsidRDefault="00CC1A69" w:rsidP="00057745">
            <w:pPr>
              <w:snapToGrid w:val="0"/>
            </w:pPr>
            <w:r w:rsidRPr="005521FC">
              <w:t>Улучшение жилищных условий отдельных категорий граждан</w:t>
            </w:r>
          </w:p>
        </w:tc>
      </w:tr>
      <w:tr w:rsidR="00CC1A69" w:rsidTr="00057745">
        <w:trPr>
          <w:trHeight w:hRule="exact" w:val="660"/>
        </w:trPr>
        <w:tc>
          <w:tcPr>
            <w:tcW w:w="458" w:type="dxa"/>
            <w:vMerge/>
            <w:shd w:val="clear" w:color="auto" w:fill="auto"/>
          </w:tcPr>
          <w:p w:rsidR="00CC1A69" w:rsidRDefault="00CC1A69" w:rsidP="00057745"/>
        </w:tc>
        <w:tc>
          <w:tcPr>
            <w:tcW w:w="2094" w:type="dxa"/>
            <w:vMerge/>
            <w:shd w:val="clear" w:color="auto" w:fill="auto"/>
          </w:tcPr>
          <w:p w:rsidR="00CC1A69" w:rsidRDefault="00CC1A69" w:rsidP="00057745"/>
        </w:tc>
        <w:tc>
          <w:tcPr>
            <w:tcW w:w="2410" w:type="dxa"/>
            <w:vMerge/>
            <w:shd w:val="clear" w:color="auto" w:fill="auto"/>
          </w:tcPr>
          <w:p w:rsidR="00CC1A69" w:rsidRPr="00E71037" w:rsidRDefault="00CC1A69" w:rsidP="00057745">
            <w:pPr>
              <w:snapToGrid w:val="0"/>
              <w:rPr>
                <w:highlight w:val="yellow"/>
              </w:rPr>
            </w:pPr>
          </w:p>
        </w:tc>
        <w:tc>
          <w:tcPr>
            <w:tcW w:w="2126" w:type="dxa"/>
            <w:vMerge/>
            <w:shd w:val="clear" w:color="auto" w:fill="auto"/>
          </w:tcPr>
          <w:p w:rsidR="00CC1A69" w:rsidRPr="00E71037" w:rsidRDefault="00CC1A69" w:rsidP="00057745">
            <w:pPr>
              <w:snapToGrid w:val="0"/>
              <w:rPr>
                <w:highlight w:val="yellow"/>
              </w:rPr>
            </w:pPr>
          </w:p>
        </w:tc>
        <w:tc>
          <w:tcPr>
            <w:tcW w:w="992" w:type="dxa"/>
            <w:shd w:val="clear" w:color="auto" w:fill="auto"/>
          </w:tcPr>
          <w:p w:rsidR="00CC1A69" w:rsidRPr="005521FC" w:rsidRDefault="00CC1A69" w:rsidP="00057745">
            <w:pPr>
              <w:snapToGrid w:val="0"/>
              <w:jc w:val="center"/>
            </w:pPr>
            <w:r w:rsidRPr="005521FC">
              <w:t>2014г.</w:t>
            </w:r>
          </w:p>
        </w:tc>
        <w:tc>
          <w:tcPr>
            <w:tcW w:w="1134" w:type="dxa"/>
            <w:shd w:val="clear" w:color="auto" w:fill="auto"/>
          </w:tcPr>
          <w:p w:rsidR="00CC1A69" w:rsidRPr="005521FC" w:rsidRDefault="00CC1A69" w:rsidP="00057745">
            <w:pPr>
              <w:snapToGrid w:val="0"/>
            </w:pPr>
            <w:r w:rsidRPr="005521FC">
              <w:t>6251</w:t>
            </w:r>
          </w:p>
        </w:tc>
        <w:tc>
          <w:tcPr>
            <w:tcW w:w="1100" w:type="dxa"/>
            <w:shd w:val="clear" w:color="auto" w:fill="auto"/>
          </w:tcPr>
          <w:p w:rsidR="00CC1A69" w:rsidRPr="005521FC" w:rsidRDefault="00CC1A69" w:rsidP="00057745">
            <w:pPr>
              <w:snapToGrid w:val="0"/>
            </w:pPr>
          </w:p>
        </w:tc>
        <w:tc>
          <w:tcPr>
            <w:tcW w:w="1101" w:type="dxa"/>
            <w:shd w:val="clear" w:color="auto" w:fill="auto"/>
          </w:tcPr>
          <w:p w:rsidR="00CC1A69" w:rsidRPr="005521FC" w:rsidRDefault="00CC1A69" w:rsidP="00057745">
            <w:pPr>
              <w:snapToGrid w:val="0"/>
            </w:pPr>
            <w:r w:rsidRPr="005521FC">
              <w:t>6251</w:t>
            </w:r>
          </w:p>
        </w:tc>
        <w:tc>
          <w:tcPr>
            <w:tcW w:w="884" w:type="dxa"/>
            <w:shd w:val="clear" w:color="auto" w:fill="auto"/>
          </w:tcPr>
          <w:p w:rsidR="00CC1A69" w:rsidRPr="00E71037" w:rsidRDefault="00CC1A69" w:rsidP="00057745">
            <w:pPr>
              <w:snapToGrid w:val="0"/>
              <w:rPr>
                <w:highlight w:val="yellow"/>
              </w:rPr>
            </w:pPr>
          </w:p>
        </w:tc>
        <w:tc>
          <w:tcPr>
            <w:tcW w:w="958" w:type="dxa"/>
            <w:shd w:val="clear" w:color="auto" w:fill="auto"/>
          </w:tcPr>
          <w:p w:rsidR="00CC1A69" w:rsidRPr="00E71037" w:rsidRDefault="00CC1A69" w:rsidP="00057745">
            <w:pPr>
              <w:snapToGrid w:val="0"/>
              <w:rPr>
                <w:highlight w:val="yellow"/>
              </w:rPr>
            </w:pPr>
          </w:p>
        </w:tc>
        <w:tc>
          <w:tcPr>
            <w:tcW w:w="2376" w:type="dxa"/>
            <w:vMerge/>
            <w:shd w:val="clear" w:color="auto" w:fill="auto"/>
          </w:tcPr>
          <w:p w:rsidR="00CC1A69" w:rsidRDefault="00CC1A69" w:rsidP="00057745">
            <w:pPr>
              <w:snapToGrid w:val="0"/>
              <w:rPr>
                <w:highlight w:val="yellow"/>
              </w:rPr>
            </w:pPr>
          </w:p>
        </w:tc>
      </w:tr>
      <w:tr w:rsidR="00CC1A69" w:rsidTr="00057745">
        <w:trPr>
          <w:trHeight w:hRule="exact" w:val="660"/>
        </w:trPr>
        <w:tc>
          <w:tcPr>
            <w:tcW w:w="458" w:type="dxa"/>
            <w:vMerge/>
            <w:shd w:val="clear" w:color="auto" w:fill="auto"/>
          </w:tcPr>
          <w:p w:rsidR="00CC1A69" w:rsidRDefault="00CC1A69" w:rsidP="00057745"/>
        </w:tc>
        <w:tc>
          <w:tcPr>
            <w:tcW w:w="2094" w:type="dxa"/>
            <w:vMerge/>
            <w:shd w:val="clear" w:color="auto" w:fill="auto"/>
          </w:tcPr>
          <w:p w:rsidR="00CC1A69" w:rsidRDefault="00CC1A69" w:rsidP="00057745"/>
        </w:tc>
        <w:tc>
          <w:tcPr>
            <w:tcW w:w="2410" w:type="dxa"/>
            <w:vMerge/>
            <w:shd w:val="clear" w:color="auto" w:fill="auto"/>
          </w:tcPr>
          <w:p w:rsidR="00CC1A69" w:rsidRPr="00E71037" w:rsidRDefault="00CC1A69" w:rsidP="00057745">
            <w:pPr>
              <w:snapToGrid w:val="0"/>
              <w:rPr>
                <w:highlight w:val="yellow"/>
              </w:rPr>
            </w:pPr>
          </w:p>
        </w:tc>
        <w:tc>
          <w:tcPr>
            <w:tcW w:w="2126" w:type="dxa"/>
            <w:vMerge/>
            <w:shd w:val="clear" w:color="auto" w:fill="auto"/>
          </w:tcPr>
          <w:p w:rsidR="00CC1A69" w:rsidRPr="00E71037" w:rsidRDefault="00CC1A69" w:rsidP="00057745">
            <w:pPr>
              <w:snapToGrid w:val="0"/>
              <w:rPr>
                <w:highlight w:val="yellow"/>
              </w:rPr>
            </w:pPr>
          </w:p>
        </w:tc>
        <w:tc>
          <w:tcPr>
            <w:tcW w:w="992" w:type="dxa"/>
            <w:shd w:val="clear" w:color="auto" w:fill="auto"/>
          </w:tcPr>
          <w:p w:rsidR="00CC1A69" w:rsidRPr="005521FC" w:rsidRDefault="00CC1A69" w:rsidP="00057745">
            <w:pPr>
              <w:snapToGrid w:val="0"/>
              <w:jc w:val="center"/>
            </w:pPr>
            <w:r w:rsidRPr="005521FC">
              <w:t>2015г.</w:t>
            </w:r>
          </w:p>
        </w:tc>
        <w:tc>
          <w:tcPr>
            <w:tcW w:w="1134" w:type="dxa"/>
            <w:shd w:val="clear" w:color="auto" w:fill="auto"/>
          </w:tcPr>
          <w:p w:rsidR="00CC1A69" w:rsidRPr="005521FC" w:rsidRDefault="00CC1A69" w:rsidP="00057745">
            <w:pPr>
              <w:snapToGrid w:val="0"/>
            </w:pPr>
            <w:r w:rsidRPr="005521FC">
              <w:t>6251</w:t>
            </w:r>
          </w:p>
        </w:tc>
        <w:tc>
          <w:tcPr>
            <w:tcW w:w="1100" w:type="dxa"/>
            <w:shd w:val="clear" w:color="auto" w:fill="auto"/>
          </w:tcPr>
          <w:p w:rsidR="00CC1A69" w:rsidRPr="005521FC" w:rsidRDefault="00CC1A69" w:rsidP="00057745">
            <w:pPr>
              <w:snapToGrid w:val="0"/>
            </w:pPr>
          </w:p>
        </w:tc>
        <w:tc>
          <w:tcPr>
            <w:tcW w:w="1101" w:type="dxa"/>
            <w:shd w:val="clear" w:color="auto" w:fill="auto"/>
          </w:tcPr>
          <w:p w:rsidR="00CC1A69" w:rsidRPr="005521FC" w:rsidRDefault="00CC1A69" w:rsidP="00057745">
            <w:pPr>
              <w:snapToGrid w:val="0"/>
            </w:pPr>
            <w:r w:rsidRPr="005521FC">
              <w:t>6251</w:t>
            </w:r>
          </w:p>
        </w:tc>
        <w:tc>
          <w:tcPr>
            <w:tcW w:w="884" w:type="dxa"/>
            <w:shd w:val="clear" w:color="auto" w:fill="auto"/>
          </w:tcPr>
          <w:p w:rsidR="00CC1A69" w:rsidRPr="00E71037" w:rsidRDefault="00CC1A69" w:rsidP="00057745">
            <w:pPr>
              <w:snapToGrid w:val="0"/>
              <w:rPr>
                <w:highlight w:val="yellow"/>
              </w:rPr>
            </w:pPr>
          </w:p>
        </w:tc>
        <w:tc>
          <w:tcPr>
            <w:tcW w:w="958" w:type="dxa"/>
            <w:shd w:val="clear" w:color="auto" w:fill="auto"/>
          </w:tcPr>
          <w:p w:rsidR="00CC1A69" w:rsidRPr="00E71037" w:rsidRDefault="00CC1A69" w:rsidP="00057745">
            <w:pPr>
              <w:snapToGrid w:val="0"/>
              <w:rPr>
                <w:highlight w:val="yellow"/>
              </w:rPr>
            </w:pPr>
          </w:p>
        </w:tc>
        <w:tc>
          <w:tcPr>
            <w:tcW w:w="2376" w:type="dxa"/>
            <w:vMerge/>
            <w:shd w:val="clear" w:color="auto" w:fill="auto"/>
          </w:tcPr>
          <w:p w:rsidR="00CC1A69" w:rsidRDefault="00CC1A69" w:rsidP="00057745">
            <w:pPr>
              <w:snapToGrid w:val="0"/>
              <w:rPr>
                <w:highlight w:val="yellow"/>
              </w:rPr>
            </w:pPr>
          </w:p>
        </w:tc>
      </w:tr>
      <w:tr w:rsidR="00CC1A69" w:rsidTr="00057745">
        <w:trPr>
          <w:trHeight w:hRule="exact" w:val="1993"/>
        </w:trPr>
        <w:tc>
          <w:tcPr>
            <w:tcW w:w="458" w:type="dxa"/>
            <w:vMerge w:val="restart"/>
            <w:shd w:val="clear" w:color="auto" w:fill="auto"/>
          </w:tcPr>
          <w:p w:rsidR="00CC1A69" w:rsidRDefault="00CC1A69" w:rsidP="00057745">
            <w:r>
              <w:t>2.</w:t>
            </w:r>
          </w:p>
        </w:tc>
        <w:tc>
          <w:tcPr>
            <w:tcW w:w="2094" w:type="dxa"/>
            <w:vMerge w:val="restart"/>
            <w:shd w:val="clear" w:color="auto" w:fill="auto"/>
          </w:tcPr>
          <w:p w:rsidR="00CC1A69" w:rsidRDefault="00CC1A69" w:rsidP="00057745">
            <w:r>
              <w:t>Реализация мероприятий Программы «Устойчивое развитие сельских территорий муниципального образования «Томский район»</w:t>
            </w:r>
          </w:p>
          <w:p w:rsidR="00CC1A69" w:rsidRDefault="00CC1A69" w:rsidP="00057745">
            <w:r>
              <w:t>на 2014 – 2017 годы и на период до 2020 года» (до 2014 года Программы «Социальное развитие села Томского района на 2013-2014 годы»)</w:t>
            </w:r>
          </w:p>
        </w:tc>
        <w:tc>
          <w:tcPr>
            <w:tcW w:w="2410" w:type="dxa"/>
            <w:shd w:val="clear" w:color="auto" w:fill="auto"/>
          </w:tcPr>
          <w:p w:rsidR="00CC1A69" w:rsidRDefault="00CC1A69" w:rsidP="00057745">
            <w:pPr>
              <w:snapToGrid w:val="0"/>
            </w:pPr>
            <w:r w:rsidRPr="00F177F2">
              <w:t>Реализация мероприятий Программы «Социальное развитие села Томского района на 2013-2014 годы»</w:t>
            </w:r>
          </w:p>
        </w:tc>
        <w:tc>
          <w:tcPr>
            <w:tcW w:w="2126" w:type="dxa"/>
            <w:shd w:val="clear" w:color="auto" w:fill="auto"/>
          </w:tcPr>
          <w:p w:rsidR="00CC1A69" w:rsidRDefault="00CC1A69" w:rsidP="00057745">
            <w:pPr>
              <w:snapToGrid w:val="0"/>
            </w:pPr>
            <w:r>
              <w:t>Администрация Томской области (по согласованию)</w:t>
            </w:r>
          </w:p>
          <w:p w:rsidR="00CC1A69" w:rsidRDefault="00CC1A69" w:rsidP="00057745">
            <w:pPr>
              <w:snapToGrid w:val="0"/>
            </w:pPr>
            <w:r>
              <w:t>Администрация Томского района</w:t>
            </w:r>
          </w:p>
        </w:tc>
        <w:tc>
          <w:tcPr>
            <w:tcW w:w="992" w:type="dxa"/>
            <w:shd w:val="clear" w:color="auto" w:fill="auto"/>
          </w:tcPr>
          <w:p w:rsidR="00CC1A69" w:rsidRDefault="00CC1A69" w:rsidP="00057745">
            <w:pPr>
              <w:snapToGrid w:val="0"/>
              <w:jc w:val="center"/>
            </w:pPr>
            <w:r>
              <w:t>2013г.</w:t>
            </w:r>
          </w:p>
        </w:tc>
        <w:tc>
          <w:tcPr>
            <w:tcW w:w="1134" w:type="dxa"/>
            <w:shd w:val="clear" w:color="auto" w:fill="auto"/>
          </w:tcPr>
          <w:p w:rsidR="00CC1A69" w:rsidRDefault="00CC1A69" w:rsidP="00057745">
            <w:pPr>
              <w:snapToGrid w:val="0"/>
            </w:pPr>
            <w:r>
              <w:t>66788</w:t>
            </w:r>
          </w:p>
        </w:tc>
        <w:tc>
          <w:tcPr>
            <w:tcW w:w="1100" w:type="dxa"/>
            <w:shd w:val="clear" w:color="auto" w:fill="auto"/>
          </w:tcPr>
          <w:p w:rsidR="00CC1A69" w:rsidRDefault="00CC1A69" w:rsidP="00057745">
            <w:pPr>
              <w:snapToGrid w:val="0"/>
            </w:pPr>
            <w:r>
              <w:t>18841</w:t>
            </w:r>
          </w:p>
        </w:tc>
        <w:tc>
          <w:tcPr>
            <w:tcW w:w="1101" w:type="dxa"/>
            <w:shd w:val="clear" w:color="auto" w:fill="auto"/>
          </w:tcPr>
          <w:p w:rsidR="00CC1A69" w:rsidRDefault="00CC1A69" w:rsidP="00057745">
            <w:pPr>
              <w:snapToGrid w:val="0"/>
            </w:pPr>
            <w:r>
              <w:t>21023</w:t>
            </w:r>
          </w:p>
        </w:tc>
        <w:tc>
          <w:tcPr>
            <w:tcW w:w="884" w:type="dxa"/>
            <w:shd w:val="clear" w:color="auto" w:fill="auto"/>
          </w:tcPr>
          <w:p w:rsidR="00CC1A69" w:rsidRDefault="00CC1A69" w:rsidP="00057745">
            <w:pPr>
              <w:snapToGrid w:val="0"/>
            </w:pPr>
            <w:r>
              <w:t>7000</w:t>
            </w:r>
          </w:p>
        </w:tc>
        <w:tc>
          <w:tcPr>
            <w:tcW w:w="958" w:type="dxa"/>
            <w:shd w:val="clear" w:color="auto" w:fill="auto"/>
          </w:tcPr>
          <w:p w:rsidR="00CC1A69" w:rsidRDefault="00CC1A69" w:rsidP="00057745">
            <w:pPr>
              <w:snapToGrid w:val="0"/>
            </w:pPr>
            <w:r>
              <w:t>19924</w:t>
            </w:r>
          </w:p>
        </w:tc>
        <w:tc>
          <w:tcPr>
            <w:tcW w:w="2376" w:type="dxa"/>
            <w:shd w:val="clear" w:color="auto" w:fill="auto"/>
          </w:tcPr>
          <w:p w:rsidR="00CC1A69" w:rsidRDefault="00CC1A69" w:rsidP="00057745">
            <w:pPr>
              <w:snapToGrid w:val="0"/>
            </w:pPr>
            <w:r>
              <w:t>С</w:t>
            </w:r>
            <w:r w:rsidRPr="00621362">
              <w:t>оздание условий для улучшения социально-демографической ситуации в сельской местности</w:t>
            </w:r>
          </w:p>
        </w:tc>
      </w:tr>
      <w:tr w:rsidR="00CC1A69" w:rsidTr="00057745">
        <w:trPr>
          <w:trHeight w:val="1392"/>
        </w:trPr>
        <w:tc>
          <w:tcPr>
            <w:tcW w:w="458" w:type="dxa"/>
            <w:vMerge/>
            <w:shd w:val="clear" w:color="auto" w:fill="auto"/>
          </w:tcPr>
          <w:p w:rsidR="00CC1A69" w:rsidRDefault="00CC1A69" w:rsidP="00057745"/>
        </w:tc>
        <w:tc>
          <w:tcPr>
            <w:tcW w:w="2094" w:type="dxa"/>
            <w:vMerge/>
            <w:shd w:val="clear" w:color="auto" w:fill="auto"/>
          </w:tcPr>
          <w:p w:rsidR="00CC1A69" w:rsidRDefault="00CC1A69" w:rsidP="00057745"/>
        </w:tc>
        <w:tc>
          <w:tcPr>
            <w:tcW w:w="2410" w:type="dxa"/>
            <w:vMerge w:val="restart"/>
            <w:shd w:val="clear" w:color="auto" w:fill="auto"/>
          </w:tcPr>
          <w:p w:rsidR="00CC1A69" w:rsidRPr="009F63B9" w:rsidRDefault="00CC1A69" w:rsidP="00057745">
            <w:pPr>
              <w:rPr>
                <w:highlight w:val="green"/>
              </w:rPr>
            </w:pPr>
            <w:r w:rsidRPr="00621362">
              <w:t>Модернизация системы газоснабжения в сельских поселениях Томского района</w:t>
            </w:r>
          </w:p>
        </w:tc>
        <w:tc>
          <w:tcPr>
            <w:tcW w:w="2126" w:type="dxa"/>
            <w:vMerge w:val="restart"/>
            <w:shd w:val="clear" w:color="auto" w:fill="auto"/>
          </w:tcPr>
          <w:p w:rsidR="00CC1A69" w:rsidRDefault="00CC1A69" w:rsidP="00057745">
            <w:pPr>
              <w:snapToGrid w:val="0"/>
            </w:pPr>
            <w:r>
              <w:t>Администрация Томской области (по согласованию)</w:t>
            </w:r>
          </w:p>
          <w:p w:rsidR="00CC1A69" w:rsidRDefault="00CC1A69" w:rsidP="00057745">
            <w:pPr>
              <w:snapToGrid w:val="0"/>
            </w:pPr>
            <w:r>
              <w:t>Администрация Томского района</w:t>
            </w:r>
          </w:p>
          <w:p w:rsidR="00CC1A69" w:rsidRDefault="00CC1A69" w:rsidP="00057745">
            <w:pPr>
              <w:snapToGrid w:val="0"/>
            </w:pPr>
            <w:r>
              <w:t>Администрации сельских поселений (по согласованию)</w:t>
            </w:r>
          </w:p>
        </w:tc>
        <w:tc>
          <w:tcPr>
            <w:tcW w:w="992" w:type="dxa"/>
            <w:shd w:val="clear" w:color="auto" w:fill="auto"/>
          </w:tcPr>
          <w:p w:rsidR="00CC1A69" w:rsidRDefault="00CC1A69" w:rsidP="00057745">
            <w:pPr>
              <w:snapToGrid w:val="0"/>
              <w:jc w:val="center"/>
            </w:pPr>
            <w:r>
              <w:t>2014г.</w:t>
            </w:r>
          </w:p>
        </w:tc>
        <w:tc>
          <w:tcPr>
            <w:tcW w:w="1134" w:type="dxa"/>
            <w:shd w:val="clear" w:color="auto" w:fill="auto"/>
          </w:tcPr>
          <w:p w:rsidR="00CC1A69" w:rsidRPr="00AF5580" w:rsidRDefault="00CC1A69" w:rsidP="00057745">
            <w:r>
              <w:t>29183,1</w:t>
            </w:r>
          </w:p>
        </w:tc>
        <w:tc>
          <w:tcPr>
            <w:tcW w:w="1100" w:type="dxa"/>
            <w:shd w:val="clear" w:color="auto" w:fill="auto"/>
          </w:tcPr>
          <w:p w:rsidR="00CC1A69" w:rsidRPr="00AF5580" w:rsidRDefault="00CC1A69" w:rsidP="00057745">
            <w:r>
              <w:t>9960</w:t>
            </w:r>
          </w:p>
        </w:tc>
        <w:tc>
          <w:tcPr>
            <w:tcW w:w="1101" w:type="dxa"/>
            <w:shd w:val="clear" w:color="auto" w:fill="auto"/>
          </w:tcPr>
          <w:p w:rsidR="00CC1A69" w:rsidRPr="00AF5580" w:rsidRDefault="00CC1A69" w:rsidP="00057745">
            <w:r>
              <w:t>14323</w:t>
            </w:r>
          </w:p>
        </w:tc>
        <w:tc>
          <w:tcPr>
            <w:tcW w:w="884" w:type="dxa"/>
            <w:shd w:val="clear" w:color="auto" w:fill="auto"/>
          </w:tcPr>
          <w:p w:rsidR="00CC1A69" w:rsidRPr="00AF5580" w:rsidRDefault="00CC1A69" w:rsidP="00057745">
            <w:r>
              <w:t>4900,1</w:t>
            </w:r>
          </w:p>
        </w:tc>
        <w:tc>
          <w:tcPr>
            <w:tcW w:w="958" w:type="dxa"/>
            <w:shd w:val="clear" w:color="auto" w:fill="auto"/>
          </w:tcPr>
          <w:p w:rsidR="00CC1A69" w:rsidRPr="00AF5580" w:rsidRDefault="00CC1A69" w:rsidP="00057745"/>
        </w:tc>
        <w:tc>
          <w:tcPr>
            <w:tcW w:w="2376" w:type="dxa"/>
            <w:vMerge w:val="restart"/>
            <w:shd w:val="clear" w:color="auto" w:fill="auto"/>
          </w:tcPr>
          <w:p w:rsidR="00CC1A69" w:rsidRDefault="00CC1A69" w:rsidP="00057745">
            <w:pPr>
              <w:snapToGrid w:val="0"/>
            </w:pPr>
            <w:r w:rsidRPr="00EC7406">
              <w:t>Обеспечение бесперебойности и повышение качества предоставляемых населению услуг газоснабжения</w:t>
            </w:r>
          </w:p>
        </w:tc>
      </w:tr>
      <w:tr w:rsidR="00CC1A69" w:rsidTr="00057745">
        <w:trPr>
          <w:trHeight w:hRule="exact" w:val="1200"/>
        </w:trPr>
        <w:tc>
          <w:tcPr>
            <w:tcW w:w="458" w:type="dxa"/>
            <w:vMerge/>
            <w:shd w:val="clear" w:color="auto" w:fill="auto"/>
          </w:tcPr>
          <w:p w:rsidR="00CC1A69" w:rsidRDefault="00CC1A69" w:rsidP="00057745"/>
        </w:tc>
        <w:tc>
          <w:tcPr>
            <w:tcW w:w="2094" w:type="dxa"/>
            <w:vMerge/>
            <w:shd w:val="clear" w:color="auto" w:fill="auto"/>
          </w:tcPr>
          <w:p w:rsidR="00CC1A69" w:rsidRDefault="00CC1A69" w:rsidP="00057745"/>
        </w:tc>
        <w:tc>
          <w:tcPr>
            <w:tcW w:w="2410" w:type="dxa"/>
            <w:vMerge/>
            <w:shd w:val="clear" w:color="auto" w:fill="auto"/>
          </w:tcPr>
          <w:p w:rsidR="00CC1A69" w:rsidRPr="00621362" w:rsidRDefault="00CC1A69" w:rsidP="00057745"/>
        </w:tc>
        <w:tc>
          <w:tcPr>
            <w:tcW w:w="2126" w:type="dxa"/>
            <w:vMerge/>
            <w:shd w:val="clear" w:color="auto" w:fill="auto"/>
          </w:tcPr>
          <w:p w:rsidR="00CC1A69" w:rsidRDefault="00CC1A69" w:rsidP="00057745">
            <w:pPr>
              <w:snapToGrid w:val="0"/>
            </w:pPr>
          </w:p>
        </w:tc>
        <w:tc>
          <w:tcPr>
            <w:tcW w:w="992" w:type="dxa"/>
            <w:shd w:val="clear" w:color="auto" w:fill="auto"/>
          </w:tcPr>
          <w:p w:rsidR="00CC1A69" w:rsidRDefault="00CC1A69" w:rsidP="00057745">
            <w:pPr>
              <w:snapToGrid w:val="0"/>
              <w:jc w:val="center"/>
            </w:pPr>
            <w:r>
              <w:t>2015г.</w:t>
            </w:r>
          </w:p>
        </w:tc>
        <w:tc>
          <w:tcPr>
            <w:tcW w:w="1134" w:type="dxa"/>
            <w:shd w:val="clear" w:color="auto" w:fill="auto"/>
          </w:tcPr>
          <w:p w:rsidR="00CC1A69" w:rsidRPr="00AF5580" w:rsidRDefault="00CC1A69" w:rsidP="00057745">
            <w:r>
              <w:t>48876,4</w:t>
            </w:r>
          </w:p>
        </w:tc>
        <w:tc>
          <w:tcPr>
            <w:tcW w:w="1100" w:type="dxa"/>
            <w:shd w:val="clear" w:color="auto" w:fill="auto"/>
          </w:tcPr>
          <w:p w:rsidR="00CC1A69" w:rsidRPr="00AF5580" w:rsidRDefault="00CC1A69" w:rsidP="00057745">
            <w:r>
              <w:t>17760</w:t>
            </w:r>
          </w:p>
        </w:tc>
        <w:tc>
          <w:tcPr>
            <w:tcW w:w="1101" w:type="dxa"/>
            <w:shd w:val="clear" w:color="auto" w:fill="auto"/>
          </w:tcPr>
          <w:p w:rsidR="00CC1A69" w:rsidRPr="00AF5580" w:rsidRDefault="00CC1A69" w:rsidP="00057745">
            <w:r>
              <w:t>21161</w:t>
            </w:r>
          </w:p>
        </w:tc>
        <w:tc>
          <w:tcPr>
            <w:tcW w:w="884" w:type="dxa"/>
            <w:shd w:val="clear" w:color="auto" w:fill="auto"/>
          </w:tcPr>
          <w:p w:rsidR="00CC1A69" w:rsidRPr="00AF5580" w:rsidRDefault="00CC1A69" w:rsidP="00057745">
            <w:r>
              <w:t>9955,4</w:t>
            </w:r>
          </w:p>
        </w:tc>
        <w:tc>
          <w:tcPr>
            <w:tcW w:w="958" w:type="dxa"/>
            <w:shd w:val="clear" w:color="auto" w:fill="auto"/>
          </w:tcPr>
          <w:p w:rsidR="00CC1A69" w:rsidRDefault="00CC1A69" w:rsidP="00057745"/>
        </w:tc>
        <w:tc>
          <w:tcPr>
            <w:tcW w:w="2376" w:type="dxa"/>
            <w:vMerge/>
            <w:shd w:val="clear" w:color="auto" w:fill="auto"/>
          </w:tcPr>
          <w:p w:rsidR="00CC1A69" w:rsidRDefault="00CC1A69" w:rsidP="00057745">
            <w:pPr>
              <w:snapToGrid w:val="0"/>
            </w:pPr>
          </w:p>
        </w:tc>
      </w:tr>
      <w:tr w:rsidR="00CC1A69" w:rsidTr="00057745">
        <w:trPr>
          <w:trHeight w:val="557"/>
        </w:trPr>
        <w:tc>
          <w:tcPr>
            <w:tcW w:w="458" w:type="dxa"/>
            <w:vMerge/>
            <w:shd w:val="clear" w:color="auto" w:fill="auto"/>
          </w:tcPr>
          <w:p w:rsidR="00CC1A69" w:rsidRDefault="00CC1A69" w:rsidP="00057745"/>
        </w:tc>
        <w:tc>
          <w:tcPr>
            <w:tcW w:w="2094" w:type="dxa"/>
            <w:vMerge/>
            <w:shd w:val="clear" w:color="auto" w:fill="auto"/>
          </w:tcPr>
          <w:p w:rsidR="00CC1A69" w:rsidRDefault="00CC1A69" w:rsidP="00057745"/>
        </w:tc>
        <w:tc>
          <w:tcPr>
            <w:tcW w:w="2410" w:type="dxa"/>
            <w:shd w:val="clear" w:color="auto" w:fill="auto"/>
          </w:tcPr>
          <w:p w:rsidR="00CC1A69" w:rsidRPr="009F63B9" w:rsidRDefault="00CC1A69" w:rsidP="00057745">
            <w:pPr>
              <w:rPr>
                <w:highlight w:val="green"/>
              </w:rPr>
            </w:pPr>
            <w:r w:rsidRPr="00621362">
              <w:t>Благоустройство улично-дорожной сети МКР «Мирный» п. Мирный Мирненского сельского поселения Томского района Томской области</w:t>
            </w:r>
          </w:p>
        </w:tc>
        <w:tc>
          <w:tcPr>
            <w:tcW w:w="2126" w:type="dxa"/>
            <w:shd w:val="clear" w:color="auto" w:fill="auto"/>
          </w:tcPr>
          <w:p w:rsidR="00CC1A69" w:rsidRDefault="00CC1A69" w:rsidP="00057745">
            <w:pPr>
              <w:snapToGrid w:val="0"/>
            </w:pPr>
            <w:r>
              <w:t>Администрация Томской области (по согласованию)</w:t>
            </w:r>
          </w:p>
          <w:p w:rsidR="00CC1A69" w:rsidRDefault="00CC1A69" w:rsidP="00057745">
            <w:pPr>
              <w:snapToGrid w:val="0"/>
            </w:pPr>
            <w:r>
              <w:t>Администрация Томского района</w:t>
            </w:r>
          </w:p>
          <w:p w:rsidR="00CC1A69" w:rsidRDefault="00CC1A69" w:rsidP="00057745">
            <w:pPr>
              <w:snapToGrid w:val="0"/>
            </w:pPr>
            <w:r>
              <w:t>Администрации сельских поселений (по согласованию)</w:t>
            </w:r>
          </w:p>
        </w:tc>
        <w:tc>
          <w:tcPr>
            <w:tcW w:w="992" w:type="dxa"/>
            <w:shd w:val="clear" w:color="auto" w:fill="auto"/>
          </w:tcPr>
          <w:p w:rsidR="00CC1A69" w:rsidRDefault="00CC1A69" w:rsidP="00057745">
            <w:pPr>
              <w:snapToGrid w:val="0"/>
              <w:jc w:val="center"/>
            </w:pPr>
            <w:r>
              <w:t>2014г.</w:t>
            </w:r>
          </w:p>
        </w:tc>
        <w:tc>
          <w:tcPr>
            <w:tcW w:w="1134" w:type="dxa"/>
            <w:shd w:val="clear" w:color="auto" w:fill="auto"/>
          </w:tcPr>
          <w:p w:rsidR="00CC1A69" w:rsidRPr="00EC7406" w:rsidRDefault="00CC1A69" w:rsidP="00057745">
            <w:r w:rsidRPr="00EC7406">
              <w:t>49809</w:t>
            </w:r>
          </w:p>
        </w:tc>
        <w:tc>
          <w:tcPr>
            <w:tcW w:w="1100" w:type="dxa"/>
            <w:shd w:val="clear" w:color="auto" w:fill="auto"/>
          </w:tcPr>
          <w:p w:rsidR="00CC1A69" w:rsidRPr="00EC7406" w:rsidRDefault="00CC1A69" w:rsidP="00057745"/>
        </w:tc>
        <w:tc>
          <w:tcPr>
            <w:tcW w:w="1101" w:type="dxa"/>
            <w:shd w:val="clear" w:color="auto" w:fill="auto"/>
          </w:tcPr>
          <w:p w:rsidR="00CC1A69" w:rsidRPr="00EC7406" w:rsidRDefault="00CC1A69" w:rsidP="00057745">
            <w:r w:rsidRPr="00EC7406">
              <w:t>40409</w:t>
            </w:r>
          </w:p>
        </w:tc>
        <w:tc>
          <w:tcPr>
            <w:tcW w:w="884" w:type="dxa"/>
            <w:shd w:val="clear" w:color="auto" w:fill="auto"/>
          </w:tcPr>
          <w:p w:rsidR="00CC1A69" w:rsidRPr="00EC7406" w:rsidRDefault="00CC1A69" w:rsidP="00057745">
            <w:r w:rsidRPr="00EC7406">
              <w:t>9400</w:t>
            </w:r>
          </w:p>
        </w:tc>
        <w:tc>
          <w:tcPr>
            <w:tcW w:w="958" w:type="dxa"/>
            <w:shd w:val="clear" w:color="auto" w:fill="auto"/>
          </w:tcPr>
          <w:p w:rsidR="00CC1A69" w:rsidRPr="00EC7406" w:rsidRDefault="00CC1A69" w:rsidP="00057745"/>
        </w:tc>
        <w:tc>
          <w:tcPr>
            <w:tcW w:w="2376" w:type="dxa"/>
            <w:vMerge w:val="restart"/>
            <w:shd w:val="clear" w:color="auto" w:fill="auto"/>
          </w:tcPr>
          <w:p w:rsidR="00CC1A69" w:rsidRDefault="00CC1A69" w:rsidP="00057745">
            <w:pPr>
              <w:snapToGrid w:val="0"/>
            </w:pPr>
            <w:r w:rsidRPr="00EC7406">
              <w:t>Обеспечение транспортной доступности населенных пунктов сельских поселений</w:t>
            </w:r>
          </w:p>
        </w:tc>
      </w:tr>
      <w:tr w:rsidR="00CC1A69" w:rsidTr="00057745">
        <w:trPr>
          <w:trHeight w:val="1690"/>
        </w:trPr>
        <w:tc>
          <w:tcPr>
            <w:tcW w:w="458" w:type="dxa"/>
            <w:vMerge/>
            <w:shd w:val="clear" w:color="auto" w:fill="auto"/>
          </w:tcPr>
          <w:p w:rsidR="00CC1A69" w:rsidRDefault="00CC1A69" w:rsidP="00057745"/>
        </w:tc>
        <w:tc>
          <w:tcPr>
            <w:tcW w:w="2094" w:type="dxa"/>
            <w:vMerge/>
            <w:shd w:val="clear" w:color="auto" w:fill="auto"/>
          </w:tcPr>
          <w:p w:rsidR="00CC1A69" w:rsidRDefault="00CC1A69" w:rsidP="00057745"/>
        </w:tc>
        <w:tc>
          <w:tcPr>
            <w:tcW w:w="2410" w:type="dxa"/>
            <w:vMerge w:val="restart"/>
            <w:shd w:val="clear" w:color="auto" w:fill="auto"/>
          </w:tcPr>
          <w:p w:rsidR="00CC1A69" w:rsidRPr="009F63B9" w:rsidRDefault="00CC1A69" w:rsidP="00057745">
            <w:pPr>
              <w:rPr>
                <w:highlight w:val="green"/>
              </w:rPr>
            </w:pPr>
            <w:r w:rsidRPr="00621362">
              <w:t>Строительство улично-дорожной сети и благоустройство микрорайона индивидуальной застройки «Радужный» п. Зональная станция Томского района Томской области</w:t>
            </w:r>
          </w:p>
        </w:tc>
        <w:tc>
          <w:tcPr>
            <w:tcW w:w="2126" w:type="dxa"/>
            <w:vMerge w:val="restart"/>
            <w:shd w:val="clear" w:color="auto" w:fill="auto"/>
          </w:tcPr>
          <w:p w:rsidR="00CC1A69" w:rsidRDefault="00CC1A69" w:rsidP="00057745">
            <w:pPr>
              <w:snapToGrid w:val="0"/>
            </w:pPr>
            <w:r>
              <w:t>Администрация Томской области (по согласованию)</w:t>
            </w:r>
          </w:p>
          <w:p w:rsidR="00CC1A69" w:rsidRDefault="00CC1A69" w:rsidP="00057745">
            <w:pPr>
              <w:snapToGrid w:val="0"/>
            </w:pPr>
            <w:r>
              <w:t>Администрация Томского района</w:t>
            </w:r>
          </w:p>
          <w:p w:rsidR="00CC1A69" w:rsidRDefault="00CC1A69" w:rsidP="00057745">
            <w:pPr>
              <w:snapToGrid w:val="0"/>
            </w:pPr>
            <w:r>
              <w:t>Администрации сельских поселений (по согласованию)</w:t>
            </w:r>
          </w:p>
        </w:tc>
        <w:tc>
          <w:tcPr>
            <w:tcW w:w="992" w:type="dxa"/>
            <w:shd w:val="clear" w:color="auto" w:fill="auto"/>
          </w:tcPr>
          <w:p w:rsidR="00CC1A69" w:rsidRDefault="00CC1A69" w:rsidP="00057745">
            <w:pPr>
              <w:snapToGrid w:val="0"/>
              <w:jc w:val="center"/>
            </w:pPr>
            <w:r>
              <w:t>2014г.</w:t>
            </w:r>
          </w:p>
        </w:tc>
        <w:tc>
          <w:tcPr>
            <w:tcW w:w="1134" w:type="dxa"/>
            <w:shd w:val="clear" w:color="auto" w:fill="auto"/>
          </w:tcPr>
          <w:p w:rsidR="00CC1A69" w:rsidRPr="00D80BE5" w:rsidRDefault="00CC1A69" w:rsidP="00057745">
            <w:r>
              <w:t>46300</w:t>
            </w:r>
          </w:p>
        </w:tc>
        <w:tc>
          <w:tcPr>
            <w:tcW w:w="1100" w:type="dxa"/>
            <w:shd w:val="clear" w:color="auto" w:fill="auto"/>
          </w:tcPr>
          <w:p w:rsidR="00CC1A69" w:rsidRPr="00D80BE5" w:rsidRDefault="00CC1A69" w:rsidP="00057745"/>
        </w:tc>
        <w:tc>
          <w:tcPr>
            <w:tcW w:w="1101" w:type="dxa"/>
            <w:shd w:val="clear" w:color="auto" w:fill="auto"/>
          </w:tcPr>
          <w:p w:rsidR="00CC1A69" w:rsidRPr="00D80BE5" w:rsidRDefault="00CC1A69" w:rsidP="00057745">
            <w:r>
              <w:t>43300</w:t>
            </w:r>
          </w:p>
        </w:tc>
        <w:tc>
          <w:tcPr>
            <w:tcW w:w="884" w:type="dxa"/>
            <w:shd w:val="clear" w:color="auto" w:fill="auto"/>
          </w:tcPr>
          <w:p w:rsidR="00CC1A69" w:rsidRPr="00D80BE5" w:rsidRDefault="00CC1A69" w:rsidP="00057745">
            <w:r>
              <w:t>3000</w:t>
            </w:r>
          </w:p>
        </w:tc>
        <w:tc>
          <w:tcPr>
            <w:tcW w:w="958" w:type="dxa"/>
            <w:shd w:val="clear" w:color="auto" w:fill="auto"/>
          </w:tcPr>
          <w:p w:rsidR="00CC1A69" w:rsidRPr="00D80BE5" w:rsidRDefault="00CC1A69" w:rsidP="00057745"/>
        </w:tc>
        <w:tc>
          <w:tcPr>
            <w:tcW w:w="2376" w:type="dxa"/>
            <w:vMerge/>
            <w:shd w:val="clear" w:color="auto" w:fill="auto"/>
          </w:tcPr>
          <w:p w:rsidR="00CC1A69" w:rsidRDefault="00CC1A69" w:rsidP="00057745">
            <w:pPr>
              <w:snapToGrid w:val="0"/>
            </w:pPr>
          </w:p>
        </w:tc>
      </w:tr>
      <w:tr w:rsidR="00CC1A69" w:rsidTr="00057745">
        <w:trPr>
          <w:trHeight w:hRule="exact" w:val="1350"/>
        </w:trPr>
        <w:tc>
          <w:tcPr>
            <w:tcW w:w="458" w:type="dxa"/>
            <w:vMerge/>
            <w:shd w:val="clear" w:color="auto" w:fill="auto"/>
          </w:tcPr>
          <w:p w:rsidR="00CC1A69" w:rsidRDefault="00CC1A69" w:rsidP="00057745"/>
        </w:tc>
        <w:tc>
          <w:tcPr>
            <w:tcW w:w="2094" w:type="dxa"/>
            <w:vMerge/>
            <w:shd w:val="clear" w:color="auto" w:fill="auto"/>
          </w:tcPr>
          <w:p w:rsidR="00CC1A69" w:rsidRDefault="00CC1A69" w:rsidP="00057745"/>
        </w:tc>
        <w:tc>
          <w:tcPr>
            <w:tcW w:w="2410" w:type="dxa"/>
            <w:vMerge/>
            <w:shd w:val="clear" w:color="auto" w:fill="auto"/>
          </w:tcPr>
          <w:p w:rsidR="00CC1A69" w:rsidRPr="00621362" w:rsidRDefault="00CC1A69" w:rsidP="00057745"/>
        </w:tc>
        <w:tc>
          <w:tcPr>
            <w:tcW w:w="2126" w:type="dxa"/>
            <w:vMerge/>
            <w:shd w:val="clear" w:color="auto" w:fill="auto"/>
          </w:tcPr>
          <w:p w:rsidR="00CC1A69" w:rsidRDefault="00CC1A69" w:rsidP="00057745">
            <w:pPr>
              <w:snapToGrid w:val="0"/>
            </w:pPr>
          </w:p>
        </w:tc>
        <w:tc>
          <w:tcPr>
            <w:tcW w:w="992" w:type="dxa"/>
            <w:shd w:val="clear" w:color="auto" w:fill="auto"/>
          </w:tcPr>
          <w:p w:rsidR="00CC1A69" w:rsidRDefault="00CC1A69" w:rsidP="00057745">
            <w:pPr>
              <w:snapToGrid w:val="0"/>
              <w:jc w:val="center"/>
            </w:pPr>
            <w:r>
              <w:t>2015г.</w:t>
            </w:r>
          </w:p>
        </w:tc>
        <w:tc>
          <w:tcPr>
            <w:tcW w:w="1134" w:type="dxa"/>
            <w:shd w:val="clear" w:color="auto" w:fill="auto"/>
          </w:tcPr>
          <w:p w:rsidR="00CC1A69" w:rsidRPr="00D80BE5" w:rsidRDefault="00CC1A69" w:rsidP="00057745">
            <w:r>
              <w:t>59300</w:t>
            </w:r>
          </w:p>
        </w:tc>
        <w:tc>
          <w:tcPr>
            <w:tcW w:w="1100" w:type="dxa"/>
            <w:shd w:val="clear" w:color="auto" w:fill="auto"/>
          </w:tcPr>
          <w:p w:rsidR="00CC1A69" w:rsidRPr="00D80BE5" w:rsidRDefault="00CC1A69" w:rsidP="00057745"/>
        </w:tc>
        <w:tc>
          <w:tcPr>
            <w:tcW w:w="1101" w:type="dxa"/>
            <w:shd w:val="clear" w:color="auto" w:fill="auto"/>
          </w:tcPr>
          <w:p w:rsidR="00CC1A69" w:rsidRPr="00D80BE5" w:rsidRDefault="00CC1A69" w:rsidP="00057745">
            <w:r>
              <w:t>51300</w:t>
            </w:r>
          </w:p>
        </w:tc>
        <w:tc>
          <w:tcPr>
            <w:tcW w:w="884" w:type="dxa"/>
            <w:shd w:val="clear" w:color="auto" w:fill="auto"/>
          </w:tcPr>
          <w:p w:rsidR="00CC1A69" w:rsidRPr="00D80BE5" w:rsidRDefault="00CC1A69" w:rsidP="00057745">
            <w:r>
              <w:t>8000</w:t>
            </w:r>
          </w:p>
        </w:tc>
        <w:tc>
          <w:tcPr>
            <w:tcW w:w="958" w:type="dxa"/>
            <w:shd w:val="clear" w:color="auto" w:fill="auto"/>
          </w:tcPr>
          <w:p w:rsidR="00CC1A69" w:rsidRDefault="00CC1A69" w:rsidP="00057745"/>
        </w:tc>
        <w:tc>
          <w:tcPr>
            <w:tcW w:w="2376" w:type="dxa"/>
            <w:vMerge/>
            <w:shd w:val="clear" w:color="auto" w:fill="auto"/>
          </w:tcPr>
          <w:p w:rsidR="00CC1A69" w:rsidRDefault="00CC1A69" w:rsidP="00057745">
            <w:pPr>
              <w:snapToGrid w:val="0"/>
            </w:pPr>
          </w:p>
        </w:tc>
      </w:tr>
      <w:tr w:rsidR="00CC1A69" w:rsidTr="00057745">
        <w:trPr>
          <w:trHeight w:val="1340"/>
        </w:trPr>
        <w:tc>
          <w:tcPr>
            <w:tcW w:w="458" w:type="dxa"/>
            <w:vMerge/>
            <w:shd w:val="clear" w:color="auto" w:fill="auto"/>
          </w:tcPr>
          <w:p w:rsidR="00CC1A69" w:rsidRDefault="00CC1A69" w:rsidP="00057745"/>
        </w:tc>
        <w:tc>
          <w:tcPr>
            <w:tcW w:w="2094" w:type="dxa"/>
            <w:vMerge/>
            <w:shd w:val="clear" w:color="auto" w:fill="auto"/>
          </w:tcPr>
          <w:p w:rsidR="00CC1A69" w:rsidRDefault="00CC1A69" w:rsidP="00057745"/>
        </w:tc>
        <w:tc>
          <w:tcPr>
            <w:tcW w:w="2410" w:type="dxa"/>
            <w:shd w:val="clear" w:color="auto" w:fill="auto"/>
          </w:tcPr>
          <w:p w:rsidR="00CC1A69" w:rsidRDefault="00CC1A69" w:rsidP="00057745">
            <w:pPr>
              <w:snapToGrid w:val="0"/>
            </w:pPr>
            <w:r w:rsidRPr="00621362">
              <w:t>Комплексная компактная застройка и благоустройство п. Трубачево Мирненского сельского поселения Томского района Томской области</w:t>
            </w:r>
          </w:p>
        </w:tc>
        <w:tc>
          <w:tcPr>
            <w:tcW w:w="2126" w:type="dxa"/>
            <w:shd w:val="clear" w:color="auto" w:fill="auto"/>
          </w:tcPr>
          <w:p w:rsidR="00CC1A69" w:rsidRDefault="00CC1A69" w:rsidP="00057745">
            <w:pPr>
              <w:snapToGrid w:val="0"/>
            </w:pPr>
            <w:r>
              <w:t>Администрация Томской области (по согласованию)</w:t>
            </w:r>
          </w:p>
          <w:p w:rsidR="00CC1A69" w:rsidRDefault="00CC1A69" w:rsidP="00057745">
            <w:pPr>
              <w:snapToGrid w:val="0"/>
            </w:pPr>
            <w:r>
              <w:t>Администрация Томского района</w:t>
            </w:r>
          </w:p>
          <w:p w:rsidR="00CC1A69" w:rsidRDefault="00CC1A69" w:rsidP="00057745">
            <w:pPr>
              <w:snapToGrid w:val="0"/>
            </w:pPr>
            <w:r>
              <w:t>Администрации сельских поселений (по согласованию)</w:t>
            </w:r>
          </w:p>
        </w:tc>
        <w:tc>
          <w:tcPr>
            <w:tcW w:w="992" w:type="dxa"/>
            <w:shd w:val="clear" w:color="auto" w:fill="auto"/>
          </w:tcPr>
          <w:p w:rsidR="00CC1A69" w:rsidRDefault="00CC1A69" w:rsidP="00057745">
            <w:pPr>
              <w:snapToGrid w:val="0"/>
              <w:jc w:val="center"/>
            </w:pPr>
            <w:r>
              <w:t>2015г.</w:t>
            </w:r>
          </w:p>
        </w:tc>
        <w:tc>
          <w:tcPr>
            <w:tcW w:w="1134" w:type="dxa"/>
            <w:shd w:val="clear" w:color="auto" w:fill="auto"/>
          </w:tcPr>
          <w:p w:rsidR="00CC1A69" w:rsidRPr="007915CD" w:rsidRDefault="00CC1A69" w:rsidP="00057745">
            <w:r w:rsidRPr="007915CD">
              <w:t>75000</w:t>
            </w:r>
          </w:p>
        </w:tc>
        <w:tc>
          <w:tcPr>
            <w:tcW w:w="1100" w:type="dxa"/>
            <w:shd w:val="clear" w:color="auto" w:fill="auto"/>
          </w:tcPr>
          <w:p w:rsidR="00CC1A69" w:rsidRPr="007915CD" w:rsidRDefault="00CC1A69" w:rsidP="00057745">
            <w:r>
              <w:t>35000</w:t>
            </w:r>
          </w:p>
        </w:tc>
        <w:tc>
          <w:tcPr>
            <w:tcW w:w="1101" w:type="dxa"/>
            <w:shd w:val="clear" w:color="auto" w:fill="auto"/>
          </w:tcPr>
          <w:p w:rsidR="00CC1A69" w:rsidRPr="007915CD" w:rsidRDefault="00CC1A69" w:rsidP="00057745">
            <w:r>
              <w:t>30000</w:t>
            </w:r>
          </w:p>
        </w:tc>
        <w:tc>
          <w:tcPr>
            <w:tcW w:w="884" w:type="dxa"/>
            <w:shd w:val="clear" w:color="auto" w:fill="auto"/>
          </w:tcPr>
          <w:p w:rsidR="00CC1A69" w:rsidRPr="007915CD" w:rsidRDefault="00CC1A69" w:rsidP="00057745">
            <w:r>
              <w:t>10000</w:t>
            </w:r>
          </w:p>
        </w:tc>
        <w:tc>
          <w:tcPr>
            <w:tcW w:w="958" w:type="dxa"/>
            <w:shd w:val="clear" w:color="auto" w:fill="auto"/>
          </w:tcPr>
          <w:p w:rsidR="00CC1A69" w:rsidRDefault="00CC1A69" w:rsidP="00057745"/>
        </w:tc>
        <w:tc>
          <w:tcPr>
            <w:tcW w:w="2376" w:type="dxa"/>
            <w:vMerge/>
            <w:shd w:val="clear" w:color="auto" w:fill="auto"/>
          </w:tcPr>
          <w:p w:rsidR="00CC1A69" w:rsidRDefault="00CC1A69" w:rsidP="00057745">
            <w:pPr>
              <w:snapToGrid w:val="0"/>
            </w:pPr>
          </w:p>
        </w:tc>
      </w:tr>
      <w:tr w:rsidR="00CC1A69" w:rsidTr="00057745">
        <w:trPr>
          <w:trHeight w:val="1264"/>
        </w:trPr>
        <w:tc>
          <w:tcPr>
            <w:tcW w:w="458" w:type="dxa"/>
            <w:vMerge/>
            <w:shd w:val="clear" w:color="auto" w:fill="auto"/>
          </w:tcPr>
          <w:p w:rsidR="00CC1A69" w:rsidRDefault="00CC1A69" w:rsidP="00057745"/>
        </w:tc>
        <w:tc>
          <w:tcPr>
            <w:tcW w:w="2094" w:type="dxa"/>
            <w:vMerge/>
            <w:shd w:val="clear" w:color="auto" w:fill="auto"/>
          </w:tcPr>
          <w:p w:rsidR="00CC1A69" w:rsidRDefault="00CC1A69" w:rsidP="00057745"/>
        </w:tc>
        <w:tc>
          <w:tcPr>
            <w:tcW w:w="2410" w:type="dxa"/>
            <w:vMerge w:val="restart"/>
            <w:shd w:val="clear" w:color="auto" w:fill="auto"/>
          </w:tcPr>
          <w:p w:rsidR="00CC1A69" w:rsidRDefault="00CC1A69" w:rsidP="00057745">
            <w:pPr>
              <w:snapToGrid w:val="0"/>
            </w:pPr>
            <w:r w:rsidRPr="00621362">
              <w:t>Модернизация системы водоснабжения в сельских поселениях Томского района</w:t>
            </w:r>
          </w:p>
        </w:tc>
        <w:tc>
          <w:tcPr>
            <w:tcW w:w="2126" w:type="dxa"/>
            <w:vMerge w:val="restart"/>
            <w:shd w:val="clear" w:color="auto" w:fill="auto"/>
          </w:tcPr>
          <w:p w:rsidR="00CC1A69" w:rsidRDefault="00CC1A69" w:rsidP="00057745">
            <w:pPr>
              <w:snapToGrid w:val="0"/>
            </w:pPr>
            <w:r>
              <w:t>Администрация Томской области (по согласованию)</w:t>
            </w:r>
          </w:p>
          <w:p w:rsidR="00CC1A69" w:rsidRDefault="00CC1A69" w:rsidP="00057745">
            <w:pPr>
              <w:snapToGrid w:val="0"/>
            </w:pPr>
            <w:r>
              <w:t>Администрация Томского района</w:t>
            </w:r>
          </w:p>
          <w:p w:rsidR="00CC1A69" w:rsidRDefault="00CC1A69" w:rsidP="00057745">
            <w:pPr>
              <w:snapToGrid w:val="0"/>
            </w:pPr>
            <w:r>
              <w:t>Администрации сельских поселений (по согласованию)</w:t>
            </w:r>
          </w:p>
        </w:tc>
        <w:tc>
          <w:tcPr>
            <w:tcW w:w="992" w:type="dxa"/>
            <w:shd w:val="clear" w:color="auto" w:fill="auto"/>
          </w:tcPr>
          <w:p w:rsidR="00CC1A69" w:rsidRDefault="00CC1A69" w:rsidP="00057745">
            <w:pPr>
              <w:snapToGrid w:val="0"/>
              <w:jc w:val="center"/>
            </w:pPr>
            <w:r>
              <w:t>2014г.</w:t>
            </w:r>
          </w:p>
        </w:tc>
        <w:tc>
          <w:tcPr>
            <w:tcW w:w="1134" w:type="dxa"/>
            <w:shd w:val="clear" w:color="auto" w:fill="auto"/>
          </w:tcPr>
          <w:p w:rsidR="00CC1A69" w:rsidRPr="00173D6B" w:rsidRDefault="00CC1A69" w:rsidP="00057745">
            <w:r>
              <w:t>41642,6</w:t>
            </w:r>
          </w:p>
        </w:tc>
        <w:tc>
          <w:tcPr>
            <w:tcW w:w="1100" w:type="dxa"/>
            <w:shd w:val="clear" w:color="auto" w:fill="auto"/>
          </w:tcPr>
          <w:p w:rsidR="00CC1A69" w:rsidRPr="00173D6B" w:rsidRDefault="00CC1A69" w:rsidP="00057745">
            <w:r>
              <w:t>16654</w:t>
            </w:r>
          </w:p>
        </w:tc>
        <w:tc>
          <w:tcPr>
            <w:tcW w:w="1101" w:type="dxa"/>
            <w:shd w:val="clear" w:color="auto" w:fill="auto"/>
          </w:tcPr>
          <w:p w:rsidR="00CC1A69" w:rsidRPr="00173D6B" w:rsidRDefault="00CC1A69" w:rsidP="00057745">
            <w:r>
              <w:t>18548</w:t>
            </w:r>
          </w:p>
        </w:tc>
        <w:tc>
          <w:tcPr>
            <w:tcW w:w="884" w:type="dxa"/>
            <w:shd w:val="clear" w:color="auto" w:fill="auto"/>
          </w:tcPr>
          <w:p w:rsidR="00CC1A69" w:rsidRPr="00173D6B" w:rsidRDefault="00CC1A69" w:rsidP="00057745">
            <w:r>
              <w:t>6440,6</w:t>
            </w:r>
          </w:p>
        </w:tc>
        <w:tc>
          <w:tcPr>
            <w:tcW w:w="958" w:type="dxa"/>
            <w:shd w:val="clear" w:color="auto" w:fill="auto"/>
          </w:tcPr>
          <w:p w:rsidR="00CC1A69" w:rsidRPr="00173D6B" w:rsidRDefault="00CC1A69" w:rsidP="00057745"/>
        </w:tc>
        <w:tc>
          <w:tcPr>
            <w:tcW w:w="2376" w:type="dxa"/>
            <w:vMerge w:val="restart"/>
            <w:shd w:val="clear" w:color="auto" w:fill="auto"/>
          </w:tcPr>
          <w:p w:rsidR="00CC1A69" w:rsidRDefault="00CC1A69" w:rsidP="00057745">
            <w:pPr>
              <w:snapToGrid w:val="0"/>
            </w:pPr>
            <w:r w:rsidRPr="00EC7406">
              <w:t>Обеспечение бесперебойности и повышение качества предоставляемых населению услуг водоснабжения</w:t>
            </w:r>
          </w:p>
        </w:tc>
      </w:tr>
      <w:tr w:rsidR="00CC1A69" w:rsidTr="00057745">
        <w:trPr>
          <w:trHeight w:hRule="exact" w:val="1416"/>
        </w:trPr>
        <w:tc>
          <w:tcPr>
            <w:tcW w:w="458" w:type="dxa"/>
            <w:vMerge/>
            <w:shd w:val="clear" w:color="auto" w:fill="auto"/>
          </w:tcPr>
          <w:p w:rsidR="00CC1A69" w:rsidRDefault="00CC1A69" w:rsidP="00057745"/>
        </w:tc>
        <w:tc>
          <w:tcPr>
            <w:tcW w:w="2094" w:type="dxa"/>
            <w:vMerge/>
            <w:shd w:val="clear" w:color="auto" w:fill="auto"/>
          </w:tcPr>
          <w:p w:rsidR="00CC1A69" w:rsidRDefault="00CC1A69" w:rsidP="00057745"/>
        </w:tc>
        <w:tc>
          <w:tcPr>
            <w:tcW w:w="2410" w:type="dxa"/>
            <w:vMerge/>
            <w:shd w:val="clear" w:color="auto" w:fill="auto"/>
          </w:tcPr>
          <w:p w:rsidR="00CC1A69" w:rsidRPr="00621362" w:rsidRDefault="00CC1A69" w:rsidP="00057745">
            <w:pPr>
              <w:snapToGrid w:val="0"/>
            </w:pPr>
          </w:p>
        </w:tc>
        <w:tc>
          <w:tcPr>
            <w:tcW w:w="2126" w:type="dxa"/>
            <w:vMerge/>
            <w:shd w:val="clear" w:color="auto" w:fill="auto"/>
          </w:tcPr>
          <w:p w:rsidR="00CC1A69" w:rsidRDefault="00CC1A69" w:rsidP="00057745">
            <w:pPr>
              <w:snapToGrid w:val="0"/>
            </w:pPr>
          </w:p>
        </w:tc>
        <w:tc>
          <w:tcPr>
            <w:tcW w:w="992" w:type="dxa"/>
            <w:shd w:val="clear" w:color="auto" w:fill="auto"/>
          </w:tcPr>
          <w:p w:rsidR="00CC1A69" w:rsidRDefault="00CC1A69" w:rsidP="00057745">
            <w:pPr>
              <w:snapToGrid w:val="0"/>
              <w:jc w:val="center"/>
            </w:pPr>
            <w:r>
              <w:t>2015г.</w:t>
            </w:r>
          </w:p>
        </w:tc>
        <w:tc>
          <w:tcPr>
            <w:tcW w:w="1134" w:type="dxa"/>
            <w:shd w:val="clear" w:color="auto" w:fill="auto"/>
          </w:tcPr>
          <w:p w:rsidR="00CC1A69" w:rsidRPr="00173D6B" w:rsidRDefault="00CC1A69" w:rsidP="00057745">
            <w:r>
              <w:t>86800</w:t>
            </w:r>
          </w:p>
        </w:tc>
        <w:tc>
          <w:tcPr>
            <w:tcW w:w="1100" w:type="dxa"/>
            <w:shd w:val="clear" w:color="auto" w:fill="auto"/>
          </w:tcPr>
          <w:p w:rsidR="00CC1A69" w:rsidRPr="00173D6B" w:rsidRDefault="00CC1A69" w:rsidP="00057745">
            <w:r>
              <w:t>35618</w:t>
            </w:r>
          </w:p>
        </w:tc>
        <w:tc>
          <w:tcPr>
            <w:tcW w:w="1101" w:type="dxa"/>
            <w:shd w:val="clear" w:color="auto" w:fill="auto"/>
          </w:tcPr>
          <w:p w:rsidR="00CC1A69" w:rsidRPr="00173D6B" w:rsidRDefault="00CC1A69" w:rsidP="00057745">
            <w:r>
              <w:t>36882</w:t>
            </w:r>
          </w:p>
        </w:tc>
        <w:tc>
          <w:tcPr>
            <w:tcW w:w="884" w:type="dxa"/>
            <w:shd w:val="clear" w:color="auto" w:fill="auto"/>
          </w:tcPr>
          <w:p w:rsidR="00CC1A69" w:rsidRPr="00173D6B" w:rsidRDefault="00CC1A69" w:rsidP="00057745">
            <w:r>
              <w:t>14300</w:t>
            </w:r>
          </w:p>
        </w:tc>
        <w:tc>
          <w:tcPr>
            <w:tcW w:w="958" w:type="dxa"/>
            <w:shd w:val="clear" w:color="auto" w:fill="auto"/>
          </w:tcPr>
          <w:p w:rsidR="00CC1A69" w:rsidRDefault="00CC1A69" w:rsidP="00057745"/>
        </w:tc>
        <w:tc>
          <w:tcPr>
            <w:tcW w:w="2376" w:type="dxa"/>
            <w:vMerge/>
            <w:shd w:val="clear" w:color="auto" w:fill="auto"/>
          </w:tcPr>
          <w:p w:rsidR="00CC1A69" w:rsidRDefault="00CC1A69" w:rsidP="00057745">
            <w:pPr>
              <w:snapToGrid w:val="0"/>
            </w:pPr>
          </w:p>
        </w:tc>
      </w:tr>
      <w:tr w:rsidR="00CC1A69" w:rsidTr="00057745">
        <w:trPr>
          <w:trHeight w:val="1954"/>
        </w:trPr>
        <w:tc>
          <w:tcPr>
            <w:tcW w:w="458" w:type="dxa"/>
            <w:vMerge/>
            <w:shd w:val="clear" w:color="auto" w:fill="auto"/>
          </w:tcPr>
          <w:p w:rsidR="00CC1A69" w:rsidRDefault="00CC1A69" w:rsidP="00057745"/>
        </w:tc>
        <w:tc>
          <w:tcPr>
            <w:tcW w:w="2094" w:type="dxa"/>
            <w:vMerge/>
            <w:shd w:val="clear" w:color="auto" w:fill="auto"/>
          </w:tcPr>
          <w:p w:rsidR="00CC1A69" w:rsidRDefault="00CC1A69" w:rsidP="00057745"/>
        </w:tc>
        <w:tc>
          <w:tcPr>
            <w:tcW w:w="2410" w:type="dxa"/>
            <w:vMerge w:val="restart"/>
            <w:shd w:val="clear" w:color="auto" w:fill="auto"/>
          </w:tcPr>
          <w:p w:rsidR="00CC1A69" w:rsidRDefault="00CC1A69" w:rsidP="00057745">
            <w:pPr>
              <w:snapToGrid w:val="0"/>
            </w:pPr>
            <w:r w:rsidRPr="00621362">
              <w:t xml:space="preserve">Реконструкция здания «Копыловская СОШ» Томского района и строительство пристройки к существующему зданию для организации </w:t>
            </w:r>
            <w:r>
              <w:t xml:space="preserve">учебного процесса в </w:t>
            </w:r>
            <w:r>
              <w:lastRenderedPageBreak/>
              <w:t>одну смену</w:t>
            </w:r>
          </w:p>
        </w:tc>
        <w:tc>
          <w:tcPr>
            <w:tcW w:w="2126" w:type="dxa"/>
            <w:vMerge w:val="restart"/>
            <w:shd w:val="clear" w:color="auto" w:fill="auto"/>
          </w:tcPr>
          <w:p w:rsidR="00CC1A69" w:rsidRDefault="00CC1A69" w:rsidP="00057745">
            <w:pPr>
              <w:snapToGrid w:val="0"/>
            </w:pPr>
            <w:r>
              <w:lastRenderedPageBreak/>
              <w:t>Администрация Томской области (по согласованию)</w:t>
            </w:r>
          </w:p>
          <w:p w:rsidR="00CC1A69" w:rsidRDefault="00CC1A69" w:rsidP="00057745">
            <w:pPr>
              <w:snapToGrid w:val="0"/>
            </w:pPr>
            <w:r>
              <w:t>Администрация Томского района</w:t>
            </w:r>
          </w:p>
          <w:p w:rsidR="00CC1A69" w:rsidRDefault="00CC1A69" w:rsidP="00057745">
            <w:pPr>
              <w:snapToGrid w:val="0"/>
            </w:pPr>
            <w:r>
              <w:t>Администрации сельских поселений (по согласованию)</w:t>
            </w:r>
          </w:p>
        </w:tc>
        <w:tc>
          <w:tcPr>
            <w:tcW w:w="992" w:type="dxa"/>
            <w:shd w:val="clear" w:color="auto" w:fill="auto"/>
          </w:tcPr>
          <w:p w:rsidR="00CC1A69" w:rsidRDefault="00CC1A69" w:rsidP="00057745">
            <w:pPr>
              <w:snapToGrid w:val="0"/>
              <w:jc w:val="center"/>
            </w:pPr>
            <w:r>
              <w:t>2014г.</w:t>
            </w:r>
          </w:p>
        </w:tc>
        <w:tc>
          <w:tcPr>
            <w:tcW w:w="1134" w:type="dxa"/>
            <w:shd w:val="clear" w:color="auto" w:fill="auto"/>
          </w:tcPr>
          <w:p w:rsidR="00CC1A69" w:rsidRPr="007D1FE0" w:rsidRDefault="00CC1A69" w:rsidP="00057745">
            <w:r>
              <w:t>12900</w:t>
            </w:r>
          </w:p>
        </w:tc>
        <w:tc>
          <w:tcPr>
            <w:tcW w:w="1100" w:type="dxa"/>
            <w:shd w:val="clear" w:color="auto" w:fill="auto"/>
          </w:tcPr>
          <w:p w:rsidR="00CC1A69" w:rsidRPr="007D1FE0" w:rsidRDefault="00CC1A69" w:rsidP="00057745">
            <w:r>
              <w:t>5700</w:t>
            </w:r>
          </w:p>
        </w:tc>
        <w:tc>
          <w:tcPr>
            <w:tcW w:w="1101" w:type="dxa"/>
            <w:shd w:val="clear" w:color="auto" w:fill="auto"/>
          </w:tcPr>
          <w:p w:rsidR="00CC1A69" w:rsidRPr="007D1FE0" w:rsidRDefault="00CC1A69" w:rsidP="00057745">
            <w:r>
              <w:t>5200</w:t>
            </w:r>
          </w:p>
        </w:tc>
        <w:tc>
          <w:tcPr>
            <w:tcW w:w="884" w:type="dxa"/>
            <w:shd w:val="clear" w:color="auto" w:fill="auto"/>
          </w:tcPr>
          <w:p w:rsidR="00CC1A69" w:rsidRPr="007D1FE0" w:rsidRDefault="00CC1A69" w:rsidP="00057745">
            <w:r>
              <w:t>2000</w:t>
            </w:r>
          </w:p>
        </w:tc>
        <w:tc>
          <w:tcPr>
            <w:tcW w:w="958" w:type="dxa"/>
            <w:shd w:val="clear" w:color="auto" w:fill="auto"/>
          </w:tcPr>
          <w:p w:rsidR="00CC1A69" w:rsidRPr="007D1FE0" w:rsidRDefault="00CC1A69" w:rsidP="00057745"/>
        </w:tc>
        <w:tc>
          <w:tcPr>
            <w:tcW w:w="2376" w:type="dxa"/>
            <w:vMerge w:val="restart"/>
            <w:shd w:val="clear" w:color="auto" w:fill="auto"/>
          </w:tcPr>
          <w:p w:rsidR="00CC1A69" w:rsidRDefault="00CC1A69" w:rsidP="00057745">
            <w:pPr>
              <w:snapToGrid w:val="0"/>
            </w:pPr>
            <w:r w:rsidRPr="00EC7406">
              <w:t>Обеспечение безопасности учебного процесса и жизнедеятельности учащихся и дошкольников</w:t>
            </w:r>
          </w:p>
        </w:tc>
      </w:tr>
      <w:tr w:rsidR="00CC1A69" w:rsidTr="00057745">
        <w:trPr>
          <w:trHeight w:hRule="exact" w:val="1410"/>
        </w:trPr>
        <w:tc>
          <w:tcPr>
            <w:tcW w:w="458" w:type="dxa"/>
            <w:vMerge/>
            <w:shd w:val="clear" w:color="auto" w:fill="auto"/>
          </w:tcPr>
          <w:p w:rsidR="00CC1A69" w:rsidRDefault="00CC1A69" w:rsidP="00057745"/>
        </w:tc>
        <w:tc>
          <w:tcPr>
            <w:tcW w:w="2094" w:type="dxa"/>
            <w:vMerge/>
            <w:shd w:val="clear" w:color="auto" w:fill="auto"/>
          </w:tcPr>
          <w:p w:rsidR="00CC1A69" w:rsidRDefault="00CC1A69" w:rsidP="00057745"/>
        </w:tc>
        <w:tc>
          <w:tcPr>
            <w:tcW w:w="2410" w:type="dxa"/>
            <w:vMerge/>
            <w:shd w:val="clear" w:color="auto" w:fill="auto"/>
          </w:tcPr>
          <w:p w:rsidR="00CC1A69" w:rsidRPr="00621362" w:rsidRDefault="00CC1A69" w:rsidP="00057745">
            <w:pPr>
              <w:snapToGrid w:val="0"/>
            </w:pPr>
          </w:p>
        </w:tc>
        <w:tc>
          <w:tcPr>
            <w:tcW w:w="2126" w:type="dxa"/>
            <w:vMerge/>
            <w:shd w:val="clear" w:color="auto" w:fill="auto"/>
          </w:tcPr>
          <w:p w:rsidR="00CC1A69" w:rsidRDefault="00CC1A69" w:rsidP="00057745">
            <w:pPr>
              <w:snapToGrid w:val="0"/>
            </w:pPr>
          </w:p>
        </w:tc>
        <w:tc>
          <w:tcPr>
            <w:tcW w:w="992" w:type="dxa"/>
            <w:shd w:val="clear" w:color="auto" w:fill="auto"/>
          </w:tcPr>
          <w:p w:rsidR="00CC1A69" w:rsidRDefault="00CC1A69" w:rsidP="00057745">
            <w:pPr>
              <w:snapToGrid w:val="0"/>
              <w:jc w:val="center"/>
            </w:pPr>
            <w:r>
              <w:t>2015г.</w:t>
            </w:r>
          </w:p>
        </w:tc>
        <w:tc>
          <w:tcPr>
            <w:tcW w:w="1134" w:type="dxa"/>
            <w:shd w:val="clear" w:color="auto" w:fill="auto"/>
          </w:tcPr>
          <w:p w:rsidR="00CC1A69" w:rsidRPr="007D1FE0" w:rsidRDefault="00CC1A69" w:rsidP="00057745">
            <w:r>
              <w:t>17800</w:t>
            </w:r>
          </w:p>
        </w:tc>
        <w:tc>
          <w:tcPr>
            <w:tcW w:w="1100" w:type="dxa"/>
            <w:shd w:val="clear" w:color="auto" w:fill="auto"/>
          </w:tcPr>
          <w:p w:rsidR="00CC1A69" w:rsidRPr="007D1FE0" w:rsidRDefault="00CC1A69" w:rsidP="00057745">
            <w:r>
              <w:t>5600</w:t>
            </w:r>
          </w:p>
        </w:tc>
        <w:tc>
          <w:tcPr>
            <w:tcW w:w="1101" w:type="dxa"/>
            <w:shd w:val="clear" w:color="auto" w:fill="auto"/>
          </w:tcPr>
          <w:p w:rsidR="00CC1A69" w:rsidRPr="007D1FE0" w:rsidRDefault="00CC1A69" w:rsidP="00057745">
            <w:r>
              <w:t>10200</w:t>
            </w:r>
          </w:p>
        </w:tc>
        <w:tc>
          <w:tcPr>
            <w:tcW w:w="884" w:type="dxa"/>
            <w:shd w:val="clear" w:color="auto" w:fill="auto"/>
          </w:tcPr>
          <w:p w:rsidR="00CC1A69" w:rsidRPr="007D1FE0" w:rsidRDefault="00CC1A69" w:rsidP="00057745">
            <w:r>
              <w:t>2000</w:t>
            </w:r>
          </w:p>
        </w:tc>
        <w:tc>
          <w:tcPr>
            <w:tcW w:w="958" w:type="dxa"/>
            <w:shd w:val="clear" w:color="auto" w:fill="auto"/>
          </w:tcPr>
          <w:p w:rsidR="00CC1A69" w:rsidRDefault="00CC1A69" w:rsidP="00057745"/>
        </w:tc>
        <w:tc>
          <w:tcPr>
            <w:tcW w:w="2376" w:type="dxa"/>
            <w:vMerge/>
            <w:shd w:val="clear" w:color="auto" w:fill="auto"/>
          </w:tcPr>
          <w:p w:rsidR="00CC1A69" w:rsidRDefault="00CC1A69" w:rsidP="00057745">
            <w:pPr>
              <w:snapToGrid w:val="0"/>
            </w:pPr>
          </w:p>
        </w:tc>
      </w:tr>
      <w:tr w:rsidR="00CC1A69" w:rsidTr="00057745">
        <w:trPr>
          <w:trHeight w:val="1214"/>
        </w:trPr>
        <w:tc>
          <w:tcPr>
            <w:tcW w:w="458" w:type="dxa"/>
            <w:vMerge/>
            <w:shd w:val="clear" w:color="auto" w:fill="auto"/>
          </w:tcPr>
          <w:p w:rsidR="00CC1A69" w:rsidRDefault="00CC1A69" w:rsidP="00057745"/>
        </w:tc>
        <w:tc>
          <w:tcPr>
            <w:tcW w:w="2094" w:type="dxa"/>
            <w:vMerge/>
            <w:shd w:val="clear" w:color="auto" w:fill="auto"/>
          </w:tcPr>
          <w:p w:rsidR="00CC1A69" w:rsidRDefault="00CC1A69" w:rsidP="00057745"/>
        </w:tc>
        <w:tc>
          <w:tcPr>
            <w:tcW w:w="2410" w:type="dxa"/>
            <w:vMerge w:val="restart"/>
            <w:shd w:val="clear" w:color="auto" w:fill="auto"/>
          </w:tcPr>
          <w:p w:rsidR="00CC1A69" w:rsidRPr="00621362" w:rsidRDefault="00CC1A69" w:rsidP="00057745">
            <w:pPr>
              <w:snapToGrid w:val="0"/>
            </w:pPr>
            <w:r>
              <w:t>Реализация мероприятия по обеспечению жильем граждан, проживающих в сельской местности, молодых семей и молодых специалистов</w:t>
            </w:r>
          </w:p>
        </w:tc>
        <w:tc>
          <w:tcPr>
            <w:tcW w:w="2126" w:type="dxa"/>
            <w:vMerge w:val="restart"/>
            <w:shd w:val="clear" w:color="auto" w:fill="auto"/>
          </w:tcPr>
          <w:p w:rsidR="00CC1A69" w:rsidRDefault="00CC1A69" w:rsidP="00057745">
            <w:pPr>
              <w:snapToGrid w:val="0"/>
            </w:pPr>
            <w:r>
              <w:t>Администрация Томской области (по согласованию)</w:t>
            </w:r>
          </w:p>
          <w:p w:rsidR="00CC1A69" w:rsidRDefault="00CC1A69" w:rsidP="00057745">
            <w:pPr>
              <w:snapToGrid w:val="0"/>
            </w:pPr>
            <w:r>
              <w:t>Администрация Томского района</w:t>
            </w:r>
          </w:p>
        </w:tc>
        <w:tc>
          <w:tcPr>
            <w:tcW w:w="992" w:type="dxa"/>
            <w:shd w:val="clear" w:color="auto" w:fill="auto"/>
          </w:tcPr>
          <w:p w:rsidR="00CC1A69" w:rsidRDefault="00CC1A69" w:rsidP="00057745">
            <w:pPr>
              <w:snapToGrid w:val="0"/>
              <w:jc w:val="center"/>
            </w:pPr>
            <w:r>
              <w:t>2014г.</w:t>
            </w:r>
          </w:p>
        </w:tc>
        <w:tc>
          <w:tcPr>
            <w:tcW w:w="1134" w:type="dxa"/>
            <w:shd w:val="clear" w:color="auto" w:fill="auto"/>
          </w:tcPr>
          <w:p w:rsidR="00CC1A69" w:rsidRDefault="00CC1A69" w:rsidP="00057745">
            <w:pPr>
              <w:snapToGrid w:val="0"/>
            </w:pPr>
            <w:r>
              <w:t>66788</w:t>
            </w:r>
          </w:p>
        </w:tc>
        <w:tc>
          <w:tcPr>
            <w:tcW w:w="1100" w:type="dxa"/>
            <w:shd w:val="clear" w:color="auto" w:fill="auto"/>
          </w:tcPr>
          <w:p w:rsidR="00CC1A69" w:rsidRDefault="00CC1A69" w:rsidP="00057745">
            <w:pPr>
              <w:snapToGrid w:val="0"/>
            </w:pPr>
            <w:r>
              <w:t>18841</w:t>
            </w:r>
          </w:p>
        </w:tc>
        <w:tc>
          <w:tcPr>
            <w:tcW w:w="1101" w:type="dxa"/>
            <w:shd w:val="clear" w:color="auto" w:fill="auto"/>
          </w:tcPr>
          <w:p w:rsidR="00CC1A69" w:rsidRDefault="00CC1A69" w:rsidP="00057745">
            <w:pPr>
              <w:snapToGrid w:val="0"/>
            </w:pPr>
            <w:r>
              <w:t>21023</w:t>
            </w:r>
          </w:p>
        </w:tc>
        <w:tc>
          <w:tcPr>
            <w:tcW w:w="884" w:type="dxa"/>
            <w:shd w:val="clear" w:color="auto" w:fill="auto"/>
          </w:tcPr>
          <w:p w:rsidR="00CC1A69" w:rsidRDefault="00CC1A69" w:rsidP="00057745">
            <w:pPr>
              <w:snapToGrid w:val="0"/>
            </w:pPr>
            <w:r>
              <w:t>7000</w:t>
            </w:r>
          </w:p>
        </w:tc>
        <w:tc>
          <w:tcPr>
            <w:tcW w:w="958" w:type="dxa"/>
            <w:shd w:val="clear" w:color="auto" w:fill="auto"/>
          </w:tcPr>
          <w:p w:rsidR="00CC1A69" w:rsidRDefault="00CC1A69" w:rsidP="00057745">
            <w:pPr>
              <w:snapToGrid w:val="0"/>
            </w:pPr>
            <w:r>
              <w:t>19924</w:t>
            </w:r>
          </w:p>
        </w:tc>
        <w:tc>
          <w:tcPr>
            <w:tcW w:w="2376" w:type="dxa"/>
            <w:vMerge w:val="restart"/>
            <w:shd w:val="clear" w:color="auto" w:fill="auto"/>
          </w:tcPr>
          <w:p w:rsidR="00CC1A69" w:rsidRDefault="00CC1A69" w:rsidP="00057745">
            <w:pPr>
              <w:snapToGrid w:val="0"/>
            </w:pPr>
            <w:r w:rsidRPr="00E32D17">
              <w:t>Создание условий для улучшения социально-демографической ситуации в сельской местности</w:t>
            </w:r>
          </w:p>
        </w:tc>
      </w:tr>
      <w:tr w:rsidR="00CC1A69" w:rsidTr="00057745">
        <w:trPr>
          <w:trHeight w:hRule="exact" w:val="1631"/>
        </w:trPr>
        <w:tc>
          <w:tcPr>
            <w:tcW w:w="458" w:type="dxa"/>
            <w:vMerge/>
            <w:shd w:val="clear" w:color="auto" w:fill="auto"/>
          </w:tcPr>
          <w:p w:rsidR="00CC1A69" w:rsidRDefault="00CC1A69" w:rsidP="00057745"/>
        </w:tc>
        <w:tc>
          <w:tcPr>
            <w:tcW w:w="2094" w:type="dxa"/>
            <w:vMerge/>
            <w:shd w:val="clear" w:color="auto" w:fill="auto"/>
          </w:tcPr>
          <w:p w:rsidR="00CC1A69" w:rsidRDefault="00CC1A69" w:rsidP="00057745"/>
        </w:tc>
        <w:tc>
          <w:tcPr>
            <w:tcW w:w="2410" w:type="dxa"/>
            <w:vMerge/>
            <w:shd w:val="clear" w:color="auto" w:fill="auto"/>
          </w:tcPr>
          <w:p w:rsidR="00CC1A69" w:rsidRDefault="00CC1A69" w:rsidP="00057745">
            <w:pPr>
              <w:snapToGrid w:val="0"/>
            </w:pPr>
          </w:p>
        </w:tc>
        <w:tc>
          <w:tcPr>
            <w:tcW w:w="2126" w:type="dxa"/>
            <w:vMerge/>
            <w:shd w:val="clear" w:color="auto" w:fill="auto"/>
          </w:tcPr>
          <w:p w:rsidR="00CC1A69" w:rsidRDefault="00CC1A69" w:rsidP="00057745">
            <w:pPr>
              <w:snapToGrid w:val="0"/>
            </w:pPr>
          </w:p>
        </w:tc>
        <w:tc>
          <w:tcPr>
            <w:tcW w:w="992" w:type="dxa"/>
            <w:shd w:val="clear" w:color="auto" w:fill="auto"/>
          </w:tcPr>
          <w:p w:rsidR="00CC1A69" w:rsidRDefault="00CC1A69" w:rsidP="00057745">
            <w:pPr>
              <w:snapToGrid w:val="0"/>
              <w:jc w:val="center"/>
            </w:pPr>
            <w:r>
              <w:t>2015г.</w:t>
            </w:r>
          </w:p>
        </w:tc>
        <w:tc>
          <w:tcPr>
            <w:tcW w:w="1134" w:type="dxa"/>
            <w:shd w:val="clear" w:color="auto" w:fill="auto"/>
          </w:tcPr>
          <w:p w:rsidR="00CC1A69" w:rsidRDefault="00CC1A69" w:rsidP="00057745">
            <w:pPr>
              <w:snapToGrid w:val="0"/>
            </w:pPr>
            <w:r>
              <w:t>66788</w:t>
            </w:r>
          </w:p>
        </w:tc>
        <w:tc>
          <w:tcPr>
            <w:tcW w:w="1100" w:type="dxa"/>
            <w:shd w:val="clear" w:color="auto" w:fill="auto"/>
          </w:tcPr>
          <w:p w:rsidR="00CC1A69" w:rsidRDefault="00CC1A69" w:rsidP="00057745">
            <w:pPr>
              <w:snapToGrid w:val="0"/>
            </w:pPr>
            <w:r>
              <w:t>18841</w:t>
            </w:r>
          </w:p>
        </w:tc>
        <w:tc>
          <w:tcPr>
            <w:tcW w:w="1101" w:type="dxa"/>
            <w:shd w:val="clear" w:color="auto" w:fill="auto"/>
          </w:tcPr>
          <w:p w:rsidR="00CC1A69" w:rsidRDefault="00CC1A69" w:rsidP="00057745">
            <w:pPr>
              <w:snapToGrid w:val="0"/>
            </w:pPr>
            <w:r>
              <w:t>21023</w:t>
            </w:r>
          </w:p>
        </w:tc>
        <w:tc>
          <w:tcPr>
            <w:tcW w:w="884" w:type="dxa"/>
            <w:shd w:val="clear" w:color="auto" w:fill="auto"/>
          </w:tcPr>
          <w:p w:rsidR="00CC1A69" w:rsidRDefault="00CC1A69" w:rsidP="00057745">
            <w:pPr>
              <w:snapToGrid w:val="0"/>
            </w:pPr>
            <w:r>
              <w:t>7000</w:t>
            </w:r>
          </w:p>
        </w:tc>
        <w:tc>
          <w:tcPr>
            <w:tcW w:w="958" w:type="dxa"/>
            <w:shd w:val="clear" w:color="auto" w:fill="auto"/>
          </w:tcPr>
          <w:p w:rsidR="00CC1A69" w:rsidRDefault="00CC1A69" w:rsidP="00057745">
            <w:pPr>
              <w:snapToGrid w:val="0"/>
            </w:pPr>
            <w:r>
              <w:t>19924</w:t>
            </w:r>
          </w:p>
        </w:tc>
        <w:tc>
          <w:tcPr>
            <w:tcW w:w="2376" w:type="dxa"/>
            <w:vMerge/>
            <w:shd w:val="clear" w:color="auto" w:fill="auto"/>
          </w:tcPr>
          <w:p w:rsidR="00CC1A69" w:rsidRPr="00E32D17" w:rsidRDefault="00CC1A69" w:rsidP="00057745">
            <w:pPr>
              <w:snapToGrid w:val="0"/>
            </w:pPr>
          </w:p>
        </w:tc>
      </w:tr>
    </w:tbl>
    <w:p w:rsidR="00CC1A69" w:rsidRDefault="00CC1A69" w:rsidP="00CC1A69">
      <w:pPr>
        <w:pStyle w:val="2"/>
        <w:numPr>
          <w:ilvl w:val="0"/>
          <w:numId w:val="0"/>
        </w:numPr>
        <w:spacing w:after="120" w:line="312" w:lineRule="auto"/>
        <w:rPr>
          <w:rFonts w:ascii="Times New Roman" w:hAnsi="Times New Roman"/>
          <w:i w:val="0"/>
        </w:rPr>
      </w:pPr>
    </w:p>
    <w:p w:rsidR="00CC1A69" w:rsidRPr="00A26D4D" w:rsidRDefault="00CC1A69" w:rsidP="00CC1A69">
      <w:pPr>
        <w:sectPr w:rsidR="00CC1A69" w:rsidRPr="00A26D4D" w:rsidSect="005C3529">
          <w:footerReference w:type="even" r:id="rId27"/>
          <w:footerReference w:type="default" r:id="rId28"/>
          <w:footerReference w:type="first" r:id="rId29"/>
          <w:footnotePr>
            <w:pos w:val="beneathText"/>
          </w:footnotePr>
          <w:pgSz w:w="16837" w:h="11905" w:orient="landscape"/>
          <w:pgMar w:top="1134" w:right="964" w:bottom="1134" w:left="964" w:header="720" w:footer="720" w:gutter="0"/>
          <w:cols w:space="720"/>
          <w:docGrid w:linePitch="360"/>
        </w:sectPr>
      </w:pPr>
    </w:p>
    <w:p w:rsidR="00CC1A69" w:rsidRPr="00F52ACB" w:rsidRDefault="00CC1A69" w:rsidP="00CC1A69">
      <w:pPr>
        <w:pStyle w:val="2"/>
        <w:numPr>
          <w:ilvl w:val="1"/>
          <w:numId w:val="21"/>
        </w:numPr>
        <w:spacing w:after="120" w:line="312" w:lineRule="auto"/>
        <w:rPr>
          <w:rFonts w:ascii="Times New Roman" w:hAnsi="Times New Roman"/>
          <w:i w:val="0"/>
        </w:rPr>
      </w:pPr>
      <w:bookmarkStart w:id="14" w:name="_Toc368662548"/>
      <w:r w:rsidRPr="00F52ACB">
        <w:rPr>
          <w:rFonts w:ascii="Times New Roman" w:hAnsi="Times New Roman"/>
          <w:i w:val="0"/>
        </w:rPr>
        <w:lastRenderedPageBreak/>
        <w:t>Развитие социальной сферы</w:t>
      </w:r>
      <w:bookmarkEnd w:id="14"/>
    </w:p>
    <w:p w:rsidR="00CC1A69" w:rsidRDefault="00CC1A69" w:rsidP="00CC1A69">
      <w:pPr>
        <w:pStyle w:val="ae"/>
        <w:tabs>
          <w:tab w:val="left" w:pos="851"/>
        </w:tabs>
        <w:spacing w:line="360" w:lineRule="auto"/>
        <w:ind w:firstLine="654"/>
        <w:rPr>
          <w:sz w:val="26"/>
          <w:szCs w:val="26"/>
        </w:rPr>
      </w:pPr>
      <w:r w:rsidRPr="00F52ACB">
        <w:rPr>
          <w:sz w:val="26"/>
          <w:szCs w:val="26"/>
        </w:rPr>
        <w:t>Целями реализации данного направления являются совершенствование системы обеспечения населения социальными услугами, а также разработка и реализация мероприятий, направленных на поддержание и развитие социальной сферы Томского района для формирования благоприятных условий проживания на его территории. Осуществление комплекса мероприятий по данному направлению будет способствовать успешной реализации муниципальной социальной политики, к основным направлениям которой относятся: развитие системы образования в районе, укрепление ее материальной базы (в том числе мероприятия по содействию занятости)</w:t>
      </w:r>
      <w:r>
        <w:rPr>
          <w:sz w:val="26"/>
          <w:szCs w:val="26"/>
        </w:rPr>
        <w:t>, ф</w:t>
      </w:r>
      <w:r w:rsidRPr="00F52ACB">
        <w:rPr>
          <w:sz w:val="26"/>
          <w:szCs w:val="26"/>
        </w:rPr>
        <w:t>ормирование необходимых условий для физического и культурного развития населения</w:t>
      </w:r>
      <w:r>
        <w:rPr>
          <w:sz w:val="26"/>
          <w:szCs w:val="26"/>
        </w:rPr>
        <w:t>, р</w:t>
      </w:r>
      <w:r w:rsidRPr="00F52ACB">
        <w:rPr>
          <w:sz w:val="26"/>
          <w:szCs w:val="26"/>
        </w:rPr>
        <w:t>еализация мероприятий по сохранению здоровья и обеспечению безопасности населения Томского района</w:t>
      </w:r>
      <w:r>
        <w:rPr>
          <w:sz w:val="26"/>
          <w:szCs w:val="26"/>
        </w:rPr>
        <w:t>.</w:t>
      </w:r>
    </w:p>
    <w:p w:rsidR="00CC1A69" w:rsidRPr="00755B46" w:rsidRDefault="00CC1A69" w:rsidP="00CC1A69">
      <w:pPr>
        <w:pStyle w:val="ae"/>
        <w:tabs>
          <w:tab w:val="left" w:pos="851"/>
        </w:tabs>
        <w:spacing w:line="360" w:lineRule="auto"/>
        <w:ind w:firstLine="567"/>
        <w:rPr>
          <w:sz w:val="26"/>
          <w:szCs w:val="26"/>
        </w:rPr>
      </w:pPr>
      <w:r w:rsidRPr="00755B46">
        <w:rPr>
          <w:sz w:val="26"/>
          <w:szCs w:val="26"/>
        </w:rPr>
        <w:t>Актуальность реализации направления определяется необходимостью решения целого комплекса важных социальных проблем для достижения главной стратегической цели развития района – повышения качества жизни населения. Реализация направления развития социальной сферы позволить повысить уровень доступности социальных услуг для населения района, мероприятиями предусмотрено не только поддержание состояния учреждений социальной сферы в надлежащем состоянии, но и финансирование приобретения и строительства объектов социальной сферы (образовательные учреждения, спортивные сооружения)</w:t>
      </w:r>
    </w:p>
    <w:p w:rsidR="00CC1A69" w:rsidRDefault="00CC1A69" w:rsidP="00CC1A69">
      <w:pPr>
        <w:spacing w:line="360" w:lineRule="auto"/>
        <w:ind w:firstLine="720"/>
        <w:jc w:val="both"/>
        <w:rPr>
          <w:sz w:val="26"/>
          <w:szCs w:val="26"/>
        </w:rPr>
      </w:pPr>
      <w:r w:rsidRPr="00755B46">
        <w:rPr>
          <w:sz w:val="26"/>
          <w:szCs w:val="26"/>
        </w:rPr>
        <w:t>Мероприятия реализации направления развития социальной сферы представлены в таблице 3.</w:t>
      </w:r>
    </w:p>
    <w:p w:rsidR="00CC1A69" w:rsidRDefault="00CC1A69" w:rsidP="00CC1A69">
      <w:pPr>
        <w:spacing w:line="360" w:lineRule="auto"/>
        <w:ind w:firstLine="720"/>
        <w:jc w:val="both"/>
        <w:rPr>
          <w:sz w:val="26"/>
          <w:szCs w:val="26"/>
        </w:rPr>
        <w:sectPr w:rsidR="00CC1A69">
          <w:footnotePr>
            <w:pos w:val="beneathText"/>
          </w:footnotePr>
          <w:pgSz w:w="11905" w:h="16837"/>
          <w:pgMar w:top="964" w:right="1134" w:bottom="964" w:left="1134" w:header="720" w:footer="720" w:gutter="0"/>
          <w:cols w:space="720"/>
          <w:docGrid w:linePitch="360"/>
        </w:sectPr>
      </w:pPr>
    </w:p>
    <w:p w:rsidR="00CC1A69" w:rsidRDefault="00CC1A69" w:rsidP="00CC1A69">
      <w:pPr>
        <w:jc w:val="both"/>
        <w:rPr>
          <w:b/>
        </w:rPr>
      </w:pPr>
      <w:r>
        <w:rPr>
          <w:b/>
        </w:rPr>
        <w:lastRenderedPageBreak/>
        <w:t>Таблица 3. Состав мероприятий по развитию социальной сферы</w:t>
      </w:r>
    </w:p>
    <w:p w:rsidR="00CC1A69" w:rsidRDefault="00CC1A69" w:rsidP="00CC1A69">
      <w:pPr>
        <w:jc w:val="both"/>
        <w:rPr>
          <w:b/>
        </w:rPr>
      </w:pPr>
    </w:p>
    <w:tbl>
      <w:tblPr>
        <w:tblW w:w="15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2060"/>
        <w:gridCol w:w="2693"/>
        <w:gridCol w:w="1985"/>
        <w:gridCol w:w="1134"/>
        <w:gridCol w:w="1134"/>
        <w:gridCol w:w="992"/>
        <w:gridCol w:w="1134"/>
        <w:gridCol w:w="992"/>
        <w:gridCol w:w="675"/>
        <w:gridCol w:w="2376"/>
      </w:tblGrid>
      <w:tr w:rsidR="00CC1A69" w:rsidRPr="009F63B9" w:rsidTr="00057745">
        <w:trPr>
          <w:trHeight w:val="377"/>
        </w:trPr>
        <w:tc>
          <w:tcPr>
            <w:tcW w:w="458" w:type="dxa"/>
            <w:vMerge w:val="restart"/>
            <w:shd w:val="clear" w:color="auto" w:fill="auto"/>
          </w:tcPr>
          <w:p w:rsidR="00CC1A69" w:rsidRPr="009F63B9" w:rsidRDefault="00CC1A69" w:rsidP="00057745">
            <w:pPr>
              <w:snapToGrid w:val="0"/>
              <w:jc w:val="center"/>
              <w:rPr>
                <w:b/>
              </w:rPr>
            </w:pPr>
            <w:r w:rsidRPr="009F63B9">
              <w:rPr>
                <w:b/>
              </w:rPr>
              <w:t>№</w:t>
            </w:r>
          </w:p>
        </w:tc>
        <w:tc>
          <w:tcPr>
            <w:tcW w:w="2060" w:type="dxa"/>
            <w:vMerge w:val="restart"/>
            <w:shd w:val="clear" w:color="auto" w:fill="auto"/>
          </w:tcPr>
          <w:p w:rsidR="00CC1A69" w:rsidRPr="009F63B9" w:rsidRDefault="00CC1A69" w:rsidP="00057745">
            <w:pPr>
              <w:snapToGrid w:val="0"/>
              <w:jc w:val="center"/>
              <w:rPr>
                <w:b/>
              </w:rPr>
            </w:pPr>
            <w:r w:rsidRPr="009F63B9">
              <w:rPr>
                <w:b/>
              </w:rPr>
              <w:t>Поднаправление</w:t>
            </w:r>
          </w:p>
        </w:tc>
        <w:tc>
          <w:tcPr>
            <w:tcW w:w="2693" w:type="dxa"/>
            <w:vMerge w:val="restart"/>
            <w:shd w:val="clear" w:color="auto" w:fill="auto"/>
          </w:tcPr>
          <w:p w:rsidR="00CC1A69" w:rsidRPr="009F63B9" w:rsidRDefault="00CC1A69" w:rsidP="00057745">
            <w:pPr>
              <w:snapToGrid w:val="0"/>
              <w:jc w:val="center"/>
              <w:rPr>
                <w:b/>
              </w:rPr>
            </w:pPr>
            <w:r w:rsidRPr="009F63B9">
              <w:rPr>
                <w:b/>
              </w:rPr>
              <w:t>Содержание мероприятия</w:t>
            </w:r>
          </w:p>
        </w:tc>
        <w:tc>
          <w:tcPr>
            <w:tcW w:w="1985" w:type="dxa"/>
            <w:vMerge w:val="restart"/>
            <w:shd w:val="clear" w:color="auto" w:fill="auto"/>
          </w:tcPr>
          <w:p w:rsidR="00CC1A69" w:rsidRPr="009F63B9" w:rsidRDefault="00CC1A69" w:rsidP="00057745">
            <w:pPr>
              <w:snapToGrid w:val="0"/>
              <w:jc w:val="center"/>
              <w:rPr>
                <w:b/>
              </w:rPr>
            </w:pPr>
            <w:r w:rsidRPr="009F63B9">
              <w:rPr>
                <w:b/>
              </w:rPr>
              <w:t>Ответственный исполнитель</w:t>
            </w:r>
          </w:p>
        </w:tc>
        <w:tc>
          <w:tcPr>
            <w:tcW w:w="1134" w:type="dxa"/>
            <w:vMerge w:val="restart"/>
            <w:shd w:val="clear" w:color="auto" w:fill="auto"/>
          </w:tcPr>
          <w:p w:rsidR="00CC1A69" w:rsidRPr="009F63B9" w:rsidRDefault="00CC1A69" w:rsidP="00057745">
            <w:pPr>
              <w:snapToGrid w:val="0"/>
              <w:jc w:val="center"/>
              <w:rPr>
                <w:b/>
              </w:rPr>
            </w:pPr>
            <w:r w:rsidRPr="009F63B9">
              <w:rPr>
                <w:b/>
              </w:rPr>
              <w:t>Сроки выпол-нения</w:t>
            </w:r>
          </w:p>
        </w:tc>
        <w:tc>
          <w:tcPr>
            <w:tcW w:w="4927" w:type="dxa"/>
            <w:gridSpan w:val="5"/>
            <w:shd w:val="clear" w:color="auto" w:fill="auto"/>
          </w:tcPr>
          <w:p w:rsidR="00CC1A69" w:rsidRPr="009F63B9" w:rsidRDefault="00CC1A69" w:rsidP="00057745">
            <w:pPr>
              <w:snapToGrid w:val="0"/>
              <w:jc w:val="center"/>
              <w:rPr>
                <w:b/>
              </w:rPr>
            </w:pPr>
            <w:r w:rsidRPr="009F63B9">
              <w:rPr>
                <w:b/>
              </w:rPr>
              <w:t>Объем и источники финансирования (тыс. руб.)</w:t>
            </w:r>
          </w:p>
        </w:tc>
        <w:tc>
          <w:tcPr>
            <w:tcW w:w="2376" w:type="dxa"/>
            <w:vMerge w:val="restart"/>
            <w:shd w:val="clear" w:color="auto" w:fill="auto"/>
          </w:tcPr>
          <w:p w:rsidR="00CC1A69" w:rsidRPr="009F63B9" w:rsidRDefault="00CC1A69" w:rsidP="00057745">
            <w:pPr>
              <w:snapToGrid w:val="0"/>
              <w:jc w:val="center"/>
              <w:rPr>
                <w:b/>
              </w:rPr>
            </w:pPr>
            <w:r w:rsidRPr="009F63B9">
              <w:rPr>
                <w:b/>
              </w:rPr>
              <w:t>Ожидаемые результаты</w:t>
            </w:r>
          </w:p>
        </w:tc>
      </w:tr>
      <w:tr w:rsidR="00CC1A69" w:rsidRPr="009F63B9" w:rsidTr="00057745">
        <w:trPr>
          <w:trHeight w:val="1861"/>
        </w:trPr>
        <w:tc>
          <w:tcPr>
            <w:tcW w:w="458" w:type="dxa"/>
            <w:vMerge/>
            <w:shd w:val="clear" w:color="auto" w:fill="auto"/>
          </w:tcPr>
          <w:p w:rsidR="00CC1A69" w:rsidRPr="009F63B9" w:rsidRDefault="00CC1A69" w:rsidP="00057745">
            <w:pPr>
              <w:snapToGrid w:val="0"/>
              <w:jc w:val="center"/>
              <w:rPr>
                <w:b/>
              </w:rPr>
            </w:pPr>
          </w:p>
        </w:tc>
        <w:tc>
          <w:tcPr>
            <w:tcW w:w="2060" w:type="dxa"/>
            <w:vMerge/>
            <w:shd w:val="clear" w:color="auto" w:fill="auto"/>
          </w:tcPr>
          <w:p w:rsidR="00CC1A69" w:rsidRPr="009F63B9" w:rsidRDefault="00CC1A69" w:rsidP="00057745">
            <w:pPr>
              <w:snapToGrid w:val="0"/>
              <w:jc w:val="center"/>
              <w:rPr>
                <w:b/>
              </w:rPr>
            </w:pPr>
          </w:p>
        </w:tc>
        <w:tc>
          <w:tcPr>
            <w:tcW w:w="2693" w:type="dxa"/>
            <w:vMerge/>
            <w:shd w:val="clear" w:color="auto" w:fill="auto"/>
          </w:tcPr>
          <w:p w:rsidR="00CC1A69" w:rsidRPr="009F63B9" w:rsidRDefault="00CC1A69" w:rsidP="00057745">
            <w:pPr>
              <w:snapToGrid w:val="0"/>
              <w:jc w:val="center"/>
              <w:rPr>
                <w:b/>
              </w:rPr>
            </w:pPr>
          </w:p>
        </w:tc>
        <w:tc>
          <w:tcPr>
            <w:tcW w:w="1985" w:type="dxa"/>
            <w:vMerge/>
            <w:shd w:val="clear" w:color="auto" w:fill="auto"/>
          </w:tcPr>
          <w:p w:rsidR="00CC1A69" w:rsidRPr="009F63B9" w:rsidRDefault="00CC1A69" w:rsidP="00057745">
            <w:pPr>
              <w:snapToGrid w:val="0"/>
              <w:jc w:val="center"/>
              <w:rPr>
                <w:b/>
              </w:rPr>
            </w:pPr>
          </w:p>
        </w:tc>
        <w:tc>
          <w:tcPr>
            <w:tcW w:w="1134" w:type="dxa"/>
            <w:vMerge/>
            <w:shd w:val="clear" w:color="auto" w:fill="auto"/>
          </w:tcPr>
          <w:p w:rsidR="00CC1A69" w:rsidRPr="009F63B9" w:rsidRDefault="00CC1A69" w:rsidP="00057745">
            <w:pPr>
              <w:snapToGrid w:val="0"/>
              <w:jc w:val="center"/>
              <w:rPr>
                <w:b/>
              </w:rPr>
            </w:pPr>
          </w:p>
        </w:tc>
        <w:tc>
          <w:tcPr>
            <w:tcW w:w="1134" w:type="dxa"/>
            <w:shd w:val="clear" w:color="auto" w:fill="auto"/>
            <w:textDirection w:val="btLr"/>
          </w:tcPr>
          <w:p w:rsidR="00CC1A69" w:rsidRPr="009F63B9" w:rsidRDefault="00CC1A69" w:rsidP="00057745">
            <w:pPr>
              <w:snapToGrid w:val="0"/>
              <w:ind w:left="113" w:right="113"/>
              <w:jc w:val="center"/>
              <w:rPr>
                <w:b/>
              </w:rPr>
            </w:pPr>
            <w:r w:rsidRPr="009F63B9">
              <w:rPr>
                <w:b/>
              </w:rPr>
              <w:t>всего</w:t>
            </w:r>
          </w:p>
        </w:tc>
        <w:tc>
          <w:tcPr>
            <w:tcW w:w="992" w:type="dxa"/>
            <w:shd w:val="clear" w:color="auto" w:fill="auto"/>
            <w:textDirection w:val="btLr"/>
          </w:tcPr>
          <w:p w:rsidR="00CC1A69" w:rsidRPr="009F63B9" w:rsidRDefault="00CC1A69" w:rsidP="00057745">
            <w:pPr>
              <w:snapToGrid w:val="0"/>
              <w:ind w:left="113" w:right="113"/>
              <w:jc w:val="center"/>
              <w:rPr>
                <w:b/>
              </w:rPr>
            </w:pPr>
            <w:r w:rsidRPr="009F63B9">
              <w:rPr>
                <w:b/>
              </w:rPr>
              <w:t>федеральный бюджет</w:t>
            </w:r>
          </w:p>
        </w:tc>
        <w:tc>
          <w:tcPr>
            <w:tcW w:w="1134" w:type="dxa"/>
            <w:shd w:val="clear" w:color="auto" w:fill="auto"/>
            <w:textDirection w:val="btLr"/>
          </w:tcPr>
          <w:p w:rsidR="00CC1A69" w:rsidRPr="009F63B9" w:rsidRDefault="00CC1A69" w:rsidP="00057745">
            <w:pPr>
              <w:snapToGrid w:val="0"/>
              <w:ind w:left="113" w:right="113"/>
              <w:jc w:val="center"/>
              <w:rPr>
                <w:b/>
              </w:rPr>
            </w:pPr>
            <w:r w:rsidRPr="009F63B9">
              <w:rPr>
                <w:b/>
              </w:rPr>
              <w:t>областной бюджет</w:t>
            </w:r>
          </w:p>
        </w:tc>
        <w:tc>
          <w:tcPr>
            <w:tcW w:w="992" w:type="dxa"/>
            <w:shd w:val="clear" w:color="auto" w:fill="auto"/>
            <w:textDirection w:val="btLr"/>
          </w:tcPr>
          <w:p w:rsidR="00CC1A69" w:rsidRPr="009F63B9" w:rsidRDefault="00CC1A69" w:rsidP="00057745">
            <w:pPr>
              <w:snapToGrid w:val="0"/>
              <w:ind w:left="113" w:right="113"/>
              <w:jc w:val="center"/>
              <w:rPr>
                <w:b/>
              </w:rPr>
            </w:pPr>
            <w:r w:rsidRPr="009F63B9">
              <w:rPr>
                <w:b/>
              </w:rPr>
              <w:t>местный бюджет</w:t>
            </w:r>
          </w:p>
        </w:tc>
        <w:tc>
          <w:tcPr>
            <w:tcW w:w="675" w:type="dxa"/>
            <w:shd w:val="clear" w:color="auto" w:fill="auto"/>
            <w:textDirection w:val="btLr"/>
          </w:tcPr>
          <w:p w:rsidR="00CC1A69" w:rsidRPr="009F63B9" w:rsidRDefault="00CC1A69" w:rsidP="00057745">
            <w:pPr>
              <w:snapToGrid w:val="0"/>
              <w:ind w:left="113" w:right="113"/>
              <w:jc w:val="center"/>
              <w:rPr>
                <w:b/>
              </w:rPr>
            </w:pPr>
            <w:r w:rsidRPr="009F63B9">
              <w:rPr>
                <w:b/>
              </w:rPr>
              <w:t>прочие источники</w:t>
            </w:r>
          </w:p>
        </w:tc>
        <w:tc>
          <w:tcPr>
            <w:tcW w:w="2376" w:type="dxa"/>
            <w:vMerge/>
            <w:shd w:val="clear" w:color="auto" w:fill="auto"/>
          </w:tcPr>
          <w:p w:rsidR="00CC1A69" w:rsidRPr="009F63B9" w:rsidRDefault="00CC1A69" w:rsidP="00057745">
            <w:pPr>
              <w:snapToGrid w:val="0"/>
              <w:jc w:val="center"/>
              <w:rPr>
                <w:b/>
              </w:rPr>
            </w:pPr>
          </w:p>
        </w:tc>
      </w:tr>
      <w:tr w:rsidR="00CC1A69" w:rsidTr="00057745">
        <w:trPr>
          <w:trHeight w:val="839"/>
        </w:trPr>
        <w:tc>
          <w:tcPr>
            <w:tcW w:w="458" w:type="dxa"/>
            <w:vMerge w:val="restart"/>
            <w:shd w:val="clear" w:color="auto" w:fill="auto"/>
          </w:tcPr>
          <w:p w:rsidR="00CC1A69" w:rsidRDefault="00CC1A69" w:rsidP="00057745">
            <w:pPr>
              <w:snapToGrid w:val="0"/>
            </w:pPr>
            <w:r>
              <w:t>1.</w:t>
            </w:r>
          </w:p>
        </w:tc>
        <w:tc>
          <w:tcPr>
            <w:tcW w:w="2060" w:type="dxa"/>
            <w:vMerge w:val="restart"/>
            <w:shd w:val="clear" w:color="auto" w:fill="auto"/>
          </w:tcPr>
          <w:p w:rsidR="00CC1A69" w:rsidRDefault="00CC1A69" w:rsidP="00057745">
            <w:pPr>
              <w:snapToGrid w:val="0"/>
            </w:pPr>
            <w:r>
              <w:t>Развитие системы образования в районе, укрепление ее материальной базы (в том числе мероприятия по содействию занятости)</w:t>
            </w:r>
          </w:p>
        </w:tc>
        <w:tc>
          <w:tcPr>
            <w:tcW w:w="2693" w:type="dxa"/>
            <w:vMerge w:val="restart"/>
            <w:shd w:val="clear" w:color="auto" w:fill="auto"/>
          </w:tcPr>
          <w:p w:rsidR="00CC1A69" w:rsidRPr="00F65A87" w:rsidRDefault="00CC1A69" w:rsidP="00057745">
            <w:pPr>
              <w:snapToGrid w:val="0"/>
            </w:pPr>
            <w:r w:rsidRPr="00F65A87">
              <w:t>Проведение работ по капитальному ремонту образовательных учреждений</w:t>
            </w:r>
          </w:p>
        </w:tc>
        <w:tc>
          <w:tcPr>
            <w:tcW w:w="1985" w:type="dxa"/>
            <w:vMerge w:val="restart"/>
            <w:shd w:val="clear" w:color="auto" w:fill="auto"/>
          </w:tcPr>
          <w:p w:rsidR="00CC1A69" w:rsidRPr="00F65A87" w:rsidRDefault="00CC1A69" w:rsidP="00057745">
            <w:pPr>
              <w:snapToGrid w:val="0"/>
            </w:pPr>
            <w:r w:rsidRPr="00F65A87">
              <w:t>Управление образования Администрации Томского района</w:t>
            </w:r>
          </w:p>
        </w:tc>
        <w:tc>
          <w:tcPr>
            <w:tcW w:w="1134" w:type="dxa"/>
            <w:shd w:val="clear" w:color="auto" w:fill="auto"/>
          </w:tcPr>
          <w:p w:rsidR="00CC1A69" w:rsidRPr="00F65A87" w:rsidRDefault="00CC1A69" w:rsidP="00057745">
            <w:pPr>
              <w:snapToGrid w:val="0"/>
              <w:jc w:val="center"/>
            </w:pPr>
            <w:r w:rsidRPr="00F65A87">
              <w:t>2013г.</w:t>
            </w:r>
          </w:p>
        </w:tc>
        <w:tc>
          <w:tcPr>
            <w:tcW w:w="1134" w:type="dxa"/>
            <w:shd w:val="clear" w:color="auto" w:fill="auto"/>
          </w:tcPr>
          <w:p w:rsidR="00CC1A69" w:rsidRPr="009F63B9" w:rsidRDefault="00CC1A69" w:rsidP="00057745">
            <w:pPr>
              <w:pStyle w:val="ReportTab1"/>
              <w:ind w:hanging="33"/>
              <w:rPr>
                <w:szCs w:val="24"/>
              </w:rPr>
            </w:pPr>
            <w:r>
              <w:rPr>
                <w:szCs w:val="24"/>
              </w:rPr>
              <w:t>68840</w:t>
            </w:r>
          </w:p>
        </w:tc>
        <w:tc>
          <w:tcPr>
            <w:tcW w:w="992" w:type="dxa"/>
            <w:shd w:val="clear" w:color="auto" w:fill="auto"/>
          </w:tcPr>
          <w:p w:rsidR="00CC1A69" w:rsidRPr="009F63B9" w:rsidRDefault="00CC1A69" w:rsidP="00057745">
            <w:pPr>
              <w:pStyle w:val="ReportTab1"/>
              <w:ind w:hanging="33"/>
              <w:rPr>
                <w:szCs w:val="24"/>
              </w:rPr>
            </w:pPr>
            <w:r>
              <w:rPr>
                <w:szCs w:val="24"/>
              </w:rPr>
              <w:t>21500</w:t>
            </w:r>
          </w:p>
        </w:tc>
        <w:tc>
          <w:tcPr>
            <w:tcW w:w="1134" w:type="dxa"/>
            <w:shd w:val="clear" w:color="auto" w:fill="auto"/>
          </w:tcPr>
          <w:p w:rsidR="00CC1A69" w:rsidRPr="009F63B9" w:rsidRDefault="00CC1A69" w:rsidP="00057745">
            <w:pPr>
              <w:pStyle w:val="ReportTab1"/>
              <w:ind w:hanging="33"/>
              <w:rPr>
                <w:szCs w:val="24"/>
              </w:rPr>
            </w:pPr>
            <w:r>
              <w:rPr>
                <w:szCs w:val="24"/>
              </w:rPr>
              <w:t>28787</w:t>
            </w:r>
          </w:p>
        </w:tc>
        <w:tc>
          <w:tcPr>
            <w:tcW w:w="992" w:type="dxa"/>
            <w:shd w:val="clear" w:color="auto" w:fill="auto"/>
          </w:tcPr>
          <w:p w:rsidR="00CC1A69" w:rsidRPr="009F63B9" w:rsidRDefault="00CC1A69" w:rsidP="00057745">
            <w:pPr>
              <w:pStyle w:val="ReportTab1"/>
              <w:ind w:hanging="33"/>
              <w:rPr>
                <w:szCs w:val="24"/>
              </w:rPr>
            </w:pPr>
            <w:r>
              <w:rPr>
                <w:szCs w:val="24"/>
              </w:rPr>
              <w:t>18553</w:t>
            </w:r>
          </w:p>
        </w:tc>
        <w:tc>
          <w:tcPr>
            <w:tcW w:w="675" w:type="dxa"/>
            <w:shd w:val="clear" w:color="auto" w:fill="auto"/>
          </w:tcPr>
          <w:p w:rsidR="00CC1A69" w:rsidRPr="009F63B9" w:rsidRDefault="00CC1A69" w:rsidP="00057745">
            <w:pPr>
              <w:pStyle w:val="ReportTab1"/>
              <w:ind w:right="28" w:firstLine="0"/>
              <w:rPr>
                <w:szCs w:val="24"/>
              </w:rPr>
            </w:pPr>
          </w:p>
        </w:tc>
        <w:tc>
          <w:tcPr>
            <w:tcW w:w="2376" w:type="dxa"/>
            <w:vMerge w:val="restart"/>
            <w:shd w:val="clear" w:color="auto" w:fill="auto"/>
          </w:tcPr>
          <w:p w:rsidR="00CC1A69" w:rsidRPr="00B5463F" w:rsidRDefault="00CC1A69" w:rsidP="00057745">
            <w:pPr>
              <w:pStyle w:val="ReportTab1"/>
              <w:ind w:right="28" w:firstLine="0"/>
              <w:rPr>
                <w:szCs w:val="24"/>
              </w:rPr>
            </w:pPr>
            <w:r w:rsidRPr="00B5463F">
              <w:rPr>
                <w:szCs w:val="24"/>
              </w:rPr>
              <w:t>Создание безопасных, благоприятных условий для организации образовательного процесса</w:t>
            </w:r>
          </w:p>
        </w:tc>
      </w:tr>
      <w:tr w:rsidR="00CC1A69" w:rsidTr="00057745">
        <w:trPr>
          <w:trHeight w:val="695"/>
        </w:trPr>
        <w:tc>
          <w:tcPr>
            <w:tcW w:w="458" w:type="dxa"/>
            <w:vMerge/>
            <w:shd w:val="clear" w:color="auto" w:fill="auto"/>
          </w:tcPr>
          <w:p w:rsidR="00CC1A69" w:rsidRDefault="00CC1A69" w:rsidP="00057745">
            <w:pPr>
              <w:snapToGrid w:val="0"/>
            </w:pPr>
          </w:p>
        </w:tc>
        <w:tc>
          <w:tcPr>
            <w:tcW w:w="2060" w:type="dxa"/>
            <w:vMerge/>
            <w:shd w:val="clear" w:color="auto" w:fill="auto"/>
          </w:tcPr>
          <w:p w:rsidR="00CC1A69" w:rsidRDefault="00CC1A69" w:rsidP="00057745">
            <w:pPr>
              <w:snapToGrid w:val="0"/>
            </w:pPr>
          </w:p>
        </w:tc>
        <w:tc>
          <w:tcPr>
            <w:tcW w:w="2693" w:type="dxa"/>
            <w:vMerge/>
            <w:shd w:val="clear" w:color="auto" w:fill="auto"/>
          </w:tcPr>
          <w:p w:rsidR="00CC1A69" w:rsidRPr="00F65A87" w:rsidRDefault="00CC1A69" w:rsidP="00057745">
            <w:pPr>
              <w:snapToGrid w:val="0"/>
            </w:pPr>
          </w:p>
        </w:tc>
        <w:tc>
          <w:tcPr>
            <w:tcW w:w="1985" w:type="dxa"/>
            <w:vMerge/>
            <w:shd w:val="clear" w:color="auto" w:fill="auto"/>
          </w:tcPr>
          <w:p w:rsidR="00CC1A69" w:rsidRPr="00F65A87" w:rsidRDefault="00CC1A69" w:rsidP="00057745">
            <w:pPr>
              <w:snapToGrid w:val="0"/>
            </w:pPr>
          </w:p>
        </w:tc>
        <w:tc>
          <w:tcPr>
            <w:tcW w:w="1134" w:type="dxa"/>
            <w:shd w:val="clear" w:color="auto" w:fill="auto"/>
          </w:tcPr>
          <w:p w:rsidR="00CC1A69" w:rsidRPr="00F65A87" w:rsidRDefault="00CC1A69" w:rsidP="00057745">
            <w:pPr>
              <w:snapToGrid w:val="0"/>
              <w:jc w:val="center"/>
            </w:pPr>
            <w:r w:rsidRPr="00F65A87">
              <w:t>2014г.</w:t>
            </w:r>
          </w:p>
        </w:tc>
        <w:tc>
          <w:tcPr>
            <w:tcW w:w="1134" w:type="dxa"/>
            <w:shd w:val="clear" w:color="auto" w:fill="auto"/>
          </w:tcPr>
          <w:p w:rsidR="00CC1A69" w:rsidRDefault="00CC1A69" w:rsidP="00057745">
            <w:pPr>
              <w:pStyle w:val="ReportTab1"/>
              <w:ind w:hanging="33"/>
              <w:rPr>
                <w:szCs w:val="24"/>
              </w:rPr>
            </w:pPr>
            <w:r>
              <w:rPr>
                <w:szCs w:val="24"/>
              </w:rPr>
              <w:t>24125</w:t>
            </w:r>
          </w:p>
        </w:tc>
        <w:tc>
          <w:tcPr>
            <w:tcW w:w="992" w:type="dxa"/>
            <w:shd w:val="clear" w:color="auto" w:fill="auto"/>
          </w:tcPr>
          <w:p w:rsidR="00CC1A69" w:rsidRDefault="00CC1A69" w:rsidP="00057745">
            <w:pPr>
              <w:pStyle w:val="ReportTab1"/>
              <w:ind w:hanging="33"/>
              <w:rPr>
                <w:szCs w:val="24"/>
              </w:rPr>
            </w:pPr>
          </w:p>
        </w:tc>
        <w:tc>
          <w:tcPr>
            <w:tcW w:w="1134" w:type="dxa"/>
            <w:shd w:val="clear" w:color="auto" w:fill="auto"/>
          </w:tcPr>
          <w:p w:rsidR="00CC1A69" w:rsidRDefault="00CC1A69" w:rsidP="00057745">
            <w:pPr>
              <w:pStyle w:val="ReportTab1"/>
              <w:ind w:hanging="33"/>
              <w:rPr>
                <w:szCs w:val="24"/>
              </w:rPr>
            </w:pPr>
          </w:p>
        </w:tc>
        <w:tc>
          <w:tcPr>
            <w:tcW w:w="992" w:type="dxa"/>
            <w:shd w:val="clear" w:color="auto" w:fill="auto"/>
          </w:tcPr>
          <w:p w:rsidR="00CC1A69" w:rsidRDefault="00CC1A69" w:rsidP="00057745">
            <w:pPr>
              <w:pStyle w:val="ReportTab1"/>
              <w:ind w:hanging="33"/>
              <w:rPr>
                <w:szCs w:val="24"/>
              </w:rPr>
            </w:pPr>
            <w:r>
              <w:rPr>
                <w:szCs w:val="24"/>
              </w:rPr>
              <w:t>24125</w:t>
            </w:r>
          </w:p>
        </w:tc>
        <w:tc>
          <w:tcPr>
            <w:tcW w:w="675" w:type="dxa"/>
            <w:shd w:val="clear" w:color="auto" w:fill="auto"/>
          </w:tcPr>
          <w:p w:rsidR="00CC1A69" w:rsidRPr="009F63B9" w:rsidRDefault="00CC1A69" w:rsidP="00057745">
            <w:pPr>
              <w:pStyle w:val="ReportTab1"/>
              <w:ind w:right="28" w:firstLine="0"/>
              <w:rPr>
                <w:szCs w:val="24"/>
              </w:rPr>
            </w:pPr>
          </w:p>
        </w:tc>
        <w:tc>
          <w:tcPr>
            <w:tcW w:w="2376" w:type="dxa"/>
            <w:vMerge/>
            <w:shd w:val="clear" w:color="auto" w:fill="auto"/>
          </w:tcPr>
          <w:p w:rsidR="00CC1A69" w:rsidRPr="00B5463F" w:rsidRDefault="00CC1A69" w:rsidP="00057745">
            <w:pPr>
              <w:pStyle w:val="ReportTab1"/>
              <w:ind w:right="28" w:firstLine="0"/>
              <w:rPr>
                <w:szCs w:val="24"/>
              </w:rPr>
            </w:pPr>
          </w:p>
        </w:tc>
      </w:tr>
      <w:tr w:rsidR="00CC1A69" w:rsidTr="00057745">
        <w:trPr>
          <w:trHeight w:val="691"/>
        </w:trPr>
        <w:tc>
          <w:tcPr>
            <w:tcW w:w="458" w:type="dxa"/>
            <w:vMerge/>
            <w:shd w:val="clear" w:color="auto" w:fill="auto"/>
          </w:tcPr>
          <w:p w:rsidR="00CC1A69" w:rsidRDefault="00CC1A69" w:rsidP="00057745">
            <w:pPr>
              <w:snapToGrid w:val="0"/>
            </w:pPr>
          </w:p>
        </w:tc>
        <w:tc>
          <w:tcPr>
            <w:tcW w:w="2060" w:type="dxa"/>
            <w:vMerge/>
            <w:shd w:val="clear" w:color="auto" w:fill="auto"/>
          </w:tcPr>
          <w:p w:rsidR="00CC1A69" w:rsidRDefault="00CC1A69" w:rsidP="00057745">
            <w:pPr>
              <w:snapToGrid w:val="0"/>
            </w:pPr>
          </w:p>
        </w:tc>
        <w:tc>
          <w:tcPr>
            <w:tcW w:w="2693" w:type="dxa"/>
            <w:vMerge/>
            <w:shd w:val="clear" w:color="auto" w:fill="auto"/>
          </w:tcPr>
          <w:p w:rsidR="00CC1A69" w:rsidRPr="00F65A87" w:rsidRDefault="00CC1A69" w:rsidP="00057745">
            <w:pPr>
              <w:snapToGrid w:val="0"/>
            </w:pPr>
          </w:p>
        </w:tc>
        <w:tc>
          <w:tcPr>
            <w:tcW w:w="1985" w:type="dxa"/>
            <w:vMerge/>
            <w:shd w:val="clear" w:color="auto" w:fill="auto"/>
          </w:tcPr>
          <w:p w:rsidR="00CC1A69" w:rsidRPr="00F65A87" w:rsidRDefault="00CC1A69" w:rsidP="00057745">
            <w:pPr>
              <w:snapToGrid w:val="0"/>
            </w:pPr>
          </w:p>
        </w:tc>
        <w:tc>
          <w:tcPr>
            <w:tcW w:w="1134" w:type="dxa"/>
            <w:shd w:val="clear" w:color="auto" w:fill="auto"/>
          </w:tcPr>
          <w:p w:rsidR="00CC1A69" w:rsidRPr="00F65A87" w:rsidRDefault="00CC1A69" w:rsidP="00057745">
            <w:pPr>
              <w:snapToGrid w:val="0"/>
              <w:jc w:val="center"/>
            </w:pPr>
            <w:r w:rsidRPr="00F65A87">
              <w:t>2015г.</w:t>
            </w:r>
          </w:p>
        </w:tc>
        <w:tc>
          <w:tcPr>
            <w:tcW w:w="1134" w:type="dxa"/>
            <w:shd w:val="clear" w:color="auto" w:fill="auto"/>
          </w:tcPr>
          <w:p w:rsidR="00CC1A69" w:rsidRDefault="00CC1A69" w:rsidP="00057745">
            <w:pPr>
              <w:pStyle w:val="ReportTab1"/>
              <w:ind w:hanging="33"/>
              <w:rPr>
                <w:szCs w:val="24"/>
              </w:rPr>
            </w:pPr>
            <w:r>
              <w:rPr>
                <w:szCs w:val="24"/>
              </w:rPr>
              <w:t>11900</w:t>
            </w:r>
          </w:p>
        </w:tc>
        <w:tc>
          <w:tcPr>
            <w:tcW w:w="992" w:type="dxa"/>
            <w:shd w:val="clear" w:color="auto" w:fill="auto"/>
          </w:tcPr>
          <w:p w:rsidR="00CC1A69" w:rsidRDefault="00CC1A69" w:rsidP="00057745">
            <w:pPr>
              <w:pStyle w:val="ReportTab1"/>
              <w:ind w:hanging="33"/>
              <w:rPr>
                <w:szCs w:val="24"/>
              </w:rPr>
            </w:pPr>
          </w:p>
        </w:tc>
        <w:tc>
          <w:tcPr>
            <w:tcW w:w="1134" w:type="dxa"/>
            <w:shd w:val="clear" w:color="auto" w:fill="auto"/>
          </w:tcPr>
          <w:p w:rsidR="00CC1A69" w:rsidRDefault="00CC1A69" w:rsidP="00057745">
            <w:pPr>
              <w:pStyle w:val="ReportTab1"/>
              <w:ind w:hanging="33"/>
              <w:rPr>
                <w:szCs w:val="24"/>
              </w:rPr>
            </w:pPr>
          </w:p>
        </w:tc>
        <w:tc>
          <w:tcPr>
            <w:tcW w:w="992" w:type="dxa"/>
            <w:shd w:val="clear" w:color="auto" w:fill="auto"/>
          </w:tcPr>
          <w:p w:rsidR="00CC1A69" w:rsidRDefault="00CC1A69" w:rsidP="00057745">
            <w:pPr>
              <w:pStyle w:val="ReportTab1"/>
              <w:ind w:hanging="33"/>
              <w:rPr>
                <w:szCs w:val="24"/>
              </w:rPr>
            </w:pPr>
            <w:r>
              <w:rPr>
                <w:szCs w:val="24"/>
              </w:rPr>
              <w:t>11900</w:t>
            </w:r>
          </w:p>
        </w:tc>
        <w:tc>
          <w:tcPr>
            <w:tcW w:w="675" w:type="dxa"/>
            <w:shd w:val="clear" w:color="auto" w:fill="auto"/>
          </w:tcPr>
          <w:p w:rsidR="00CC1A69" w:rsidRPr="009F63B9" w:rsidRDefault="00CC1A69" w:rsidP="00057745">
            <w:pPr>
              <w:pStyle w:val="ReportTab1"/>
              <w:ind w:right="28" w:firstLine="0"/>
              <w:rPr>
                <w:szCs w:val="24"/>
              </w:rPr>
            </w:pPr>
          </w:p>
        </w:tc>
        <w:tc>
          <w:tcPr>
            <w:tcW w:w="2376" w:type="dxa"/>
            <w:vMerge/>
            <w:shd w:val="clear" w:color="auto" w:fill="auto"/>
          </w:tcPr>
          <w:p w:rsidR="00CC1A69" w:rsidRPr="00B5463F" w:rsidRDefault="00CC1A69" w:rsidP="00057745">
            <w:pPr>
              <w:pStyle w:val="ReportTab1"/>
              <w:ind w:right="28" w:firstLine="0"/>
              <w:rPr>
                <w:szCs w:val="24"/>
              </w:rPr>
            </w:pPr>
          </w:p>
        </w:tc>
      </w:tr>
      <w:tr w:rsidR="00CC1A69" w:rsidTr="00057745">
        <w:trPr>
          <w:trHeight w:val="1815"/>
        </w:trPr>
        <w:tc>
          <w:tcPr>
            <w:tcW w:w="458" w:type="dxa"/>
            <w:vMerge/>
            <w:shd w:val="clear" w:color="auto" w:fill="auto"/>
          </w:tcPr>
          <w:p w:rsidR="00CC1A69" w:rsidRDefault="00CC1A69" w:rsidP="00057745">
            <w:pPr>
              <w:snapToGrid w:val="0"/>
            </w:pPr>
          </w:p>
        </w:tc>
        <w:tc>
          <w:tcPr>
            <w:tcW w:w="2060" w:type="dxa"/>
            <w:vMerge/>
            <w:shd w:val="clear" w:color="auto" w:fill="auto"/>
          </w:tcPr>
          <w:p w:rsidR="00CC1A69" w:rsidRDefault="00CC1A69" w:rsidP="00057745">
            <w:pPr>
              <w:snapToGrid w:val="0"/>
            </w:pPr>
          </w:p>
        </w:tc>
        <w:tc>
          <w:tcPr>
            <w:tcW w:w="2693" w:type="dxa"/>
            <w:shd w:val="clear" w:color="auto" w:fill="auto"/>
          </w:tcPr>
          <w:p w:rsidR="00CC1A69" w:rsidRPr="00B5463F" w:rsidRDefault="00CC1A69" w:rsidP="00057745">
            <w:pPr>
              <w:snapToGrid w:val="0"/>
            </w:pPr>
            <w:r>
              <w:t>Приобретение здания для размещения общеобразовательного учреждения в с.Вершинино Томского района</w:t>
            </w:r>
          </w:p>
        </w:tc>
        <w:tc>
          <w:tcPr>
            <w:tcW w:w="1985" w:type="dxa"/>
            <w:shd w:val="clear" w:color="auto" w:fill="auto"/>
          </w:tcPr>
          <w:p w:rsidR="00CC1A69" w:rsidRPr="00B5463F" w:rsidRDefault="00CC1A69" w:rsidP="00057745">
            <w:pPr>
              <w:snapToGrid w:val="0"/>
            </w:pPr>
            <w:r w:rsidRPr="00B5463F">
              <w:t>Управление образования Администрации Томского района</w:t>
            </w:r>
          </w:p>
        </w:tc>
        <w:tc>
          <w:tcPr>
            <w:tcW w:w="1134" w:type="dxa"/>
            <w:shd w:val="clear" w:color="auto" w:fill="auto"/>
          </w:tcPr>
          <w:p w:rsidR="00CC1A69" w:rsidRDefault="00CC1A69" w:rsidP="00057745">
            <w:pPr>
              <w:snapToGrid w:val="0"/>
              <w:jc w:val="center"/>
            </w:pPr>
            <w:r>
              <w:t>2013г.</w:t>
            </w:r>
          </w:p>
        </w:tc>
        <w:tc>
          <w:tcPr>
            <w:tcW w:w="1134" w:type="dxa"/>
            <w:shd w:val="clear" w:color="auto" w:fill="auto"/>
          </w:tcPr>
          <w:p w:rsidR="00CC1A69" w:rsidRPr="009F63B9" w:rsidRDefault="00CC1A69" w:rsidP="00057745">
            <w:pPr>
              <w:pStyle w:val="ReportTab1"/>
              <w:ind w:hanging="33"/>
              <w:rPr>
                <w:szCs w:val="24"/>
              </w:rPr>
            </w:pPr>
            <w:r>
              <w:rPr>
                <w:szCs w:val="24"/>
              </w:rPr>
              <w:t>82000</w:t>
            </w:r>
          </w:p>
        </w:tc>
        <w:tc>
          <w:tcPr>
            <w:tcW w:w="992" w:type="dxa"/>
            <w:shd w:val="clear" w:color="auto" w:fill="auto"/>
          </w:tcPr>
          <w:p w:rsidR="00CC1A69" w:rsidRPr="009F63B9" w:rsidRDefault="00CC1A69" w:rsidP="00057745">
            <w:pPr>
              <w:pStyle w:val="ReportTab1"/>
              <w:ind w:hanging="33"/>
              <w:rPr>
                <w:szCs w:val="24"/>
              </w:rPr>
            </w:pPr>
          </w:p>
        </w:tc>
        <w:tc>
          <w:tcPr>
            <w:tcW w:w="1134" w:type="dxa"/>
            <w:shd w:val="clear" w:color="auto" w:fill="auto"/>
          </w:tcPr>
          <w:p w:rsidR="00CC1A69" w:rsidRPr="009F63B9" w:rsidRDefault="00CC1A69" w:rsidP="00057745">
            <w:pPr>
              <w:pStyle w:val="ReportTab1"/>
              <w:ind w:hanging="33"/>
              <w:rPr>
                <w:szCs w:val="24"/>
              </w:rPr>
            </w:pPr>
            <w:r>
              <w:rPr>
                <w:szCs w:val="24"/>
              </w:rPr>
              <w:t>82000</w:t>
            </w:r>
          </w:p>
        </w:tc>
        <w:tc>
          <w:tcPr>
            <w:tcW w:w="992" w:type="dxa"/>
            <w:shd w:val="clear" w:color="auto" w:fill="auto"/>
          </w:tcPr>
          <w:p w:rsidR="00CC1A69" w:rsidRPr="009F63B9" w:rsidRDefault="00CC1A69" w:rsidP="00057745">
            <w:pPr>
              <w:pStyle w:val="ReportTab1"/>
              <w:ind w:hanging="33"/>
              <w:rPr>
                <w:szCs w:val="24"/>
              </w:rPr>
            </w:pPr>
          </w:p>
        </w:tc>
        <w:tc>
          <w:tcPr>
            <w:tcW w:w="675" w:type="dxa"/>
            <w:shd w:val="clear" w:color="auto" w:fill="auto"/>
          </w:tcPr>
          <w:p w:rsidR="00CC1A69" w:rsidRPr="009F63B9" w:rsidRDefault="00CC1A69" w:rsidP="00057745">
            <w:pPr>
              <w:pStyle w:val="ReportTab1"/>
              <w:ind w:right="28" w:firstLine="0"/>
              <w:rPr>
                <w:szCs w:val="24"/>
              </w:rPr>
            </w:pPr>
          </w:p>
        </w:tc>
        <w:tc>
          <w:tcPr>
            <w:tcW w:w="2376" w:type="dxa"/>
            <w:shd w:val="clear" w:color="auto" w:fill="auto"/>
          </w:tcPr>
          <w:p w:rsidR="00CC1A69" w:rsidRPr="00B5463F" w:rsidRDefault="00CC1A69" w:rsidP="00057745">
            <w:pPr>
              <w:pStyle w:val="ReportTab1"/>
              <w:ind w:right="28" w:firstLine="0"/>
              <w:rPr>
                <w:szCs w:val="24"/>
              </w:rPr>
            </w:pPr>
            <w:r w:rsidRPr="00FD2E11">
              <w:rPr>
                <w:szCs w:val="24"/>
              </w:rPr>
              <w:t>Обеспечение насел</w:t>
            </w:r>
            <w:r>
              <w:rPr>
                <w:szCs w:val="24"/>
              </w:rPr>
              <w:t>ения образовательными услугами</w:t>
            </w:r>
          </w:p>
        </w:tc>
      </w:tr>
      <w:tr w:rsidR="00CC1A69" w:rsidTr="00057745">
        <w:trPr>
          <w:trHeight w:val="1125"/>
        </w:trPr>
        <w:tc>
          <w:tcPr>
            <w:tcW w:w="458" w:type="dxa"/>
            <w:vMerge/>
            <w:shd w:val="clear" w:color="auto" w:fill="auto"/>
          </w:tcPr>
          <w:p w:rsidR="00CC1A69" w:rsidRDefault="00CC1A69" w:rsidP="00057745">
            <w:pPr>
              <w:snapToGrid w:val="0"/>
            </w:pPr>
          </w:p>
        </w:tc>
        <w:tc>
          <w:tcPr>
            <w:tcW w:w="2060" w:type="dxa"/>
            <w:vMerge/>
            <w:shd w:val="clear" w:color="auto" w:fill="auto"/>
          </w:tcPr>
          <w:p w:rsidR="00CC1A69" w:rsidRDefault="00CC1A69" w:rsidP="00057745">
            <w:pPr>
              <w:snapToGrid w:val="0"/>
            </w:pPr>
          </w:p>
        </w:tc>
        <w:tc>
          <w:tcPr>
            <w:tcW w:w="2693" w:type="dxa"/>
            <w:vMerge w:val="restart"/>
            <w:shd w:val="clear" w:color="auto" w:fill="auto"/>
          </w:tcPr>
          <w:p w:rsidR="00CC1A69" w:rsidRDefault="00CC1A69" w:rsidP="00057745">
            <w:pPr>
              <w:snapToGrid w:val="0"/>
            </w:pPr>
            <w:r>
              <w:t>Создание условий для размещения дошкольного образовательного учреждения в п.Зональная станция Зональненского сельского поселения посредством реализации государственно-частного партнерства</w:t>
            </w:r>
          </w:p>
        </w:tc>
        <w:tc>
          <w:tcPr>
            <w:tcW w:w="1985" w:type="dxa"/>
            <w:vMerge w:val="restart"/>
            <w:shd w:val="clear" w:color="auto" w:fill="auto"/>
          </w:tcPr>
          <w:p w:rsidR="00CC1A69" w:rsidRPr="00B5463F" w:rsidRDefault="00CC1A69" w:rsidP="00057745">
            <w:pPr>
              <w:snapToGrid w:val="0"/>
            </w:pPr>
            <w:r w:rsidRPr="005800FF">
              <w:t>Управление образования Администрации Томского района</w:t>
            </w:r>
          </w:p>
        </w:tc>
        <w:tc>
          <w:tcPr>
            <w:tcW w:w="1134" w:type="dxa"/>
            <w:shd w:val="clear" w:color="auto" w:fill="auto"/>
          </w:tcPr>
          <w:p w:rsidR="00CC1A69" w:rsidRPr="006A1E5A" w:rsidRDefault="00CC1A69" w:rsidP="00057745">
            <w:pPr>
              <w:jc w:val="center"/>
            </w:pPr>
            <w:r w:rsidRPr="006A1E5A">
              <w:t>2013г.</w:t>
            </w:r>
          </w:p>
        </w:tc>
        <w:tc>
          <w:tcPr>
            <w:tcW w:w="1134" w:type="dxa"/>
            <w:shd w:val="clear" w:color="auto" w:fill="auto"/>
          </w:tcPr>
          <w:p w:rsidR="00CC1A69" w:rsidRDefault="00CC1A69" w:rsidP="00057745">
            <w:pPr>
              <w:pStyle w:val="ReportTab1"/>
              <w:ind w:hanging="33"/>
              <w:rPr>
                <w:szCs w:val="24"/>
              </w:rPr>
            </w:pPr>
          </w:p>
        </w:tc>
        <w:tc>
          <w:tcPr>
            <w:tcW w:w="992" w:type="dxa"/>
            <w:shd w:val="clear" w:color="auto" w:fill="auto"/>
          </w:tcPr>
          <w:p w:rsidR="00CC1A69" w:rsidRPr="009F63B9" w:rsidRDefault="00CC1A69" w:rsidP="00057745">
            <w:pPr>
              <w:pStyle w:val="ReportTab1"/>
              <w:ind w:hanging="33"/>
              <w:rPr>
                <w:szCs w:val="24"/>
              </w:rPr>
            </w:pPr>
          </w:p>
        </w:tc>
        <w:tc>
          <w:tcPr>
            <w:tcW w:w="1134" w:type="dxa"/>
            <w:shd w:val="clear" w:color="auto" w:fill="auto"/>
          </w:tcPr>
          <w:p w:rsidR="00CC1A69" w:rsidRDefault="00CC1A69" w:rsidP="00057745">
            <w:pPr>
              <w:pStyle w:val="ReportTab1"/>
              <w:ind w:hanging="33"/>
              <w:rPr>
                <w:szCs w:val="24"/>
              </w:rPr>
            </w:pPr>
          </w:p>
        </w:tc>
        <w:tc>
          <w:tcPr>
            <w:tcW w:w="992" w:type="dxa"/>
            <w:shd w:val="clear" w:color="auto" w:fill="auto"/>
          </w:tcPr>
          <w:p w:rsidR="00CC1A69" w:rsidRPr="009F63B9" w:rsidRDefault="00CC1A69" w:rsidP="00057745">
            <w:pPr>
              <w:pStyle w:val="ReportTab1"/>
              <w:ind w:hanging="33"/>
              <w:rPr>
                <w:szCs w:val="24"/>
              </w:rPr>
            </w:pPr>
          </w:p>
        </w:tc>
        <w:tc>
          <w:tcPr>
            <w:tcW w:w="675" w:type="dxa"/>
            <w:shd w:val="clear" w:color="auto" w:fill="auto"/>
          </w:tcPr>
          <w:p w:rsidR="00CC1A69" w:rsidRPr="009F63B9" w:rsidRDefault="00CC1A69" w:rsidP="00057745">
            <w:pPr>
              <w:pStyle w:val="ReportTab1"/>
              <w:ind w:right="28" w:firstLine="0"/>
              <w:rPr>
                <w:szCs w:val="24"/>
              </w:rPr>
            </w:pPr>
          </w:p>
        </w:tc>
        <w:tc>
          <w:tcPr>
            <w:tcW w:w="2376" w:type="dxa"/>
            <w:vMerge w:val="restart"/>
            <w:shd w:val="clear" w:color="auto" w:fill="auto"/>
          </w:tcPr>
          <w:p w:rsidR="00CC1A69" w:rsidRPr="00B5463F" w:rsidRDefault="00CC1A69" w:rsidP="00057745">
            <w:pPr>
              <w:pStyle w:val="ReportTab1"/>
              <w:ind w:right="28" w:firstLine="0"/>
              <w:rPr>
                <w:szCs w:val="24"/>
              </w:rPr>
            </w:pPr>
            <w:r w:rsidRPr="00FD2E11">
              <w:rPr>
                <w:szCs w:val="24"/>
              </w:rPr>
              <w:t>Обеспечение насе</w:t>
            </w:r>
            <w:r>
              <w:rPr>
                <w:szCs w:val="24"/>
              </w:rPr>
              <w:t>ления образовательными услугами</w:t>
            </w:r>
          </w:p>
        </w:tc>
      </w:tr>
      <w:tr w:rsidR="00CC1A69" w:rsidTr="00057745">
        <w:trPr>
          <w:trHeight w:val="995"/>
        </w:trPr>
        <w:tc>
          <w:tcPr>
            <w:tcW w:w="458" w:type="dxa"/>
            <w:vMerge/>
            <w:shd w:val="clear" w:color="auto" w:fill="auto"/>
          </w:tcPr>
          <w:p w:rsidR="00CC1A69" w:rsidRDefault="00CC1A69" w:rsidP="00057745">
            <w:pPr>
              <w:snapToGrid w:val="0"/>
            </w:pPr>
          </w:p>
        </w:tc>
        <w:tc>
          <w:tcPr>
            <w:tcW w:w="2060" w:type="dxa"/>
            <w:vMerge/>
            <w:shd w:val="clear" w:color="auto" w:fill="auto"/>
          </w:tcPr>
          <w:p w:rsidR="00CC1A69" w:rsidRDefault="00CC1A69" w:rsidP="00057745">
            <w:pPr>
              <w:snapToGrid w:val="0"/>
            </w:pPr>
          </w:p>
        </w:tc>
        <w:tc>
          <w:tcPr>
            <w:tcW w:w="2693" w:type="dxa"/>
            <w:vMerge/>
            <w:shd w:val="clear" w:color="auto" w:fill="auto"/>
          </w:tcPr>
          <w:p w:rsidR="00CC1A69" w:rsidRDefault="00CC1A69" w:rsidP="00057745">
            <w:pPr>
              <w:snapToGrid w:val="0"/>
            </w:pPr>
          </w:p>
        </w:tc>
        <w:tc>
          <w:tcPr>
            <w:tcW w:w="1985" w:type="dxa"/>
            <w:vMerge/>
            <w:shd w:val="clear" w:color="auto" w:fill="auto"/>
          </w:tcPr>
          <w:p w:rsidR="00CC1A69" w:rsidRPr="005800FF" w:rsidRDefault="00CC1A69" w:rsidP="00057745">
            <w:pPr>
              <w:snapToGrid w:val="0"/>
            </w:pPr>
          </w:p>
        </w:tc>
        <w:tc>
          <w:tcPr>
            <w:tcW w:w="1134" w:type="dxa"/>
            <w:shd w:val="clear" w:color="auto" w:fill="auto"/>
          </w:tcPr>
          <w:p w:rsidR="00CC1A69" w:rsidRPr="006A1E5A" w:rsidRDefault="00CC1A69" w:rsidP="00057745">
            <w:pPr>
              <w:jc w:val="center"/>
            </w:pPr>
            <w:r w:rsidRPr="006A1E5A">
              <w:t>2014г.</w:t>
            </w:r>
          </w:p>
        </w:tc>
        <w:tc>
          <w:tcPr>
            <w:tcW w:w="1134" w:type="dxa"/>
            <w:shd w:val="clear" w:color="auto" w:fill="auto"/>
          </w:tcPr>
          <w:p w:rsidR="00CC1A69" w:rsidRDefault="00CC1A69" w:rsidP="00057745">
            <w:pPr>
              <w:pStyle w:val="ReportTab1"/>
              <w:ind w:hanging="33"/>
              <w:rPr>
                <w:szCs w:val="24"/>
              </w:rPr>
            </w:pPr>
          </w:p>
        </w:tc>
        <w:tc>
          <w:tcPr>
            <w:tcW w:w="992" w:type="dxa"/>
            <w:shd w:val="clear" w:color="auto" w:fill="auto"/>
          </w:tcPr>
          <w:p w:rsidR="00CC1A69" w:rsidRPr="009F63B9" w:rsidRDefault="00CC1A69" w:rsidP="00057745">
            <w:pPr>
              <w:pStyle w:val="ReportTab1"/>
              <w:ind w:hanging="33"/>
              <w:rPr>
                <w:szCs w:val="24"/>
              </w:rPr>
            </w:pPr>
          </w:p>
        </w:tc>
        <w:tc>
          <w:tcPr>
            <w:tcW w:w="1134" w:type="dxa"/>
            <w:shd w:val="clear" w:color="auto" w:fill="auto"/>
          </w:tcPr>
          <w:p w:rsidR="00CC1A69" w:rsidRDefault="00CC1A69" w:rsidP="00057745">
            <w:pPr>
              <w:pStyle w:val="ReportTab1"/>
              <w:ind w:hanging="33"/>
              <w:rPr>
                <w:szCs w:val="24"/>
              </w:rPr>
            </w:pPr>
          </w:p>
        </w:tc>
        <w:tc>
          <w:tcPr>
            <w:tcW w:w="992" w:type="dxa"/>
            <w:shd w:val="clear" w:color="auto" w:fill="auto"/>
          </w:tcPr>
          <w:p w:rsidR="00CC1A69" w:rsidRPr="009F63B9" w:rsidRDefault="00CC1A69" w:rsidP="00057745">
            <w:pPr>
              <w:pStyle w:val="ReportTab1"/>
              <w:ind w:hanging="33"/>
              <w:rPr>
                <w:szCs w:val="24"/>
              </w:rPr>
            </w:pPr>
          </w:p>
        </w:tc>
        <w:tc>
          <w:tcPr>
            <w:tcW w:w="675" w:type="dxa"/>
            <w:shd w:val="clear" w:color="auto" w:fill="auto"/>
          </w:tcPr>
          <w:p w:rsidR="00CC1A69" w:rsidRPr="009F63B9" w:rsidRDefault="00CC1A69" w:rsidP="00057745">
            <w:pPr>
              <w:pStyle w:val="ReportTab1"/>
              <w:ind w:right="28" w:firstLine="0"/>
              <w:rPr>
                <w:szCs w:val="24"/>
              </w:rPr>
            </w:pPr>
          </w:p>
        </w:tc>
        <w:tc>
          <w:tcPr>
            <w:tcW w:w="2376" w:type="dxa"/>
            <w:vMerge/>
            <w:shd w:val="clear" w:color="auto" w:fill="auto"/>
          </w:tcPr>
          <w:p w:rsidR="00CC1A69" w:rsidRPr="00FD2E11" w:rsidRDefault="00CC1A69" w:rsidP="00057745">
            <w:pPr>
              <w:pStyle w:val="ReportTab1"/>
              <w:ind w:right="28" w:firstLine="0"/>
              <w:rPr>
                <w:szCs w:val="24"/>
              </w:rPr>
            </w:pPr>
          </w:p>
        </w:tc>
      </w:tr>
      <w:tr w:rsidR="00CC1A69" w:rsidTr="00057745">
        <w:trPr>
          <w:trHeight w:val="995"/>
        </w:trPr>
        <w:tc>
          <w:tcPr>
            <w:tcW w:w="458" w:type="dxa"/>
            <w:vMerge/>
            <w:shd w:val="clear" w:color="auto" w:fill="auto"/>
          </w:tcPr>
          <w:p w:rsidR="00CC1A69" w:rsidRDefault="00CC1A69" w:rsidP="00057745">
            <w:pPr>
              <w:snapToGrid w:val="0"/>
            </w:pPr>
          </w:p>
        </w:tc>
        <w:tc>
          <w:tcPr>
            <w:tcW w:w="2060" w:type="dxa"/>
            <w:vMerge/>
            <w:shd w:val="clear" w:color="auto" w:fill="auto"/>
          </w:tcPr>
          <w:p w:rsidR="00CC1A69" w:rsidRDefault="00CC1A69" w:rsidP="00057745">
            <w:pPr>
              <w:snapToGrid w:val="0"/>
            </w:pPr>
          </w:p>
        </w:tc>
        <w:tc>
          <w:tcPr>
            <w:tcW w:w="2693" w:type="dxa"/>
            <w:vMerge/>
            <w:shd w:val="clear" w:color="auto" w:fill="auto"/>
          </w:tcPr>
          <w:p w:rsidR="00CC1A69" w:rsidRDefault="00CC1A69" w:rsidP="00057745">
            <w:pPr>
              <w:snapToGrid w:val="0"/>
            </w:pPr>
          </w:p>
        </w:tc>
        <w:tc>
          <w:tcPr>
            <w:tcW w:w="1985" w:type="dxa"/>
            <w:vMerge/>
            <w:shd w:val="clear" w:color="auto" w:fill="auto"/>
          </w:tcPr>
          <w:p w:rsidR="00CC1A69" w:rsidRPr="005800FF" w:rsidRDefault="00CC1A69" w:rsidP="00057745">
            <w:pPr>
              <w:snapToGrid w:val="0"/>
            </w:pPr>
          </w:p>
        </w:tc>
        <w:tc>
          <w:tcPr>
            <w:tcW w:w="1134" w:type="dxa"/>
            <w:shd w:val="clear" w:color="auto" w:fill="auto"/>
          </w:tcPr>
          <w:p w:rsidR="00CC1A69" w:rsidRDefault="00CC1A69" w:rsidP="00057745">
            <w:pPr>
              <w:jc w:val="center"/>
            </w:pPr>
            <w:r w:rsidRPr="006A1E5A">
              <w:t>2015г.</w:t>
            </w:r>
          </w:p>
        </w:tc>
        <w:tc>
          <w:tcPr>
            <w:tcW w:w="1134" w:type="dxa"/>
            <w:shd w:val="clear" w:color="auto" w:fill="auto"/>
          </w:tcPr>
          <w:p w:rsidR="00CC1A69" w:rsidRDefault="00CC1A69" w:rsidP="00057745">
            <w:pPr>
              <w:pStyle w:val="ReportTab1"/>
              <w:ind w:hanging="33"/>
              <w:rPr>
                <w:szCs w:val="24"/>
              </w:rPr>
            </w:pPr>
            <w:r>
              <w:rPr>
                <w:szCs w:val="24"/>
              </w:rPr>
              <w:t>118000</w:t>
            </w:r>
          </w:p>
        </w:tc>
        <w:tc>
          <w:tcPr>
            <w:tcW w:w="992" w:type="dxa"/>
            <w:shd w:val="clear" w:color="auto" w:fill="auto"/>
          </w:tcPr>
          <w:p w:rsidR="00CC1A69" w:rsidRPr="009F63B9" w:rsidRDefault="00CC1A69" w:rsidP="00057745">
            <w:pPr>
              <w:pStyle w:val="ReportTab1"/>
              <w:ind w:hanging="33"/>
              <w:rPr>
                <w:szCs w:val="24"/>
              </w:rPr>
            </w:pPr>
          </w:p>
        </w:tc>
        <w:tc>
          <w:tcPr>
            <w:tcW w:w="1134" w:type="dxa"/>
            <w:shd w:val="clear" w:color="auto" w:fill="auto"/>
          </w:tcPr>
          <w:p w:rsidR="00CC1A69" w:rsidRDefault="00CC1A69" w:rsidP="00057745">
            <w:pPr>
              <w:pStyle w:val="ReportTab1"/>
              <w:ind w:hanging="33"/>
              <w:rPr>
                <w:szCs w:val="24"/>
              </w:rPr>
            </w:pPr>
            <w:r>
              <w:rPr>
                <w:szCs w:val="24"/>
              </w:rPr>
              <w:t>118000</w:t>
            </w:r>
          </w:p>
        </w:tc>
        <w:tc>
          <w:tcPr>
            <w:tcW w:w="992" w:type="dxa"/>
            <w:shd w:val="clear" w:color="auto" w:fill="auto"/>
          </w:tcPr>
          <w:p w:rsidR="00CC1A69" w:rsidRPr="009F63B9" w:rsidRDefault="00CC1A69" w:rsidP="00057745">
            <w:pPr>
              <w:pStyle w:val="ReportTab1"/>
              <w:ind w:hanging="33"/>
              <w:rPr>
                <w:szCs w:val="24"/>
              </w:rPr>
            </w:pPr>
          </w:p>
        </w:tc>
        <w:tc>
          <w:tcPr>
            <w:tcW w:w="675" w:type="dxa"/>
            <w:shd w:val="clear" w:color="auto" w:fill="auto"/>
          </w:tcPr>
          <w:p w:rsidR="00CC1A69" w:rsidRPr="009F63B9" w:rsidRDefault="00CC1A69" w:rsidP="00057745">
            <w:pPr>
              <w:pStyle w:val="ReportTab1"/>
              <w:ind w:right="28" w:firstLine="0"/>
              <w:rPr>
                <w:szCs w:val="24"/>
              </w:rPr>
            </w:pPr>
          </w:p>
        </w:tc>
        <w:tc>
          <w:tcPr>
            <w:tcW w:w="2376" w:type="dxa"/>
            <w:vMerge/>
            <w:shd w:val="clear" w:color="auto" w:fill="auto"/>
          </w:tcPr>
          <w:p w:rsidR="00CC1A69" w:rsidRPr="00FD2E11" w:rsidRDefault="00CC1A69" w:rsidP="00057745">
            <w:pPr>
              <w:pStyle w:val="ReportTab1"/>
              <w:ind w:right="28" w:firstLine="0"/>
              <w:rPr>
                <w:szCs w:val="24"/>
              </w:rPr>
            </w:pPr>
          </w:p>
        </w:tc>
      </w:tr>
      <w:tr w:rsidR="00CC1A69" w:rsidTr="00057745">
        <w:trPr>
          <w:trHeight w:val="995"/>
        </w:trPr>
        <w:tc>
          <w:tcPr>
            <w:tcW w:w="458" w:type="dxa"/>
            <w:vMerge/>
            <w:shd w:val="clear" w:color="auto" w:fill="auto"/>
          </w:tcPr>
          <w:p w:rsidR="00CC1A69" w:rsidRDefault="00CC1A69" w:rsidP="00057745">
            <w:pPr>
              <w:snapToGrid w:val="0"/>
            </w:pPr>
          </w:p>
        </w:tc>
        <w:tc>
          <w:tcPr>
            <w:tcW w:w="2060" w:type="dxa"/>
            <w:vMerge/>
            <w:shd w:val="clear" w:color="auto" w:fill="auto"/>
          </w:tcPr>
          <w:p w:rsidR="00CC1A69" w:rsidRDefault="00CC1A69" w:rsidP="00057745">
            <w:pPr>
              <w:snapToGrid w:val="0"/>
            </w:pPr>
          </w:p>
        </w:tc>
        <w:tc>
          <w:tcPr>
            <w:tcW w:w="2693" w:type="dxa"/>
            <w:vMerge w:val="restart"/>
            <w:shd w:val="clear" w:color="auto" w:fill="auto"/>
          </w:tcPr>
          <w:p w:rsidR="00CC1A69" w:rsidRPr="00827A08" w:rsidRDefault="00CC1A69" w:rsidP="00057745">
            <w:pPr>
              <w:snapToGrid w:val="0"/>
            </w:pPr>
            <w:r w:rsidRPr="00B5463F">
              <w:t>Поддержание материально-технической базы учреждений образования (школ и детских садов) в надлежащем для использования состоянии</w:t>
            </w:r>
          </w:p>
        </w:tc>
        <w:tc>
          <w:tcPr>
            <w:tcW w:w="1985" w:type="dxa"/>
            <w:vMerge w:val="restart"/>
            <w:shd w:val="clear" w:color="auto" w:fill="auto"/>
          </w:tcPr>
          <w:p w:rsidR="00CC1A69" w:rsidRPr="00827A08" w:rsidRDefault="00CC1A69" w:rsidP="00057745">
            <w:pPr>
              <w:snapToGrid w:val="0"/>
            </w:pPr>
            <w:r w:rsidRPr="00B5463F">
              <w:t>Управление образования Администрации Томского района</w:t>
            </w:r>
          </w:p>
        </w:tc>
        <w:tc>
          <w:tcPr>
            <w:tcW w:w="1134" w:type="dxa"/>
            <w:shd w:val="clear" w:color="auto" w:fill="auto"/>
          </w:tcPr>
          <w:p w:rsidR="00CC1A69" w:rsidRDefault="00CC1A69" w:rsidP="00057745">
            <w:pPr>
              <w:snapToGrid w:val="0"/>
              <w:jc w:val="center"/>
            </w:pPr>
            <w:r>
              <w:t>2013г.</w:t>
            </w:r>
          </w:p>
        </w:tc>
        <w:tc>
          <w:tcPr>
            <w:tcW w:w="1134" w:type="dxa"/>
            <w:shd w:val="clear" w:color="auto" w:fill="auto"/>
          </w:tcPr>
          <w:p w:rsidR="00CC1A69" w:rsidRPr="009F63B9" w:rsidRDefault="00CC1A69" w:rsidP="00057745">
            <w:pPr>
              <w:pStyle w:val="ReportTab1"/>
              <w:ind w:hanging="33"/>
              <w:rPr>
                <w:szCs w:val="24"/>
              </w:rPr>
            </w:pPr>
            <w:r w:rsidRPr="009F63B9">
              <w:rPr>
                <w:szCs w:val="24"/>
              </w:rPr>
              <w:t>164500</w:t>
            </w:r>
          </w:p>
        </w:tc>
        <w:tc>
          <w:tcPr>
            <w:tcW w:w="992" w:type="dxa"/>
            <w:shd w:val="clear" w:color="auto" w:fill="auto"/>
          </w:tcPr>
          <w:p w:rsidR="00CC1A69" w:rsidRPr="009F63B9" w:rsidRDefault="00CC1A69" w:rsidP="00057745">
            <w:pPr>
              <w:pStyle w:val="ReportTab1"/>
              <w:ind w:hanging="33"/>
              <w:rPr>
                <w:szCs w:val="24"/>
              </w:rPr>
            </w:pPr>
            <w:r w:rsidRPr="009F63B9">
              <w:rPr>
                <w:szCs w:val="24"/>
              </w:rPr>
              <w:t>41691</w:t>
            </w:r>
          </w:p>
        </w:tc>
        <w:tc>
          <w:tcPr>
            <w:tcW w:w="1134" w:type="dxa"/>
            <w:shd w:val="clear" w:color="auto" w:fill="auto"/>
          </w:tcPr>
          <w:p w:rsidR="00CC1A69" w:rsidRPr="009F63B9" w:rsidRDefault="00CC1A69" w:rsidP="00057745">
            <w:pPr>
              <w:pStyle w:val="ReportTab1"/>
              <w:ind w:hanging="33"/>
              <w:rPr>
                <w:szCs w:val="24"/>
              </w:rPr>
            </w:pPr>
            <w:r w:rsidRPr="009F63B9">
              <w:rPr>
                <w:szCs w:val="24"/>
              </w:rPr>
              <w:t>67677</w:t>
            </w:r>
          </w:p>
        </w:tc>
        <w:tc>
          <w:tcPr>
            <w:tcW w:w="992" w:type="dxa"/>
            <w:shd w:val="clear" w:color="auto" w:fill="auto"/>
          </w:tcPr>
          <w:p w:rsidR="00CC1A69" w:rsidRPr="009F63B9" w:rsidRDefault="00CC1A69" w:rsidP="00057745">
            <w:pPr>
              <w:pStyle w:val="ReportTab1"/>
              <w:ind w:hanging="33"/>
              <w:rPr>
                <w:szCs w:val="24"/>
              </w:rPr>
            </w:pPr>
            <w:r w:rsidRPr="009F63B9">
              <w:rPr>
                <w:szCs w:val="24"/>
              </w:rPr>
              <w:t>55132</w:t>
            </w:r>
          </w:p>
        </w:tc>
        <w:tc>
          <w:tcPr>
            <w:tcW w:w="675" w:type="dxa"/>
            <w:shd w:val="clear" w:color="auto" w:fill="auto"/>
          </w:tcPr>
          <w:p w:rsidR="00CC1A69" w:rsidRPr="009F63B9" w:rsidRDefault="00CC1A69" w:rsidP="00057745">
            <w:pPr>
              <w:pStyle w:val="ReportTab1"/>
              <w:ind w:right="28" w:firstLine="0"/>
              <w:rPr>
                <w:szCs w:val="24"/>
              </w:rPr>
            </w:pPr>
          </w:p>
        </w:tc>
        <w:tc>
          <w:tcPr>
            <w:tcW w:w="2376" w:type="dxa"/>
            <w:vMerge w:val="restart"/>
            <w:shd w:val="clear" w:color="auto" w:fill="auto"/>
          </w:tcPr>
          <w:p w:rsidR="00CC1A69" w:rsidRPr="009F63B9" w:rsidRDefault="00CC1A69" w:rsidP="00057745">
            <w:pPr>
              <w:pStyle w:val="ReportTab1"/>
              <w:ind w:right="28" w:firstLine="0"/>
              <w:rPr>
                <w:szCs w:val="24"/>
              </w:rPr>
            </w:pPr>
            <w:r w:rsidRPr="00B5463F">
              <w:rPr>
                <w:szCs w:val="24"/>
              </w:rPr>
              <w:t>Обеспечение населения образовательными услугами на современном уровне</w:t>
            </w:r>
          </w:p>
        </w:tc>
      </w:tr>
      <w:tr w:rsidR="00CC1A69" w:rsidTr="00057745">
        <w:trPr>
          <w:trHeight w:val="995"/>
        </w:trPr>
        <w:tc>
          <w:tcPr>
            <w:tcW w:w="458" w:type="dxa"/>
            <w:vMerge/>
            <w:shd w:val="clear" w:color="auto" w:fill="auto"/>
          </w:tcPr>
          <w:p w:rsidR="00CC1A69" w:rsidRDefault="00CC1A69" w:rsidP="00057745">
            <w:pPr>
              <w:snapToGrid w:val="0"/>
            </w:pPr>
          </w:p>
        </w:tc>
        <w:tc>
          <w:tcPr>
            <w:tcW w:w="2060" w:type="dxa"/>
            <w:vMerge/>
            <w:shd w:val="clear" w:color="auto" w:fill="auto"/>
          </w:tcPr>
          <w:p w:rsidR="00CC1A69" w:rsidRDefault="00CC1A69" w:rsidP="00057745">
            <w:pPr>
              <w:snapToGrid w:val="0"/>
            </w:pPr>
          </w:p>
        </w:tc>
        <w:tc>
          <w:tcPr>
            <w:tcW w:w="2693" w:type="dxa"/>
            <w:vMerge/>
            <w:shd w:val="clear" w:color="auto" w:fill="auto"/>
          </w:tcPr>
          <w:p w:rsidR="00CC1A69" w:rsidRPr="00827A08" w:rsidRDefault="00CC1A69" w:rsidP="00057745">
            <w:pPr>
              <w:snapToGrid w:val="0"/>
            </w:pPr>
          </w:p>
        </w:tc>
        <w:tc>
          <w:tcPr>
            <w:tcW w:w="1985" w:type="dxa"/>
            <w:vMerge/>
            <w:shd w:val="clear" w:color="auto" w:fill="auto"/>
          </w:tcPr>
          <w:p w:rsidR="00CC1A69" w:rsidRPr="00827A08" w:rsidRDefault="00CC1A69" w:rsidP="00057745">
            <w:pPr>
              <w:snapToGrid w:val="0"/>
            </w:pPr>
          </w:p>
        </w:tc>
        <w:tc>
          <w:tcPr>
            <w:tcW w:w="1134" w:type="dxa"/>
            <w:shd w:val="clear" w:color="auto" w:fill="auto"/>
          </w:tcPr>
          <w:p w:rsidR="00CC1A69" w:rsidRDefault="00CC1A69" w:rsidP="00057745">
            <w:pPr>
              <w:snapToGrid w:val="0"/>
              <w:jc w:val="center"/>
            </w:pPr>
            <w:r>
              <w:t>2014г.</w:t>
            </w:r>
          </w:p>
        </w:tc>
        <w:tc>
          <w:tcPr>
            <w:tcW w:w="1134" w:type="dxa"/>
            <w:shd w:val="clear" w:color="auto" w:fill="auto"/>
          </w:tcPr>
          <w:p w:rsidR="00CC1A69" w:rsidRPr="009F63B9" w:rsidRDefault="00CC1A69" w:rsidP="00057745">
            <w:pPr>
              <w:pStyle w:val="ReportTab1"/>
              <w:ind w:hanging="33"/>
              <w:rPr>
                <w:szCs w:val="24"/>
              </w:rPr>
            </w:pPr>
            <w:r w:rsidRPr="009F63B9">
              <w:rPr>
                <w:szCs w:val="24"/>
              </w:rPr>
              <w:t>130000</w:t>
            </w:r>
          </w:p>
        </w:tc>
        <w:tc>
          <w:tcPr>
            <w:tcW w:w="992" w:type="dxa"/>
            <w:shd w:val="clear" w:color="auto" w:fill="auto"/>
          </w:tcPr>
          <w:p w:rsidR="00CC1A69" w:rsidRPr="009F63B9" w:rsidRDefault="00CC1A69" w:rsidP="00057745">
            <w:pPr>
              <w:pStyle w:val="ReportTab1"/>
              <w:ind w:hanging="33"/>
              <w:rPr>
                <w:szCs w:val="24"/>
              </w:rPr>
            </w:pPr>
          </w:p>
        </w:tc>
        <w:tc>
          <w:tcPr>
            <w:tcW w:w="1134" w:type="dxa"/>
            <w:shd w:val="clear" w:color="auto" w:fill="auto"/>
          </w:tcPr>
          <w:p w:rsidR="00CC1A69" w:rsidRPr="009F63B9" w:rsidRDefault="00CC1A69" w:rsidP="00057745">
            <w:pPr>
              <w:pStyle w:val="ReportTab1"/>
              <w:ind w:hanging="33"/>
              <w:rPr>
                <w:szCs w:val="24"/>
              </w:rPr>
            </w:pPr>
            <w:r w:rsidRPr="009F63B9">
              <w:rPr>
                <w:szCs w:val="24"/>
              </w:rPr>
              <w:t>72000</w:t>
            </w:r>
          </w:p>
        </w:tc>
        <w:tc>
          <w:tcPr>
            <w:tcW w:w="992" w:type="dxa"/>
            <w:shd w:val="clear" w:color="auto" w:fill="auto"/>
          </w:tcPr>
          <w:p w:rsidR="00CC1A69" w:rsidRPr="009F63B9" w:rsidRDefault="00CC1A69" w:rsidP="00057745">
            <w:pPr>
              <w:pStyle w:val="ReportTab1"/>
              <w:ind w:hanging="33"/>
              <w:rPr>
                <w:szCs w:val="24"/>
              </w:rPr>
            </w:pPr>
            <w:r w:rsidRPr="009F63B9">
              <w:rPr>
                <w:szCs w:val="24"/>
              </w:rPr>
              <w:t>58000</w:t>
            </w:r>
          </w:p>
        </w:tc>
        <w:tc>
          <w:tcPr>
            <w:tcW w:w="675" w:type="dxa"/>
            <w:shd w:val="clear" w:color="auto" w:fill="auto"/>
          </w:tcPr>
          <w:p w:rsidR="00CC1A69" w:rsidRPr="009F63B9" w:rsidRDefault="00CC1A69" w:rsidP="00057745">
            <w:pPr>
              <w:pStyle w:val="ReportTab1"/>
              <w:ind w:right="28" w:firstLine="0"/>
              <w:rPr>
                <w:szCs w:val="24"/>
              </w:rPr>
            </w:pPr>
          </w:p>
        </w:tc>
        <w:tc>
          <w:tcPr>
            <w:tcW w:w="2376" w:type="dxa"/>
            <w:vMerge/>
            <w:shd w:val="clear" w:color="auto" w:fill="auto"/>
          </w:tcPr>
          <w:p w:rsidR="00CC1A69" w:rsidRPr="009F63B9" w:rsidRDefault="00CC1A69" w:rsidP="00057745">
            <w:pPr>
              <w:pStyle w:val="ReportTab1"/>
              <w:ind w:right="28" w:firstLine="0"/>
              <w:rPr>
                <w:szCs w:val="24"/>
              </w:rPr>
            </w:pPr>
          </w:p>
        </w:tc>
      </w:tr>
      <w:tr w:rsidR="00CC1A69" w:rsidTr="00057745">
        <w:trPr>
          <w:trHeight w:val="797"/>
        </w:trPr>
        <w:tc>
          <w:tcPr>
            <w:tcW w:w="458" w:type="dxa"/>
            <w:vMerge/>
            <w:shd w:val="clear" w:color="auto" w:fill="auto"/>
          </w:tcPr>
          <w:p w:rsidR="00CC1A69" w:rsidRDefault="00CC1A69" w:rsidP="00057745">
            <w:pPr>
              <w:snapToGrid w:val="0"/>
            </w:pPr>
          </w:p>
        </w:tc>
        <w:tc>
          <w:tcPr>
            <w:tcW w:w="2060" w:type="dxa"/>
            <w:vMerge/>
            <w:shd w:val="clear" w:color="auto" w:fill="auto"/>
          </w:tcPr>
          <w:p w:rsidR="00CC1A69" w:rsidRDefault="00CC1A69" w:rsidP="00057745">
            <w:pPr>
              <w:snapToGrid w:val="0"/>
            </w:pPr>
          </w:p>
        </w:tc>
        <w:tc>
          <w:tcPr>
            <w:tcW w:w="2693" w:type="dxa"/>
            <w:vMerge/>
            <w:shd w:val="clear" w:color="auto" w:fill="auto"/>
          </w:tcPr>
          <w:p w:rsidR="00CC1A69" w:rsidRPr="00827A08" w:rsidRDefault="00CC1A69" w:rsidP="00057745">
            <w:pPr>
              <w:snapToGrid w:val="0"/>
            </w:pPr>
          </w:p>
        </w:tc>
        <w:tc>
          <w:tcPr>
            <w:tcW w:w="1985" w:type="dxa"/>
            <w:vMerge/>
            <w:shd w:val="clear" w:color="auto" w:fill="auto"/>
          </w:tcPr>
          <w:p w:rsidR="00CC1A69" w:rsidRPr="00827A08" w:rsidRDefault="00CC1A69" w:rsidP="00057745">
            <w:pPr>
              <w:snapToGrid w:val="0"/>
            </w:pPr>
          </w:p>
        </w:tc>
        <w:tc>
          <w:tcPr>
            <w:tcW w:w="1134" w:type="dxa"/>
            <w:shd w:val="clear" w:color="auto" w:fill="auto"/>
          </w:tcPr>
          <w:p w:rsidR="00CC1A69" w:rsidRDefault="00CC1A69" w:rsidP="00057745">
            <w:pPr>
              <w:snapToGrid w:val="0"/>
              <w:jc w:val="center"/>
            </w:pPr>
            <w:r>
              <w:t>2015г.</w:t>
            </w:r>
          </w:p>
        </w:tc>
        <w:tc>
          <w:tcPr>
            <w:tcW w:w="1134" w:type="dxa"/>
            <w:shd w:val="clear" w:color="auto" w:fill="auto"/>
          </w:tcPr>
          <w:p w:rsidR="00CC1A69" w:rsidRPr="009F63B9" w:rsidRDefault="00CC1A69" w:rsidP="00057745">
            <w:pPr>
              <w:pStyle w:val="ReportTab1"/>
              <w:ind w:hanging="33"/>
              <w:rPr>
                <w:szCs w:val="24"/>
              </w:rPr>
            </w:pPr>
            <w:r w:rsidRPr="009F63B9">
              <w:rPr>
                <w:szCs w:val="24"/>
              </w:rPr>
              <w:t>130000</w:t>
            </w:r>
          </w:p>
        </w:tc>
        <w:tc>
          <w:tcPr>
            <w:tcW w:w="992" w:type="dxa"/>
            <w:shd w:val="clear" w:color="auto" w:fill="auto"/>
          </w:tcPr>
          <w:p w:rsidR="00CC1A69" w:rsidRPr="009F63B9" w:rsidRDefault="00CC1A69" w:rsidP="00057745">
            <w:pPr>
              <w:pStyle w:val="ReportTab1"/>
              <w:ind w:hanging="33"/>
              <w:rPr>
                <w:szCs w:val="24"/>
              </w:rPr>
            </w:pPr>
          </w:p>
        </w:tc>
        <w:tc>
          <w:tcPr>
            <w:tcW w:w="1134" w:type="dxa"/>
            <w:shd w:val="clear" w:color="auto" w:fill="auto"/>
          </w:tcPr>
          <w:p w:rsidR="00CC1A69" w:rsidRPr="009F63B9" w:rsidRDefault="00CC1A69" w:rsidP="00057745">
            <w:pPr>
              <w:pStyle w:val="ReportTab1"/>
              <w:ind w:hanging="33"/>
              <w:rPr>
                <w:szCs w:val="24"/>
              </w:rPr>
            </w:pPr>
            <w:r w:rsidRPr="009F63B9">
              <w:rPr>
                <w:szCs w:val="24"/>
              </w:rPr>
              <w:t>72000</w:t>
            </w:r>
          </w:p>
        </w:tc>
        <w:tc>
          <w:tcPr>
            <w:tcW w:w="992" w:type="dxa"/>
            <w:shd w:val="clear" w:color="auto" w:fill="auto"/>
          </w:tcPr>
          <w:p w:rsidR="00CC1A69" w:rsidRPr="009F63B9" w:rsidRDefault="00CC1A69" w:rsidP="00057745">
            <w:pPr>
              <w:pStyle w:val="ReportTab1"/>
              <w:ind w:hanging="33"/>
              <w:rPr>
                <w:szCs w:val="24"/>
              </w:rPr>
            </w:pPr>
            <w:r w:rsidRPr="009F63B9">
              <w:rPr>
                <w:szCs w:val="24"/>
              </w:rPr>
              <w:t>58000</w:t>
            </w:r>
          </w:p>
        </w:tc>
        <w:tc>
          <w:tcPr>
            <w:tcW w:w="675" w:type="dxa"/>
            <w:shd w:val="clear" w:color="auto" w:fill="auto"/>
          </w:tcPr>
          <w:p w:rsidR="00CC1A69" w:rsidRPr="009F63B9" w:rsidRDefault="00CC1A69" w:rsidP="00057745">
            <w:pPr>
              <w:pStyle w:val="ReportTab1"/>
              <w:ind w:right="28" w:firstLine="0"/>
              <w:rPr>
                <w:szCs w:val="24"/>
              </w:rPr>
            </w:pPr>
          </w:p>
        </w:tc>
        <w:tc>
          <w:tcPr>
            <w:tcW w:w="2376" w:type="dxa"/>
            <w:vMerge/>
            <w:shd w:val="clear" w:color="auto" w:fill="auto"/>
          </w:tcPr>
          <w:p w:rsidR="00CC1A69" w:rsidRPr="009F63B9" w:rsidRDefault="00CC1A69" w:rsidP="00057745">
            <w:pPr>
              <w:pStyle w:val="ReportTab1"/>
              <w:ind w:right="28" w:firstLine="0"/>
              <w:rPr>
                <w:szCs w:val="24"/>
              </w:rPr>
            </w:pPr>
          </w:p>
        </w:tc>
      </w:tr>
      <w:tr w:rsidR="00CC1A69" w:rsidTr="00057745">
        <w:trPr>
          <w:trHeight w:val="515"/>
        </w:trPr>
        <w:tc>
          <w:tcPr>
            <w:tcW w:w="458" w:type="dxa"/>
            <w:vMerge/>
            <w:shd w:val="clear" w:color="auto" w:fill="auto"/>
          </w:tcPr>
          <w:p w:rsidR="00CC1A69" w:rsidRDefault="00CC1A69" w:rsidP="00057745">
            <w:pPr>
              <w:snapToGrid w:val="0"/>
            </w:pPr>
          </w:p>
        </w:tc>
        <w:tc>
          <w:tcPr>
            <w:tcW w:w="2060" w:type="dxa"/>
            <w:vMerge/>
            <w:shd w:val="clear" w:color="auto" w:fill="auto"/>
          </w:tcPr>
          <w:p w:rsidR="00CC1A69" w:rsidRDefault="00CC1A69" w:rsidP="00057745">
            <w:pPr>
              <w:snapToGrid w:val="0"/>
            </w:pPr>
          </w:p>
        </w:tc>
        <w:tc>
          <w:tcPr>
            <w:tcW w:w="2693" w:type="dxa"/>
            <w:vMerge w:val="restart"/>
            <w:shd w:val="clear" w:color="auto" w:fill="auto"/>
          </w:tcPr>
          <w:p w:rsidR="00CC1A69" w:rsidRPr="009F63B9" w:rsidRDefault="00CC1A69" w:rsidP="00057745">
            <w:pPr>
              <w:snapToGrid w:val="0"/>
              <w:rPr>
                <w:b/>
              </w:rPr>
            </w:pPr>
            <w:r w:rsidRPr="00827A08">
              <w:t>Организация каникулярного отдыха, оздоровления, занятости детей и подростков Томского района</w:t>
            </w:r>
          </w:p>
        </w:tc>
        <w:tc>
          <w:tcPr>
            <w:tcW w:w="1985" w:type="dxa"/>
            <w:vMerge w:val="restart"/>
            <w:shd w:val="clear" w:color="auto" w:fill="auto"/>
          </w:tcPr>
          <w:p w:rsidR="00CC1A69" w:rsidRPr="00827A08" w:rsidRDefault="00CC1A69" w:rsidP="00057745">
            <w:pPr>
              <w:snapToGrid w:val="0"/>
            </w:pPr>
            <w:r w:rsidRPr="00827A08">
              <w:t>Управление образования Администрации Томского района</w:t>
            </w:r>
          </w:p>
        </w:tc>
        <w:tc>
          <w:tcPr>
            <w:tcW w:w="1134" w:type="dxa"/>
            <w:shd w:val="clear" w:color="auto" w:fill="auto"/>
          </w:tcPr>
          <w:p w:rsidR="00CC1A69" w:rsidRDefault="00CC1A69" w:rsidP="00057745">
            <w:pPr>
              <w:snapToGrid w:val="0"/>
              <w:jc w:val="center"/>
            </w:pPr>
            <w:r>
              <w:t>2013г.</w:t>
            </w:r>
          </w:p>
        </w:tc>
        <w:tc>
          <w:tcPr>
            <w:tcW w:w="1134" w:type="dxa"/>
            <w:shd w:val="clear" w:color="auto" w:fill="auto"/>
          </w:tcPr>
          <w:p w:rsidR="00CC1A69" w:rsidRDefault="00CC1A69" w:rsidP="00057745">
            <w:pPr>
              <w:snapToGrid w:val="0"/>
              <w:ind w:hanging="33"/>
            </w:pPr>
            <w:r>
              <w:t>893</w:t>
            </w:r>
          </w:p>
        </w:tc>
        <w:tc>
          <w:tcPr>
            <w:tcW w:w="992" w:type="dxa"/>
            <w:shd w:val="clear" w:color="auto" w:fill="auto"/>
          </w:tcPr>
          <w:p w:rsidR="00CC1A69" w:rsidRDefault="00CC1A69" w:rsidP="00057745">
            <w:pPr>
              <w:snapToGrid w:val="0"/>
              <w:ind w:hanging="33"/>
            </w:pPr>
          </w:p>
        </w:tc>
        <w:tc>
          <w:tcPr>
            <w:tcW w:w="1134" w:type="dxa"/>
            <w:shd w:val="clear" w:color="auto" w:fill="auto"/>
          </w:tcPr>
          <w:p w:rsidR="00CC1A69" w:rsidRDefault="00CC1A69" w:rsidP="00057745">
            <w:pPr>
              <w:snapToGrid w:val="0"/>
              <w:ind w:hanging="33"/>
            </w:pPr>
          </w:p>
        </w:tc>
        <w:tc>
          <w:tcPr>
            <w:tcW w:w="992" w:type="dxa"/>
            <w:shd w:val="clear" w:color="auto" w:fill="auto"/>
          </w:tcPr>
          <w:p w:rsidR="00CC1A69" w:rsidRDefault="00CC1A69" w:rsidP="00057745">
            <w:pPr>
              <w:snapToGrid w:val="0"/>
              <w:ind w:hanging="33"/>
            </w:pPr>
            <w:r>
              <w:t>893</w:t>
            </w:r>
          </w:p>
        </w:tc>
        <w:tc>
          <w:tcPr>
            <w:tcW w:w="675" w:type="dxa"/>
            <w:shd w:val="clear" w:color="auto" w:fill="auto"/>
          </w:tcPr>
          <w:p w:rsidR="00CC1A69" w:rsidRDefault="00CC1A69" w:rsidP="00057745">
            <w:pPr>
              <w:snapToGrid w:val="0"/>
              <w:ind w:hanging="33"/>
              <w:jc w:val="center"/>
            </w:pPr>
          </w:p>
        </w:tc>
        <w:tc>
          <w:tcPr>
            <w:tcW w:w="2376" w:type="dxa"/>
            <w:vMerge w:val="restart"/>
            <w:shd w:val="clear" w:color="auto" w:fill="auto"/>
          </w:tcPr>
          <w:p w:rsidR="00CC1A69" w:rsidRPr="009F63B9" w:rsidRDefault="00CC1A69" w:rsidP="00057745">
            <w:pPr>
              <w:pStyle w:val="ReportTab1"/>
              <w:ind w:right="28" w:firstLine="0"/>
              <w:rPr>
                <w:szCs w:val="24"/>
              </w:rPr>
            </w:pPr>
            <w:r w:rsidRPr="009F63B9">
              <w:rPr>
                <w:szCs w:val="24"/>
              </w:rPr>
              <w:t>Рост доли занятых в экономически активном населении Томского района уровне</w:t>
            </w:r>
          </w:p>
        </w:tc>
      </w:tr>
      <w:tr w:rsidR="00CC1A69" w:rsidTr="00057745">
        <w:trPr>
          <w:trHeight w:hRule="exact" w:val="660"/>
        </w:trPr>
        <w:tc>
          <w:tcPr>
            <w:tcW w:w="458" w:type="dxa"/>
            <w:vMerge/>
            <w:shd w:val="clear" w:color="auto" w:fill="auto"/>
          </w:tcPr>
          <w:p w:rsidR="00CC1A69" w:rsidRDefault="00CC1A69" w:rsidP="00057745">
            <w:pPr>
              <w:snapToGrid w:val="0"/>
            </w:pPr>
          </w:p>
        </w:tc>
        <w:tc>
          <w:tcPr>
            <w:tcW w:w="2060" w:type="dxa"/>
            <w:vMerge/>
            <w:shd w:val="clear" w:color="auto" w:fill="auto"/>
          </w:tcPr>
          <w:p w:rsidR="00CC1A69" w:rsidRDefault="00CC1A69" w:rsidP="00057745">
            <w:pPr>
              <w:snapToGrid w:val="0"/>
            </w:pPr>
          </w:p>
        </w:tc>
        <w:tc>
          <w:tcPr>
            <w:tcW w:w="2693" w:type="dxa"/>
            <w:vMerge/>
            <w:shd w:val="clear" w:color="auto" w:fill="auto"/>
          </w:tcPr>
          <w:p w:rsidR="00CC1A69" w:rsidRPr="00827A08" w:rsidRDefault="00CC1A69" w:rsidP="00057745">
            <w:pPr>
              <w:snapToGrid w:val="0"/>
            </w:pPr>
          </w:p>
        </w:tc>
        <w:tc>
          <w:tcPr>
            <w:tcW w:w="1985" w:type="dxa"/>
            <w:vMerge/>
            <w:shd w:val="clear" w:color="auto" w:fill="auto"/>
          </w:tcPr>
          <w:p w:rsidR="00CC1A69" w:rsidRPr="00827A08" w:rsidRDefault="00CC1A69" w:rsidP="00057745">
            <w:pPr>
              <w:snapToGrid w:val="0"/>
            </w:pPr>
          </w:p>
        </w:tc>
        <w:tc>
          <w:tcPr>
            <w:tcW w:w="1134" w:type="dxa"/>
            <w:shd w:val="clear" w:color="auto" w:fill="auto"/>
          </w:tcPr>
          <w:p w:rsidR="00CC1A69" w:rsidRPr="009F63B9" w:rsidRDefault="00CC1A69" w:rsidP="00057745">
            <w:pPr>
              <w:shd w:val="clear" w:color="auto" w:fill="FFFFFF"/>
              <w:snapToGrid w:val="0"/>
              <w:jc w:val="center"/>
              <w:rPr>
                <w:bCs/>
              </w:rPr>
            </w:pPr>
            <w:r>
              <w:t>2014г.</w:t>
            </w:r>
          </w:p>
        </w:tc>
        <w:tc>
          <w:tcPr>
            <w:tcW w:w="1134" w:type="dxa"/>
            <w:shd w:val="clear" w:color="auto" w:fill="auto"/>
          </w:tcPr>
          <w:p w:rsidR="00CC1A69" w:rsidRPr="009F63B9" w:rsidRDefault="00CC1A69" w:rsidP="00057745">
            <w:pPr>
              <w:pStyle w:val="ReportTab1"/>
              <w:ind w:right="28" w:firstLine="0"/>
              <w:rPr>
                <w:szCs w:val="24"/>
              </w:rPr>
            </w:pPr>
            <w:r>
              <w:t>950</w:t>
            </w:r>
          </w:p>
        </w:tc>
        <w:tc>
          <w:tcPr>
            <w:tcW w:w="992" w:type="dxa"/>
            <w:shd w:val="clear" w:color="auto" w:fill="auto"/>
          </w:tcPr>
          <w:p w:rsidR="00CC1A69" w:rsidRPr="009F63B9" w:rsidRDefault="00CC1A69" w:rsidP="00057745">
            <w:pPr>
              <w:pStyle w:val="ReportTab1"/>
              <w:ind w:right="28"/>
              <w:rPr>
                <w:szCs w:val="24"/>
              </w:rPr>
            </w:pPr>
          </w:p>
        </w:tc>
        <w:tc>
          <w:tcPr>
            <w:tcW w:w="1134" w:type="dxa"/>
            <w:shd w:val="clear" w:color="auto" w:fill="auto"/>
          </w:tcPr>
          <w:p w:rsidR="00CC1A69" w:rsidRPr="009F63B9" w:rsidRDefault="00CC1A69" w:rsidP="00057745">
            <w:pPr>
              <w:pStyle w:val="ReportTab1"/>
              <w:ind w:right="28"/>
              <w:rPr>
                <w:szCs w:val="24"/>
              </w:rPr>
            </w:pPr>
          </w:p>
        </w:tc>
        <w:tc>
          <w:tcPr>
            <w:tcW w:w="992" w:type="dxa"/>
            <w:shd w:val="clear" w:color="auto" w:fill="auto"/>
          </w:tcPr>
          <w:p w:rsidR="00CC1A69" w:rsidRPr="009F63B9" w:rsidRDefault="00CC1A69" w:rsidP="00057745">
            <w:pPr>
              <w:pStyle w:val="ReportTab1"/>
              <w:ind w:right="28" w:firstLine="0"/>
              <w:rPr>
                <w:szCs w:val="24"/>
              </w:rPr>
            </w:pPr>
            <w:r>
              <w:t>950</w:t>
            </w:r>
          </w:p>
        </w:tc>
        <w:tc>
          <w:tcPr>
            <w:tcW w:w="675" w:type="dxa"/>
            <w:shd w:val="clear" w:color="auto" w:fill="auto"/>
          </w:tcPr>
          <w:p w:rsidR="00CC1A69" w:rsidRPr="009F63B9" w:rsidRDefault="00CC1A69" w:rsidP="00057745">
            <w:pPr>
              <w:pStyle w:val="ReportTab1"/>
              <w:ind w:right="28"/>
              <w:rPr>
                <w:szCs w:val="24"/>
              </w:rPr>
            </w:pPr>
          </w:p>
        </w:tc>
        <w:tc>
          <w:tcPr>
            <w:tcW w:w="2376" w:type="dxa"/>
            <w:vMerge/>
            <w:shd w:val="clear" w:color="auto" w:fill="auto"/>
          </w:tcPr>
          <w:p w:rsidR="00CC1A69" w:rsidRPr="009F63B9" w:rsidRDefault="00CC1A69" w:rsidP="00057745">
            <w:pPr>
              <w:pStyle w:val="ReportTab1"/>
              <w:ind w:right="28"/>
              <w:rPr>
                <w:szCs w:val="24"/>
              </w:rPr>
            </w:pPr>
          </w:p>
        </w:tc>
      </w:tr>
      <w:tr w:rsidR="00CC1A69" w:rsidTr="00057745">
        <w:trPr>
          <w:trHeight w:hRule="exact" w:val="577"/>
        </w:trPr>
        <w:tc>
          <w:tcPr>
            <w:tcW w:w="458" w:type="dxa"/>
            <w:vMerge/>
            <w:shd w:val="clear" w:color="auto" w:fill="auto"/>
          </w:tcPr>
          <w:p w:rsidR="00CC1A69" w:rsidRDefault="00CC1A69" w:rsidP="00057745">
            <w:pPr>
              <w:snapToGrid w:val="0"/>
            </w:pPr>
          </w:p>
        </w:tc>
        <w:tc>
          <w:tcPr>
            <w:tcW w:w="2060" w:type="dxa"/>
            <w:vMerge/>
            <w:shd w:val="clear" w:color="auto" w:fill="auto"/>
          </w:tcPr>
          <w:p w:rsidR="00CC1A69" w:rsidRDefault="00CC1A69" w:rsidP="00057745">
            <w:pPr>
              <w:snapToGrid w:val="0"/>
            </w:pPr>
          </w:p>
        </w:tc>
        <w:tc>
          <w:tcPr>
            <w:tcW w:w="2693" w:type="dxa"/>
            <w:vMerge/>
            <w:shd w:val="clear" w:color="auto" w:fill="auto"/>
          </w:tcPr>
          <w:p w:rsidR="00CC1A69" w:rsidRPr="00827A08" w:rsidRDefault="00CC1A69" w:rsidP="00057745">
            <w:pPr>
              <w:snapToGrid w:val="0"/>
            </w:pPr>
          </w:p>
        </w:tc>
        <w:tc>
          <w:tcPr>
            <w:tcW w:w="1985" w:type="dxa"/>
            <w:vMerge/>
            <w:shd w:val="clear" w:color="auto" w:fill="auto"/>
          </w:tcPr>
          <w:p w:rsidR="00CC1A69" w:rsidRPr="00827A08" w:rsidRDefault="00CC1A69" w:rsidP="00057745">
            <w:pPr>
              <w:snapToGrid w:val="0"/>
            </w:pPr>
          </w:p>
        </w:tc>
        <w:tc>
          <w:tcPr>
            <w:tcW w:w="1134" w:type="dxa"/>
            <w:shd w:val="clear" w:color="auto" w:fill="auto"/>
          </w:tcPr>
          <w:p w:rsidR="00CC1A69" w:rsidRPr="009F63B9" w:rsidRDefault="00CC1A69" w:rsidP="00057745">
            <w:pPr>
              <w:shd w:val="clear" w:color="auto" w:fill="FFFFFF"/>
              <w:snapToGrid w:val="0"/>
              <w:jc w:val="center"/>
              <w:rPr>
                <w:bCs/>
              </w:rPr>
            </w:pPr>
            <w:r>
              <w:t>2015г.</w:t>
            </w:r>
          </w:p>
        </w:tc>
        <w:tc>
          <w:tcPr>
            <w:tcW w:w="1134" w:type="dxa"/>
            <w:shd w:val="clear" w:color="auto" w:fill="auto"/>
          </w:tcPr>
          <w:p w:rsidR="00CC1A69" w:rsidRPr="009F63B9" w:rsidRDefault="00CC1A69" w:rsidP="00057745">
            <w:pPr>
              <w:pStyle w:val="ReportTab1"/>
              <w:ind w:right="28" w:firstLine="0"/>
              <w:rPr>
                <w:szCs w:val="24"/>
              </w:rPr>
            </w:pPr>
            <w:r>
              <w:t>950</w:t>
            </w:r>
          </w:p>
        </w:tc>
        <w:tc>
          <w:tcPr>
            <w:tcW w:w="992" w:type="dxa"/>
            <w:shd w:val="clear" w:color="auto" w:fill="auto"/>
          </w:tcPr>
          <w:p w:rsidR="00CC1A69" w:rsidRPr="009F63B9" w:rsidRDefault="00CC1A69" w:rsidP="00057745">
            <w:pPr>
              <w:pStyle w:val="ReportTab1"/>
              <w:ind w:right="28"/>
              <w:rPr>
                <w:szCs w:val="24"/>
              </w:rPr>
            </w:pPr>
          </w:p>
        </w:tc>
        <w:tc>
          <w:tcPr>
            <w:tcW w:w="1134" w:type="dxa"/>
            <w:shd w:val="clear" w:color="auto" w:fill="auto"/>
          </w:tcPr>
          <w:p w:rsidR="00CC1A69" w:rsidRPr="009F63B9" w:rsidRDefault="00CC1A69" w:rsidP="00057745">
            <w:pPr>
              <w:pStyle w:val="ReportTab1"/>
              <w:ind w:right="28"/>
              <w:rPr>
                <w:szCs w:val="24"/>
              </w:rPr>
            </w:pPr>
          </w:p>
        </w:tc>
        <w:tc>
          <w:tcPr>
            <w:tcW w:w="992" w:type="dxa"/>
            <w:shd w:val="clear" w:color="auto" w:fill="auto"/>
          </w:tcPr>
          <w:p w:rsidR="00CC1A69" w:rsidRPr="009F63B9" w:rsidRDefault="00CC1A69" w:rsidP="00057745">
            <w:pPr>
              <w:pStyle w:val="ReportTab1"/>
              <w:ind w:right="28" w:firstLine="0"/>
              <w:rPr>
                <w:szCs w:val="24"/>
              </w:rPr>
            </w:pPr>
            <w:r>
              <w:t>950</w:t>
            </w:r>
          </w:p>
        </w:tc>
        <w:tc>
          <w:tcPr>
            <w:tcW w:w="675" w:type="dxa"/>
            <w:shd w:val="clear" w:color="auto" w:fill="auto"/>
          </w:tcPr>
          <w:p w:rsidR="00CC1A69" w:rsidRPr="009F63B9" w:rsidRDefault="00CC1A69" w:rsidP="00057745">
            <w:pPr>
              <w:pStyle w:val="ReportTab1"/>
              <w:ind w:right="28"/>
              <w:rPr>
                <w:szCs w:val="24"/>
              </w:rPr>
            </w:pPr>
          </w:p>
        </w:tc>
        <w:tc>
          <w:tcPr>
            <w:tcW w:w="2376" w:type="dxa"/>
            <w:vMerge/>
            <w:shd w:val="clear" w:color="auto" w:fill="auto"/>
          </w:tcPr>
          <w:p w:rsidR="00CC1A69" w:rsidRPr="009F63B9" w:rsidRDefault="00CC1A69" w:rsidP="00057745">
            <w:pPr>
              <w:pStyle w:val="ReportTab1"/>
              <w:ind w:right="28"/>
              <w:rPr>
                <w:szCs w:val="24"/>
              </w:rPr>
            </w:pPr>
          </w:p>
        </w:tc>
      </w:tr>
      <w:tr w:rsidR="00CC1A69" w:rsidTr="00057745">
        <w:trPr>
          <w:trHeight w:val="2270"/>
        </w:trPr>
        <w:tc>
          <w:tcPr>
            <w:tcW w:w="458" w:type="dxa"/>
            <w:vMerge/>
            <w:shd w:val="clear" w:color="auto" w:fill="auto"/>
          </w:tcPr>
          <w:p w:rsidR="00CC1A69" w:rsidRDefault="00CC1A69" w:rsidP="00057745"/>
        </w:tc>
        <w:tc>
          <w:tcPr>
            <w:tcW w:w="2060" w:type="dxa"/>
            <w:vMerge/>
            <w:shd w:val="clear" w:color="auto" w:fill="auto"/>
          </w:tcPr>
          <w:p w:rsidR="00CC1A69" w:rsidRDefault="00CC1A69" w:rsidP="00057745"/>
        </w:tc>
        <w:tc>
          <w:tcPr>
            <w:tcW w:w="2693" w:type="dxa"/>
            <w:vMerge w:val="restart"/>
            <w:shd w:val="clear" w:color="auto" w:fill="auto"/>
          </w:tcPr>
          <w:p w:rsidR="00CC1A69" w:rsidRDefault="00CC1A69" w:rsidP="00057745">
            <w:pPr>
              <w:snapToGrid w:val="0"/>
            </w:pPr>
            <w:r w:rsidRPr="00303162">
              <w:t xml:space="preserve">Реализация </w:t>
            </w:r>
            <w:r>
              <w:t>П</w:t>
            </w:r>
            <w:r w:rsidRPr="00303162">
              <w:t xml:space="preserve">рограммы «Обеспечение доступности и развития дошкольного образования в Томской области на 2013 - 2017 годы, предусматривающей увеличение количества мест в дошкольных образовательных </w:t>
            </w:r>
            <w:r w:rsidRPr="00303162">
              <w:lastRenderedPageBreak/>
              <w:t>учреждениях за счет свободных площадей МДОУ, свободных площадей образовательных учреждений, строительства пристроек к существующим МДОУ</w:t>
            </w:r>
            <w:r>
              <w:t xml:space="preserve"> и строительства новых площадей</w:t>
            </w:r>
          </w:p>
        </w:tc>
        <w:tc>
          <w:tcPr>
            <w:tcW w:w="1985" w:type="dxa"/>
            <w:vMerge w:val="restart"/>
            <w:shd w:val="clear" w:color="auto" w:fill="auto"/>
          </w:tcPr>
          <w:p w:rsidR="00CC1A69" w:rsidRDefault="00CC1A69" w:rsidP="00057745">
            <w:pPr>
              <w:snapToGrid w:val="0"/>
            </w:pPr>
            <w:r w:rsidRPr="00303162">
              <w:lastRenderedPageBreak/>
              <w:t>Управление образования Администрации Томского района</w:t>
            </w:r>
          </w:p>
        </w:tc>
        <w:tc>
          <w:tcPr>
            <w:tcW w:w="1134" w:type="dxa"/>
            <w:shd w:val="clear" w:color="auto" w:fill="auto"/>
          </w:tcPr>
          <w:p w:rsidR="00CC1A69" w:rsidRPr="009F63B9" w:rsidRDefault="00CC1A69" w:rsidP="00057745">
            <w:pPr>
              <w:shd w:val="clear" w:color="auto" w:fill="FFFFFF"/>
              <w:snapToGrid w:val="0"/>
              <w:jc w:val="center"/>
              <w:rPr>
                <w:bCs/>
              </w:rPr>
            </w:pPr>
            <w:r w:rsidRPr="009F63B9">
              <w:rPr>
                <w:bCs/>
              </w:rPr>
              <w:t>2013г.</w:t>
            </w:r>
          </w:p>
        </w:tc>
        <w:tc>
          <w:tcPr>
            <w:tcW w:w="1134" w:type="dxa"/>
            <w:shd w:val="clear" w:color="auto" w:fill="auto"/>
          </w:tcPr>
          <w:p w:rsidR="00CC1A69" w:rsidRPr="00ED628B" w:rsidRDefault="00CC1A69" w:rsidP="00057745">
            <w:r>
              <w:t>111418</w:t>
            </w:r>
          </w:p>
        </w:tc>
        <w:tc>
          <w:tcPr>
            <w:tcW w:w="992" w:type="dxa"/>
            <w:shd w:val="clear" w:color="auto" w:fill="auto"/>
          </w:tcPr>
          <w:p w:rsidR="00CC1A69" w:rsidRPr="00ED628B" w:rsidRDefault="00CC1A69" w:rsidP="00057745">
            <w:r w:rsidRPr="00ED628B">
              <w:t>68650</w:t>
            </w:r>
          </w:p>
        </w:tc>
        <w:tc>
          <w:tcPr>
            <w:tcW w:w="1134" w:type="dxa"/>
            <w:shd w:val="clear" w:color="auto" w:fill="auto"/>
          </w:tcPr>
          <w:p w:rsidR="00CC1A69" w:rsidRPr="00ED628B" w:rsidRDefault="00CC1A69" w:rsidP="00057745">
            <w:r>
              <w:t>34132</w:t>
            </w:r>
          </w:p>
        </w:tc>
        <w:tc>
          <w:tcPr>
            <w:tcW w:w="992" w:type="dxa"/>
            <w:shd w:val="clear" w:color="auto" w:fill="auto"/>
          </w:tcPr>
          <w:p w:rsidR="00CC1A69" w:rsidRPr="00ED628B" w:rsidRDefault="00CC1A69" w:rsidP="00057745">
            <w:r w:rsidRPr="00ED628B">
              <w:t>8636</w:t>
            </w:r>
          </w:p>
        </w:tc>
        <w:tc>
          <w:tcPr>
            <w:tcW w:w="675" w:type="dxa"/>
            <w:shd w:val="clear" w:color="auto" w:fill="auto"/>
          </w:tcPr>
          <w:p w:rsidR="00CC1A69" w:rsidRPr="00ED628B" w:rsidRDefault="00CC1A69" w:rsidP="00057745"/>
        </w:tc>
        <w:tc>
          <w:tcPr>
            <w:tcW w:w="2376" w:type="dxa"/>
            <w:vMerge w:val="restart"/>
            <w:shd w:val="clear" w:color="auto" w:fill="auto"/>
          </w:tcPr>
          <w:p w:rsidR="00CC1A69" w:rsidRPr="009F63B9" w:rsidRDefault="00CC1A69" w:rsidP="00057745">
            <w:pPr>
              <w:pStyle w:val="ReportTab1"/>
              <w:ind w:right="28" w:firstLine="0"/>
              <w:rPr>
                <w:szCs w:val="24"/>
              </w:rPr>
            </w:pPr>
            <w:r w:rsidRPr="009F63B9">
              <w:rPr>
                <w:szCs w:val="24"/>
              </w:rPr>
              <w:t>Введение до 2015 года 670 дополнительных дошкольных мест</w:t>
            </w:r>
          </w:p>
        </w:tc>
      </w:tr>
      <w:tr w:rsidR="00CC1A69" w:rsidTr="00057745">
        <w:trPr>
          <w:trHeight w:hRule="exact" w:val="2652"/>
        </w:trPr>
        <w:tc>
          <w:tcPr>
            <w:tcW w:w="458" w:type="dxa"/>
            <w:vMerge/>
            <w:shd w:val="clear" w:color="auto" w:fill="auto"/>
          </w:tcPr>
          <w:p w:rsidR="00CC1A69" w:rsidRDefault="00CC1A69" w:rsidP="00057745"/>
        </w:tc>
        <w:tc>
          <w:tcPr>
            <w:tcW w:w="2060" w:type="dxa"/>
            <w:vMerge/>
            <w:shd w:val="clear" w:color="auto" w:fill="auto"/>
          </w:tcPr>
          <w:p w:rsidR="00CC1A69" w:rsidRDefault="00CC1A69" w:rsidP="00057745"/>
        </w:tc>
        <w:tc>
          <w:tcPr>
            <w:tcW w:w="2693" w:type="dxa"/>
            <w:vMerge/>
            <w:shd w:val="clear" w:color="auto" w:fill="auto"/>
          </w:tcPr>
          <w:p w:rsidR="00CC1A69" w:rsidRPr="00303162" w:rsidRDefault="00CC1A69" w:rsidP="00057745">
            <w:pPr>
              <w:snapToGrid w:val="0"/>
            </w:pPr>
          </w:p>
        </w:tc>
        <w:tc>
          <w:tcPr>
            <w:tcW w:w="1985" w:type="dxa"/>
            <w:vMerge/>
            <w:shd w:val="clear" w:color="auto" w:fill="auto"/>
          </w:tcPr>
          <w:p w:rsidR="00CC1A69" w:rsidRPr="00303162" w:rsidRDefault="00CC1A69" w:rsidP="00057745">
            <w:pPr>
              <w:snapToGrid w:val="0"/>
            </w:pPr>
          </w:p>
        </w:tc>
        <w:tc>
          <w:tcPr>
            <w:tcW w:w="1134" w:type="dxa"/>
            <w:shd w:val="clear" w:color="auto" w:fill="auto"/>
          </w:tcPr>
          <w:p w:rsidR="00CC1A69" w:rsidRPr="009F63B9" w:rsidRDefault="00CC1A69" w:rsidP="00057745">
            <w:pPr>
              <w:shd w:val="clear" w:color="auto" w:fill="FFFFFF"/>
              <w:snapToGrid w:val="0"/>
              <w:jc w:val="center"/>
              <w:rPr>
                <w:bCs/>
              </w:rPr>
            </w:pPr>
            <w:r w:rsidRPr="009F63B9">
              <w:rPr>
                <w:bCs/>
              </w:rPr>
              <w:t>2014г.</w:t>
            </w:r>
          </w:p>
        </w:tc>
        <w:tc>
          <w:tcPr>
            <w:tcW w:w="1134" w:type="dxa"/>
            <w:shd w:val="clear" w:color="auto" w:fill="auto"/>
          </w:tcPr>
          <w:p w:rsidR="00CC1A69" w:rsidRPr="00ED628B" w:rsidRDefault="00CC1A69" w:rsidP="00057745">
            <w:r w:rsidRPr="00ED628B">
              <w:t>65900</w:t>
            </w:r>
          </w:p>
        </w:tc>
        <w:tc>
          <w:tcPr>
            <w:tcW w:w="992" w:type="dxa"/>
            <w:shd w:val="clear" w:color="auto" w:fill="auto"/>
          </w:tcPr>
          <w:p w:rsidR="00CC1A69" w:rsidRPr="00ED628B" w:rsidRDefault="00CC1A69" w:rsidP="00057745"/>
        </w:tc>
        <w:tc>
          <w:tcPr>
            <w:tcW w:w="1134" w:type="dxa"/>
            <w:shd w:val="clear" w:color="auto" w:fill="auto"/>
          </w:tcPr>
          <w:p w:rsidR="00CC1A69" w:rsidRPr="00ED628B" w:rsidRDefault="00CC1A69" w:rsidP="00057745">
            <w:r w:rsidRPr="00ED628B">
              <w:t>60700</w:t>
            </w:r>
          </w:p>
        </w:tc>
        <w:tc>
          <w:tcPr>
            <w:tcW w:w="992" w:type="dxa"/>
            <w:shd w:val="clear" w:color="auto" w:fill="auto"/>
          </w:tcPr>
          <w:p w:rsidR="00CC1A69" w:rsidRPr="00ED628B" w:rsidRDefault="00CC1A69" w:rsidP="00057745">
            <w:r w:rsidRPr="00ED628B">
              <w:t>5200</w:t>
            </w:r>
          </w:p>
        </w:tc>
        <w:tc>
          <w:tcPr>
            <w:tcW w:w="675" w:type="dxa"/>
            <w:shd w:val="clear" w:color="auto" w:fill="auto"/>
          </w:tcPr>
          <w:p w:rsidR="00CC1A69" w:rsidRPr="00ED628B" w:rsidRDefault="00CC1A69" w:rsidP="00057745"/>
        </w:tc>
        <w:tc>
          <w:tcPr>
            <w:tcW w:w="2376" w:type="dxa"/>
            <w:vMerge/>
            <w:shd w:val="clear" w:color="auto" w:fill="auto"/>
          </w:tcPr>
          <w:p w:rsidR="00CC1A69" w:rsidRPr="009F63B9" w:rsidRDefault="00CC1A69" w:rsidP="00057745">
            <w:pPr>
              <w:pStyle w:val="ReportTab1"/>
              <w:ind w:right="28"/>
              <w:rPr>
                <w:szCs w:val="24"/>
              </w:rPr>
            </w:pPr>
          </w:p>
        </w:tc>
      </w:tr>
      <w:tr w:rsidR="00CC1A69" w:rsidTr="00057745">
        <w:trPr>
          <w:trHeight w:hRule="exact" w:val="1322"/>
        </w:trPr>
        <w:tc>
          <w:tcPr>
            <w:tcW w:w="458" w:type="dxa"/>
            <w:vMerge/>
            <w:shd w:val="clear" w:color="auto" w:fill="auto"/>
          </w:tcPr>
          <w:p w:rsidR="00CC1A69" w:rsidRDefault="00CC1A69" w:rsidP="00057745"/>
        </w:tc>
        <w:tc>
          <w:tcPr>
            <w:tcW w:w="2060" w:type="dxa"/>
            <w:vMerge/>
            <w:shd w:val="clear" w:color="auto" w:fill="auto"/>
          </w:tcPr>
          <w:p w:rsidR="00CC1A69" w:rsidRDefault="00CC1A69" w:rsidP="00057745"/>
        </w:tc>
        <w:tc>
          <w:tcPr>
            <w:tcW w:w="2693" w:type="dxa"/>
            <w:vMerge/>
            <w:shd w:val="clear" w:color="auto" w:fill="auto"/>
          </w:tcPr>
          <w:p w:rsidR="00CC1A69" w:rsidRPr="00303162" w:rsidRDefault="00CC1A69" w:rsidP="00057745">
            <w:pPr>
              <w:snapToGrid w:val="0"/>
            </w:pPr>
          </w:p>
        </w:tc>
        <w:tc>
          <w:tcPr>
            <w:tcW w:w="1985" w:type="dxa"/>
            <w:vMerge/>
            <w:shd w:val="clear" w:color="auto" w:fill="auto"/>
          </w:tcPr>
          <w:p w:rsidR="00CC1A69" w:rsidRPr="00303162" w:rsidRDefault="00CC1A69" w:rsidP="00057745">
            <w:pPr>
              <w:snapToGrid w:val="0"/>
            </w:pPr>
          </w:p>
        </w:tc>
        <w:tc>
          <w:tcPr>
            <w:tcW w:w="1134" w:type="dxa"/>
            <w:shd w:val="clear" w:color="auto" w:fill="auto"/>
          </w:tcPr>
          <w:p w:rsidR="00CC1A69" w:rsidRPr="009F63B9" w:rsidRDefault="00CC1A69" w:rsidP="00057745">
            <w:pPr>
              <w:shd w:val="clear" w:color="auto" w:fill="FFFFFF"/>
              <w:snapToGrid w:val="0"/>
              <w:jc w:val="center"/>
              <w:rPr>
                <w:bCs/>
              </w:rPr>
            </w:pPr>
            <w:r w:rsidRPr="009F63B9">
              <w:rPr>
                <w:bCs/>
              </w:rPr>
              <w:t>2015г.</w:t>
            </w:r>
          </w:p>
        </w:tc>
        <w:tc>
          <w:tcPr>
            <w:tcW w:w="1134" w:type="dxa"/>
            <w:shd w:val="clear" w:color="auto" w:fill="auto"/>
          </w:tcPr>
          <w:p w:rsidR="00CC1A69" w:rsidRPr="00ED628B" w:rsidRDefault="00CC1A69" w:rsidP="00057745">
            <w:r w:rsidRPr="00ED628B">
              <w:t>113000</w:t>
            </w:r>
          </w:p>
        </w:tc>
        <w:tc>
          <w:tcPr>
            <w:tcW w:w="992" w:type="dxa"/>
            <w:shd w:val="clear" w:color="auto" w:fill="auto"/>
          </w:tcPr>
          <w:p w:rsidR="00CC1A69" w:rsidRPr="00ED628B" w:rsidRDefault="00CC1A69" w:rsidP="00057745"/>
        </w:tc>
        <w:tc>
          <w:tcPr>
            <w:tcW w:w="1134" w:type="dxa"/>
            <w:shd w:val="clear" w:color="auto" w:fill="auto"/>
          </w:tcPr>
          <w:p w:rsidR="00CC1A69" w:rsidRPr="00ED628B" w:rsidRDefault="00CC1A69" w:rsidP="00057745">
            <w:r w:rsidRPr="00ED628B">
              <w:t>110400</w:t>
            </w:r>
          </w:p>
        </w:tc>
        <w:tc>
          <w:tcPr>
            <w:tcW w:w="992" w:type="dxa"/>
            <w:shd w:val="clear" w:color="auto" w:fill="auto"/>
          </w:tcPr>
          <w:p w:rsidR="00CC1A69" w:rsidRDefault="00CC1A69" w:rsidP="00057745">
            <w:r w:rsidRPr="00ED628B">
              <w:t>2600</w:t>
            </w:r>
          </w:p>
        </w:tc>
        <w:tc>
          <w:tcPr>
            <w:tcW w:w="675" w:type="dxa"/>
            <w:shd w:val="clear" w:color="auto" w:fill="auto"/>
          </w:tcPr>
          <w:p w:rsidR="00CC1A69" w:rsidRPr="00ED628B" w:rsidRDefault="00CC1A69" w:rsidP="00057745"/>
        </w:tc>
        <w:tc>
          <w:tcPr>
            <w:tcW w:w="2376" w:type="dxa"/>
            <w:vMerge/>
            <w:shd w:val="clear" w:color="auto" w:fill="auto"/>
          </w:tcPr>
          <w:p w:rsidR="00CC1A69" w:rsidRPr="009F63B9" w:rsidRDefault="00CC1A69" w:rsidP="00057745">
            <w:pPr>
              <w:pStyle w:val="ReportTab1"/>
              <w:ind w:right="28"/>
              <w:rPr>
                <w:szCs w:val="24"/>
              </w:rPr>
            </w:pPr>
          </w:p>
        </w:tc>
      </w:tr>
      <w:tr w:rsidR="00CC1A69" w:rsidTr="00057745">
        <w:trPr>
          <w:trHeight w:val="876"/>
        </w:trPr>
        <w:tc>
          <w:tcPr>
            <w:tcW w:w="458" w:type="dxa"/>
            <w:vMerge/>
            <w:shd w:val="clear" w:color="auto" w:fill="auto"/>
          </w:tcPr>
          <w:p w:rsidR="00CC1A69" w:rsidRDefault="00CC1A69" w:rsidP="00057745">
            <w:pPr>
              <w:snapToGrid w:val="0"/>
            </w:pPr>
          </w:p>
        </w:tc>
        <w:tc>
          <w:tcPr>
            <w:tcW w:w="2060" w:type="dxa"/>
            <w:vMerge/>
            <w:shd w:val="clear" w:color="auto" w:fill="auto"/>
          </w:tcPr>
          <w:p w:rsidR="00CC1A69" w:rsidRDefault="00CC1A69" w:rsidP="00057745">
            <w:pPr>
              <w:snapToGrid w:val="0"/>
            </w:pPr>
          </w:p>
        </w:tc>
        <w:tc>
          <w:tcPr>
            <w:tcW w:w="2693" w:type="dxa"/>
            <w:vMerge w:val="restart"/>
            <w:shd w:val="clear" w:color="auto" w:fill="auto"/>
          </w:tcPr>
          <w:p w:rsidR="00CC1A69" w:rsidRDefault="00CC1A69" w:rsidP="00057745">
            <w:pPr>
              <w:snapToGrid w:val="0"/>
            </w:pPr>
            <w:r w:rsidRPr="00303162">
              <w:t>Реализация программы «Школьный автобус», обновление парка школьных автобусов</w:t>
            </w:r>
          </w:p>
        </w:tc>
        <w:tc>
          <w:tcPr>
            <w:tcW w:w="1985" w:type="dxa"/>
            <w:vMerge w:val="restart"/>
            <w:shd w:val="clear" w:color="auto" w:fill="auto"/>
          </w:tcPr>
          <w:p w:rsidR="00CC1A69" w:rsidRDefault="00CC1A69" w:rsidP="00057745">
            <w:pPr>
              <w:snapToGrid w:val="0"/>
            </w:pPr>
            <w:r w:rsidRPr="00303162">
              <w:t>Управление образования Администрации Томского района</w:t>
            </w:r>
          </w:p>
        </w:tc>
        <w:tc>
          <w:tcPr>
            <w:tcW w:w="1134" w:type="dxa"/>
            <w:shd w:val="clear" w:color="auto" w:fill="auto"/>
          </w:tcPr>
          <w:p w:rsidR="00CC1A69" w:rsidRPr="002D3FA9" w:rsidRDefault="00CC1A69" w:rsidP="00057745">
            <w:pPr>
              <w:jc w:val="center"/>
            </w:pPr>
            <w:r w:rsidRPr="002D3FA9">
              <w:t>2013г.</w:t>
            </w:r>
          </w:p>
        </w:tc>
        <w:tc>
          <w:tcPr>
            <w:tcW w:w="1134" w:type="dxa"/>
            <w:shd w:val="clear" w:color="auto" w:fill="auto"/>
          </w:tcPr>
          <w:p w:rsidR="00CC1A69" w:rsidRPr="00552DCD" w:rsidRDefault="00CC1A69" w:rsidP="00057745">
            <w:r w:rsidRPr="00552DCD">
              <w:t>7528</w:t>
            </w:r>
          </w:p>
        </w:tc>
        <w:tc>
          <w:tcPr>
            <w:tcW w:w="992" w:type="dxa"/>
            <w:shd w:val="clear" w:color="auto" w:fill="auto"/>
          </w:tcPr>
          <w:p w:rsidR="00CC1A69" w:rsidRPr="00552DCD" w:rsidRDefault="00CC1A69" w:rsidP="00057745"/>
        </w:tc>
        <w:tc>
          <w:tcPr>
            <w:tcW w:w="1134" w:type="dxa"/>
            <w:shd w:val="clear" w:color="auto" w:fill="auto"/>
          </w:tcPr>
          <w:p w:rsidR="00CC1A69" w:rsidRPr="00552DCD" w:rsidRDefault="00CC1A69" w:rsidP="00057745">
            <w:r w:rsidRPr="00552DCD">
              <w:t>3440</w:t>
            </w:r>
          </w:p>
        </w:tc>
        <w:tc>
          <w:tcPr>
            <w:tcW w:w="992" w:type="dxa"/>
            <w:shd w:val="clear" w:color="auto" w:fill="auto"/>
          </w:tcPr>
          <w:p w:rsidR="00CC1A69" w:rsidRPr="00552DCD" w:rsidRDefault="00CC1A69" w:rsidP="00057745">
            <w:r w:rsidRPr="00552DCD">
              <w:t>4088</w:t>
            </w:r>
          </w:p>
        </w:tc>
        <w:tc>
          <w:tcPr>
            <w:tcW w:w="675" w:type="dxa"/>
            <w:shd w:val="clear" w:color="auto" w:fill="auto"/>
          </w:tcPr>
          <w:p w:rsidR="00CC1A69" w:rsidRPr="00552DCD" w:rsidRDefault="00CC1A69" w:rsidP="00057745"/>
        </w:tc>
        <w:tc>
          <w:tcPr>
            <w:tcW w:w="2376" w:type="dxa"/>
            <w:vMerge w:val="restart"/>
            <w:shd w:val="clear" w:color="auto" w:fill="auto"/>
          </w:tcPr>
          <w:p w:rsidR="00CC1A69" w:rsidRDefault="00CC1A69" w:rsidP="00057745">
            <w:pPr>
              <w:snapToGrid w:val="0"/>
            </w:pPr>
            <w:r w:rsidRPr="00303162">
              <w:t>Улучшение ситуации с транспортировкой детей в образовательные учреждения, в т</w:t>
            </w:r>
            <w:r>
              <w:t>ом числе повышение безопасности</w:t>
            </w:r>
          </w:p>
        </w:tc>
      </w:tr>
      <w:tr w:rsidR="00CC1A69" w:rsidTr="00057745">
        <w:trPr>
          <w:trHeight w:hRule="exact" w:val="673"/>
        </w:trPr>
        <w:tc>
          <w:tcPr>
            <w:tcW w:w="458" w:type="dxa"/>
            <w:vMerge/>
            <w:shd w:val="clear" w:color="auto" w:fill="auto"/>
          </w:tcPr>
          <w:p w:rsidR="00CC1A69" w:rsidRDefault="00CC1A69" w:rsidP="00057745">
            <w:pPr>
              <w:snapToGrid w:val="0"/>
            </w:pPr>
          </w:p>
        </w:tc>
        <w:tc>
          <w:tcPr>
            <w:tcW w:w="2060" w:type="dxa"/>
            <w:vMerge/>
            <w:shd w:val="clear" w:color="auto" w:fill="auto"/>
          </w:tcPr>
          <w:p w:rsidR="00CC1A69" w:rsidRDefault="00CC1A69" w:rsidP="00057745">
            <w:pPr>
              <w:snapToGrid w:val="0"/>
            </w:pPr>
          </w:p>
        </w:tc>
        <w:tc>
          <w:tcPr>
            <w:tcW w:w="2693" w:type="dxa"/>
            <w:vMerge/>
            <w:shd w:val="clear" w:color="auto" w:fill="auto"/>
          </w:tcPr>
          <w:p w:rsidR="00CC1A69" w:rsidRPr="00303162" w:rsidRDefault="00CC1A69" w:rsidP="00057745">
            <w:pPr>
              <w:snapToGrid w:val="0"/>
            </w:pPr>
          </w:p>
        </w:tc>
        <w:tc>
          <w:tcPr>
            <w:tcW w:w="1985" w:type="dxa"/>
            <w:vMerge/>
            <w:shd w:val="clear" w:color="auto" w:fill="auto"/>
          </w:tcPr>
          <w:p w:rsidR="00CC1A69" w:rsidRPr="00303162" w:rsidRDefault="00CC1A69" w:rsidP="00057745">
            <w:pPr>
              <w:snapToGrid w:val="0"/>
            </w:pPr>
          </w:p>
        </w:tc>
        <w:tc>
          <w:tcPr>
            <w:tcW w:w="1134" w:type="dxa"/>
            <w:shd w:val="clear" w:color="auto" w:fill="auto"/>
          </w:tcPr>
          <w:p w:rsidR="00CC1A69" w:rsidRPr="002D3FA9" w:rsidRDefault="00CC1A69" w:rsidP="00057745">
            <w:pPr>
              <w:jc w:val="center"/>
            </w:pPr>
            <w:r w:rsidRPr="002D3FA9">
              <w:t>2014г.</w:t>
            </w:r>
          </w:p>
        </w:tc>
        <w:tc>
          <w:tcPr>
            <w:tcW w:w="1134" w:type="dxa"/>
            <w:shd w:val="clear" w:color="auto" w:fill="auto"/>
          </w:tcPr>
          <w:p w:rsidR="00CC1A69" w:rsidRPr="00552DCD" w:rsidRDefault="00CC1A69" w:rsidP="00057745">
            <w:r>
              <w:t>7000</w:t>
            </w:r>
          </w:p>
        </w:tc>
        <w:tc>
          <w:tcPr>
            <w:tcW w:w="992" w:type="dxa"/>
            <w:shd w:val="clear" w:color="auto" w:fill="auto"/>
          </w:tcPr>
          <w:p w:rsidR="00CC1A69" w:rsidRPr="00552DCD" w:rsidRDefault="00CC1A69" w:rsidP="00057745"/>
        </w:tc>
        <w:tc>
          <w:tcPr>
            <w:tcW w:w="1134" w:type="dxa"/>
            <w:shd w:val="clear" w:color="auto" w:fill="auto"/>
          </w:tcPr>
          <w:p w:rsidR="00CC1A69" w:rsidRPr="00552DCD" w:rsidRDefault="00CC1A69" w:rsidP="00057745">
            <w:r>
              <w:t>3500</w:t>
            </w:r>
          </w:p>
        </w:tc>
        <w:tc>
          <w:tcPr>
            <w:tcW w:w="992" w:type="dxa"/>
            <w:shd w:val="clear" w:color="auto" w:fill="auto"/>
          </w:tcPr>
          <w:p w:rsidR="00CC1A69" w:rsidRPr="00552DCD" w:rsidRDefault="00CC1A69" w:rsidP="00057745">
            <w:r>
              <w:t>3500</w:t>
            </w:r>
          </w:p>
        </w:tc>
        <w:tc>
          <w:tcPr>
            <w:tcW w:w="675" w:type="dxa"/>
            <w:shd w:val="clear" w:color="auto" w:fill="auto"/>
          </w:tcPr>
          <w:p w:rsidR="00CC1A69" w:rsidRPr="00552DCD" w:rsidRDefault="00CC1A69" w:rsidP="00057745"/>
        </w:tc>
        <w:tc>
          <w:tcPr>
            <w:tcW w:w="2376" w:type="dxa"/>
            <w:vMerge/>
            <w:shd w:val="clear" w:color="auto" w:fill="auto"/>
          </w:tcPr>
          <w:p w:rsidR="00CC1A69" w:rsidRDefault="00CC1A69" w:rsidP="00057745">
            <w:pPr>
              <w:snapToGrid w:val="0"/>
            </w:pPr>
          </w:p>
        </w:tc>
      </w:tr>
      <w:tr w:rsidR="00CC1A69" w:rsidTr="00057745">
        <w:trPr>
          <w:trHeight w:hRule="exact" w:val="710"/>
        </w:trPr>
        <w:tc>
          <w:tcPr>
            <w:tcW w:w="458" w:type="dxa"/>
            <w:vMerge/>
            <w:shd w:val="clear" w:color="auto" w:fill="auto"/>
          </w:tcPr>
          <w:p w:rsidR="00CC1A69" w:rsidRDefault="00CC1A69" w:rsidP="00057745">
            <w:pPr>
              <w:snapToGrid w:val="0"/>
            </w:pPr>
          </w:p>
        </w:tc>
        <w:tc>
          <w:tcPr>
            <w:tcW w:w="2060" w:type="dxa"/>
            <w:vMerge/>
            <w:tcBorders>
              <w:bottom w:val="single" w:sz="4" w:space="0" w:color="auto"/>
            </w:tcBorders>
            <w:shd w:val="clear" w:color="auto" w:fill="auto"/>
          </w:tcPr>
          <w:p w:rsidR="00CC1A69" w:rsidRDefault="00CC1A69" w:rsidP="00057745">
            <w:pPr>
              <w:snapToGrid w:val="0"/>
            </w:pPr>
          </w:p>
        </w:tc>
        <w:tc>
          <w:tcPr>
            <w:tcW w:w="2693" w:type="dxa"/>
            <w:vMerge/>
            <w:tcBorders>
              <w:bottom w:val="single" w:sz="4" w:space="0" w:color="auto"/>
            </w:tcBorders>
            <w:shd w:val="clear" w:color="auto" w:fill="auto"/>
          </w:tcPr>
          <w:p w:rsidR="00CC1A69" w:rsidRPr="00303162" w:rsidRDefault="00CC1A69" w:rsidP="00057745">
            <w:pPr>
              <w:snapToGrid w:val="0"/>
            </w:pPr>
          </w:p>
        </w:tc>
        <w:tc>
          <w:tcPr>
            <w:tcW w:w="1985" w:type="dxa"/>
            <w:vMerge/>
            <w:tcBorders>
              <w:bottom w:val="single" w:sz="4" w:space="0" w:color="auto"/>
            </w:tcBorders>
            <w:shd w:val="clear" w:color="auto" w:fill="auto"/>
          </w:tcPr>
          <w:p w:rsidR="00CC1A69" w:rsidRPr="00303162" w:rsidRDefault="00CC1A69" w:rsidP="00057745">
            <w:pPr>
              <w:snapToGrid w:val="0"/>
            </w:pPr>
          </w:p>
        </w:tc>
        <w:tc>
          <w:tcPr>
            <w:tcW w:w="1134" w:type="dxa"/>
            <w:tcBorders>
              <w:bottom w:val="single" w:sz="4" w:space="0" w:color="auto"/>
            </w:tcBorders>
            <w:shd w:val="clear" w:color="auto" w:fill="auto"/>
          </w:tcPr>
          <w:p w:rsidR="00CC1A69" w:rsidRDefault="00CC1A69" w:rsidP="00057745">
            <w:pPr>
              <w:jc w:val="center"/>
            </w:pPr>
            <w:r w:rsidRPr="002D3FA9">
              <w:t>2015г.</w:t>
            </w:r>
          </w:p>
        </w:tc>
        <w:tc>
          <w:tcPr>
            <w:tcW w:w="1134" w:type="dxa"/>
            <w:tcBorders>
              <w:bottom w:val="single" w:sz="4" w:space="0" w:color="auto"/>
            </w:tcBorders>
            <w:shd w:val="clear" w:color="auto" w:fill="auto"/>
          </w:tcPr>
          <w:p w:rsidR="00CC1A69" w:rsidRPr="00552DCD" w:rsidRDefault="00CC1A69" w:rsidP="00057745">
            <w:r w:rsidRPr="00552DCD">
              <w:t>7700</w:t>
            </w:r>
          </w:p>
        </w:tc>
        <w:tc>
          <w:tcPr>
            <w:tcW w:w="992" w:type="dxa"/>
            <w:tcBorders>
              <w:bottom w:val="single" w:sz="4" w:space="0" w:color="auto"/>
            </w:tcBorders>
            <w:shd w:val="clear" w:color="auto" w:fill="auto"/>
          </w:tcPr>
          <w:p w:rsidR="00CC1A69" w:rsidRPr="00552DCD" w:rsidRDefault="00CC1A69" w:rsidP="00057745"/>
        </w:tc>
        <w:tc>
          <w:tcPr>
            <w:tcW w:w="1134" w:type="dxa"/>
            <w:tcBorders>
              <w:bottom w:val="single" w:sz="4" w:space="0" w:color="auto"/>
            </w:tcBorders>
            <w:shd w:val="clear" w:color="auto" w:fill="auto"/>
          </w:tcPr>
          <w:p w:rsidR="00CC1A69" w:rsidRPr="00552DCD" w:rsidRDefault="00CC1A69" w:rsidP="00057745">
            <w:r w:rsidRPr="00552DCD">
              <w:t>3850</w:t>
            </w:r>
          </w:p>
        </w:tc>
        <w:tc>
          <w:tcPr>
            <w:tcW w:w="992" w:type="dxa"/>
            <w:tcBorders>
              <w:bottom w:val="single" w:sz="4" w:space="0" w:color="auto"/>
            </w:tcBorders>
            <w:shd w:val="clear" w:color="auto" w:fill="auto"/>
          </w:tcPr>
          <w:p w:rsidR="00CC1A69" w:rsidRPr="00552DCD" w:rsidRDefault="00CC1A69" w:rsidP="00057745">
            <w:r w:rsidRPr="00552DCD">
              <w:t>3850</w:t>
            </w:r>
          </w:p>
        </w:tc>
        <w:tc>
          <w:tcPr>
            <w:tcW w:w="675" w:type="dxa"/>
            <w:tcBorders>
              <w:bottom w:val="single" w:sz="4" w:space="0" w:color="auto"/>
            </w:tcBorders>
            <w:shd w:val="clear" w:color="auto" w:fill="auto"/>
          </w:tcPr>
          <w:p w:rsidR="00CC1A69" w:rsidRDefault="00CC1A69" w:rsidP="00057745"/>
        </w:tc>
        <w:tc>
          <w:tcPr>
            <w:tcW w:w="2376" w:type="dxa"/>
            <w:vMerge/>
            <w:shd w:val="clear" w:color="auto" w:fill="auto"/>
          </w:tcPr>
          <w:p w:rsidR="00CC1A69" w:rsidRDefault="00CC1A69" w:rsidP="00057745">
            <w:pPr>
              <w:snapToGrid w:val="0"/>
            </w:pPr>
          </w:p>
        </w:tc>
      </w:tr>
      <w:tr w:rsidR="00CC1A69" w:rsidTr="00057745">
        <w:trPr>
          <w:trHeight w:val="1036"/>
        </w:trPr>
        <w:tc>
          <w:tcPr>
            <w:tcW w:w="458" w:type="dxa"/>
            <w:vMerge w:val="restart"/>
            <w:tcBorders>
              <w:right w:val="single" w:sz="4" w:space="0" w:color="auto"/>
            </w:tcBorders>
            <w:shd w:val="clear" w:color="auto" w:fill="auto"/>
          </w:tcPr>
          <w:p w:rsidR="00CC1A69" w:rsidRDefault="00CC1A69" w:rsidP="00057745">
            <w:pPr>
              <w:snapToGrid w:val="0"/>
            </w:pPr>
            <w:r>
              <w:t>2.</w:t>
            </w:r>
          </w:p>
        </w:tc>
        <w:tc>
          <w:tcPr>
            <w:tcW w:w="2060" w:type="dxa"/>
            <w:vMerge w:val="restart"/>
            <w:tcBorders>
              <w:top w:val="single" w:sz="4" w:space="0" w:color="auto"/>
              <w:left w:val="single" w:sz="4" w:space="0" w:color="auto"/>
              <w:bottom w:val="single" w:sz="4" w:space="0" w:color="auto"/>
              <w:right w:val="single" w:sz="4" w:space="0" w:color="auto"/>
            </w:tcBorders>
            <w:shd w:val="clear" w:color="auto" w:fill="auto"/>
          </w:tcPr>
          <w:p w:rsidR="00CC1A69" w:rsidRDefault="00CC1A69" w:rsidP="00057745">
            <w:pPr>
              <w:snapToGrid w:val="0"/>
            </w:pPr>
            <w:r>
              <w:t>Формирование необходимых условий для физического и культурного развития населения</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CC1A69" w:rsidRDefault="00CC1A69" w:rsidP="00057745">
            <w:pPr>
              <w:snapToGrid w:val="0"/>
            </w:pPr>
            <w:r>
              <w:t>Выполнение мероприятий по развитию культурно-досуговой и профессиональной деятельности, направленной на творческую самореализацию населения Томского района</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CC1A69" w:rsidRDefault="00CC1A69" w:rsidP="00057745">
            <w:pPr>
              <w:snapToGrid w:val="0"/>
            </w:pPr>
            <w:r>
              <w:t>Администрация Томского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1A69" w:rsidRDefault="00CC1A69" w:rsidP="00057745">
            <w:pPr>
              <w:snapToGrid w:val="0"/>
              <w:jc w:val="center"/>
            </w:pPr>
            <w:r>
              <w:t>2013г.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1A69" w:rsidRDefault="00CC1A69" w:rsidP="00057745">
            <w:pPr>
              <w:snapToGrid w:val="0"/>
            </w:pPr>
            <w:r>
              <w:t>1285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1A69" w:rsidRDefault="00CC1A69" w:rsidP="00057745">
            <w:pPr>
              <w:snapToGrid w:val="0"/>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1A69" w:rsidRDefault="00CC1A69" w:rsidP="00057745">
            <w:pPr>
              <w:snapToGrid w:val="0"/>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1A69" w:rsidRDefault="00CC1A69" w:rsidP="00057745">
            <w:pPr>
              <w:snapToGrid w:val="0"/>
            </w:pPr>
            <w:r>
              <w:t>1285</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CC1A69" w:rsidRDefault="00CC1A69" w:rsidP="00057745">
            <w:pPr>
              <w:snapToGrid w:val="0"/>
            </w:pPr>
          </w:p>
        </w:tc>
        <w:tc>
          <w:tcPr>
            <w:tcW w:w="2376" w:type="dxa"/>
            <w:vMerge w:val="restart"/>
            <w:tcBorders>
              <w:left w:val="single" w:sz="4" w:space="0" w:color="auto"/>
            </w:tcBorders>
            <w:shd w:val="clear" w:color="auto" w:fill="auto"/>
          </w:tcPr>
          <w:p w:rsidR="00CC1A69" w:rsidRDefault="00CC1A69" w:rsidP="00057745">
            <w:pPr>
              <w:snapToGrid w:val="0"/>
            </w:pPr>
            <w:r>
              <w:t>Удовлетворение потребности населения в творческой самореализации</w:t>
            </w:r>
          </w:p>
        </w:tc>
      </w:tr>
      <w:tr w:rsidR="00CC1A69" w:rsidTr="00057745">
        <w:trPr>
          <w:trHeight w:hRule="exact" w:val="1036"/>
        </w:trPr>
        <w:tc>
          <w:tcPr>
            <w:tcW w:w="458" w:type="dxa"/>
            <w:vMerge/>
            <w:tcBorders>
              <w:right w:val="single" w:sz="4" w:space="0" w:color="auto"/>
            </w:tcBorders>
            <w:shd w:val="clear" w:color="auto" w:fill="auto"/>
          </w:tcPr>
          <w:p w:rsidR="00CC1A69" w:rsidRDefault="00CC1A69" w:rsidP="00057745">
            <w:pPr>
              <w:snapToGrid w:val="0"/>
            </w:pPr>
          </w:p>
        </w:tc>
        <w:tc>
          <w:tcPr>
            <w:tcW w:w="2060" w:type="dxa"/>
            <w:vMerge/>
            <w:tcBorders>
              <w:top w:val="single" w:sz="4" w:space="0" w:color="auto"/>
              <w:left w:val="single" w:sz="4" w:space="0" w:color="auto"/>
              <w:bottom w:val="single" w:sz="4" w:space="0" w:color="auto"/>
              <w:right w:val="single" w:sz="4" w:space="0" w:color="auto"/>
            </w:tcBorders>
            <w:shd w:val="clear" w:color="auto" w:fill="auto"/>
          </w:tcPr>
          <w:p w:rsidR="00CC1A69" w:rsidRDefault="00CC1A69" w:rsidP="00057745">
            <w:pPr>
              <w:snapToGrid w:val="0"/>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CC1A69" w:rsidRDefault="00CC1A69" w:rsidP="00057745">
            <w:pPr>
              <w:snapToGrid w:val="0"/>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rsidR="00CC1A69" w:rsidRDefault="00CC1A69" w:rsidP="00057745">
            <w:pPr>
              <w:snapToGrid w:val="0"/>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1A69" w:rsidRDefault="00CC1A69" w:rsidP="00057745">
            <w:pPr>
              <w:snapToGrid w:val="0"/>
              <w:jc w:val="center"/>
            </w:pPr>
            <w:r>
              <w:t>2014г.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1A69" w:rsidRDefault="00CC1A69" w:rsidP="00057745">
            <w:pPr>
              <w:snapToGrid w:val="0"/>
            </w:pPr>
            <w:r>
              <w:t>1285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1A69" w:rsidRDefault="00CC1A69" w:rsidP="00057745">
            <w:pPr>
              <w:snapToGrid w:val="0"/>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1A69" w:rsidRDefault="00CC1A69" w:rsidP="00057745">
            <w:pPr>
              <w:snapToGrid w:val="0"/>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1A69" w:rsidRDefault="00CC1A69" w:rsidP="00057745">
            <w:pPr>
              <w:snapToGrid w:val="0"/>
            </w:pPr>
            <w:r>
              <w:t>1285</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CC1A69" w:rsidRDefault="00CC1A69" w:rsidP="00057745">
            <w:pPr>
              <w:snapToGrid w:val="0"/>
            </w:pPr>
          </w:p>
        </w:tc>
        <w:tc>
          <w:tcPr>
            <w:tcW w:w="2376" w:type="dxa"/>
            <w:vMerge/>
            <w:tcBorders>
              <w:left w:val="single" w:sz="4" w:space="0" w:color="auto"/>
            </w:tcBorders>
            <w:shd w:val="clear" w:color="auto" w:fill="auto"/>
          </w:tcPr>
          <w:p w:rsidR="00CC1A69" w:rsidRDefault="00CC1A69" w:rsidP="00057745">
            <w:pPr>
              <w:snapToGrid w:val="0"/>
            </w:pPr>
          </w:p>
        </w:tc>
      </w:tr>
      <w:tr w:rsidR="00CC1A69" w:rsidTr="00057745">
        <w:trPr>
          <w:trHeight w:hRule="exact" w:val="1036"/>
        </w:trPr>
        <w:tc>
          <w:tcPr>
            <w:tcW w:w="458" w:type="dxa"/>
            <w:vMerge/>
            <w:tcBorders>
              <w:right w:val="single" w:sz="4" w:space="0" w:color="auto"/>
            </w:tcBorders>
            <w:shd w:val="clear" w:color="auto" w:fill="auto"/>
          </w:tcPr>
          <w:p w:rsidR="00CC1A69" w:rsidRDefault="00CC1A69" w:rsidP="00057745">
            <w:pPr>
              <w:snapToGrid w:val="0"/>
            </w:pPr>
          </w:p>
        </w:tc>
        <w:tc>
          <w:tcPr>
            <w:tcW w:w="2060" w:type="dxa"/>
            <w:vMerge/>
            <w:tcBorders>
              <w:top w:val="single" w:sz="4" w:space="0" w:color="auto"/>
              <w:left w:val="single" w:sz="4" w:space="0" w:color="auto"/>
              <w:bottom w:val="single" w:sz="4" w:space="0" w:color="auto"/>
              <w:right w:val="single" w:sz="4" w:space="0" w:color="auto"/>
            </w:tcBorders>
            <w:shd w:val="clear" w:color="auto" w:fill="auto"/>
          </w:tcPr>
          <w:p w:rsidR="00CC1A69" w:rsidRDefault="00CC1A69" w:rsidP="00057745">
            <w:pPr>
              <w:snapToGrid w:val="0"/>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CC1A69" w:rsidRDefault="00CC1A69" w:rsidP="00057745">
            <w:pPr>
              <w:snapToGrid w:val="0"/>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rsidR="00CC1A69" w:rsidRDefault="00CC1A69" w:rsidP="00057745">
            <w:pPr>
              <w:snapToGrid w:val="0"/>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1A69" w:rsidRDefault="00CC1A69" w:rsidP="00057745">
            <w:pPr>
              <w:snapToGrid w:val="0"/>
              <w:jc w:val="center"/>
            </w:pPr>
            <w:r>
              <w:t>2015г.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1A69" w:rsidRDefault="00CC1A69" w:rsidP="00057745">
            <w:pPr>
              <w:snapToGrid w:val="0"/>
            </w:pPr>
            <w:r>
              <w:t>1285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1A69" w:rsidRDefault="00CC1A69" w:rsidP="00057745">
            <w:pPr>
              <w:snapToGrid w:val="0"/>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1A69" w:rsidRDefault="00CC1A69" w:rsidP="00057745">
            <w:pPr>
              <w:snapToGrid w:val="0"/>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1A69" w:rsidRDefault="00CC1A69" w:rsidP="00057745">
            <w:pPr>
              <w:snapToGrid w:val="0"/>
            </w:pPr>
            <w:r>
              <w:t>1285</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CC1A69" w:rsidRDefault="00CC1A69" w:rsidP="00057745">
            <w:pPr>
              <w:snapToGrid w:val="0"/>
            </w:pPr>
          </w:p>
        </w:tc>
        <w:tc>
          <w:tcPr>
            <w:tcW w:w="2376" w:type="dxa"/>
            <w:vMerge/>
            <w:tcBorders>
              <w:left w:val="single" w:sz="4" w:space="0" w:color="auto"/>
            </w:tcBorders>
            <w:shd w:val="clear" w:color="auto" w:fill="auto"/>
          </w:tcPr>
          <w:p w:rsidR="00CC1A69" w:rsidRDefault="00CC1A69" w:rsidP="00057745">
            <w:pPr>
              <w:snapToGrid w:val="0"/>
            </w:pPr>
          </w:p>
        </w:tc>
      </w:tr>
      <w:tr w:rsidR="00CC1A69" w:rsidTr="00057745">
        <w:trPr>
          <w:trHeight w:val="995"/>
        </w:trPr>
        <w:tc>
          <w:tcPr>
            <w:tcW w:w="458" w:type="dxa"/>
            <w:vMerge/>
            <w:shd w:val="clear" w:color="auto" w:fill="auto"/>
          </w:tcPr>
          <w:p w:rsidR="00CC1A69" w:rsidRDefault="00CC1A69" w:rsidP="00057745"/>
        </w:tc>
        <w:tc>
          <w:tcPr>
            <w:tcW w:w="2060" w:type="dxa"/>
            <w:vMerge/>
            <w:tcBorders>
              <w:top w:val="single" w:sz="4" w:space="0" w:color="auto"/>
            </w:tcBorders>
            <w:shd w:val="clear" w:color="auto" w:fill="auto"/>
          </w:tcPr>
          <w:p w:rsidR="00CC1A69" w:rsidRDefault="00CC1A69" w:rsidP="00057745"/>
        </w:tc>
        <w:tc>
          <w:tcPr>
            <w:tcW w:w="2693" w:type="dxa"/>
            <w:vMerge w:val="restart"/>
            <w:tcBorders>
              <w:top w:val="single" w:sz="4" w:space="0" w:color="auto"/>
            </w:tcBorders>
            <w:shd w:val="clear" w:color="auto" w:fill="auto"/>
          </w:tcPr>
          <w:p w:rsidR="00CC1A69" w:rsidRDefault="00CC1A69" w:rsidP="00057745">
            <w:pPr>
              <w:snapToGrid w:val="0"/>
            </w:pPr>
            <w:r>
              <w:t>Выполнение мероприятий, направленных на формирование здорового образа жизни жителей Томского района, развитие физической культуры и массового спорта</w:t>
            </w:r>
          </w:p>
        </w:tc>
        <w:tc>
          <w:tcPr>
            <w:tcW w:w="1985" w:type="dxa"/>
            <w:vMerge w:val="restart"/>
            <w:tcBorders>
              <w:top w:val="single" w:sz="4" w:space="0" w:color="auto"/>
            </w:tcBorders>
            <w:shd w:val="clear" w:color="auto" w:fill="auto"/>
          </w:tcPr>
          <w:p w:rsidR="00CC1A69" w:rsidRDefault="00CC1A69" w:rsidP="00057745">
            <w:pPr>
              <w:snapToGrid w:val="0"/>
            </w:pPr>
            <w:r w:rsidRPr="00942172">
              <w:t>Администрация Томского района</w:t>
            </w:r>
          </w:p>
        </w:tc>
        <w:tc>
          <w:tcPr>
            <w:tcW w:w="1134" w:type="dxa"/>
            <w:tcBorders>
              <w:top w:val="single" w:sz="4" w:space="0" w:color="auto"/>
            </w:tcBorders>
            <w:shd w:val="clear" w:color="auto" w:fill="auto"/>
          </w:tcPr>
          <w:p w:rsidR="00CC1A69" w:rsidRDefault="00CC1A69" w:rsidP="00057745">
            <w:pPr>
              <w:snapToGrid w:val="0"/>
              <w:jc w:val="center"/>
            </w:pPr>
            <w:r>
              <w:t>2013г.</w:t>
            </w:r>
          </w:p>
        </w:tc>
        <w:tc>
          <w:tcPr>
            <w:tcW w:w="1134" w:type="dxa"/>
            <w:tcBorders>
              <w:top w:val="single" w:sz="4" w:space="0" w:color="auto"/>
            </w:tcBorders>
            <w:shd w:val="clear" w:color="auto" w:fill="auto"/>
          </w:tcPr>
          <w:p w:rsidR="00CC1A69" w:rsidRDefault="00CC1A69" w:rsidP="00057745">
            <w:pPr>
              <w:snapToGrid w:val="0"/>
            </w:pPr>
            <w:r>
              <w:t>1340</w:t>
            </w:r>
          </w:p>
        </w:tc>
        <w:tc>
          <w:tcPr>
            <w:tcW w:w="992" w:type="dxa"/>
            <w:tcBorders>
              <w:top w:val="single" w:sz="4" w:space="0" w:color="auto"/>
            </w:tcBorders>
            <w:shd w:val="clear" w:color="auto" w:fill="auto"/>
          </w:tcPr>
          <w:p w:rsidR="00CC1A69" w:rsidRDefault="00CC1A69" w:rsidP="00057745">
            <w:pPr>
              <w:snapToGrid w:val="0"/>
            </w:pPr>
          </w:p>
        </w:tc>
        <w:tc>
          <w:tcPr>
            <w:tcW w:w="1134" w:type="dxa"/>
            <w:tcBorders>
              <w:top w:val="single" w:sz="4" w:space="0" w:color="auto"/>
            </w:tcBorders>
            <w:shd w:val="clear" w:color="auto" w:fill="auto"/>
          </w:tcPr>
          <w:p w:rsidR="00CC1A69" w:rsidRDefault="00CC1A69" w:rsidP="00057745">
            <w:pPr>
              <w:snapToGrid w:val="0"/>
            </w:pPr>
          </w:p>
        </w:tc>
        <w:tc>
          <w:tcPr>
            <w:tcW w:w="992" w:type="dxa"/>
            <w:tcBorders>
              <w:top w:val="single" w:sz="4" w:space="0" w:color="auto"/>
            </w:tcBorders>
            <w:shd w:val="clear" w:color="auto" w:fill="auto"/>
          </w:tcPr>
          <w:p w:rsidR="00CC1A69" w:rsidRDefault="00CC1A69" w:rsidP="00057745">
            <w:pPr>
              <w:snapToGrid w:val="0"/>
            </w:pPr>
            <w:r>
              <w:t>1340</w:t>
            </w:r>
          </w:p>
        </w:tc>
        <w:tc>
          <w:tcPr>
            <w:tcW w:w="675" w:type="dxa"/>
            <w:tcBorders>
              <w:top w:val="single" w:sz="4" w:space="0" w:color="auto"/>
            </w:tcBorders>
            <w:shd w:val="clear" w:color="auto" w:fill="auto"/>
          </w:tcPr>
          <w:p w:rsidR="00CC1A69" w:rsidRDefault="00CC1A69" w:rsidP="00057745">
            <w:pPr>
              <w:snapToGrid w:val="0"/>
            </w:pPr>
          </w:p>
        </w:tc>
        <w:tc>
          <w:tcPr>
            <w:tcW w:w="2376" w:type="dxa"/>
            <w:vMerge w:val="restart"/>
            <w:shd w:val="clear" w:color="auto" w:fill="auto"/>
          </w:tcPr>
          <w:p w:rsidR="00CC1A69" w:rsidRDefault="00CC1A69" w:rsidP="00057745">
            <w:pPr>
              <w:snapToGrid w:val="0"/>
            </w:pPr>
            <w:r>
              <w:t>Приобщение населения</w:t>
            </w:r>
            <w:r w:rsidRPr="00942172">
              <w:t xml:space="preserve"> Томского района</w:t>
            </w:r>
            <w:r>
              <w:t xml:space="preserve"> к здоровому образу жизни</w:t>
            </w:r>
          </w:p>
        </w:tc>
      </w:tr>
      <w:tr w:rsidR="00CC1A69" w:rsidTr="00057745">
        <w:trPr>
          <w:trHeight w:hRule="exact" w:val="847"/>
        </w:trPr>
        <w:tc>
          <w:tcPr>
            <w:tcW w:w="458" w:type="dxa"/>
            <w:vMerge/>
            <w:shd w:val="clear" w:color="auto" w:fill="auto"/>
          </w:tcPr>
          <w:p w:rsidR="00CC1A69" w:rsidRDefault="00CC1A69" w:rsidP="00057745"/>
        </w:tc>
        <w:tc>
          <w:tcPr>
            <w:tcW w:w="2060" w:type="dxa"/>
            <w:vMerge/>
            <w:shd w:val="clear" w:color="auto" w:fill="auto"/>
          </w:tcPr>
          <w:p w:rsidR="00CC1A69" w:rsidRDefault="00CC1A69" w:rsidP="00057745"/>
        </w:tc>
        <w:tc>
          <w:tcPr>
            <w:tcW w:w="2693" w:type="dxa"/>
            <w:vMerge/>
            <w:shd w:val="clear" w:color="auto" w:fill="auto"/>
          </w:tcPr>
          <w:p w:rsidR="00CC1A69" w:rsidRDefault="00CC1A69" w:rsidP="00057745">
            <w:pPr>
              <w:snapToGrid w:val="0"/>
            </w:pPr>
          </w:p>
        </w:tc>
        <w:tc>
          <w:tcPr>
            <w:tcW w:w="1985" w:type="dxa"/>
            <w:vMerge/>
            <w:shd w:val="clear" w:color="auto" w:fill="auto"/>
          </w:tcPr>
          <w:p w:rsidR="00CC1A69" w:rsidRPr="00942172" w:rsidRDefault="00CC1A69" w:rsidP="00057745">
            <w:pPr>
              <w:snapToGrid w:val="0"/>
            </w:pPr>
          </w:p>
        </w:tc>
        <w:tc>
          <w:tcPr>
            <w:tcW w:w="1134" w:type="dxa"/>
            <w:shd w:val="clear" w:color="auto" w:fill="auto"/>
          </w:tcPr>
          <w:p w:rsidR="00CC1A69" w:rsidRDefault="00CC1A69" w:rsidP="00057745">
            <w:pPr>
              <w:snapToGrid w:val="0"/>
              <w:jc w:val="center"/>
            </w:pPr>
            <w:r>
              <w:t>2014г.</w:t>
            </w:r>
          </w:p>
        </w:tc>
        <w:tc>
          <w:tcPr>
            <w:tcW w:w="1134" w:type="dxa"/>
            <w:shd w:val="clear" w:color="auto" w:fill="auto"/>
          </w:tcPr>
          <w:p w:rsidR="00CC1A69" w:rsidRDefault="00CC1A69" w:rsidP="00057745">
            <w:pPr>
              <w:snapToGrid w:val="0"/>
            </w:pPr>
            <w:r>
              <w:t>1340</w:t>
            </w:r>
          </w:p>
        </w:tc>
        <w:tc>
          <w:tcPr>
            <w:tcW w:w="992" w:type="dxa"/>
            <w:shd w:val="clear" w:color="auto" w:fill="auto"/>
          </w:tcPr>
          <w:p w:rsidR="00CC1A69" w:rsidRDefault="00CC1A69" w:rsidP="00057745">
            <w:pPr>
              <w:snapToGrid w:val="0"/>
            </w:pPr>
          </w:p>
        </w:tc>
        <w:tc>
          <w:tcPr>
            <w:tcW w:w="1134" w:type="dxa"/>
            <w:shd w:val="clear" w:color="auto" w:fill="auto"/>
          </w:tcPr>
          <w:p w:rsidR="00CC1A69" w:rsidRDefault="00CC1A69" w:rsidP="00057745">
            <w:pPr>
              <w:snapToGrid w:val="0"/>
            </w:pPr>
          </w:p>
        </w:tc>
        <w:tc>
          <w:tcPr>
            <w:tcW w:w="992" w:type="dxa"/>
            <w:shd w:val="clear" w:color="auto" w:fill="auto"/>
          </w:tcPr>
          <w:p w:rsidR="00CC1A69" w:rsidRDefault="00CC1A69" w:rsidP="00057745">
            <w:pPr>
              <w:snapToGrid w:val="0"/>
            </w:pPr>
            <w:r>
              <w:t>1340</w:t>
            </w:r>
          </w:p>
        </w:tc>
        <w:tc>
          <w:tcPr>
            <w:tcW w:w="675" w:type="dxa"/>
            <w:shd w:val="clear" w:color="auto" w:fill="auto"/>
          </w:tcPr>
          <w:p w:rsidR="00CC1A69" w:rsidRDefault="00CC1A69" w:rsidP="00057745">
            <w:pPr>
              <w:snapToGrid w:val="0"/>
            </w:pPr>
          </w:p>
        </w:tc>
        <w:tc>
          <w:tcPr>
            <w:tcW w:w="2376" w:type="dxa"/>
            <w:vMerge/>
            <w:shd w:val="clear" w:color="auto" w:fill="auto"/>
          </w:tcPr>
          <w:p w:rsidR="00CC1A69" w:rsidRDefault="00CC1A69" w:rsidP="00057745">
            <w:pPr>
              <w:snapToGrid w:val="0"/>
            </w:pPr>
          </w:p>
        </w:tc>
      </w:tr>
      <w:tr w:rsidR="00CC1A69" w:rsidTr="00057745">
        <w:trPr>
          <w:trHeight w:hRule="exact" w:val="843"/>
        </w:trPr>
        <w:tc>
          <w:tcPr>
            <w:tcW w:w="458" w:type="dxa"/>
            <w:vMerge/>
            <w:shd w:val="clear" w:color="auto" w:fill="auto"/>
          </w:tcPr>
          <w:p w:rsidR="00CC1A69" w:rsidRDefault="00CC1A69" w:rsidP="00057745"/>
        </w:tc>
        <w:tc>
          <w:tcPr>
            <w:tcW w:w="2060" w:type="dxa"/>
            <w:vMerge/>
            <w:shd w:val="clear" w:color="auto" w:fill="auto"/>
          </w:tcPr>
          <w:p w:rsidR="00CC1A69" w:rsidRDefault="00CC1A69" w:rsidP="00057745"/>
        </w:tc>
        <w:tc>
          <w:tcPr>
            <w:tcW w:w="2693" w:type="dxa"/>
            <w:vMerge/>
            <w:shd w:val="clear" w:color="auto" w:fill="auto"/>
          </w:tcPr>
          <w:p w:rsidR="00CC1A69" w:rsidRDefault="00CC1A69" w:rsidP="00057745">
            <w:pPr>
              <w:snapToGrid w:val="0"/>
            </w:pPr>
          </w:p>
        </w:tc>
        <w:tc>
          <w:tcPr>
            <w:tcW w:w="1985" w:type="dxa"/>
            <w:vMerge/>
            <w:shd w:val="clear" w:color="auto" w:fill="auto"/>
          </w:tcPr>
          <w:p w:rsidR="00CC1A69" w:rsidRPr="00942172" w:rsidRDefault="00CC1A69" w:rsidP="00057745">
            <w:pPr>
              <w:snapToGrid w:val="0"/>
            </w:pPr>
          </w:p>
        </w:tc>
        <w:tc>
          <w:tcPr>
            <w:tcW w:w="1134" w:type="dxa"/>
            <w:shd w:val="clear" w:color="auto" w:fill="auto"/>
          </w:tcPr>
          <w:p w:rsidR="00CC1A69" w:rsidRDefault="00CC1A69" w:rsidP="00057745">
            <w:pPr>
              <w:snapToGrid w:val="0"/>
              <w:jc w:val="center"/>
            </w:pPr>
            <w:r>
              <w:t>2015г.</w:t>
            </w:r>
          </w:p>
        </w:tc>
        <w:tc>
          <w:tcPr>
            <w:tcW w:w="1134" w:type="dxa"/>
            <w:shd w:val="clear" w:color="auto" w:fill="auto"/>
          </w:tcPr>
          <w:p w:rsidR="00CC1A69" w:rsidRDefault="00CC1A69" w:rsidP="00057745">
            <w:pPr>
              <w:snapToGrid w:val="0"/>
            </w:pPr>
            <w:r>
              <w:t>1340</w:t>
            </w:r>
          </w:p>
        </w:tc>
        <w:tc>
          <w:tcPr>
            <w:tcW w:w="992" w:type="dxa"/>
            <w:shd w:val="clear" w:color="auto" w:fill="auto"/>
          </w:tcPr>
          <w:p w:rsidR="00CC1A69" w:rsidRDefault="00CC1A69" w:rsidP="00057745">
            <w:pPr>
              <w:snapToGrid w:val="0"/>
            </w:pPr>
          </w:p>
        </w:tc>
        <w:tc>
          <w:tcPr>
            <w:tcW w:w="1134" w:type="dxa"/>
            <w:shd w:val="clear" w:color="auto" w:fill="auto"/>
          </w:tcPr>
          <w:p w:rsidR="00CC1A69" w:rsidRDefault="00CC1A69" w:rsidP="00057745">
            <w:pPr>
              <w:snapToGrid w:val="0"/>
            </w:pPr>
          </w:p>
        </w:tc>
        <w:tc>
          <w:tcPr>
            <w:tcW w:w="992" w:type="dxa"/>
            <w:shd w:val="clear" w:color="auto" w:fill="auto"/>
          </w:tcPr>
          <w:p w:rsidR="00CC1A69" w:rsidRDefault="00CC1A69" w:rsidP="00057745">
            <w:pPr>
              <w:snapToGrid w:val="0"/>
            </w:pPr>
            <w:r>
              <w:t>1340</w:t>
            </w:r>
          </w:p>
        </w:tc>
        <w:tc>
          <w:tcPr>
            <w:tcW w:w="675" w:type="dxa"/>
            <w:shd w:val="clear" w:color="auto" w:fill="auto"/>
          </w:tcPr>
          <w:p w:rsidR="00CC1A69" w:rsidRDefault="00CC1A69" w:rsidP="00057745">
            <w:pPr>
              <w:snapToGrid w:val="0"/>
            </w:pPr>
          </w:p>
        </w:tc>
        <w:tc>
          <w:tcPr>
            <w:tcW w:w="2376" w:type="dxa"/>
            <w:vMerge/>
            <w:shd w:val="clear" w:color="auto" w:fill="auto"/>
          </w:tcPr>
          <w:p w:rsidR="00CC1A69" w:rsidRDefault="00CC1A69" w:rsidP="00057745">
            <w:pPr>
              <w:snapToGrid w:val="0"/>
            </w:pPr>
          </w:p>
        </w:tc>
      </w:tr>
      <w:tr w:rsidR="00CC1A69" w:rsidTr="00057745">
        <w:trPr>
          <w:trHeight w:val="1248"/>
        </w:trPr>
        <w:tc>
          <w:tcPr>
            <w:tcW w:w="458" w:type="dxa"/>
            <w:vMerge/>
            <w:shd w:val="clear" w:color="auto" w:fill="auto"/>
          </w:tcPr>
          <w:p w:rsidR="00CC1A69" w:rsidRDefault="00CC1A69" w:rsidP="00057745"/>
        </w:tc>
        <w:tc>
          <w:tcPr>
            <w:tcW w:w="2060" w:type="dxa"/>
            <w:vMerge/>
            <w:shd w:val="clear" w:color="auto" w:fill="auto"/>
          </w:tcPr>
          <w:p w:rsidR="00CC1A69" w:rsidRDefault="00CC1A69" w:rsidP="00057745"/>
        </w:tc>
        <w:tc>
          <w:tcPr>
            <w:tcW w:w="2693" w:type="dxa"/>
            <w:shd w:val="clear" w:color="auto" w:fill="auto"/>
          </w:tcPr>
          <w:p w:rsidR="00CC1A69" w:rsidRPr="0058694B" w:rsidRDefault="00CC1A69" w:rsidP="00057745">
            <w:pPr>
              <w:snapToGrid w:val="0"/>
            </w:pPr>
            <w:r w:rsidRPr="0058694B">
              <w:t>Проведение мероприятий, посвященных 90-летию Томского района</w:t>
            </w:r>
          </w:p>
        </w:tc>
        <w:tc>
          <w:tcPr>
            <w:tcW w:w="1985" w:type="dxa"/>
            <w:shd w:val="clear" w:color="auto" w:fill="auto"/>
          </w:tcPr>
          <w:p w:rsidR="00CC1A69" w:rsidRPr="0058694B" w:rsidRDefault="00CC1A69" w:rsidP="00057745">
            <w:pPr>
              <w:snapToGrid w:val="0"/>
            </w:pPr>
            <w:r w:rsidRPr="0058694B">
              <w:t>Администрация Томского района</w:t>
            </w:r>
          </w:p>
        </w:tc>
        <w:tc>
          <w:tcPr>
            <w:tcW w:w="1134" w:type="dxa"/>
            <w:shd w:val="clear" w:color="auto" w:fill="auto"/>
          </w:tcPr>
          <w:p w:rsidR="00CC1A69" w:rsidRPr="0058694B" w:rsidRDefault="00CC1A69" w:rsidP="00057745">
            <w:pPr>
              <w:snapToGrid w:val="0"/>
              <w:jc w:val="center"/>
            </w:pPr>
            <w:r w:rsidRPr="0058694B">
              <w:t>2015г.</w:t>
            </w:r>
          </w:p>
        </w:tc>
        <w:tc>
          <w:tcPr>
            <w:tcW w:w="1134" w:type="dxa"/>
            <w:shd w:val="clear" w:color="auto" w:fill="auto"/>
          </w:tcPr>
          <w:p w:rsidR="00CC1A69" w:rsidRDefault="00CC1A69" w:rsidP="00057745">
            <w:pPr>
              <w:snapToGrid w:val="0"/>
            </w:pPr>
            <w:r>
              <w:t>500</w:t>
            </w:r>
          </w:p>
        </w:tc>
        <w:tc>
          <w:tcPr>
            <w:tcW w:w="992" w:type="dxa"/>
            <w:shd w:val="clear" w:color="auto" w:fill="auto"/>
          </w:tcPr>
          <w:p w:rsidR="00CC1A69" w:rsidRDefault="00CC1A69" w:rsidP="00057745">
            <w:pPr>
              <w:snapToGrid w:val="0"/>
            </w:pPr>
          </w:p>
        </w:tc>
        <w:tc>
          <w:tcPr>
            <w:tcW w:w="1134" w:type="dxa"/>
            <w:shd w:val="clear" w:color="auto" w:fill="auto"/>
          </w:tcPr>
          <w:p w:rsidR="00CC1A69" w:rsidRDefault="00CC1A69" w:rsidP="00057745">
            <w:pPr>
              <w:snapToGrid w:val="0"/>
            </w:pPr>
          </w:p>
        </w:tc>
        <w:tc>
          <w:tcPr>
            <w:tcW w:w="992" w:type="dxa"/>
            <w:shd w:val="clear" w:color="auto" w:fill="auto"/>
          </w:tcPr>
          <w:p w:rsidR="00CC1A69" w:rsidRDefault="00CC1A69" w:rsidP="00057745">
            <w:pPr>
              <w:snapToGrid w:val="0"/>
            </w:pPr>
            <w:r>
              <w:t>500</w:t>
            </w:r>
          </w:p>
        </w:tc>
        <w:tc>
          <w:tcPr>
            <w:tcW w:w="675" w:type="dxa"/>
            <w:shd w:val="clear" w:color="auto" w:fill="auto"/>
          </w:tcPr>
          <w:p w:rsidR="00CC1A69" w:rsidRDefault="00CC1A69" w:rsidP="00057745">
            <w:pPr>
              <w:snapToGrid w:val="0"/>
            </w:pPr>
          </w:p>
        </w:tc>
        <w:tc>
          <w:tcPr>
            <w:tcW w:w="2376" w:type="dxa"/>
            <w:shd w:val="clear" w:color="auto" w:fill="auto"/>
          </w:tcPr>
          <w:p w:rsidR="00CC1A69" w:rsidRDefault="00CC1A69" w:rsidP="00057745">
            <w:pPr>
              <w:snapToGrid w:val="0"/>
            </w:pPr>
            <w:r>
              <w:t xml:space="preserve">Участие </w:t>
            </w:r>
            <w:r w:rsidRPr="008B76C9">
              <w:t xml:space="preserve">населения Томского района </w:t>
            </w:r>
            <w:r>
              <w:t>в культурно-массовых мероприятиях</w:t>
            </w:r>
          </w:p>
        </w:tc>
      </w:tr>
      <w:tr w:rsidR="00CC1A69" w:rsidTr="00057745">
        <w:trPr>
          <w:trHeight w:val="1248"/>
        </w:trPr>
        <w:tc>
          <w:tcPr>
            <w:tcW w:w="458" w:type="dxa"/>
            <w:vMerge/>
            <w:shd w:val="clear" w:color="auto" w:fill="auto"/>
          </w:tcPr>
          <w:p w:rsidR="00CC1A69" w:rsidRDefault="00CC1A69" w:rsidP="00057745"/>
        </w:tc>
        <w:tc>
          <w:tcPr>
            <w:tcW w:w="2060" w:type="dxa"/>
            <w:vMerge/>
            <w:shd w:val="clear" w:color="auto" w:fill="auto"/>
          </w:tcPr>
          <w:p w:rsidR="00CC1A69" w:rsidRDefault="00CC1A69" w:rsidP="00057745"/>
        </w:tc>
        <w:tc>
          <w:tcPr>
            <w:tcW w:w="2693" w:type="dxa"/>
            <w:vMerge w:val="restart"/>
            <w:shd w:val="clear" w:color="auto" w:fill="auto"/>
          </w:tcPr>
          <w:p w:rsidR="00CC1A69" w:rsidRDefault="00CC1A69" w:rsidP="00057745">
            <w:pPr>
              <w:snapToGrid w:val="0"/>
            </w:pPr>
            <w:r>
              <w:t>Реализация мероприятий Программы «Развитие физической культуры и спорта в Томском районе на 2014-2016 годы»</w:t>
            </w:r>
          </w:p>
        </w:tc>
        <w:tc>
          <w:tcPr>
            <w:tcW w:w="1985" w:type="dxa"/>
            <w:vMerge w:val="restart"/>
            <w:shd w:val="clear" w:color="auto" w:fill="auto"/>
          </w:tcPr>
          <w:p w:rsidR="00CC1A69" w:rsidRDefault="00CC1A69" w:rsidP="00057745">
            <w:pPr>
              <w:snapToGrid w:val="0"/>
            </w:pPr>
            <w:r>
              <w:t>Администрация Томской области (по согласованию)</w:t>
            </w:r>
          </w:p>
          <w:p w:rsidR="00CC1A69" w:rsidRDefault="00CC1A69" w:rsidP="00057745">
            <w:pPr>
              <w:snapToGrid w:val="0"/>
            </w:pPr>
            <w:r>
              <w:t>Администрация Томского района</w:t>
            </w:r>
          </w:p>
          <w:p w:rsidR="00CC1A69" w:rsidRDefault="00CC1A69" w:rsidP="00057745">
            <w:pPr>
              <w:snapToGrid w:val="0"/>
            </w:pPr>
            <w:r>
              <w:t>Администрации сельских поселений (по согласованию)</w:t>
            </w:r>
          </w:p>
        </w:tc>
        <w:tc>
          <w:tcPr>
            <w:tcW w:w="1134" w:type="dxa"/>
            <w:shd w:val="clear" w:color="auto" w:fill="auto"/>
          </w:tcPr>
          <w:p w:rsidR="00CC1A69" w:rsidRDefault="00CC1A69" w:rsidP="00057745">
            <w:pPr>
              <w:snapToGrid w:val="0"/>
              <w:jc w:val="center"/>
            </w:pPr>
            <w:r>
              <w:t>2014г.</w:t>
            </w:r>
          </w:p>
        </w:tc>
        <w:tc>
          <w:tcPr>
            <w:tcW w:w="1134" w:type="dxa"/>
            <w:shd w:val="clear" w:color="auto" w:fill="auto"/>
          </w:tcPr>
          <w:p w:rsidR="00CC1A69" w:rsidRDefault="00CC1A69" w:rsidP="00057745">
            <w:pPr>
              <w:snapToGrid w:val="0"/>
            </w:pPr>
            <w:r>
              <w:t>19890</w:t>
            </w:r>
          </w:p>
        </w:tc>
        <w:tc>
          <w:tcPr>
            <w:tcW w:w="992" w:type="dxa"/>
            <w:shd w:val="clear" w:color="auto" w:fill="auto"/>
          </w:tcPr>
          <w:p w:rsidR="00CC1A69" w:rsidRDefault="00CC1A69" w:rsidP="00057745">
            <w:pPr>
              <w:snapToGrid w:val="0"/>
            </w:pPr>
          </w:p>
        </w:tc>
        <w:tc>
          <w:tcPr>
            <w:tcW w:w="1134" w:type="dxa"/>
            <w:shd w:val="clear" w:color="auto" w:fill="auto"/>
          </w:tcPr>
          <w:p w:rsidR="00CC1A69" w:rsidRDefault="00CC1A69" w:rsidP="00057745">
            <w:pPr>
              <w:snapToGrid w:val="0"/>
            </w:pPr>
            <w:r>
              <w:t>16390</w:t>
            </w:r>
          </w:p>
        </w:tc>
        <w:tc>
          <w:tcPr>
            <w:tcW w:w="992" w:type="dxa"/>
            <w:shd w:val="clear" w:color="auto" w:fill="auto"/>
          </w:tcPr>
          <w:p w:rsidR="00CC1A69" w:rsidRDefault="00CC1A69" w:rsidP="00057745">
            <w:pPr>
              <w:snapToGrid w:val="0"/>
            </w:pPr>
            <w:r>
              <w:t>3500</w:t>
            </w:r>
          </w:p>
        </w:tc>
        <w:tc>
          <w:tcPr>
            <w:tcW w:w="675" w:type="dxa"/>
            <w:shd w:val="clear" w:color="auto" w:fill="auto"/>
          </w:tcPr>
          <w:p w:rsidR="00CC1A69" w:rsidRDefault="00CC1A69" w:rsidP="00057745">
            <w:pPr>
              <w:snapToGrid w:val="0"/>
            </w:pPr>
          </w:p>
        </w:tc>
        <w:tc>
          <w:tcPr>
            <w:tcW w:w="2376" w:type="dxa"/>
            <w:vMerge w:val="restart"/>
            <w:shd w:val="clear" w:color="auto" w:fill="auto"/>
          </w:tcPr>
          <w:p w:rsidR="00CC1A69" w:rsidRDefault="00CC1A69" w:rsidP="00057745">
            <w:pPr>
              <w:snapToGrid w:val="0"/>
            </w:pPr>
            <w:r>
              <w:t>Увеличение уровня обеспеченности населения Томского района объектами для занятий физической культурой и спортом</w:t>
            </w:r>
          </w:p>
        </w:tc>
      </w:tr>
      <w:tr w:rsidR="00CC1A69" w:rsidTr="00057745">
        <w:trPr>
          <w:trHeight w:hRule="exact" w:val="1597"/>
        </w:trPr>
        <w:tc>
          <w:tcPr>
            <w:tcW w:w="458" w:type="dxa"/>
            <w:vMerge/>
            <w:shd w:val="clear" w:color="auto" w:fill="auto"/>
          </w:tcPr>
          <w:p w:rsidR="00CC1A69" w:rsidRDefault="00CC1A69" w:rsidP="00057745"/>
        </w:tc>
        <w:tc>
          <w:tcPr>
            <w:tcW w:w="2060" w:type="dxa"/>
            <w:vMerge/>
            <w:shd w:val="clear" w:color="auto" w:fill="auto"/>
          </w:tcPr>
          <w:p w:rsidR="00CC1A69" w:rsidRDefault="00CC1A69" w:rsidP="00057745"/>
        </w:tc>
        <w:tc>
          <w:tcPr>
            <w:tcW w:w="2693" w:type="dxa"/>
            <w:vMerge/>
            <w:shd w:val="clear" w:color="auto" w:fill="auto"/>
          </w:tcPr>
          <w:p w:rsidR="00CC1A69" w:rsidRDefault="00CC1A69" w:rsidP="00057745">
            <w:pPr>
              <w:snapToGrid w:val="0"/>
            </w:pPr>
          </w:p>
        </w:tc>
        <w:tc>
          <w:tcPr>
            <w:tcW w:w="1985" w:type="dxa"/>
            <w:vMerge/>
            <w:shd w:val="clear" w:color="auto" w:fill="auto"/>
          </w:tcPr>
          <w:p w:rsidR="00CC1A69" w:rsidRDefault="00CC1A69" w:rsidP="00057745">
            <w:pPr>
              <w:snapToGrid w:val="0"/>
            </w:pPr>
          </w:p>
        </w:tc>
        <w:tc>
          <w:tcPr>
            <w:tcW w:w="1134" w:type="dxa"/>
            <w:shd w:val="clear" w:color="auto" w:fill="auto"/>
          </w:tcPr>
          <w:p w:rsidR="00CC1A69" w:rsidRDefault="00CC1A69" w:rsidP="00057745">
            <w:pPr>
              <w:snapToGrid w:val="0"/>
              <w:jc w:val="center"/>
            </w:pPr>
            <w:r>
              <w:t>2015г.</w:t>
            </w:r>
          </w:p>
        </w:tc>
        <w:tc>
          <w:tcPr>
            <w:tcW w:w="1134" w:type="dxa"/>
            <w:shd w:val="clear" w:color="auto" w:fill="auto"/>
          </w:tcPr>
          <w:p w:rsidR="00CC1A69" w:rsidRDefault="00CC1A69" w:rsidP="00057745">
            <w:pPr>
              <w:snapToGrid w:val="0"/>
            </w:pPr>
            <w:r>
              <w:t>72200</w:t>
            </w:r>
          </w:p>
        </w:tc>
        <w:tc>
          <w:tcPr>
            <w:tcW w:w="992" w:type="dxa"/>
            <w:shd w:val="clear" w:color="auto" w:fill="auto"/>
          </w:tcPr>
          <w:p w:rsidR="00CC1A69" w:rsidRDefault="00CC1A69" w:rsidP="00057745">
            <w:pPr>
              <w:snapToGrid w:val="0"/>
            </w:pPr>
            <w:r>
              <w:t>30000</w:t>
            </w:r>
          </w:p>
        </w:tc>
        <w:tc>
          <w:tcPr>
            <w:tcW w:w="1134" w:type="dxa"/>
            <w:shd w:val="clear" w:color="auto" w:fill="auto"/>
          </w:tcPr>
          <w:p w:rsidR="00CC1A69" w:rsidRDefault="00CC1A69" w:rsidP="00057745">
            <w:pPr>
              <w:snapToGrid w:val="0"/>
            </w:pPr>
            <w:r>
              <w:t>34250</w:t>
            </w:r>
          </w:p>
        </w:tc>
        <w:tc>
          <w:tcPr>
            <w:tcW w:w="992" w:type="dxa"/>
            <w:shd w:val="clear" w:color="auto" w:fill="auto"/>
          </w:tcPr>
          <w:p w:rsidR="00CC1A69" w:rsidRDefault="00CC1A69" w:rsidP="00057745">
            <w:pPr>
              <w:snapToGrid w:val="0"/>
            </w:pPr>
            <w:r>
              <w:t>7950</w:t>
            </w:r>
          </w:p>
        </w:tc>
        <w:tc>
          <w:tcPr>
            <w:tcW w:w="675" w:type="dxa"/>
            <w:shd w:val="clear" w:color="auto" w:fill="auto"/>
          </w:tcPr>
          <w:p w:rsidR="00CC1A69" w:rsidRDefault="00CC1A69" w:rsidP="00057745">
            <w:pPr>
              <w:snapToGrid w:val="0"/>
            </w:pPr>
          </w:p>
        </w:tc>
        <w:tc>
          <w:tcPr>
            <w:tcW w:w="2376" w:type="dxa"/>
            <w:vMerge/>
            <w:shd w:val="clear" w:color="auto" w:fill="auto"/>
          </w:tcPr>
          <w:p w:rsidR="00CC1A69" w:rsidRDefault="00CC1A69" w:rsidP="00057745">
            <w:pPr>
              <w:snapToGrid w:val="0"/>
            </w:pPr>
          </w:p>
        </w:tc>
      </w:tr>
      <w:tr w:rsidR="00CC1A69" w:rsidTr="00057745">
        <w:trPr>
          <w:trHeight w:hRule="exact" w:val="2574"/>
        </w:trPr>
        <w:tc>
          <w:tcPr>
            <w:tcW w:w="458" w:type="dxa"/>
            <w:vMerge w:val="restart"/>
            <w:shd w:val="clear" w:color="auto" w:fill="auto"/>
          </w:tcPr>
          <w:p w:rsidR="00CC1A69" w:rsidRDefault="00CC1A69" w:rsidP="00057745">
            <w:pPr>
              <w:snapToGrid w:val="0"/>
            </w:pPr>
            <w:r>
              <w:t>3.</w:t>
            </w:r>
          </w:p>
        </w:tc>
        <w:tc>
          <w:tcPr>
            <w:tcW w:w="2060" w:type="dxa"/>
            <w:vMerge w:val="restart"/>
            <w:shd w:val="clear" w:color="auto" w:fill="auto"/>
          </w:tcPr>
          <w:p w:rsidR="00CC1A69" w:rsidRDefault="00CC1A69" w:rsidP="00057745">
            <w:pPr>
              <w:snapToGrid w:val="0"/>
            </w:pPr>
            <w:r>
              <w:t xml:space="preserve">Реализация мероприятий по сохранению здоровья и </w:t>
            </w:r>
            <w:r w:rsidRPr="00B55DDF">
              <w:t xml:space="preserve">обеспечению безопасности </w:t>
            </w:r>
            <w:r>
              <w:t>населения Томского района</w:t>
            </w:r>
          </w:p>
        </w:tc>
        <w:tc>
          <w:tcPr>
            <w:tcW w:w="2693" w:type="dxa"/>
            <w:shd w:val="clear" w:color="auto" w:fill="auto"/>
          </w:tcPr>
          <w:p w:rsidR="00CC1A69" w:rsidRPr="009F63B9" w:rsidRDefault="00CC1A69" w:rsidP="00057745">
            <w:pPr>
              <w:snapToGrid w:val="0"/>
              <w:rPr>
                <w:highlight w:val="yellow"/>
              </w:rPr>
            </w:pPr>
            <w:r w:rsidRPr="00AC6E9D">
              <w:t>Выполнение ме</w:t>
            </w:r>
            <w:r>
              <w:t xml:space="preserve">роприятий и задач региональной </w:t>
            </w:r>
            <w:r w:rsidRPr="00AC6E9D">
              <w:t>Программы модернизации здравоохранения</w:t>
            </w:r>
            <w:r>
              <w:t xml:space="preserve"> Томской области на 2011-2013 годы</w:t>
            </w:r>
          </w:p>
        </w:tc>
        <w:tc>
          <w:tcPr>
            <w:tcW w:w="1985" w:type="dxa"/>
            <w:shd w:val="clear" w:color="auto" w:fill="auto"/>
          </w:tcPr>
          <w:p w:rsidR="00CC1A69" w:rsidRDefault="00CC1A69" w:rsidP="00057745">
            <w:pPr>
              <w:snapToGrid w:val="0"/>
            </w:pPr>
            <w:r>
              <w:t>Департамент здравоохранения Томской области (по согласованию) Администрация Томского района</w:t>
            </w:r>
          </w:p>
          <w:p w:rsidR="00CC1A69" w:rsidRPr="009F63B9" w:rsidRDefault="00CC1A69" w:rsidP="00057745">
            <w:pPr>
              <w:snapToGrid w:val="0"/>
              <w:rPr>
                <w:highlight w:val="yellow"/>
              </w:rPr>
            </w:pPr>
            <w:r>
              <w:t>МБУЗ Томского района</w:t>
            </w:r>
          </w:p>
        </w:tc>
        <w:tc>
          <w:tcPr>
            <w:tcW w:w="1134" w:type="dxa"/>
            <w:shd w:val="clear" w:color="auto" w:fill="auto"/>
          </w:tcPr>
          <w:p w:rsidR="00CC1A69" w:rsidRPr="002B7D08" w:rsidRDefault="00CC1A69" w:rsidP="00057745">
            <w:pPr>
              <w:snapToGrid w:val="0"/>
              <w:jc w:val="center"/>
            </w:pPr>
            <w:r w:rsidRPr="002B7D08">
              <w:t>2013г.</w:t>
            </w:r>
          </w:p>
        </w:tc>
        <w:tc>
          <w:tcPr>
            <w:tcW w:w="1134" w:type="dxa"/>
            <w:shd w:val="clear" w:color="auto" w:fill="auto"/>
          </w:tcPr>
          <w:p w:rsidR="00CC1A69" w:rsidRPr="002B7D08" w:rsidRDefault="00CC1A69" w:rsidP="00057745">
            <w:pPr>
              <w:snapToGrid w:val="0"/>
            </w:pPr>
            <w:r>
              <w:t>8193,1</w:t>
            </w:r>
          </w:p>
        </w:tc>
        <w:tc>
          <w:tcPr>
            <w:tcW w:w="992" w:type="dxa"/>
            <w:shd w:val="clear" w:color="auto" w:fill="auto"/>
          </w:tcPr>
          <w:p w:rsidR="00CC1A69" w:rsidRPr="002B7D08" w:rsidRDefault="00CC1A69" w:rsidP="00057745">
            <w:pPr>
              <w:snapToGrid w:val="0"/>
            </w:pPr>
            <w:r>
              <w:t>8193,1</w:t>
            </w:r>
          </w:p>
        </w:tc>
        <w:tc>
          <w:tcPr>
            <w:tcW w:w="1134" w:type="dxa"/>
            <w:shd w:val="clear" w:color="auto" w:fill="auto"/>
          </w:tcPr>
          <w:p w:rsidR="00CC1A69" w:rsidRPr="009F63B9" w:rsidRDefault="00CC1A69" w:rsidP="00057745">
            <w:pPr>
              <w:snapToGrid w:val="0"/>
              <w:rPr>
                <w:highlight w:val="yellow"/>
              </w:rPr>
            </w:pPr>
          </w:p>
        </w:tc>
        <w:tc>
          <w:tcPr>
            <w:tcW w:w="992" w:type="dxa"/>
            <w:shd w:val="clear" w:color="auto" w:fill="auto"/>
          </w:tcPr>
          <w:p w:rsidR="00CC1A69" w:rsidRPr="009F63B9" w:rsidRDefault="00CC1A69" w:rsidP="00057745">
            <w:pPr>
              <w:snapToGrid w:val="0"/>
              <w:rPr>
                <w:highlight w:val="yellow"/>
              </w:rPr>
            </w:pPr>
          </w:p>
        </w:tc>
        <w:tc>
          <w:tcPr>
            <w:tcW w:w="675" w:type="dxa"/>
            <w:shd w:val="clear" w:color="auto" w:fill="auto"/>
          </w:tcPr>
          <w:p w:rsidR="00CC1A69" w:rsidRPr="009F63B9" w:rsidRDefault="00CC1A69" w:rsidP="00057745">
            <w:pPr>
              <w:snapToGrid w:val="0"/>
              <w:rPr>
                <w:highlight w:val="yellow"/>
              </w:rPr>
            </w:pPr>
          </w:p>
        </w:tc>
        <w:tc>
          <w:tcPr>
            <w:tcW w:w="2376" w:type="dxa"/>
            <w:shd w:val="clear" w:color="auto" w:fill="auto"/>
          </w:tcPr>
          <w:p w:rsidR="00CC1A69" w:rsidRPr="009F63B9" w:rsidRDefault="00CC1A69" w:rsidP="00057745">
            <w:pPr>
              <w:snapToGrid w:val="0"/>
              <w:rPr>
                <w:highlight w:val="yellow"/>
              </w:rPr>
            </w:pPr>
            <w:r w:rsidRPr="00AC6E9D">
              <w:t xml:space="preserve">Обеспечение населения </w:t>
            </w:r>
            <w:r>
              <w:t xml:space="preserve">Томского района </w:t>
            </w:r>
            <w:r w:rsidRPr="00AC6E9D">
              <w:t>медицинскими услугами на уровне, соответ</w:t>
            </w:r>
            <w:r>
              <w:t>ствующем современным стандартам</w:t>
            </w:r>
          </w:p>
        </w:tc>
      </w:tr>
      <w:tr w:rsidR="00CC1A69" w:rsidTr="00057745">
        <w:trPr>
          <w:trHeight w:hRule="exact" w:val="2827"/>
        </w:trPr>
        <w:tc>
          <w:tcPr>
            <w:tcW w:w="458" w:type="dxa"/>
            <w:vMerge/>
            <w:shd w:val="clear" w:color="auto" w:fill="auto"/>
          </w:tcPr>
          <w:p w:rsidR="00CC1A69" w:rsidRDefault="00CC1A69" w:rsidP="00057745"/>
        </w:tc>
        <w:tc>
          <w:tcPr>
            <w:tcW w:w="2060" w:type="dxa"/>
            <w:vMerge/>
            <w:shd w:val="clear" w:color="auto" w:fill="auto"/>
          </w:tcPr>
          <w:p w:rsidR="00CC1A69" w:rsidRDefault="00CC1A69" w:rsidP="00057745"/>
        </w:tc>
        <w:tc>
          <w:tcPr>
            <w:tcW w:w="2693" w:type="dxa"/>
            <w:shd w:val="clear" w:color="auto" w:fill="auto"/>
          </w:tcPr>
          <w:p w:rsidR="00CC1A69" w:rsidRPr="009F63B9" w:rsidRDefault="00CC1A69" w:rsidP="00057745">
            <w:pPr>
              <w:snapToGrid w:val="0"/>
              <w:rPr>
                <w:highlight w:val="yellow"/>
              </w:rPr>
            </w:pPr>
            <w:r>
              <w:t xml:space="preserve">Укрепление </w:t>
            </w:r>
            <w:r w:rsidRPr="002B7D08">
              <w:t>материально-технической базы учреждений здравоохранения, доукомплектование медицинским оборудованием учреждений здравоохранения</w:t>
            </w:r>
          </w:p>
        </w:tc>
        <w:tc>
          <w:tcPr>
            <w:tcW w:w="1985" w:type="dxa"/>
            <w:shd w:val="clear" w:color="auto" w:fill="auto"/>
          </w:tcPr>
          <w:p w:rsidR="00CC1A69" w:rsidRDefault="00CC1A69" w:rsidP="00057745">
            <w:pPr>
              <w:snapToGrid w:val="0"/>
            </w:pPr>
            <w:r>
              <w:t>Департамент здравоохранения Томской области (по согласованию) Администрация Томского района</w:t>
            </w:r>
          </w:p>
          <w:p w:rsidR="00CC1A69" w:rsidRPr="009F63B9" w:rsidRDefault="00CC1A69" w:rsidP="00057745">
            <w:pPr>
              <w:snapToGrid w:val="0"/>
              <w:rPr>
                <w:highlight w:val="yellow"/>
              </w:rPr>
            </w:pPr>
            <w:r>
              <w:t>МБУЗ Томского района</w:t>
            </w:r>
          </w:p>
        </w:tc>
        <w:tc>
          <w:tcPr>
            <w:tcW w:w="1134" w:type="dxa"/>
            <w:shd w:val="clear" w:color="auto" w:fill="auto"/>
          </w:tcPr>
          <w:p w:rsidR="00CC1A69" w:rsidRPr="009F63B9" w:rsidRDefault="00CC1A69" w:rsidP="00057745">
            <w:pPr>
              <w:snapToGrid w:val="0"/>
              <w:jc w:val="center"/>
              <w:rPr>
                <w:highlight w:val="yellow"/>
              </w:rPr>
            </w:pPr>
            <w:r w:rsidRPr="002B7D08">
              <w:t>2013г.</w:t>
            </w:r>
          </w:p>
        </w:tc>
        <w:tc>
          <w:tcPr>
            <w:tcW w:w="1134" w:type="dxa"/>
            <w:shd w:val="clear" w:color="auto" w:fill="auto"/>
          </w:tcPr>
          <w:p w:rsidR="00CC1A69" w:rsidRPr="009F63B9" w:rsidRDefault="00CC1A69" w:rsidP="00057745">
            <w:pPr>
              <w:snapToGrid w:val="0"/>
              <w:rPr>
                <w:highlight w:val="yellow"/>
              </w:rPr>
            </w:pPr>
            <w:r>
              <w:t>1900,2</w:t>
            </w:r>
          </w:p>
        </w:tc>
        <w:tc>
          <w:tcPr>
            <w:tcW w:w="992" w:type="dxa"/>
            <w:shd w:val="clear" w:color="auto" w:fill="auto"/>
          </w:tcPr>
          <w:p w:rsidR="00CC1A69" w:rsidRPr="009F63B9" w:rsidRDefault="00CC1A69" w:rsidP="00057745">
            <w:pPr>
              <w:snapToGrid w:val="0"/>
              <w:rPr>
                <w:highlight w:val="yellow"/>
              </w:rPr>
            </w:pPr>
          </w:p>
        </w:tc>
        <w:tc>
          <w:tcPr>
            <w:tcW w:w="1134" w:type="dxa"/>
            <w:shd w:val="clear" w:color="auto" w:fill="auto"/>
          </w:tcPr>
          <w:p w:rsidR="00CC1A69" w:rsidRPr="00986BE9" w:rsidRDefault="00CC1A69" w:rsidP="00057745">
            <w:r>
              <w:t>1282,2</w:t>
            </w:r>
          </w:p>
        </w:tc>
        <w:tc>
          <w:tcPr>
            <w:tcW w:w="992" w:type="dxa"/>
            <w:shd w:val="clear" w:color="auto" w:fill="auto"/>
          </w:tcPr>
          <w:p w:rsidR="00CC1A69" w:rsidRDefault="00CC1A69" w:rsidP="00057745">
            <w:r>
              <w:t>618</w:t>
            </w:r>
          </w:p>
        </w:tc>
        <w:tc>
          <w:tcPr>
            <w:tcW w:w="675" w:type="dxa"/>
            <w:shd w:val="clear" w:color="auto" w:fill="auto"/>
          </w:tcPr>
          <w:p w:rsidR="00CC1A69" w:rsidRPr="009F63B9" w:rsidRDefault="00CC1A69" w:rsidP="00057745">
            <w:pPr>
              <w:snapToGrid w:val="0"/>
              <w:rPr>
                <w:highlight w:val="yellow"/>
              </w:rPr>
            </w:pPr>
          </w:p>
        </w:tc>
        <w:tc>
          <w:tcPr>
            <w:tcW w:w="2376" w:type="dxa"/>
            <w:shd w:val="clear" w:color="auto" w:fill="auto"/>
          </w:tcPr>
          <w:p w:rsidR="00CC1A69" w:rsidRPr="009F63B9" w:rsidRDefault="00CC1A69" w:rsidP="00057745">
            <w:pPr>
              <w:snapToGrid w:val="0"/>
              <w:rPr>
                <w:highlight w:val="yellow"/>
              </w:rPr>
            </w:pPr>
            <w:r w:rsidRPr="002B7D08">
              <w:t>Повыш</w:t>
            </w:r>
            <w:r>
              <w:t>ение качества медицинских услуг</w:t>
            </w:r>
          </w:p>
        </w:tc>
      </w:tr>
      <w:tr w:rsidR="00CC1A69" w:rsidTr="00057745">
        <w:trPr>
          <w:trHeight w:hRule="exact" w:val="2713"/>
        </w:trPr>
        <w:tc>
          <w:tcPr>
            <w:tcW w:w="458" w:type="dxa"/>
            <w:vMerge/>
            <w:shd w:val="clear" w:color="auto" w:fill="auto"/>
          </w:tcPr>
          <w:p w:rsidR="00CC1A69" w:rsidRDefault="00CC1A69" w:rsidP="00057745"/>
        </w:tc>
        <w:tc>
          <w:tcPr>
            <w:tcW w:w="2060" w:type="dxa"/>
            <w:vMerge/>
            <w:shd w:val="clear" w:color="auto" w:fill="auto"/>
          </w:tcPr>
          <w:p w:rsidR="00CC1A69" w:rsidRDefault="00CC1A69" w:rsidP="00057745"/>
        </w:tc>
        <w:tc>
          <w:tcPr>
            <w:tcW w:w="2693" w:type="dxa"/>
            <w:shd w:val="clear" w:color="auto" w:fill="auto"/>
          </w:tcPr>
          <w:p w:rsidR="00CC1A69" w:rsidRPr="009F63B9" w:rsidRDefault="00CC1A69" w:rsidP="00057745">
            <w:pPr>
              <w:snapToGrid w:val="0"/>
              <w:rPr>
                <w:highlight w:val="yellow"/>
              </w:rPr>
            </w:pPr>
            <w:r w:rsidRPr="002B7D08">
              <w:t>Проведение капитальных ремонтов зданий МБУ</w:t>
            </w:r>
            <w:r>
              <w:t>З, отделений ОВП и ФАПов</w:t>
            </w:r>
          </w:p>
        </w:tc>
        <w:tc>
          <w:tcPr>
            <w:tcW w:w="1985" w:type="dxa"/>
            <w:shd w:val="clear" w:color="auto" w:fill="auto"/>
          </w:tcPr>
          <w:p w:rsidR="00CC1A69" w:rsidRDefault="00CC1A69" w:rsidP="00057745">
            <w:pPr>
              <w:snapToGrid w:val="0"/>
            </w:pPr>
            <w:r>
              <w:t>Департамент здравоохранения Томской области (по согласованию) Администрация Томского района</w:t>
            </w:r>
          </w:p>
          <w:p w:rsidR="00CC1A69" w:rsidRPr="009F63B9" w:rsidRDefault="00CC1A69" w:rsidP="00057745">
            <w:pPr>
              <w:snapToGrid w:val="0"/>
              <w:rPr>
                <w:highlight w:val="yellow"/>
              </w:rPr>
            </w:pPr>
            <w:r>
              <w:t>МБУЗ Томского района</w:t>
            </w:r>
          </w:p>
        </w:tc>
        <w:tc>
          <w:tcPr>
            <w:tcW w:w="1134" w:type="dxa"/>
            <w:shd w:val="clear" w:color="auto" w:fill="auto"/>
          </w:tcPr>
          <w:p w:rsidR="00CC1A69" w:rsidRPr="002B7D08" w:rsidRDefault="00CC1A69" w:rsidP="00057745">
            <w:pPr>
              <w:snapToGrid w:val="0"/>
              <w:jc w:val="center"/>
            </w:pPr>
            <w:r w:rsidRPr="002B7D08">
              <w:t>2013г.</w:t>
            </w:r>
          </w:p>
        </w:tc>
        <w:tc>
          <w:tcPr>
            <w:tcW w:w="1134" w:type="dxa"/>
            <w:shd w:val="clear" w:color="auto" w:fill="auto"/>
          </w:tcPr>
          <w:p w:rsidR="00CC1A69" w:rsidRPr="002B7D08" w:rsidRDefault="00CC1A69" w:rsidP="00057745">
            <w:pPr>
              <w:snapToGrid w:val="0"/>
            </w:pPr>
            <w:r>
              <w:t>2926,4</w:t>
            </w:r>
          </w:p>
        </w:tc>
        <w:tc>
          <w:tcPr>
            <w:tcW w:w="992" w:type="dxa"/>
            <w:shd w:val="clear" w:color="auto" w:fill="auto"/>
          </w:tcPr>
          <w:p w:rsidR="00CC1A69" w:rsidRPr="002B7D08" w:rsidRDefault="00CC1A69" w:rsidP="00057745">
            <w:pPr>
              <w:snapToGrid w:val="0"/>
            </w:pPr>
            <w:r>
              <w:t>302</w:t>
            </w:r>
          </w:p>
        </w:tc>
        <w:tc>
          <w:tcPr>
            <w:tcW w:w="1134" w:type="dxa"/>
            <w:shd w:val="clear" w:color="auto" w:fill="auto"/>
          </w:tcPr>
          <w:p w:rsidR="00CC1A69" w:rsidRPr="002B7D08" w:rsidRDefault="00CC1A69" w:rsidP="00057745">
            <w:pPr>
              <w:snapToGrid w:val="0"/>
            </w:pPr>
            <w:r>
              <w:t>2024,4</w:t>
            </w:r>
          </w:p>
        </w:tc>
        <w:tc>
          <w:tcPr>
            <w:tcW w:w="992" w:type="dxa"/>
            <w:shd w:val="clear" w:color="auto" w:fill="auto"/>
          </w:tcPr>
          <w:p w:rsidR="00CC1A69" w:rsidRPr="002B7D08" w:rsidRDefault="00CC1A69" w:rsidP="00057745">
            <w:pPr>
              <w:snapToGrid w:val="0"/>
            </w:pPr>
            <w:r>
              <w:t>600</w:t>
            </w:r>
          </w:p>
        </w:tc>
        <w:tc>
          <w:tcPr>
            <w:tcW w:w="675" w:type="dxa"/>
            <w:shd w:val="clear" w:color="auto" w:fill="auto"/>
          </w:tcPr>
          <w:p w:rsidR="00CC1A69" w:rsidRPr="002B7D08" w:rsidRDefault="00CC1A69" w:rsidP="00057745">
            <w:pPr>
              <w:snapToGrid w:val="0"/>
            </w:pPr>
          </w:p>
        </w:tc>
        <w:tc>
          <w:tcPr>
            <w:tcW w:w="2376" w:type="dxa"/>
            <w:shd w:val="clear" w:color="auto" w:fill="auto"/>
          </w:tcPr>
          <w:p w:rsidR="00CC1A69" w:rsidRPr="009F63B9" w:rsidRDefault="00CC1A69" w:rsidP="00057745">
            <w:pPr>
              <w:snapToGrid w:val="0"/>
              <w:rPr>
                <w:highlight w:val="yellow"/>
              </w:rPr>
            </w:pPr>
            <w:r w:rsidRPr="002B7D08">
              <w:t>Повышение качества медицинских услуг</w:t>
            </w:r>
          </w:p>
        </w:tc>
      </w:tr>
      <w:tr w:rsidR="00CC1A69" w:rsidTr="00057745">
        <w:trPr>
          <w:trHeight w:hRule="exact" w:val="2553"/>
        </w:trPr>
        <w:tc>
          <w:tcPr>
            <w:tcW w:w="458" w:type="dxa"/>
            <w:vMerge/>
            <w:shd w:val="clear" w:color="auto" w:fill="auto"/>
          </w:tcPr>
          <w:p w:rsidR="00CC1A69" w:rsidRDefault="00CC1A69" w:rsidP="00057745"/>
        </w:tc>
        <w:tc>
          <w:tcPr>
            <w:tcW w:w="2060" w:type="dxa"/>
            <w:vMerge/>
            <w:shd w:val="clear" w:color="auto" w:fill="auto"/>
          </w:tcPr>
          <w:p w:rsidR="00CC1A69" w:rsidRDefault="00CC1A69" w:rsidP="00057745"/>
        </w:tc>
        <w:tc>
          <w:tcPr>
            <w:tcW w:w="2693" w:type="dxa"/>
            <w:shd w:val="clear" w:color="auto" w:fill="auto"/>
          </w:tcPr>
          <w:p w:rsidR="00CC1A69" w:rsidRPr="009F63B9" w:rsidRDefault="00CC1A69" w:rsidP="00057745">
            <w:pPr>
              <w:snapToGrid w:val="0"/>
              <w:rPr>
                <w:highlight w:val="yellow"/>
              </w:rPr>
            </w:pPr>
            <w:r w:rsidRPr="00970A4E">
              <w:t xml:space="preserve">Оснащение </w:t>
            </w:r>
            <w:r>
              <w:t xml:space="preserve">МБУЗ </w:t>
            </w:r>
            <w:r w:rsidRPr="00970A4E">
              <w:t>автомобилями скорой медицинской помощи</w:t>
            </w:r>
          </w:p>
        </w:tc>
        <w:tc>
          <w:tcPr>
            <w:tcW w:w="1985" w:type="dxa"/>
            <w:shd w:val="clear" w:color="auto" w:fill="auto"/>
          </w:tcPr>
          <w:p w:rsidR="00CC1A69" w:rsidRDefault="00CC1A69" w:rsidP="00057745">
            <w:pPr>
              <w:snapToGrid w:val="0"/>
            </w:pPr>
            <w:r>
              <w:t>Департамент здравоохранения Томской области (по согласованию) Администрация Томского района</w:t>
            </w:r>
          </w:p>
          <w:p w:rsidR="00CC1A69" w:rsidRPr="009F63B9" w:rsidRDefault="00CC1A69" w:rsidP="00057745">
            <w:pPr>
              <w:snapToGrid w:val="0"/>
              <w:rPr>
                <w:highlight w:val="yellow"/>
              </w:rPr>
            </w:pPr>
            <w:r>
              <w:t>МБУЗ Томского района</w:t>
            </w:r>
            <w:r w:rsidRPr="009F63B9">
              <w:rPr>
                <w:highlight w:val="yellow"/>
              </w:rPr>
              <w:t xml:space="preserve"> </w:t>
            </w:r>
          </w:p>
        </w:tc>
        <w:tc>
          <w:tcPr>
            <w:tcW w:w="1134" w:type="dxa"/>
            <w:shd w:val="clear" w:color="auto" w:fill="auto"/>
          </w:tcPr>
          <w:p w:rsidR="00CC1A69" w:rsidRPr="009F63B9" w:rsidRDefault="00CC1A69" w:rsidP="00057745">
            <w:pPr>
              <w:snapToGrid w:val="0"/>
              <w:jc w:val="center"/>
              <w:rPr>
                <w:highlight w:val="yellow"/>
              </w:rPr>
            </w:pPr>
            <w:r w:rsidRPr="00970A4E">
              <w:t>2013г.</w:t>
            </w:r>
          </w:p>
        </w:tc>
        <w:tc>
          <w:tcPr>
            <w:tcW w:w="1134" w:type="dxa"/>
            <w:shd w:val="clear" w:color="auto" w:fill="auto"/>
          </w:tcPr>
          <w:p w:rsidR="00CC1A69" w:rsidRPr="009F63B9" w:rsidRDefault="00CC1A69" w:rsidP="00057745">
            <w:pPr>
              <w:snapToGrid w:val="0"/>
              <w:rPr>
                <w:highlight w:val="yellow"/>
              </w:rPr>
            </w:pPr>
            <w:r w:rsidRPr="00970A4E">
              <w:t>25511,2</w:t>
            </w:r>
          </w:p>
        </w:tc>
        <w:tc>
          <w:tcPr>
            <w:tcW w:w="992" w:type="dxa"/>
            <w:shd w:val="clear" w:color="auto" w:fill="auto"/>
          </w:tcPr>
          <w:p w:rsidR="00CC1A69" w:rsidRPr="009F63B9" w:rsidRDefault="00CC1A69" w:rsidP="00057745">
            <w:pPr>
              <w:snapToGrid w:val="0"/>
              <w:rPr>
                <w:highlight w:val="yellow"/>
              </w:rPr>
            </w:pPr>
          </w:p>
        </w:tc>
        <w:tc>
          <w:tcPr>
            <w:tcW w:w="1134" w:type="dxa"/>
            <w:shd w:val="clear" w:color="auto" w:fill="auto"/>
          </w:tcPr>
          <w:p w:rsidR="00CC1A69" w:rsidRPr="009F63B9" w:rsidRDefault="00CC1A69" w:rsidP="00057745">
            <w:pPr>
              <w:snapToGrid w:val="0"/>
              <w:rPr>
                <w:highlight w:val="yellow"/>
              </w:rPr>
            </w:pPr>
            <w:r w:rsidRPr="00970A4E">
              <w:t>25511,2</w:t>
            </w:r>
          </w:p>
        </w:tc>
        <w:tc>
          <w:tcPr>
            <w:tcW w:w="992" w:type="dxa"/>
            <w:shd w:val="clear" w:color="auto" w:fill="auto"/>
          </w:tcPr>
          <w:p w:rsidR="00CC1A69" w:rsidRPr="009F63B9" w:rsidRDefault="00CC1A69" w:rsidP="00057745">
            <w:pPr>
              <w:snapToGrid w:val="0"/>
              <w:rPr>
                <w:highlight w:val="yellow"/>
              </w:rPr>
            </w:pPr>
          </w:p>
        </w:tc>
        <w:tc>
          <w:tcPr>
            <w:tcW w:w="675" w:type="dxa"/>
            <w:shd w:val="clear" w:color="auto" w:fill="auto"/>
          </w:tcPr>
          <w:p w:rsidR="00CC1A69" w:rsidRPr="009F63B9" w:rsidRDefault="00CC1A69" w:rsidP="00057745">
            <w:pPr>
              <w:snapToGrid w:val="0"/>
              <w:rPr>
                <w:highlight w:val="yellow"/>
              </w:rPr>
            </w:pPr>
          </w:p>
        </w:tc>
        <w:tc>
          <w:tcPr>
            <w:tcW w:w="2376" w:type="dxa"/>
            <w:shd w:val="clear" w:color="auto" w:fill="auto"/>
          </w:tcPr>
          <w:p w:rsidR="00CC1A69" w:rsidRPr="009F63B9" w:rsidRDefault="00CC1A69" w:rsidP="00057745">
            <w:pPr>
              <w:snapToGrid w:val="0"/>
              <w:rPr>
                <w:highlight w:val="yellow"/>
              </w:rPr>
            </w:pPr>
            <w:r w:rsidRPr="00970A4E">
              <w:t>Повышение качества медицинских услуг</w:t>
            </w:r>
          </w:p>
        </w:tc>
      </w:tr>
      <w:tr w:rsidR="00CC1A69" w:rsidTr="00057745">
        <w:trPr>
          <w:trHeight w:val="1420"/>
        </w:trPr>
        <w:tc>
          <w:tcPr>
            <w:tcW w:w="458" w:type="dxa"/>
            <w:vMerge/>
            <w:shd w:val="clear" w:color="auto" w:fill="auto"/>
          </w:tcPr>
          <w:p w:rsidR="00CC1A69" w:rsidRDefault="00CC1A69" w:rsidP="00057745"/>
        </w:tc>
        <w:tc>
          <w:tcPr>
            <w:tcW w:w="2060" w:type="dxa"/>
            <w:vMerge/>
            <w:shd w:val="clear" w:color="auto" w:fill="auto"/>
          </w:tcPr>
          <w:p w:rsidR="00CC1A69" w:rsidRDefault="00CC1A69" w:rsidP="00057745"/>
        </w:tc>
        <w:tc>
          <w:tcPr>
            <w:tcW w:w="2693" w:type="dxa"/>
            <w:vMerge w:val="restart"/>
            <w:shd w:val="clear" w:color="auto" w:fill="auto"/>
          </w:tcPr>
          <w:p w:rsidR="00CC1A69" w:rsidRPr="00B55DDF" w:rsidRDefault="00CC1A69" w:rsidP="00057745">
            <w:pPr>
              <w:snapToGrid w:val="0"/>
            </w:pPr>
            <w:r w:rsidRPr="00B55DDF">
              <w:t>Реализация мероприятий Программы «Профилактика правонарушений на территории Томского района на 2013 - 2015 годы»</w:t>
            </w:r>
          </w:p>
        </w:tc>
        <w:tc>
          <w:tcPr>
            <w:tcW w:w="1985" w:type="dxa"/>
            <w:vMerge w:val="restart"/>
            <w:shd w:val="clear" w:color="auto" w:fill="auto"/>
          </w:tcPr>
          <w:p w:rsidR="00CC1A69" w:rsidRDefault="00CC1A69" w:rsidP="00057745">
            <w:pPr>
              <w:snapToGrid w:val="0"/>
            </w:pPr>
            <w:r>
              <w:t>Администрация Томского района</w:t>
            </w:r>
          </w:p>
          <w:p w:rsidR="00CC1A69" w:rsidRDefault="00CC1A69" w:rsidP="00057745">
            <w:pPr>
              <w:snapToGrid w:val="0"/>
            </w:pPr>
            <w:r>
              <w:t>Администрации сельских поселений (по согласованию)</w:t>
            </w:r>
          </w:p>
          <w:p w:rsidR="00CC1A69" w:rsidRDefault="00CC1A69" w:rsidP="00057745">
            <w:pPr>
              <w:snapToGrid w:val="0"/>
            </w:pPr>
            <w:r w:rsidRPr="000271BB">
              <w:t xml:space="preserve">Отдел МВД РФ по </w:t>
            </w:r>
            <w:r w:rsidRPr="000271BB">
              <w:lastRenderedPageBreak/>
              <w:t xml:space="preserve">Томскому району </w:t>
            </w:r>
            <w:r>
              <w:t>(по согласованию)</w:t>
            </w:r>
          </w:p>
          <w:p w:rsidR="00CC1A69" w:rsidRDefault="00CC1A69" w:rsidP="00057745">
            <w:pPr>
              <w:snapToGrid w:val="0"/>
            </w:pPr>
            <w:r w:rsidRPr="000271BB">
              <w:t>Отдел УФМС РФ по Томской области в Томском районе</w:t>
            </w:r>
            <w:r>
              <w:t xml:space="preserve"> (по согласованию)</w:t>
            </w:r>
          </w:p>
        </w:tc>
        <w:tc>
          <w:tcPr>
            <w:tcW w:w="1134" w:type="dxa"/>
            <w:shd w:val="clear" w:color="auto" w:fill="auto"/>
          </w:tcPr>
          <w:p w:rsidR="00CC1A69" w:rsidRDefault="00CC1A69" w:rsidP="00057745">
            <w:pPr>
              <w:snapToGrid w:val="0"/>
              <w:jc w:val="center"/>
            </w:pPr>
            <w:r>
              <w:lastRenderedPageBreak/>
              <w:t>2013г.</w:t>
            </w:r>
          </w:p>
        </w:tc>
        <w:tc>
          <w:tcPr>
            <w:tcW w:w="1134" w:type="dxa"/>
            <w:shd w:val="clear" w:color="auto" w:fill="auto"/>
          </w:tcPr>
          <w:p w:rsidR="00CC1A69" w:rsidRDefault="00CC1A69" w:rsidP="00057745">
            <w:pPr>
              <w:snapToGrid w:val="0"/>
            </w:pPr>
            <w:r>
              <w:t>300</w:t>
            </w:r>
          </w:p>
        </w:tc>
        <w:tc>
          <w:tcPr>
            <w:tcW w:w="992" w:type="dxa"/>
            <w:shd w:val="clear" w:color="auto" w:fill="auto"/>
          </w:tcPr>
          <w:p w:rsidR="00CC1A69" w:rsidRDefault="00CC1A69" w:rsidP="00057745">
            <w:pPr>
              <w:snapToGrid w:val="0"/>
            </w:pPr>
          </w:p>
        </w:tc>
        <w:tc>
          <w:tcPr>
            <w:tcW w:w="1134" w:type="dxa"/>
            <w:shd w:val="clear" w:color="auto" w:fill="auto"/>
          </w:tcPr>
          <w:p w:rsidR="00CC1A69" w:rsidRDefault="00CC1A69" w:rsidP="00057745">
            <w:pPr>
              <w:snapToGrid w:val="0"/>
            </w:pPr>
          </w:p>
        </w:tc>
        <w:tc>
          <w:tcPr>
            <w:tcW w:w="992" w:type="dxa"/>
            <w:shd w:val="clear" w:color="auto" w:fill="auto"/>
          </w:tcPr>
          <w:p w:rsidR="00CC1A69" w:rsidRDefault="00CC1A69" w:rsidP="00057745">
            <w:pPr>
              <w:snapToGrid w:val="0"/>
            </w:pPr>
            <w:r>
              <w:t>300</w:t>
            </w:r>
          </w:p>
        </w:tc>
        <w:tc>
          <w:tcPr>
            <w:tcW w:w="675" w:type="dxa"/>
            <w:shd w:val="clear" w:color="auto" w:fill="auto"/>
          </w:tcPr>
          <w:p w:rsidR="00CC1A69" w:rsidRDefault="00CC1A69" w:rsidP="00057745">
            <w:pPr>
              <w:snapToGrid w:val="0"/>
            </w:pPr>
          </w:p>
        </w:tc>
        <w:tc>
          <w:tcPr>
            <w:tcW w:w="2376" w:type="dxa"/>
            <w:vMerge w:val="restart"/>
            <w:shd w:val="clear" w:color="auto" w:fill="auto"/>
          </w:tcPr>
          <w:p w:rsidR="00CC1A69" w:rsidRDefault="00CC1A69" w:rsidP="00057745">
            <w:pPr>
              <w:snapToGrid w:val="0"/>
            </w:pPr>
            <w:r>
              <w:t>Снижение количества правонарушений в Томском районе</w:t>
            </w:r>
          </w:p>
        </w:tc>
      </w:tr>
      <w:tr w:rsidR="00CC1A69" w:rsidTr="00057745">
        <w:trPr>
          <w:trHeight w:hRule="exact" w:val="1693"/>
        </w:trPr>
        <w:tc>
          <w:tcPr>
            <w:tcW w:w="458" w:type="dxa"/>
            <w:vMerge/>
            <w:shd w:val="clear" w:color="auto" w:fill="auto"/>
          </w:tcPr>
          <w:p w:rsidR="00CC1A69" w:rsidRDefault="00CC1A69" w:rsidP="00057745"/>
        </w:tc>
        <w:tc>
          <w:tcPr>
            <w:tcW w:w="2060" w:type="dxa"/>
            <w:vMerge/>
            <w:shd w:val="clear" w:color="auto" w:fill="auto"/>
          </w:tcPr>
          <w:p w:rsidR="00CC1A69" w:rsidRDefault="00CC1A69" w:rsidP="00057745"/>
        </w:tc>
        <w:tc>
          <w:tcPr>
            <w:tcW w:w="2693" w:type="dxa"/>
            <w:vMerge/>
            <w:shd w:val="clear" w:color="auto" w:fill="auto"/>
          </w:tcPr>
          <w:p w:rsidR="00CC1A69" w:rsidRPr="00B55DDF" w:rsidRDefault="00CC1A69" w:rsidP="00057745">
            <w:pPr>
              <w:snapToGrid w:val="0"/>
            </w:pPr>
          </w:p>
        </w:tc>
        <w:tc>
          <w:tcPr>
            <w:tcW w:w="1985" w:type="dxa"/>
            <w:vMerge/>
            <w:shd w:val="clear" w:color="auto" w:fill="auto"/>
          </w:tcPr>
          <w:p w:rsidR="00CC1A69" w:rsidRDefault="00CC1A69" w:rsidP="00057745">
            <w:pPr>
              <w:snapToGrid w:val="0"/>
            </w:pPr>
          </w:p>
        </w:tc>
        <w:tc>
          <w:tcPr>
            <w:tcW w:w="1134" w:type="dxa"/>
            <w:shd w:val="clear" w:color="auto" w:fill="auto"/>
          </w:tcPr>
          <w:p w:rsidR="00CC1A69" w:rsidRDefault="00CC1A69" w:rsidP="00057745">
            <w:pPr>
              <w:snapToGrid w:val="0"/>
              <w:jc w:val="center"/>
            </w:pPr>
            <w:r>
              <w:t>2014г.</w:t>
            </w:r>
          </w:p>
        </w:tc>
        <w:tc>
          <w:tcPr>
            <w:tcW w:w="1134" w:type="dxa"/>
            <w:shd w:val="clear" w:color="auto" w:fill="auto"/>
          </w:tcPr>
          <w:p w:rsidR="00CC1A69" w:rsidRDefault="00CC1A69" w:rsidP="00057745">
            <w:pPr>
              <w:snapToGrid w:val="0"/>
            </w:pPr>
            <w:r>
              <w:t>313</w:t>
            </w:r>
          </w:p>
        </w:tc>
        <w:tc>
          <w:tcPr>
            <w:tcW w:w="992" w:type="dxa"/>
            <w:shd w:val="clear" w:color="auto" w:fill="auto"/>
          </w:tcPr>
          <w:p w:rsidR="00CC1A69" w:rsidRDefault="00CC1A69" w:rsidP="00057745">
            <w:pPr>
              <w:snapToGrid w:val="0"/>
            </w:pPr>
          </w:p>
        </w:tc>
        <w:tc>
          <w:tcPr>
            <w:tcW w:w="1134" w:type="dxa"/>
            <w:shd w:val="clear" w:color="auto" w:fill="auto"/>
          </w:tcPr>
          <w:p w:rsidR="00CC1A69" w:rsidRDefault="00CC1A69" w:rsidP="00057745">
            <w:pPr>
              <w:snapToGrid w:val="0"/>
            </w:pPr>
          </w:p>
        </w:tc>
        <w:tc>
          <w:tcPr>
            <w:tcW w:w="992" w:type="dxa"/>
            <w:shd w:val="clear" w:color="auto" w:fill="auto"/>
          </w:tcPr>
          <w:p w:rsidR="00CC1A69" w:rsidRDefault="00CC1A69" w:rsidP="00057745">
            <w:pPr>
              <w:snapToGrid w:val="0"/>
            </w:pPr>
            <w:r>
              <w:t>313</w:t>
            </w:r>
          </w:p>
        </w:tc>
        <w:tc>
          <w:tcPr>
            <w:tcW w:w="675" w:type="dxa"/>
            <w:shd w:val="clear" w:color="auto" w:fill="auto"/>
          </w:tcPr>
          <w:p w:rsidR="00CC1A69" w:rsidRDefault="00CC1A69" w:rsidP="00057745">
            <w:pPr>
              <w:snapToGrid w:val="0"/>
            </w:pPr>
          </w:p>
        </w:tc>
        <w:tc>
          <w:tcPr>
            <w:tcW w:w="2376" w:type="dxa"/>
            <w:vMerge/>
            <w:shd w:val="clear" w:color="auto" w:fill="auto"/>
          </w:tcPr>
          <w:p w:rsidR="00CC1A69" w:rsidRDefault="00CC1A69" w:rsidP="00057745">
            <w:pPr>
              <w:snapToGrid w:val="0"/>
            </w:pPr>
          </w:p>
        </w:tc>
      </w:tr>
      <w:tr w:rsidR="00CC1A69" w:rsidTr="00057745">
        <w:trPr>
          <w:trHeight w:hRule="exact" w:val="1420"/>
        </w:trPr>
        <w:tc>
          <w:tcPr>
            <w:tcW w:w="458" w:type="dxa"/>
            <w:vMerge/>
            <w:shd w:val="clear" w:color="auto" w:fill="auto"/>
          </w:tcPr>
          <w:p w:rsidR="00CC1A69" w:rsidRDefault="00CC1A69" w:rsidP="00057745"/>
        </w:tc>
        <w:tc>
          <w:tcPr>
            <w:tcW w:w="2060" w:type="dxa"/>
            <w:vMerge/>
            <w:shd w:val="clear" w:color="auto" w:fill="auto"/>
          </w:tcPr>
          <w:p w:rsidR="00CC1A69" w:rsidRDefault="00CC1A69" w:rsidP="00057745"/>
        </w:tc>
        <w:tc>
          <w:tcPr>
            <w:tcW w:w="2693" w:type="dxa"/>
            <w:vMerge/>
            <w:shd w:val="clear" w:color="auto" w:fill="auto"/>
          </w:tcPr>
          <w:p w:rsidR="00CC1A69" w:rsidRPr="00B55DDF" w:rsidRDefault="00CC1A69" w:rsidP="00057745">
            <w:pPr>
              <w:snapToGrid w:val="0"/>
            </w:pPr>
          </w:p>
        </w:tc>
        <w:tc>
          <w:tcPr>
            <w:tcW w:w="1985" w:type="dxa"/>
            <w:vMerge/>
            <w:shd w:val="clear" w:color="auto" w:fill="auto"/>
          </w:tcPr>
          <w:p w:rsidR="00CC1A69" w:rsidRDefault="00CC1A69" w:rsidP="00057745">
            <w:pPr>
              <w:snapToGrid w:val="0"/>
            </w:pPr>
          </w:p>
        </w:tc>
        <w:tc>
          <w:tcPr>
            <w:tcW w:w="1134" w:type="dxa"/>
            <w:shd w:val="clear" w:color="auto" w:fill="auto"/>
          </w:tcPr>
          <w:p w:rsidR="00CC1A69" w:rsidRDefault="00CC1A69" w:rsidP="00057745">
            <w:pPr>
              <w:snapToGrid w:val="0"/>
              <w:jc w:val="center"/>
            </w:pPr>
            <w:r>
              <w:t>2015г.</w:t>
            </w:r>
          </w:p>
        </w:tc>
        <w:tc>
          <w:tcPr>
            <w:tcW w:w="1134" w:type="dxa"/>
            <w:shd w:val="clear" w:color="auto" w:fill="auto"/>
          </w:tcPr>
          <w:p w:rsidR="00CC1A69" w:rsidRDefault="00CC1A69" w:rsidP="00057745">
            <w:pPr>
              <w:snapToGrid w:val="0"/>
            </w:pPr>
            <w:r>
              <w:t>617</w:t>
            </w:r>
          </w:p>
        </w:tc>
        <w:tc>
          <w:tcPr>
            <w:tcW w:w="992" w:type="dxa"/>
            <w:shd w:val="clear" w:color="auto" w:fill="auto"/>
          </w:tcPr>
          <w:p w:rsidR="00CC1A69" w:rsidRDefault="00CC1A69" w:rsidP="00057745">
            <w:pPr>
              <w:snapToGrid w:val="0"/>
            </w:pPr>
          </w:p>
        </w:tc>
        <w:tc>
          <w:tcPr>
            <w:tcW w:w="1134" w:type="dxa"/>
            <w:shd w:val="clear" w:color="auto" w:fill="auto"/>
          </w:tcPr>
          <w:p w:rsidR="00CC1A69" w:rsidRDefault="00CC1A69" w:rsidP="00057745">
            <w:pPr>
              <w:snapToGrid w:val="0"/>
            </w:pPr>
          </w:p>
        </w:tc>
        <w:tc>
          <w:tcPr>
            <w:tcW w:w="992" w:type="dxa"/>
            <w:shd w:val="clear" w:color="auto" w:fill="auto"/>
          </w:tcPr>
          <w:p w:rsidR="00CC1A69" w:rsidRDefault="00CC1A69" w:rsidP="00057745">
            <w:pPr>
              <w:snapToGrid w:val="0"/>
            </w:pPr>
            <w:r>
              <w:t>617</w:t>
            </w:r>
          </w:p>
        </w:tc>
        <w:tc>
          <w:tcPr>
            <w:tcW w:w="675" w:type="dxa"/>
            <w:shd w:val="clear" w:color="auto" w:fill="auto"/>
          </w:tcPr>
          <w:p w:rsidR="00CC1A69" w:rsidRDefault="00CC1A69" w:rsidP="00057745">
            <w:pPr>
              <w:snapToGrid w:val="0"/>
            </w:pPr>
          </w:p>
        </w:tc>
        <w:tc>
          <w:tcPr>
            <w:tcW w:w="2376" w:type="dxa"/>
            <w:vMerge/>
            <w:shd w:val="clear" w:color="auto" w:fill="auto"/>
          </w:tcPr>
          <w:p w:rsidR="00CC1A69" w:rsidRDefault="00CC1A69" w:rsidP="00057745">
            <w:pPr>
              <w:snapToGrid w:val="0"/>
            </w:pPr>
          </w:p>
        </w:tc>
      </w:tr>
      <w:tr w:rsidR="00CC1A69" w:rsidTr="00057745">
        <w:trPr>
          <w:trHeight w:val="1024"/>
        </w:trPr>
        <w:tc>
          <w:tcPr>
            <w:tcW w:w="458" w:type="dxa"/>
            <w:vMerge/>
            <w:shd w:val="clear" w:color="auto" w:fill="auto"/>
          </w:tcPr>
          <w:p w:rsidR="00CC1A69" w:rsidRDefault="00CC1A69" w:rsidP="00057745"/>
        </w:tc>
        <w:tc>
          <w:tcPr>
            <w:tcW w:w="2060" w:type="dxa"/>
            <w:vMerge/>
            <w:shd w:val="clear" w:color="auto" w:fill="auto"/>
          </w:tcPr>
          <w:p w:rsidR="00CC1A69" w:rsidRDefault="00CC1A69" w:rsidP="00057745"/>
        </w:tc>
        <w:tc>
          <w:tcPr>
            <w:tcW w:w="2693" w:type="dxa"/>
            <w:vMerge w:val="restart"/>
            <w:shd w:val="clear" w:color="auto" w:fill="auto"/>
          </w:tcPr>
          <w:p w:rsidR="00CC1A69" w:rsidRDefault="00CC1A69" w:rsidP="00057745">
            <w:pPr>
              <w:snapToGrid w:val="0"/>
            </w:pPr>
            <w:r>
              <w:t>Реализация мероприятий Программы «</w:t>
            </w:r>
            <w:r w:rsidRPr="000271BB">
              <w:t>Профилактика террористической и экстремистской деятельности в МО «Томский район» на 2013 – 2015 годы»</w:t>
            </w:r>
          </w:p>
        </w:tc>
        <w:tc>
          <w:tcPr>
            <w:tcW w:w="1985" w:type="dxa"/>
            <w:vMerge w:val="restart"/>
            <w:shd w:val="clear" w:color="auto" w:fill="auto"/>
          </w:tcPr>
          <w:p w:rsidR="00CC1A69" w:rsidRDefault="00CC1A69" w:rsidP="00057745">
            <w:pPr>
              <w:snapToGrid w:val="0"/>
            </w:pPr>
            <w:r>
              <w:t xml:space="preserve">Администрация Томского района </w:t>
            </w:r>
          </w:p>
          <w:p w:rsidR="00CC1A69" w:rsidRDefault="00CC1A69" w:rsidP="00057745">
            <w:pPr>
              <w:snapToGrid w:val="0"/>
            </w:pPr>
            <w:r>
              <w:t>Администрации сельских поселений (по согласованию)</w:t>
            </w:r>
          </w:p>
          <w:p w:rsidR="00CC1A69" w:rsidRDefault="00CC1A69" w:rsidP="00057745">
            <w:pPr>
              <w:snapToGrid w:val="0"/>
            </w:pPr>
            <w:r w:rsidRPr="000271BB">
              <w:t>Отдел МВД РФ по То</w:t>
            </w:r>
            <w:r>
              <w:t>мскому району (по согласованию)</w:t>
            </w:r>
          </w:p>
          <w:p w:rsidR="00CC1A69" w:rsidRDefault="00CC1A69" w:rsidP="00057745">
            <w:pPr>
              <w:snapToGrid w:val="0"/>
            </w:pPr>
            <w:r w:rsidRPr="000271BB">
              <w:t xml:space="preserve"> ГУ МЧС РФ по Томской области (по согласованию)</w:t>
            </w:r>
          </w:p>
        </w:tc>
        <w:tc>
          <w:tcPr>
            <w:tcW w:w="1134" w:type="dxa"/>
            <w:shd w:val="clear" w:color="auto" w:fill="auto"/>
          </w:tcPr>
          <w:p w:rsidR="00CC1A69" w:rsidRDefault="00CC1A69" w:rsidP="00057745">
            <w:pPr>
              <w:snapToGrid w:val="0"/>
              <w:jc w:val="center"/>
            </w:pPr>
            <w:r>
              <w:t>2013г.</w:t>
            </w:r>
          </w:p>
        </w:tc>
        <w:tc>
          <w:tcPr>
            <w:tcW w:w="1134" w:type="dxa"/>
            <w:shd w:val="clear" w:color="auto" w:fill="auto"/>
          </w:tcPr>
          <w:p w:rsidR="00CC1A69" w:rsidRDefault="00CC1A69" w:rsidP="00057745">
            <w:pPr>
              <w:snapToGrid w:val="0"/>
            </w:pPr>
            <w:r>
              <w:t>2672,5</w:t>
            </w:r>
          </w:p>
        </w:tc>
        <w:tc>
          <w:tcPr>
            <w:tcW w:w="992" w:type="dxa"/>
            <w:shd w:val="clear" w:color="auto" w:fill="auto"/>
          </w:tcPr>
          <w:p w:rsidR="00CC1A69" w:rsidRDefault="00CC1A69" w:rsidP="00057745">
            <w:pPr>
              <w:snapToGrid w:val="0"/>
            </w:pPr>
          </w:p>
        </w:tc>
        <w:tc>
          <w:tcPr>
            <w:tcW w:w="1134" w:type="dxa"/>
            <w:shd w:val="clear" w:color="auto" w:fill="auto"/>
          </w:tcPr>
          <w:p w:rsidR="00CC1A69" w:rsidRDefault="00CC1A69" w:rsidP="00057745">
            <w:pPr>
              <w:snapToGrid w:val="0"/>
            </w:pPr>
            <w:r>
              <w:t>1665</w:t>
            </w:r>
          </w:p>
        </w:tc>
        <w:tc>
          <w:tcPr>
            <w:tcW w:w="992" w:type="dxa"/>
            <w:shd w:val="clear" w:color="auto" w:fill="auto"/>
          </w:tcPr>
          <w:p w:rsidR="00CC1A69" w:rsidRDefault="00CC1A69" w:rsidP="00057745">
            <w:pPr>
              <w:snapToGrid w:val="0"/>
            </w:pPr>
            <w:r>
              <w:t>1007,5</w:t>
            </w:r>
          </w:p>
        </w:tc>
        <w:tc>
          <w:tcPr>
            <w:tcW w:w="675" w:type="dxa"/>
            <w:shd w:val="clear" w:color="auto" w:fill="auto"/>
          </w:tcPr>
          <w:p w:rsidR="00CC1A69" w:rsidRDefault="00CC1A69" w:rsidP="00057745">
            <w:pPr>
              <w:snapToGrid w:val="0"/>
            </w:pPr>
          </w:p>
        </w:tc>
        <w:tc>
          <w:tcPr>
            <w:tcW w:w="2376" w:type="dxa"/>
            <w:vMerge w:val="restart"/>
            <w:shd w:val="clear" w:color="auto" w:fill="auto"/>
          </w:tcPr>
          <w:p w:rsidR="00CC1A69" w:rsidRDefault="00CC1A69" w:rsidP="00057745">
            <w:pPr>
              <w:snapToGrid w:val="0"/>
            </w:pPr>
            <w:r w:rsidRPr="00B200ED">
              <w:t>Повышение уровня культуры и самосознания молодежи района</w:t>
            </w:r>
          </w:p>
        </w:tc>
      </w:tr>
      <w:tr w:rsidR="00CC1A69" w:rsidTr="00057745">
        <w:trPr>
          <w:trHeight w:val="1024"/>
        </w:trPr>
        <w:tc>
          <w:tcPr>
            <w:tcW w:w="458" w:type="dxa"/>
            <w:vMerge/>
            <w:shd w:val="clear" w:color="auto" w:fill="auto"/>
          </w:tcPr>
          <w:p w:rsidR="00CC1A69" w:rsidRDefault="00CC1A69" w:rsidP="00057745"/>
        </w:tc>
        <w:tc>
          <w:tcPr>
            <w:tcW w:w="2060" w:type="dxa"/>
            <w:vMerge/>
            <w:shd w:val="clear" w:color="auto" w:fill="auto"/>
          </w:tcPr>
          <w:p w:rsidR="00CC1A69" w:rsidRDefault="00CC1A69" w:rsidP="00057745"/>
        </w:tc>
        <w:tc>
          <w:tcPr>
            <w:tcW w:w="2693" w:type="dxa"/>
            <w:vMerge/>
            <w:shd w:val="clear" w:color="auto" w:fill="auto"/>
          </w:tcPr>
          <w:p w:rsidR="00CC1A69" w:rsidRDefault="00CC1A69" w:rsidP="00057745">
            <w:pPr>
              <w:snapToGrid w:val="0"/>
            </w:pPr>
          </w:p>
        </w:tc>
        <w:tc>
          <w:tcPr>
            <w:tcW w:w="1985" w:type="dxa"/>
            <w:vMerge/>
            <w:shd w:val="clear" w:color="auto" w:fill="auto"/>
          </w:tcPr>
          <w:p w:rsidR="00CC1A69" w:rsidRDefault="00CC1A69" w:rsidP="00057745">
            <w:pPr>
              <w:snapToGrid w:val="0"/>
            </w:pPr>
          </w:p>
        </w:tc>
        <w:tc>
          <w:tcPr>
            <w:tcW w:w="1134" w:type="dxa"/>
            <w:shd w:val="clear" w:color="auto" w:fill="auto"/>
          </w:tcPr>
          <w:p w:rsidR="00CC1A69" w:rsidRDefault="00CC1A69" w:rsidP="00057745">
            <w:pPr>
              <w:snapToGrid w:val="0"/>
              <w:jc w:val="center"/>
            </w:pPr>
            <w:r>
              <w:t>2014г.</w:t>
            </w:r>
          </w:p>
        </w:tc>
        <w:tc>
          <w:tcPr>
            <w:tcW w:w="1134" w:type="dxa"/>
            <w:shd w:val="clear" w:color="auto" w:fill="auto"/>
          </w:tcPr>
          <w:p w:rsidR="00CC1A69" w:rsidRDefault="00CC1A69" w:rsidP="00057745">
            <w:pPr>
              <w:snapToGrid w:val="0"/>
            </w:pPr>
            <w:r>
              <w:t>4285</w:t>
            </w:r>
          </w:p>
        </w:tc>
        <w:tc>
          <w:tcPr>
            <w:tcW w:w="992" w:type="dxa"/>
            <w:shd w:val="clear" w:color="auto" w:fill="auto"/>
          </w:tcPr>
          <w:p w:rsidR="00CC1A69" w:rsidRDefault="00CC1A69" w:rsidP="00057745">
            <w:pPr>
              <w:snapToGrid w:val="0"/>
            </w:pPr>
          </w:p>
        </w:tc>
        <w:tc>
          <w:tcPr>
            <w:tcW w:w="1134" w:type="dxa"/>
            <w:shd w:val="clear" w:color="auto" w:fill="auto"/>
          </w:tcPr>
          <w:p w:rsidR="00CC1A69" w:rsidRDefault="00CC1A69" w:rsidP="00057745">
            <w:pPr>
              <w:snapToGrid w:val="0"/>
            </w:pPr>
            <w:r>
              <w:t>3265</w:t>
            </w:r>
          </w:p>
        </w:tc>
        <w:tc>
          <w:tcPr>
            <w:tcW w:w="992" w:type="dxa"/>
            <w:shd w:val="clear" w:color="auto" w:fill="auto"/>
          </w:tcPr>
          <w:p w:rsidR="00CC1A69" w:rsidRDefault="00CC1A69" w:rsidP="00057745">
            <w:pPr>
              <w:snapToGrid w:val="0"/>
            </w:pPr>
            <w:r>
              <w:t>1020</w:t>
            </w:r>
          </w:p>
        </w:tc>
        <w:tc>
          <w:tcPr>
            <w:tcW w:w="675" w:type="dxa"/>
            <w:shd w:val="clear" w:color="auto" w:fill="auto"/>
          </w:tcPr>
          <w:p w:rsidR="00CC1A69" w:rsidRDefault="00CC1A69" w:rsidP="00057745">
            <w:pPr>
              <w:snapToGrid w:val="0"/>
            </w:pPr>
          </w:p>
        </w:tc>
        <w:tc>
          <w:tcPr>
            <w:tcW w:w="2376" w:type="dxa"/>
            <w:vMerge/>
            <w:shd w:val="clear" w:color="auto" w:fill="auto"/>
          </w:tcPr>
          <w:p w:rsidR="00CC1A69" w:rsidRDefault="00CC1A69" w:rsidP="00057745">
            <w:pPr>
              <w:snapToGrid w:val="0"/>
            </w:pPr>
          </w:p>
        </w:tc>
      </w:tr>
      <w:tr w:rsidR="00CC1A69" w:rsidTr="00057745">
        <w:trPr>
          <w:trHeight w:val="1024"/>
        </w:trPr>
        <w:tc>
          <w:tcPr>
            <w:tcW w:w="458" w:type="dxa"/>
            <w:vMerge/>
            <w:shd w:val="clear" w:color="auto" w:fill="auto"/>
          </w:tcPr>
          <w:p w:rsidR="00CC1A69" w:rsidRDefault="00CC1A69" w:rsidP="00057745"/>
        </w:tc>
        <w:tc>
          <w:tcPr>
            <w:tcW w:w="2060" w:type="dxa"/>
            <w:vMerge/>
            <w:shd w:val="clear" w:color="auto" w:fill="auto"/>
          </w:tcPr>
          <w:p w:rsidR="00CC1A69" w:rsidRDefault="00CC1A69" w:rsidP="00057745"/>
        </w:tc>
        <w:tc>
          <w:tcPr>
            <w:tcW w:w="2693" w:type="dxa"/>
            <w:vMerge/>
            <w:shd w:val="clear" w:color="auto" w:fill="auto"/>
          </w:tcPr>
          <w:p w:rsidR="00CC1A69" w:rsidRDefault="00CC1A69" w:rsidP="00057745">
            <w:pPr>
              <w:snapToGrid w:val="0"/>
            </w:pPr>
          </w:p>
        </w:tc>
        <w:tc>
          <w:tcPr>
            <w:tcW w:w="1985" w:type="dxa"/>
            <w:vMerge/>
            <w:shd w:val="clear" w:color="auto" w:fill="auto"/>
          </w:tcPr>
          <w:p w:rsidR="00CC1A69" w:rsidRDefault="00CC1A69" w:rsidP="00057745">
            <w:pPr>
              <w:snapToGrid w:val="0"/>
            </w:pPr>
          </w:p>
        </w:tc>
        <w:tc>
          <w:tcPr>
            <w:tcW w:w="1134" w:type="dxa"/>
            <w:shd w:val="clear" w:color="auto" w:fill="auto"/>
          </w:tcPr>
          <w:p w:rsidR="00CC1A69" w:rsidRDefault="00CC1A69" w:rsidP="00057745">
            <w:pPr>
              <w:snapToGrid w:val="0"/>
              <w:jc w:val="center"/>
            </w:pPr>
            <w:r>
              <w:t>2015г.</w:t>
            </w:r>
          </w:p>
        </w:tc>
        <w:tc>
          <w:tcPr>
            <w:tcW w:w="1134" w:type="dxa"/>
            <w:shd w:val="clear" w:color="auto" w:fill="auto"/>
          </w:tcPr>
          <w:p w:rsidR="00CC1A69" w:rsidRDefault="00CC1A69" w:rsidP="00057745">
            <w:pPr>
              <w:snapToGrid w:val="0"/>
            </w:pPr>
            <w:r>
              <w:t>2855</w:t>
            </w:r>
          </w:p>
        </w:tc>
        <w:tc>
          <w:tcPr>
            <w:tcW w:w="992" w:type="dxa"/>
            <w:shd w:val="clear" w:color="auto" w:fill="auto"/>
          </w:tcPr>
          <w:p w:rsidR="00CC1A69" w:rsidRDefault="00CC1A69" w:rsidP="00057745">
            <w:pPr>
              <w:snapToGrid w:val="0"/>
            </w:pPr>
          </w:p>
        </w:tc>
        <w:tc>
          <w:tcPr>
            <w:tcW w:w="1134" w:type="dxa"/>
            <w:shd w:val="clear" w:color="auto" w:fill="auto"/>
          </w:tcPr>
          <w:p w:rsidR="00CC1A69" w:rsidRDefault="00CC1A69" w:rsidP="00057745">
            <w:pPr>
              <w:snapToGrid w:val="0"/>
            </w:pPr>
            <w:r>
              <w:t>2675</w:t>
            </w:r>
          </w:p>
        </w:tc>
        <w:tc>
          <w:tcPr>
            <w:tcW w:w="992" w:type="dxa"/>
            <w:shd w:val="clear" w:color="auto" w:fill="auto"/>
          </w:tcPr>
          <w:p w:rsidR="00CC1A69" w:rsidRDefault="00CC1A69" w:rsidP="00057745">
            <w:pPr>
              <w:snapToGrid w:val="0"/>
            </w:pPr>
            <w:r>
              <w:t>180</w:t>
            </w:r>
          </w:p>
        </w:tc>
        <w:tc>
          <w:tcPr>
            <w:tcW w:w="675" w:type="dxa"/>
            <w:shd w:val="clear" w:color="auto" w:fill="auto"/>
          </w:tcPr>
          <w:p w:rsidR="00CC1A69" w:rsidRDefault="00CC1A69" w:rsidP="00057745">
            <w:pPr>
              <w:snapToGrid w:val="0"/>
            </w:pPr>
          </w:p>
        </w:tc>
        <w:tc>
          <w:tcPr>
            <w:tcW w:w="2376" w:type="dxa"/>
            <w:vMerge/>
            <w:shd w:val="clear" w:color="auto" w:fill="auto"/>
          </w:tcPr>
          <w:p w:rsidR="00CC1A69" w:rsidRDefault="00CC1A69" w:rsidP="00057745">
            <w:pPr>
              <w:snapToGrid w:val="0"/>
            </w:pPr>
          </w:p>
        </w:tc>
      </w:tr>
      <w:tr w:rsidR="00CC1A69" w:rsidTr="00057745">
        <w:trPr>
          <w:trHeight w:val="880"/>
        </w:trPr>
        <w:tc>
          <w:tcPr>
            <w:tcW w:w="458" w:type="dxa"/>
            <w:vMerge/>
            <w:shd w:val="clear" w:color="auto" w:fill="auto"/>
          </w:tcPr>
          <w:p w:rsidR="00CC1A69" w:rsidRDefault="00CC1A69" w:rsidP="00057745"/>
        </w:tc>
        <w:tc>
          <w:tcPr>
            <w:tcW w:w="2060" w:type="dxa"/>
            <w:vMerge/>
            <w:shd w:val="clear" w:color="auto" w:fill="auto"/>
          </w:tcPr>
          <w:p w:rsidR="00CC1A69" w:rsidRDefault="00CC1A69" w:rsidP="00057745"/>
        </w:tc>
        <w:tc>
          <w:tcPr>
            <w:tcW w:w="2693" w:type="dxa"/>
            <w:vMerge w:val="restart"/>
            <w:shd w:val="clear" w:color="auto" w:fill="auto"/>
          </w:tcPr>
          <w:p w:rsidR="00CC1A69" w:rsidRDefault="00CC1A69" w:rsidP="00057745">
            <w:pPr>
              <w:snapToGrid w:val="0"/>
            </w:pPr>
            <w:r w:rsidRPr="0048035C">
              <w:t>Реализация мероприятий Программы «Улучшение условий и охраны труда в Томском районе на 2013 - 2017 годы»</w:t>
            </w:r>
            <w:r>
              <w:t>, в том числе проведение аттестации рабочих мест</w:t>
            </w:r>
          </w:p>
        </w:tc>
        <w:tc>
          <w:tcPr>
            <w:tcW w:w="1985" w:type="dxa"/>
            <w:vMerge w:val="restart"/>
            <w:shd w:val="clear" w:color="auto" w:fill="auto"/>
          </w:tcPr>
          <w:p w:rsidR="00CC1A69" w:rsidRDefault="00CC1A69" w:rsidP="00057745">
            <w:pPr>
              <w:snapToGrid w:val="0"/>
            </w:pPr>
            <w:r>
              <w:t>Администрация Томского района и ее органы, Дума Томского района, организации (по согласованию)</w:t>
            </w:r>
          </w:p>
        </w:tc>
        <w:tc>
          <w:tcPr>
            <w:tcW w:w="1134" w:type="dxa"/>
            <w:shd w:val="clear" w:color="auto" w:fill="auto"/>
          </w:tcPr>
          <w:p w:rsidR="00CC1A69" w:rsidRPr="003C0C03" w:rsidRDefault="00CC1A69" w:rsidP="00057745">
            <w:pPr>
              <w:jc w:val="center"/>
            </w:pPr>
            <w:r w:rsidRPr="003C0C03">
              <w:t>2013г.</w:t>
            </w:r>
          </w:p>
        </w:tc>
        <w:tc>
          <w:tcPr>
            <w:tcW w:w="1134" w:type="dxa"/>
            <w:shd w:val="clear" w:color="auto" w:fill="auto"/>
          </w:tcPr>
          <w:p w:rsidR="00CC1A69" w:rsidRDefault="00CC1A69" w:rsidP="00057745">
            <w:pPr>
              <w:snapToGrid w:val="0"/>
            </w:pPr>
            <w:r>
              <w:t>741,4</w:t>
            </w:r>
          </w:p>
        </w:tc>
        <w:tc>
          <w:tcPr>
            <w:tcW w:w="992" w:type="dxa"/>
            <w:shd w:val="clear" w:color="auto" w:fill="auto"/>
          </w:tcPr>
          <w:p w:rsidR="00CC1A69" w:rsidRDefault="00CC1A69" w:rsidP="00057745">
            <w:pPr>
              <w:snapToGrid w:val="0"/>
            </w:pPr>
          </w:p>
        </w:tc>
        <w:tc>
          <w:tcPr>
            <w:tcW w:w="1134" w:type="dxa"/>
            <w:shd w:val="clear" w:color="auto" w:fill="auto"/>
          </w:tcPr>
          <w:p w:rsidR="00CC1A69" w:rsidRDefault="00CC1A69" w:rsidP="00057745">
            <w:pPr>
              <w:snapToGrid w:val="0"/>
            </w:pPr>
          </w:p>
        </w:tc>
        <w:tc>
          <w:tcPr>
            <w:tcW w:w="992" w:type="dxa"/>
            <w:shd w:val="clear" w:color="auto" w:fill="auto"/>
          </w:tcPr>
          <w:p w:rsidR="00CC1A69" w:rsidRDefault="00CC1A69" w:rsidP="00057745">
            <w:pPr>
              <w:snapToGrid w:val="0"/>
            </w:pPr>
            <w:r>
              <w:t>741,4</w:t>
            </w:r>
          </w:p>
        </w:tc>
        <w:tc>
          <w:tcPr>
            <w:tcW w:w="675" w:type="dxa"/>
            <w:shd w:val="clear" w:color="auto" w:fill="auto"/>
          </w:tcPr>
          <w:p w:rsidR="00CC1A69" w:rsidRDefault="00CC1A69" w:rsidP="00057745">
            <w:pPr>
              <w:snapToGrid w:val="0"/>
            </w:pPr>
          </w:p>
        </w:tc>
        <w:tc>
          <w:tcPr>
            <w:tcW w:w="2376" w:type="dxa"/>
            <w:vMerge w:val="restart"/>
            <w:shd w:val="clear" w:color="auto" w:fill="auto"/>
          </w:tcPr>
          <w:p w:rsidR="00CC1A69" w:rsidRDefault="00CC1A69" w:rsidP="00057745">
            <w:pPr>
              <w:snapToGrid w:val="0"/>
            </w:pPr>
            <w:r>
              <w:t>Сохранение здоровья и жизни работников в процессе трудовой деятельности</w:t>
            </w:r>
          </w:p>
        </w:tc>
      </w:tr>
      <w:tr w:rsidR="00CC1A69" w:rsidTr="00057745">
        <w:trPr>
          <w:trHeight w:hRule="exact" w:val="870"/>
        </w:trPr>
        <w:tc>
          <w:tcPr>
            <w:tcW w:w="458" w:type="dxa"/>
            <w:vMerge/>
            <w:shd w:val="clear" w:color="auto" w:fill="auto"/>
          </w:tcPr>
          <w:p w:rsidR="00CC1A69" w:rsidRDefault="00CC1A69" w:rsidP="00057745"/>
        </w:tc>
        <w:tc>
          <w:tcPr>
            <w:tcW w:w="2060" w:type="dxa"/>
            <w:vMerge/>
            <w:shd w:val="clear" w:color="auto" w:fill="auto"/>
          </w:tcPr>
          <w:p w:rsidR="00CC1A69" w:rsidRDefault="00CC1A69" w:rsidP="00057745"/>
        </w:tc>
        <w:tc>
          <w:tcPr>
            <w:tcW w:w="2693" w:type="dxa"/>
            <w:vMerge/>
            <w:shd w:val="clear" w:color="auto" w:fill="auto"/>
          </w:tcPr>
          <w:p w:rsidR="00CC1A69" w:rsidRDefault="00CC1A69" w:rsidP="00057745">
            <w:pPr>
              <w:snapToGrid w:val="0"/>
            </w:pPr>
          </w:p>
        </w:tc>
        <w:tc>
          <w:tcPr>
            <w:tcW w:w="1985" w:type="dxa"/>
            <w:vMerge/>
            <w:shd w:val="clear" w:color="auto" w:fill="auto"/>
          </w:tcPr>
          <w:p w:rsidR="00CC1A69" w:rsidRDefault="00CC1A69" w:rsidP="00057745">
            <w:pPr>
              <w:snapToGrid w:val="0"/>
            </w:pPr>
          </w:p>
        </w:tc>
        <w:tc>
          <w:tcPr>
            <w:tcW w:w="1134" w:type="dxa"/>
            <w:shd w:val="clear" w:color="auto" w:fill="auto"/>
          </w:tcPr>
          <w:p w:rsidR="00CC1A69" w:rsidRPr="003C0C03" w:rsidRDefault="00CC1A69" w:rsidP="00057745">
            <w:pPr>
              <w:jc w:val="center"/>
            </w:pPr>
            <w:r w:rsidRPr="003C0C03">
              <w:t>2014г.</w:t>
            </w:r>
          </w:p>
        </w:tc>
        <w:tc>
          <w:tcPr>
            <w:tcW w:w="1134" w:type="dxa"/>
            <w:shd w:val="clear" w:color="auto" w:fill="auto"/>
          </w:tcPr>
          <w:p w:rsidR="00CC1A69" w:rsidRDefault="00CC1A69" w:rsidP="00057745">
            <w:pPr>
              <w:snapToGrid w:val="0"/>
            </w:pPr>
            <w:r>
              <w:t>827,4</w:t>
            </w:r>
          </w:p>
        </w:tc>
        <w:tc>
          <w:tcPr>
            <w:tcW w:w="992" w:type="dxa"/>
            <w:shd w:val="clear" w:color="auto" w:fill="auto"/>
          </w:tcPr>
          <w:p w:rsidR="00CC1A69" w:rsidRDefault="00CC1A69" w:rsidP="00057745">
            <w:pPr>
              <w:snapToGrid w:val="0"/>
            </w:pPr>
          </w:p>
        </w:tc>
        <w:tc>
          <w:tcPr>
            <w:tcW w:w="1134" w:type="dxa"/>
            <w:shd w:val="clear" w:color="auto" w:fill="auto"/>
          </w:tcPr>
          <w:p w:rsidR="00CC1A69" w:rsidRDefault="00CC1A69" w:rsidP="00057745">
            <w:pPr>
              <w:snapToGrid w:val="0"/>
            </w:pPr>
          </w:p>
        </w:tc>
        <w:tc>
          <w:tcPr>
            <w:tcW w:w="992" w:type="dxa"/>
            <w:shd w:val="clear" w:color="auto" w:fill="auto"/>
          </w:tcPr>
          <w:p w:rsidR="00CC1A69" w:rsidRDefault="00CC1A69" w:rsidP="00057745">
            <w:pPr>
              <w:snapToGrid w:val="0"/>
            </w:pPr>
            <w:r>
              <w:t>827,4</w:t>
            </w:r>
          </w:p>
        </w:tc>
        <w:tc>
          <w:tcPr>
            <w:tcW w:w="675" w:type="dxa"/>
            <w:shd w:val="clear" w:color="auto" w:fill="auto"/>
          </w:tcPr>
          <w:p w:rsidR="00CC1A69" w:rsidRDefault="00CC1A69" w:rsidP="00057745">
            <w:pPr>
              <w:snapToGrid w:val="0"/>
            </w:pPr>
          </w:p>
        </w:tc>
        <w:tc>
          <w:tcPr>
            <w:tcW w:w="2376" w:type="dxa"/>
            <w:vMerge/>
            <w:shd w:val="clear" w:color="auto" w:fill="auto"/>
          </w:tcPr>
          <w:p w:rsidR="00CC1A69" w:rsidRDefault="00CC1A69" w:rsidP="00057745">
            <w:pPr>
              <w:snapToGrid w:val="0"/>
            </w:pPr>
          </w:p>
        </w:tc>
      </w:tr>
      <w:tr w:rsidR="00CC1A69" w:rsidTr="00057745">
        <w:trPr>
          <w:trHeight w:hRule="exact" w:val="1124"/>
        </w:trPr>
        <w:tc>
          <w:tcPr>
            <w:tcW w:w="458" w:type="dxa"/>
            <w:vMerge/>
            <w:shd w:val="clear" w:color="auto" w:fill="auto"/>
          </w:tcPr>
          <w:p w:rsidR="00CC1A69" w:rsidRDefault="00CC1A69" w:rsidP="00057745"/>
        </w:tc>
        <w:tc>
          <w:tcPr>
            <w:tcW w:w="2060" w:type="dxa"/>
            <w:vMerge/>
            <w:shd w:val="clear" w:color="auto" w:fill="auto"/>
          </w:tcPr>
          <w:p w:rsidR="00CC1A69" w:rsidRDefault="00CC1A69" w:rsidP="00057745"/>
        </w:tc>
        <w:tc>
          <w:tcPr>
            <w:tcW w:w="2693" w:type="dxa"/>
            <w:vMerge/>
            <w:shd w:val="clear" w:color="auto" w:fill="auto"/>
          </w:tcPr>
          <w:p w:rsidR="00CC1A69" w:rsidRDefault="00CC1A69" w:rsidP="00057745">
            <w:pPr>
              <w:snapToGrid w:val="0"/>
            </w:pPr>
          </w:p>
        </w:tc>
        <w:tc>
          <w:tcPr>
            <w:tcW w:w="1985" w:type="dxa"/>
            <w:vMerge/>
            <w:shd w:val="clear" w:color="auto" w:fill="auto"/>
          </w:tcPr>
          <w:p w:rsidR="00CC1A69" w:rsidRDefault="00CC1A69" w:rsidP="00057745">
            <w:pPr>
              <w:snapToGrid w:val="0"/>
            </w:pPr>
          </w:p>
        </w:tc>
        <w:tc>
          <w:tcPr>
            <w:tcW w:w="1134" w:type="dxa"/>
            <w:shd w:val="clear" w:color="auto" w:fill="auto"/>
          </w:tcPr>
          <w:p w:rsidR="00CC1A69" w:rsidRDefault="00CC1A69" w:rsidP="00057745">
            <w:pPr>
              <w:jc w:val="center"/>
            </w:pPr>
            <w:r w:rsidRPr="003C0C03">
              <w:t>2015г.</w:t>
            </w:r>
          </w:p>
        </w:tc>
        <w:tc>
          <w:tcPr>
            <w:tcW w:w="1134" w:type="dxa"/>
            <w:shd w:val="clear" w:color="auto" w:fill="auto"/>
          </w:tcPr>
          <w:p w:rsidR="00CC1A69" w:rsidRDefault="00CC1A69" w:rsidP="00057745">
            <w:pPr>
              <w:snapToGrid w:val="0"/>
            </w:pPr>
            <w:r>
              <w:t>670,4</w:t>
            </w:r>
          </w:p>
        </w:tc>
        <w:tc>
          <w:tcPr>
            <w:tcW w:w="992" w:type="dxa"/>
            <w:shd w:val="clear" w:color="auto" w:fill="auto"/>
          </w:tcPr>
          <w:p w:rsidR="00CC1A69" w:rsidRDefault="00CC1A69" w:rsidP="00057745">
            <w:pPr>
              <w:snapToGrid w:val="0"/>
            </w:pPr>
          </w:p>
        </w:tc>
        <w:tc>
          <w:tcPr>
            <w:tcW w:w="1134" w:type="dxa"/>
            <w:shd w:val="clear" w:color="auto" w:fill="auto"/>
          </w:tcPr>
          <w:p w:rsidR="00CC1A69" w:rsidRDefault="00CC1A69" w:rsidP="00057745">
            <w:pPr>
              <w:snapToGrid w:val="0"/>
            </w:pPr>
          </w:p>
        </w:tc>
        <w:tc>
          <w:tcPr>
            <w:tcW w:w="992" w:type="dxa"/>
            <w:shd w:val="clear" w:color="auto" w:fill="auto"/>
          </w:tcPr>
          <w:p w:rsidR="00CC1A69" w:rsidRDefault="00CC1A69" w:rsidP="00057745">
            <w:pPr>
              <w:snapToGrid w:val="0"/>
            </w:pPr>
            <w:r>
              <w:t>670,4</w:t>
            </w:r>
          </w:p>
        </w:tc>
        <w:tc>
          <w:tcPr>
            <w:tcW w:w="675" w:type="dxa"/>
            <w:shd w:val="clear" w:color="auto" w:fill="auto"/>
          </w:tcPr>
          <w:p w:rsidR="00CC1A69" w:rsidRDefault="00CC1A69" w:rsidP="00057745">
            <w:pPr>
              <w:snapToGrid w:val="0"/>
            </w:pPr>
          </w:p>
        </w:tc>
        <w:tc>
          <w:tcPr>
            <w:tcW w:w="2376" w:type="dxa"/>
            <w:vMerge/>
            <w:shd w:val="clear" w:color="auto" w:fill="auto"/>
          </w:tcPr>
          <w:p w:rsidR="00CC1A69" w:rsidRDefault="00CC1A69" w:rsidP="00057745">
            <w:pPr>
              <w:snapToGrid w:val="0"/>
            </w:pPr>
          </w:p>
        </w:tc>
      </w:tr>
    </w:tbl>
    <w:p w:rsidR="00CC1A69" w:rsidRDefault="00CC1A69" w:rsidP="00CC1A69">
      <w:pPr>
        <w:jc w:val="both"/>
        <w:rPr>
          <w:b/>
        </w:rPr>
      </w:pPr>
    </w:p>
    <w:p w:rsidR="00CC1A69" w:rsidRDefault="00CC1A69" w:rsidP="00CC1A69">
      <w:pPr>
        <w:jc w:val="both"/>
        <w:rPr>
          <w:b/>
        </w:rPr>
        <w:sectPr w:rsidR="00CC1A69" w:rsidSect="00357DD7">
          <w:footerReference w:type="even" r:id="rId30"/>
          <w:footerReference w:type="default" r:id="rId31"/>
          <w:footerReference w:type="first" r:id="rId32"/>
          <w:footnotePr>
            <w:pos w:val="beneathText"/>
          </w:footnotePr>
          <w:pgSz w:w="16837" w:h="11905" w:orient="landscape"/>
          <w:pgMar w:top="1134" w:right="964" w:bottom="1134" w:left="964" w:header="720" w:footer="709" w:gutter="0"/>
          <w:cols w:space="720"/>
          <w:titlePg/>
          <w:docGrid w:linePitch="360"/>
        </w:sectPr>
      </w:pPr>
    </w:p>
    <w:p w:rsidR="00CC1A69" w:rsidRDefault="00CC1A69" w:rsidP="00CC1A69">
      <w:pPr>
        <w:pStyle w:val="2"/>
        <w:pageBreakBefore/>
        <w:numPr>
          <w:ilvl w:val="1"/>
          <w:numId w:val="21"/>
        </w:numPr>
        <w:spacing w:after="120" w:line="312" w:lineRule="auto"/>
        <w:rPr>
          <w:rFonts w:ascii="Times New Roman" w:hAnsi="Times New Roman"/>
          <w:i w:val="0"/>
        </w:rPr>
      </w:pPr>
      <w:bookmarkStart w:id="15" w:name="_Toc368662549"/>
      <w:r>
        <w:rPr>
          <w:rFonts w:ascii="Times New Roman" w:hAnsi="Times New Roman"/>
          <w:i w:val="0"/>
        </w:rPr>
        <w:lastRenderedPageBreak/>
        <w:t>Развитие малого и среднего предпринимательства</w:t>
      </w:r>
      <w:bookmarkEnd w:id="15"/>
    </w:p>
    <w:p w:rsidR="00CC1A69" w:rsidRDefault="00CC1A69" w:rsidP="00CC1A69">
      <w:pPr>
        <w:pStyle w:val="ae"/>
        <w:tabs>
          <w:tab w:val="left" w:pos="851"/>
        </w:tabs>
        <w:spacing w:line="360" w:lineRule="auto"/>
        <w:ind w:firstLine="720"/>
        <w:rPr>
          <w:sz w:val="26"/>
          <w:szCs w:val="26"/>
        </w:rPr>
      </w:pPr>
      <w:r>
        <w:rPr>
          <w:sz w:val="26"/>
          <w:szCs w:val="26"/>
        </w:rPr>
        <w:t>Целью реализации настоящего направления является создание в Томском районе благоприятных условий для осуществления предпринимательской деятельности, появления новых хозяйствующих субъектов, в том числе малых производственных предприятий и предприятий сферы услуг.</w:t>
      </w:r>
    </w:p>
    <w:p w:rsidR="00CC1A69" w:rsidRDefault="00CC1A69" w:rsidP="00CC1A69">
      <w:pPr>
        <w:pStyle w:val="ae"/>
        <w:tabs>
          <w:tab w:val="left" w:pos="851"/>
        </w:tabs>
        <w:spacing w:line="360" w:lineRule="auto"/>
        <w:ind w:firstLine="720"/>
        <w:rPr>
          <w:sz w:val="26"/>
          <w:szCs w:val="26"/>
        </w:rPr>
      </w:pPr>
      <w:r>
        <w:rPr>
          <w:sz w:val="26"/>
          <w:szCs w:val="26"/>
        </w:rPr>
        <w:t>Актуальность реализации данного направления определяется тем, что для Томского района развитие малого предпринимательства имеет большое значение. Малый бизнес – это дополнительные рабочие места, выпуск необходимой для местных нужд продукции, оказание бытовых и других видов услуг населению, налоговые платежи в бюджет, самозанятость населения. Таким образом, о</w:t>
      </w:r>
      <w:r w:rsidRPr="00221C05">
        <w:rPr>
          <w:sz w:val="26"/>
          <w:szCs w:val="26"/>
        </w:rPr>
        <w:t xml:space="preserve">сновной задачей </w:t>
      </w:r>
      <w:r>
        <w:rPr>
          <w:sz w:val="26"/>
          <w:szCs w:val="26"/>
        </w:rPr>
        <w:t xml:space="preserve">является </w:t>
      </w:r>
      <w:r w:rsidRPr="00221C05">
        <w:rPr>
          <w:sz w:val="26"/>
          <w:szCs w:val="26"/>
        </w:rPr>
        <w:t>не только поддержание сложившегося количественного уровня субъектов малого и среднего предпринимательства, но и осуществление мер, направленных на повышение эффективности их деятельности, реализацию в полной мере предпринимательского ресурса, повышение статуса предпринимателя</w:t>
      </w:r>
      <w:r>
        <w:rPr>
          <w:sz w:val="26"/>
          <w:szCs w:val="26"/>
        </w:rPr>
        <w:t>. Основные преимущества малых предприятий – быстрое реагирование на изменение конъюнктуры рынка и более низкие издержки производства.</w:t>
      </w:r>
    </w:p>
    <w:p w:rsidR="00CC1A69" w:rsidRDefault="00CC1A69" w:rsidP="00CC1A69">
      <w:pPr>
        <w:pStyle w:val="ae"/>
        <w:tabs>
          <w:tab w:val="left" w:pos="851"/>
        </w:tabs>
        <w:spacing w:line="360" w:lineRule="auto"/>
        <w:ind w:firstLine="720"/>
        <w:rPr>
          <w:sz w:val="26"/>
          <w:szCs w:val="26"/>
        </w:rPr>
      </w:pPr>
      <w:r>
        <w:rPr>
          <w:sz w:val="26"/>
          <w:szCs w:val="26"/>
        </w:rPr>
        <w:t>Состав мероприятий по реализации направления развития малого и среднего предпринимательства приведен в таблице 4.</w:t>
      </w:r>
    </w:p>
    <w:p w:rsidR="00CC1A69" w:rsidRDefault="00CC1A69" w:rsidP="00CC1A69">
      <w:pPr>
        <w:pStyle w:val="ae"/>
        <w:tabs>
          <w:tab w:val="left" w:pos="851"/>
        </w:tabs>
        <w:spacing w:line="360" w:lineRule="auto"/>
        <w:ind w:firstLine="720"/>
        <w:rPr>
          <w:sz w:val="26"/>
          <w:szCs w:val="26"/>
        </w:rPr>
        <w:sectPr w:rsidR="00CC1A69">
          <w:footnotePr>
            <w:pos w:val="beneathText"/>
          </w:footnotePr>
          <w:pgSz w:w="11905" w:h="16837"/>
          <w:pgMar w:top="964" w:right="1134" w:bottom="964" w:left="1134" w:header="720" w:footer="709" w:gutter="0"/>
          <w:cols w:space="720"/>
          <w:titlePg/>
          <w:docGrid w:linePitch="360"/>
        </w:sectPr>
      </w:pPr>
    </w:p>
    <w:p w:rsidR="00CC1A69" w:rsidRDefault="00CC1A69" w:rsidP="00CC1A69">
      <w:pPr>
        <w:pStyle w:val="ae"/>
        <w:tabs>
          <w:tab w:val="left" w:pos="851"/>
        </w:tabs>
        <w:spacing w:line="360" w:lineRule="auto"/>
        <w:ind w:firstLine="720"/>
        <w:rPr>
          <w:b/>
        </w:rPr>
      </w:pPr>
      <w:r>
        <w:rPr>
          <w:b/>
        </w:rPr>
        <w:lastRenderedPageBreak/>
        <w:t>Таблица 4. Состав мероприятий по развитию малого и среднего предпринимательства</w:t>
      </w:r>
    </w:p>
    <w:tbl>
      <w:tblPr>
        <w:tblW w:w="1542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2498"/>
        <w:gridCol w:w="2538"/>
        <w:gridCol w:w="2045"/>
        <w:gridCol w:w="1087"/>
        <w:gridCol w:w="851"/>
        <w:gridCol w:w="708"/>
        <w:gridCol w:w="709"/>
        <w:gridCol w:w="709"/>
        <w:gridCol w:w="850"/>
        <w:gridCol w:w="2835"/>
      </w:tblGrid>
      <w:tr w:rsidR="00CC1A69" w:rsidTr="00057745">
        <w:trPr>
          <w:trHeight w:val="377"/>
        </w:trPr>
        <w:tc>
          <w:tcPr>
            <w:tcW w:w="597" w:type="dxa"/>
            <w:vMerge w:val="restart"/>
          </w:tcPr>
          <w:p w:rsidR="00CC1A69" w:rsidRDefault="00CC1A69" w:rsidP="00057745">
            <w:pPr>
              <w:snapToGrid w:val="0"/>
              <w:jc w:val="center"/>
              <w:rPr>
                <w:b/>
              </w:rPr>
            </w:pPr>
            <w:r>
              <w:rPr>
                <w:b/>
              </w:rPr>
              <w:t>№</w:t>
            </w:r>
          </w:p>
        </w:tc>
        <w:tc>
          <w:tcPr>
            <w:tcW w:w="2498" w:type="dxa"/>
            <w:vMerge w:val="restart"/>
          </w:tcPr>
          <w:p w:rsidR="00CC1A69" w:rsidRDefault="00CC1A69" w:rsidP="00057745">
            <w:pPr>
              <w:snapToGrid w:val="0"/>
              <w:rPr>
                <w:b/>
              </w:rPr>
            </w:pPr>
            <w:r>
              <w:rPr>
                <w:b/>
              </w:rPr>
              <w:t>Поднаправление</w:t>
            </w:r>
          </w:p>
        </w:tc>
        <w:tc>
          <w:tcPr>
            <w:tcW w:w="2538" w:type="dxa"/>
            <w:vMerge w:val="restart"/>
          </w:tcPr>
          <w:p w:rsidR="00CC1A69" w:rsidRDefault="00CC1A69" w:rsidP="00057745">
            <w:pPr>
              <w:snapToGrid w:val="0"/>
              <w:jc w:val="center"/>
              <w:rPr>
                <w:b/>
              </w:rPr>
            </w:pPr>
            <w:r>
              <w:rPr>
                <w:b/>
              </w:rPr>
              <w:t>Содержание мероприятия</w:t>
            </w:r>
          </w:p>
        </w:tc>
        <w:tc>
          <w:tcPr>
            <w:tcW w:w="2045" w:type="dxa"/>
            <w:vMerge w:val="restart"/>
          </w:tcPr>
          <w:p w:rsidR="00CC1A69" w:rsidRDefault="00CC1A69" w:rsidP="00057745">
            <w:pPr>
              <w:snapToGrid w:val="0"/>
              <w:jc w:val="center"/>
              <w:rPr>
                <w:b/>
              </w:rPr>
            </w:pPr>
            <w:r>
              <w:rPr>
                <w:b/>
              </w:rPr>
              <w:t>Ответственный исполнитель</w:t>
            </w:r>
          </w:p>
        </w:tc>
        <w:tc>
          <w:tcPr>
            <w:tcW w:w="1087" w:type="dxa"/>
            <w:vMerge w:val="restart"/>
          </w:tcPr>
          <w:p w:rsidR="00CC1A69" w:rsidRDefault="00CC1A69" w:rsidP="00057745">
            <w:pPr>
              <w:snapToGrid w:val="0"/>
              <w:jc w:val="center"/>
              <w:rPr>
                <w:b/>
              </w:rPr>
            </w:pPr>
            <w:r>
              <w:rPr>
                <w:b/>
              </w:rPr>
              <w:t>Сроки выпол-нения</w:t>
            </w:r>
          </w:p>
        </w:tc>
        <w:tc>
          <w:tcPr>
            <w:tcW w:w="3827" w:type="dxa"/>
            <w:gridSpan w:val="5"/>
          </w:tcPr>
          <w:p w:rsidR="00CC1A69" w:rsidRDefault="00CC1A69" w:rsidP="00057745">
            <w:pPr>
              <w:snapToGrid w:val="0"/>
              <w:jc w:val="center"/>
              <w:rPr>
                <w:b/>
              </w:rPr>
            </w:pPr>
            <w:r>
              <w:rPr>
                <w:b/>
              </w:rPr>
              <w:t>Объем и источники финансирования (тыс. руб.)</w:t>
            </w:r>
          </w:p>
        </w:tc>
        <w:tc>
          <w:tcPr>
            <w:tcW w:w="2835" w:type="dxa"/>
            <w:vMerge w:val="restart"/>
          </w:tcPr>
          <w:p w:rsidR="00CC1A69" w:rsidRDefault="00CC1A69" w:rsidP="00057745">
            <w:pPr>
              <w:snapToGrid w:val="0"/>
              <w:jc w:val="center"/>
              <w:rPr>
                <w:b/>
              </w:rPr>
            </w:pPr>
            <w:r>
              <w:rPr>
                <w:b/>
              </w:rPr>
              <w:t>Ожидаемые результаты</w:t>
            </w:r>
          </w:p>
        </w:tc>
      </w:tr>
      <w:tr w:rsidR="00CC1A69" w:rsidTr="00057745">
        <w:trPr>
          <w:trHeight w:val="1865"/>
        </w:trPr>
        <w:tc>
          <w:tcPr>
            <w:tcW w:w="597" w:type="dxa"/>
            <w:vMerge/>
          </w:tcPr>
          <w:p w:rsidR="00CC1A69" w:rsidRDefault="00CC1A69" w:rsidP="00057745">
            <w:pPr>
              <w:snapToGrid w:val="0"/>
              <w:jc w:val="center"/>
              <w:rPr>
                <w:b/>
              </w:rPr>
            </w:pPr>
          </w:p>
        </w:tc>
        <w:tc>
          <w:tcPr>
            <w:tcW w:w="2498" w:type="dxa"/>
            <w:vMerge/>
          </w:tcPr>
          <w:p w:rsidR="00CC1A69" w:rsidRDefault="00CC1A69" w:rsidP="00057745">
            <w:pPr>
              <w:snapToGrid w:val="0"/>
              <w:rPr>
                <w:b/>
              </w:rPr>
            </w:pPr>
          </w:p>
        </w:tc>
        <w:tc>
          <w:tcPr>
            <w:tcW w:w="2538" w:type="dxa"/>
            <w:vMerge/>
          </w:tcPr>
          <w:p w:rsidR="00CC1A69" w:rsidRDefault="00CC1A69" w:rsidP="00057745">
            <w:pPr>
              <w:snapToGrid w:val="0"/>
              <w:jc w:val="center"/>
              <w:rPr>
                <w:b/>
              </w:rPr>
            </w:pPr>
          </w:p>
        </w:tc>
        <w:tc>
          <w:tcPr>
            <w:tcW w:w="2045" w:type="dxa"/>
            <w:vMerge/>
          </w:tcPr>
          <w:p w:rsidR="00CC1A69" w:rsidRDefault="00CC1A69" w:rsidP="00057745">
            <w:pPr>
              <w:snapToGrid w:val="0"/>
              <w:jc w:val="center"/>
              <w:rPr>
                <w:b/>
              </w:rPr>
            </w:pPr>
          </w:p>
        </w:tc>
        <w:tc>
          <w:tcPr>
            <w:tcW w:w="1087" w:type="dxa"/>
            <w:vMerge/>
          </w:tcPr>
          <w:p w:rsidR="00CC1A69" w:rsidRDefault="00CC1A69" w:rsidP="00057745">
            <w:pPr>
              <w:snapToGrid w:val="0"/>
              <w:jc w:val="center"/>
              <w:rPr>
                <w:b/>
              </w:rPr>
            </w:pPr>
          </w:p>
        </w:tc>
        <w:tc>
          <w:tcPr>
            <w:tcW w:w="851" w:type="dxa"/>
            <w:textDirection w:val="btLr"/>
          </w:tcPr>
          <w:p w:rsidR="00CC1A69" w:rsidRDefault="00CC1A69" w:rsidP="00057745">
            <w:pPr>
              <w:snapToGrid w:val="0"/>
              <w:ind w:left="113" w:right="113"/>
              <w:jc w:val="center"/>
              <w:rPr>
                <w:b/>
              </w:rPr>
            </w:pPr>
            <w:r>
              <w:rPr>
                <w:b/>
              </w:rPr>
              <w:t>всего</w:t>
            </w:r>
          </w:p>
        </w:tc>
        <w:tc>
          <w:tcPr>
            <w:tcW w:w="708" w:type="dxa"/>
            <w:textDirection w:val="btLr"/>
          </w:tcPr>
          <w:p w:rsidR="00CC1A69" w:rsidRDefault="00CC1A69" w:rsidP="00057745">
            <w:pPr>
              <w:snapToGrid w:val="0"/>
              <w:ind w:left="113" w:right="113"/>
              <w:jc w:val="center"/>
              <w:rPr>
                <w:b/>
              </w:rPr>
            </w:pPr>
            <w:r>
              <w:rPr>
                <w:b/>
              </w:rPr>
              <w:t>федеральный бюджет</w:t>
            </w:r>
          </w:p>
        </w:tc>
        <w:tc>
          <w:tcPr>
            <w:tcW w:w="709" w:type="dxa"/>
            <w:textDirection w:val="btLr"/>
          </w:tcPr>
          <w:p w:rsidR="00CC1A69" w:rsidRDefault="00CC1A69" w:rsidP="00057745">
            <w:pPr>
              <w:snapToGrid w:val="0"/>
              <w:ind w:left="113" w:right="113"/>
              <w:jc w:val="center"/>
              <w:rPr>
                <w:b/>
              </w:rPr>
            </w:pPr>
            <w:r>
              <w:rPr>
                <w:b/>
              </w:rPr>
              <w:t>областной бюджет</w:t>
            </w:r>
          </w:p>
        </w:tc>
        <w:tc>
          <w:tcPr>
            <w:tcW w:w="709" w:type="dxa"/>
            <w:textDirection w:val="btLr"/>
          </w:tcPr>
          <w:p w:rsidR="00CC1A69" w:rsidRDefault="00CC1A69" w:rsidP="00057745">
            <w:pPr>
              <w:snapToGrid w:val="0"/>
              <w:ind w:left="113" w:right="113"/>
              <w:jc w:val="center"/>
              <w:rPr>
                <w:b/>
              </w:rPr>
            </w:pPr>
            <w:r>
              <w:rPr>
                <w:b/>
              </w:rPr>
              <w:t>местный бюджет</w:t>
            </w:r>
          </w:p>
        </w:tc>
        <w:tc>
          <w:tcPr>
            <w:tcW w:w="850" w:type="dxa"/>
            <w:textDirection w:val="btLr"/>
          </w:tcPr>
          <w:p w:rsidR="00CC1A69" w:rsidRDefault="00CC1A69" w:rsidP="00057745">
            <w:pPr>
              <w:snapToGrid w:val="0"/>
              <w:ind w:left="113" w:right="113"/>
              <w:jc w:val="center"/>
              <w:rPr>
                <w:b/>
              </w:rPr>
            </w:pPr>
            <w:r>
              <w:rPr>
                <w:b/>
              </w:rPr>
              <w:t>прочие источники</w:t>
            </w:r>
          </w:p>
        </w:tc>
        <w:tc>
          <w:tcPr>
            <w:tcW w:w="2835" w:type="dxa"/>
            <w:vMerge/>
          </w:tcPr>
          <w:p w:rsidR="00CC1A69" w:rsidRDefault="00CC1A69" w:rsidP="00057745">
            <w:pPr>
              <w:snapToGrid w:val="0"/>
              <w:jc w:val="center"/>
              <w:rPr>
                <w:b/>
              </w:rPr>
            </w:pPr>
          </w:p>
        </w:tc>
      </w:tr>
      <w:tr w:rsidR="00CC1A69" w:rsidTr="00057745">
        <w:trPr>
          <w:cantSplit/>
          <w:trHeight w:val="1673"/>
        </w:trPr>
        <w:tc>
          <w:tcPr>
            <w:tcW w:w="597" w:type="dxa"/>
            <w:vMerge w:val="restart"/>
          </w:tcPr>
          <w:p w:rsidR="00CC1A69" w:rsidRDefault="00CC1A69" w:rsidP="00057745">
            <w:pPr>
              <w:snapToGrid w:val="0"/>
            </w:pPr>
            <w:r>
              <w:t>1.</w:t>
            </w:r>
          </w:p>
        </w:tc>
        <w:tc>
          <w:tcPr>
            <w:tcW w:w="2498" w:type="dxa"/>
            <w:vMerge w:val="restart"/>
          </w:tcPr>
          <w:p w:rsidR="00CC1A69" w:rsidRDefault="00CC1A69" w:rsidP="00057745">
            <w:pPr>
              <w:snapToGrid w:val="0"/>
            </w:pPr>
            <w:r>
              <w:t>Реализация мероприятий Программы «Развитие малого и среднего предпринимательства в Томском районе на 2011 - 2014 годы» (с прогнозом на 2015 год)</w:t>
            </w:r>
          </w:p>
        </w:tc>
        <w:tc>
          <w:tcPr>
            <w:tcW w:w="2538" w:type="dxa"/>
            <w:vMerge w:val="restart"/>
          </w:tcPr>
          <w:p w:rsidR="00CC1A69" w:rsidRDefault="00CC1A69" w:rsidP="00057745">
            <w:pPr>
              <w:snapToGrid w:val="0"/>
            </w:pPr>
            <w:r>
              <w:t>Реализаций мероприятий задачи «Создание благоприятных условий и устранение барьеров для развития бизнеса (условия для ведения бизнеса по финансовому, кадровому, правовому информационному обеспечению деятельности субъектов малого и среднего предпринимательства на местном уровне)»</w:t>
            </w:r>
          </w:p>
        </w:tc>
        <w:tc>
          <w:tcPr>
            <w:tcW w:w="2045" w:type="dxa"/>
            <w:vMerge w:val="restart"/>
          </w:tcPr>
          <w:p w:rsidR="00CC1A69" w:rsidRDefault="00CC1A69" w:rsidP="00057745">
            <w:pPr>
              <w:snapToGrid w:val="0"/>
            </w:pPr>
            <w:r>
              <w:t>Администрация Томского района</w:t>
            </w:r>
          </w:p>
        </w:tc>
        <w:tc>
          <w:tcPr>
            <w:tcW w:w="1087" w:type="dxa"/>
          </w:tcPr>
          <w:p w:rsidR="00CC1A69" w:rsidRDefault="00CC1A69" w:rsidP="00057745">
            <w:pPr>
              <w:snapToGrid w:val="0"/>
              <w:jc w:val="center"/>
            </w:pPr>
            <w:r>
              <w:t>2013г.</w:t>
            </w:r>
          </w:p>
        </w:tc>
        <w:tc>
          <w:tcPr>
            <w:tcW w:w="851" w:type="dxa"/>
          </w:tcPr>
          <w:p w:rsidR="00CC1A69" w:rsidRDefault="00CC1A69" w:rsidP="00057745">
            <w:pPr>
              <w:snapToGrid w:val="0"/>
            </w:pPr>
            <w:r>
              <w:t>4781</w:t>
            </w:r>
          </w:p>
        </w:tc>
        <w:tc>
          <w:tcPr>
            <w:tcW w:w="708" w:type="dxa"/>
          </w:tcPr>
          <w:p w:rsidR="00CC1A69" w:rsidRDefault="00CC1A69" w:rsidP="00057745">
            <w:pPr>
              <w:snapToGrid w:val="0"/>
            </w:pPr>
          </w:p>
        </w:tc>
        <w:tc>
          <w:tcPr>
            <w:tcW w:w="709" w:type="dxa"/>
          </w:tcPr>
          <w:p w:rsidR="00CC1A69" w:rsidRDefault="00CC1A69" w:rsidP="00057745">
            <w:pPr>
              <w:snapToGrid w:val="0"/>
            </w:pPr>
            <w:r>
              <w:t>4401</w:t>
            </w:r>
          </w:p>
        </w:tc>
        <w:tc>
          <w:tcPr>
            <w:tcW w:w="709" w:type="dxa"/>
          </w:tcPr>
          <w:p w:rsidR="00CC1A69" w:rsidRDefault="00CC1A69" w:rsidP="00057745">
            <w:pPr>
              <w:snapToGrid w:val="0"/>
            </w:pPr>
            <w:r>
              <w:t>380</w:t>
            </w:r>
          </w:p>
        </w:tc>
        <w:tc>
          <w:tcPr>
            <w:tcW w:w="850" w:type="dxa"/>
          </w:tcPr>
          <w:p w:rsidR="00CC1A69" w:rsidRDefault="00CC1A69" w:rsidP="00057745">
            <w:pPr>
              <w:snapToGrid w:val="0"/>
            </w:pPr>
          </w:p>
        </w:tc>
        <w:tc>
          <w:tcPr>
            <w:tcW w:w="2835" w:type="dxa"/>
            <w:vMerge w:val="restart"/>
          </w:tcPr>
          <w:p w:rsidR="00CC1A69" w:rsidRPr="003F73C4" w:rsidRDefault="00CC1A69" w:rsidP="00057745">
            <w:pPr>
              <w:snapToGrid w:val="0"/>
            </w:pPr>
            <w:r w:rsidRPr="003F73C4">
              <w:t xml:space="preserve">Стимулирование развития и освоения новых направлений </w:t>
            </w:r>
            <w:r>
              <w:t>предпринимательства</w:t>
            </w:r>
          </w:p>
          <w:p w:rsidR="00CC1A69" w:rsidRDefault="00CC1A69" w:rsidP="00057745">
            <w:pPr>
              <w:snapToGrid w:val="0"/>
            </w:pPr>
            <w:r w:rsidRPr="003F73C4">
              <w:t xml:space="preserve">Дополнительные источники финансовых ресурсов для развития малого и среднего </w:t>
            </w:r>
            <w:r>
              <w:t>предпринимательства</w:t>
            </w:r>
            <w:r w:rsidRPr="003F73C4">
              <w:t xml:space="preserve"> Дополнительные источники информации для субъектов малого и среднего </w:t>
            </w:r>
            <w:r>
              <w:t>предпринимательства</w:t>
            </w:r>
          </w:p>
        </w:tc>
      </w:tr>
      <w:tr w:rsidR="00CC1A69" w:rsidTr="00057745">
        <w:trPr>
          <w:cantSplit/>
          <w:trHeight w:hRule="exact" w:val="1575"/>
        </w:trPr>
        <w:tc>
          <w:tcPr>
            <w:tcW w:w="597" w:type="dxa"/>
            <w:vMerge/>
          </w:tcPr>
          <w:p w:rsidR="00CC1A69" w:rsidRDefault="00CC1A69" w:rsidP="00057745">
            <w:pPr>
              <w:snapToGrid w:val="0"/>
            </w:pPr>
          </w:p>
        </w:tc>
        <w:tc>
          <w:tcPr>
            <w:tcW w:w="2498" w:type="dxa"/>
            <w:vMerge/>
          </w:tcPr>
          <w:p w:rsidR="00CC1A69" w:rsidRDefault="00CC1A69" w:rsidP="00057745">
            <w:pPr>
              <w:snapToGrid w:val="0"/>
            </w:pPr>
          </w:p>
        </w:tc>
        <w:tc>
          <w:tcPr>
            <w:tcW w:w="2538" w:type="dxa"/>
            <w:vMerge/>
          </w:tcPr>
          <w:p w:rsidR="00CC1A69" w:rsidRDefault="00CC1A69" w:rsidP="00057745">
            <w:pPr>
              <w:snapToGrid w:val="0"/>
            </w:pPr>
          </w:p>
        </w:tc>
        <w:tc>
          <w:tcPr>
            <w:tcW w:w="2045" w:type="dxa"/>
            <w:vMerge/>
          </w:tcPr>
          <w:p w:rsidR="00CC1A69" w:rsidRDefault="00CC1A69" w:rsidP="00057745">
            <w:pPr>
              <w:snapToGrid w:val="0"/>
            </w:pPr>
          </w:p>
        </w:tc>
        <w:tc>
          <w:tcPr>
            <w:tcW w:w="1087" w:type="dxa"/>
          </w:tcPr>
          <w:p w:rsidR="00CC1A69" w:rsidRDefault="00CC1A69" w:rsidP="00057745">
            <w:pPr>
              <w:snapToGrid w:val="0"/>
              <w:jc w:val="center"/>
            </w:pPr>
            <w:r>
              <w:t>2014г.</w:t>
            </w:r>
          </w:p>
        </w:tc>
        <w:tc>
          <w:tcPr>
            <w:tcW w:w="851" w:type="dxa"/>
          </w:tcPr>
          <w:p w:rsidR="00CC1A69" w:rsidRDefault="00CC1A69" w:rsidP="00057745">
            <w:pPr>
              <w:snapToGrid w:val="0"/>
            </w:pPr>
            <w:r>
              <w:t>4781</w:t>
            </w:r>
          </w:p>
        </w:tc>
        <w:tc>
          <w:tcPr>
            <w:tcW w:w="708" w:type="dxa"/>
          </w:tcPr>
          <w:p w:rsidR="00CC1A69" w:rsidRDefault="00CC1A69" w:rsidP="00057745">
            <w:pPr>
              <w:snapToGrid w:val="0"/>
            </w:pPr>
          </w:p>
        </w:tc>
        <w:tc>
          <w:tcPr>
            <w:tcW w:w="709" w:type="dxa"/>
          </w:tcPr>
          <w:p w:rsidR="00CC1A69" w:rsidRDefault="00CC1A69" w:rsidP="00057745">
            <w:pPr>
              <w:snapToGrid w:val="0"/>
            </w:pPr>
            <w:r>
              <w:t>4401</w:t>
            </w:r>
          </w:p>
        </w:tc>
        <w:tc>
          <w:tcPr>
            <w:tcW w:w="709" w:type="dxa"/>
          </w:tcPr>
          <w:p w:rsidR="00CC1A69" w:rsidRDefault="00CC1A69" w:rsidP="00057745">
            <w:pPr>
              <w:snapToGrid w:val="0"/>
            </w:pPr>
            <w:r>
              <w:t>380</w:t>
            </w:r>
          </w:p>
        </w:tc>
        <w:tc>
          <w:tcPr>
            <w:tcW w:w="850" w:type="dxa"/>
          </w:tcPr>
          <w:p w:rsidR="00CC1A69" w:rsidRDefault="00CC1A69" w:rsidP="00057745">
            <w:pPr>
              <w:snapToGrid w:val="0"/>
            </w:pPr>
          </w:p>
        </w:tc>
        <w:tc>
          <w:tcPr>
            <w:tcW w:w="2835" w:type="dxa"/>
            <w:vMerge/>
          </w:tcPr>
          <w:p w:rsidR="00CC1A69" w:rsidRDefault="00CC1A69" w:rsidP="00057745">
            <w:pPr>
              <w:snapToGrid w:val="0"/>
            </w:pPr>
          </w:p>
        </w:tc>
      </w:tr>
      <w:tr w:rsidR="00CC1A69" w:rsidTr="00057745">
        <w:trPr>
          <w:cantSplit/>
          <w:trHeight w:hRule="exact" w:val="1558"/>
        </w:trPr>
        <w:tc>
          <w:tcPr>
            <w:tcW w:w="597" w:type="dxa"/>
            <w:vMerge/>
          </w:tcPr>
          <w:p w:rsidR="00CC1A69" w:rsidRDefault="00CC1A69" w:rsidP="00057745">
            <w:pPr>
              <w:snapToGrid w:val="0"/>
            </w:pPr>
          </w:p>
        </w:tc>
        <w:tc>
          <w:tcPr>
            <w:tcW w:w="2498" w:type="dxa"/>
            <w:vMerge/>
          </w:tcPr>
          <w:p w:rsidR="00CC1A69" w:rsidRDefault="00CC1A69" w:rsidP="00057745">
            <w:pPr>
              <w:snapToGrid w:val="0"/>
            </w:pPr>
          </w:p>
        </w:tc>
        <w:tc>
          <w:tcPr>
            <w:tcW w:w="2538" w:type="dxa"/>
            <w:vMerge/>
          </w:tcPr>
          <w:p w:rsidR="00CC1A69" w:rsidRDefault="00CC1A69" w:rsidP="00057745">
            <w:pPr>
              <w:snapToGrid w:val="0"/>
            </w:pPr>
          </w:p>
        </w:tc>
        <w:tc>
          <w:tcPr>
            <w:tcW w:w="2045" w:type="dxa"/>
            <w:vMerge/>
          </w:tcPr>
          <w:p w:rsidR="00CC1A69" w:rsidRDefault="00CC1A69" w:rsidP="00057745">
            <w:pPr>
              <w:snapToGrid w:val="0"/>
            </w:pPr>
          </w:p>
        </w:tc>
        <w:tc>
          <w:tcPr>
            <w:tcW w:w="1087" w:type="dxa"/>
          </w:tcPr>
          <w:p w:rsidR="00CC1A69" w:rsidRDefault="00CC1A69" w:rsidP="00057745">
            <w:pPr>
              <w:snapToGrid w:val="0"/>
              <w:jc w:val="center"/>
            </w:pPr>
            <w:r>
              <w:t>2015г.</w:t>
            </w:r>
          </w:p>
        </w:tc>
        <w:tc>
          <w:tcPr>
            <w:tcW w:w="851" w:type="dxa"/>
          </w:tcPr>
          <w:p w:rsidR="00CC1A69" w:rsidRDefault="00CC1A69" w:rsidP="00057745">
            <w:pPr>
              <w:snapToGrid w:val="0"/>
            </w:pPr>
            <w:r>
              <w:t>4781</w:t>
            </w:r>
          </w:p>
        </w:tc>
        <w:tc>
          <w:tcPr>
            <w:tcW w:w="708" w:type="dxa"/>
          </w:tcPr>
          <w:p w:rsidR="00CC1A69" w:rsidRDefault="00CC1A69" w:rsidP="00057745">
            <w:pPr>
              <w:snapToGrid w:val="0"/>
            </w:pPr>
          </w:p>
        </w:tc>
        <w:tc>
          <w:tcPr>
            <w:tcW w:w="709" w:type="dxa"/>
          </w:tcPr>
          <w:p w:rsidR="00CC1A69" w:rsidRDefault="00CC1A69" w:rsidP="00057745">
            <w:pPr>
              <w:snapToGrid w:val="0"/>
            </w:pPr>
            <w:r>
              <w:t>4401</w:t>
            </w:r>
          </w:p>
        </w:tc>
        <w:tc>
          <w:tcPr>
            <w:tcW w:w="709" w:type="dxa"/>
          </w:tcPr>
          <w:p w:rsidR="00CC1A69" w:rsidRDefault="00CC1A69" w:rsidP="00057745">
            <w:pPr>
              <w:snapToGrid w:val="0"/>
            </w:pPr>
            <w:r>
              <w:t>380</w:t>
            </w:r>
          </w:p>
        </w:tc>
        <w:tc>
          <w:tcPr>
            <w:tcW w:w="850" w:type="dxa"/>
          </w:tcPr>
          <w:p w:rsidR="00CC1A69" w:rsidRDefault="00CC1A69" w:rsidP="00057745">
            <w:pPr>
              <w:snapToGrid w:val="0"/>
            </w:pPr>
          </w:p>
        </w:tc>
        <w:tc>
          <w:tcPr>
            <w:tcW w:w="2835" w:type="dxa"/>
            <w:vMerge/>
          </w:tcPr>
          <w:p w:rsidR="00CC1A69" w:rsidRDefault="00CC1A69" w:rsidP="00057745">
            <w:pPr>
              <w:snapToGrid w:val="0"/>
            </w:pPr>
          </w:p>
        </w:tc>
      </w:tr>
      <w:tr w:rsidR="00CC1A69" w:rsidTr="00057745">
        <w:trPr>
          <w:cantSplit/>
          <w:trHeight w:val="552"/>
        </w:trPr>
        <w:tc>
          <w:tcPr>
            <w:tcW w:w="597" w:type="dxa"/>
            <w:vMerge/>
          </w:tcPr>
          <w:p w:rsidR="00CC1A69" w:rsidRDefault="00CC1A69" w:rsidP="00057745">
            <w:pPr>
              <w:snapToGrid w:val="0"/>
            </w:pPr>
          </w:p>
        </w:tc>
        <w:tc>
          <w:tcPr>
            <w:tcW w:w="2498" w:type="dxa"/>
            <w:vMerge/>
          </w:tcPr>
          <w:p w:rsidR="00CC1A69" w:rsidRDefault="00CC1A69" w:rsidP="00057745">
            <w:pPr>
              <w:snapToGrid w:val="0"/>
            </w:pPr>
          </w:p>
        </w:tc>
        <w:tc>
          <w:tcPr>
            <w:tcW w:w="2538" w:type="dxa"/>
            <w:vMerge w:val="restart"/>
          </w:tcPr>
          <w:p w:rsidR="00CC1A69" w:rsidRDefault="00CC1A69" w:rsidP="00057745">
            <w:pPr>
              <w:snapToGrid w:val="0"/>
            </w:pPr>
            <w:r>
              <w:t xml:space="preserve">Реализация мероприятий задачи «Формирование позитивного образа предпринимательской деятельности», в том числе проведение сезонных ярмарок </w:t>
            </w:r>
            <w:r>
              <w:lastRenderedPageBreak/>
              <w:t>выходного дня, а также Дня российского предпринимательства</w:t>
            </w:r>
          </w:p>
        </w:tc>
        <w:tc>
          <w:tcPr>
            <w:tcW w:w="2045" w:type="dxa"/>
            <w:vMerge w:val="restart"/>
          </w:tcPr>
          <w:p w:rsidR="00CC1A69" w:rsidRDefault="00CC1A69" w:rsidP="00057745">
            <w:pPr>
              <w:snapToGrid w:val="0"/>
            </w:pPr>
            <w:r>
              <w:lastRenderedPageBreak/>
              <w:t>Администрация Томского района</w:t>
            </w:r>
          </w:p>
        </w:tc>
        <w:tc>
          <w:tcPr>
            <w:tcW w:w="1087" w:type="dxa"/>
          </w:tcPr>
          <w:p w:rsidR="00CC1A69" w:rsidRDefault="00CC1A69" w:rsidP="00057745">
            <w:pPr>
              <w:snapToGrid w:val="0"/>
              <w:jc w:val="center"/>
            </w:pPr>
            <w:r>
              <w:t>2013г.</w:t>
            </w:r>
          </w:p>
        </w:tc>
        <w:tc>
          <w:tcPr>
            <w:tcW w:w="851" w:type="dxa"/>
          </w:tcPr>
          <w:p w:rsidR="00CC1A69" w:rsidRDefault="00CC1A69" w:rsidP="00057745">
            <w:pPr>
              <w:snapToGrid w:val="0"/>
            </w:pPr>
            <w:r>
              <w:t>240</w:t>
            </w:r>
          </w:p>
        </w:tc>
        <w:tc>
          <w:tcPr>
            <w:tcW w:w="708" w:type="dxa"/>
          </w:tcPr>
          <w:p w:rsidR="00CC1A69" w:rsidRDefault="00CC1A69" w:rsidP="00057745">
            <w:pPr>
              <w:snapToGrid w:val="0"/>
            </w:pPr>
          </w:p>
        </w:tc>
        <w:tc>
          <w:tcPr>
            <w:tcW w:w="709" w:type="dxa"/>
          </w:tcPr>
          <w:p w:rsidR="00CC1A69" w:rsidRDefault="00CC1A69" w:rsidP="00057745">
            <w:pPr>
              <w:snapToGrid w:val="0"/>
            </w:pPr>
            <w:r>
              <w:t>120</w:t>
            </w:r>
          </w:p>
        </w:tc>
        <w:tc>
          <w:tcPr>
            <w:tcW w:w="709" w:type="dxa"/>
          </w:tcPr>
          <w:p w:rsidR="00CC1A69" w:rsidRDefault="00CC1A69" w:rsidP="00057745">
            <w:pPr>
              <w:snapToGrid w:val="0"/>
            </w:pPr>
            <w:r>
              <w:t>120</w:t>
            </w:r>
          </w:p>
        </w:tc>
        <w:tc>
          <w:tcPr>
            <w:tcW w:w="850" w:type="dxa"/>
          </w:tcPr>
          <w:p w:rsidR="00CC1A69" w:rsidRDefault="00CC1A69" w:rsidP="00057745">
            <w:pPr>
              <w:snapToGrid w:val="0"/>
            </w:pPr>
          </w:p>
        </w:tc>
        <w:tc>
          <w:tcPr>
            <w:tcW w:w="2835" w:type="dxa"/>
            <w:vMerge/>
          </w:tcPr>
          <w:p w:rsidR="00CC1A69" w:rsidRDefault="00CC1A69" w:rsidP="00057745">
            <w:pPr>
              <w:snapToGrid w:val="0"/>
            </w:pPr>
          </w:p>
        </w:tc>
      </w:tr>
      <w:tr w:rsidR="00CC1A69" w:rsidTr="00057745">
        <w:trPr>
          <w:cantSplit/>
          <w:trHeight w:val="1102"/>
        </w:trPr>
        <w:tc>
          <w:tcPr>
            <w:tcW w:w="597" w:type="dxa"/>
            <w:vMerge/>
          </w:tcPr>
          <w:p w:rsidR="00CC1A69" w:rsidRDefault="00CC1A69" w:rsidP="00057745">
            <w:pPr>
              <w:snapToGrid w:val="0"/>
            </w:pPr>
          </w:p>
        </w:tc>
        <w:tc>
          <w:tcPr>
            <w:tcW w:w="2498" w:type="dxa"/>
            <w:vMerge/>
          </w:tcPr>
          <w:p w:rsidR="00CC1A69" w:rsidRDefault="00CC1A69" w:rsidP="00057745">
            <w:pPr>
              <w:snapToGrid w:val="0"/>
            </w:pPr>
          </w:p>
        </w:tc>
        <w:tc>
          <w:tcPr>
            <w:tcW w:w="2538" w:type="dxa"/>
            <w:vMerge/>
          </w:tcPr>
          <w:p w:rsidR="00CC1A69" w:rsidRDefault="00CC1A69" w:rsidP="00057745">
            <w:pPr>
              <w:snapToGrid w:val="0"/>
            </w:pPr>
          </w:p>
        </w:tc>
        <w:tc>
          <w:tcPr>
            <w:tcW w:w="2045" w:type="dxa"/>
            <w:vMerge/>
          </w:tcPr>
          <w:p w:rsidR="00CC1A69" w:rsidRDefault="00CC1A69" w:rsidP="00057745">
            <w:pPr>
              <w:snapToGrid w:val="0"/>
            </w:pPr>
          </w:p>
        </w:tc>
        <w:tc>
          <w:tcPr>
            <w:tcW w:w="1087" w:type="dxa"/>
          </w:tcPr>
          <w:p w:rsidR="00CC1A69" w:rsidRDefault="00CC1A69" w:rsidP="00057745">
            <w:pPr>
              <w:snapToGrid w:val="0"/>
              <w:jc w:val="center"/>
            </w:pPr>
            <w:r>
              <w:t>2014г.</w:t>
            </w:r>
          </w:p>
        </w:tc>
        <w:tc>
          <w:tcPr>
            <w:tcW w:w="851" w:type="dxa"/>
          </w:tcPr>
          <w:p w:rsidR="00CC1A69" w:rsidRDefault="00CC1A69" w:rsidP="00057745">
            <w:pPr>
              <w:snapToGrid w:val="0"/>
            </w:pPr>
            <w:r>
              <w:t>240</w:t>
            </w:r>
          </w:p>
        </w:tc>
        <w:tc>
          <w:tcPr>
            <w:tcW w:w="708" w:type="dxa"/>
          </w:tcPr>
          <w:p w:rsidR="00CC1A69" w:rsidRDefault="00CC1A69" w:rsidP="00057745">
            <w:pPr>
              <w:snapToGrid w:val="0"/>
            </w:pPr>
          </w:p>
        </w:tc>
        <w:tc>
          <w:tcPr>
            <w:tcW w:w="709" w:type="dxa"/>
          </w:tcPr>
          <w:p w:rsidR="00CC1A69" w:rsidRDefault="00CC1A69" w:rsidP="00057745">
            <w:pPr>
              <w:snapToGrid w:val="0"/>
            </w:pPr>
            <w:r>
              <w:t>120</w:t>
            </w:r>
          </w:p>
        </w:tc>
        <w:tc>
          <w:tcPr>
            <w:tcW w:w="709" w:type="dxa"/>
          </w:tcPr>
          <w:p w:rsidR="00CC1A69" w:rsidRDefault="00CC1A69" w:rsidP="00057745">
            <w:pPr>
              <w:snapToGrid w:val="0"/>
            </w:pPr>
            <w:r>
              <w:t>120</w:t>
            </w:r>
          </w:p>
        </w:tc>
        <w:tc>
          <w:tcPr>
            <w:tcW w:w="850" w:type="dxa"/>
          </w:tcPr>
          <w:p w:rsidR="00CC1A69" w:rsidRDefault="00CC1A69" w:rsidP="00057745">
            <w:pPr>
              <w:snapToGrid w:val="0"/>
            </w:pPr>
          </w:p>
        </w:tc>
        <w:tc>
          <w:tcPr>
            <w:tcW w:w="2835" w:type="dxa"/>
            <w:vMerge/>
          </w:tcPr>
          <w:p w:rsidR="00CC1A69" w:rsidRDefault="00CC1A69" w:rsidP="00057745">
            <w:pPr>
              <w:snapToGrid w:val="0"/>
            </w:pPr>
          </w:p>
        </w:tc>
      </w:tr>
      <w:tr w:rsidR="00CC1A69" w:rsidTr="00057745">
        <w:trPr>
          <w:cantSplit/>
          <w:trHeight w:val="570"/>
        </w:trPr>
        <w:tc>
          <w:tcPr>
            <w:tcW w:w="597" w:type="dxa"/>
            <w:vMerge/>
          </w:tcPr>
          <w:p w:rsidR="00CC1A69" w:rsidRDefault="00CC1A69" w:rsidP="00057745">
            <w:pPr>
              <w:snapToGrid w:val="0"/>
            </w:pPr>
          </w:p>
        </w:tc>
        <w:tc>
          <w:tcPr>
            <w:tcW w:w="2498" w:type="dxa"/>
            <w:vMerge/>
          </w:tcPr>
          <w:p w:rsidR="00CC1A69" w:rsidRDefault="00CC1A69" w:rsidP="00057745">
            <w:pPr>
              <w:snapToGrid w:val="0"/>
            </w:pPr>
          </w:p>
        </w:tc>
        <w:tc>
          <w:tcPr>
            <w:tcW w:w="2538" w:type="dxa"/>
            <w:vMerge/>
          </w:tcPr>
          <w:p w:rsidR="00CC1A69" w:rsidRDefault="00CC1A69" w:rsidP="00057745">
            <w:pPr>
              <w:snapToGrid w:val="0"/>
            </w:pPr>
          </w:p>
        </w:tc>
        <w:tc>
          <w:tcPr>
            <w:tcW w:w="2045" w:type="dxa"/>
            <w:vMerge/>
          </w:tcPr>
          <w:p w:rsidR="00CC1A69" w:rsidRDefault="00CC1A69" w:rsidP="00057745">
            <w:pPr>
              <w:snapToGrid w:val="0"/>
            </w:pPr>
          </w:p>
        </w:tc>
        <w:tc>
          <w:tcPr>
            <w:tcW w:w="1087" w:type="dxa"/>
          </w:tcPr>
          <w:p w:rsidR="00CC1A69" w:rsidRDefault="00CC1A69" w:rsidP="00057745">
            <w:pPr>
              <w:snapToGrid w:val="0"/>
              <w:jc w:val="center"/>
            </w:pPr>
            <w:r>
              <w:t>2015г.</w:t>
            </w:r>
          </w:p>
        </w:tc>
        <w:tc>
          <w:tcPr>
            <w:tcW w:w="851" w:type="dxa"/>
          </w:tcPr>
          <w:p w:rsidR="00CC1A69" w:rsidRDefault="00CC1A69" w:rsidP="00057745">
            <w:pPr>
              <w:snapToGrid w:val="0"/>
            </w:pPr>
            <w:r>
              <w:t>240</w:t>
            </w:r>
          </w:p>
        </w:tc>
        <w:tc>
          <w:tcPr>
            <w:tcW w:w="708" w:type="dxa"/>
          </w:tcPr>
          <w:p w:rsidR="00CC1A69" w:rsidRDefault="00CC1A69" w:rsidP="00057745">
            <w:pPr>
              <w:snapToGrid w:val="0"/>
            </w:pPr>
          </w:p>
        </w:tc>
        <w:tc>
          <w:tcPr>
            <w:tcW w:w="709" w:type="dxa"/>
          </w:tcPr>
          <w:p w:rsidR="00CC1A69" w:rsidRDefault="00CC1A69" w:rsidP="00057745">
            <w:pPr>
              <w:snapToGrid w:val="0"/>
            </w:pPr>
            <w:r>
              <w:t>120</w:t>
            </w:r>
          </w:p>
        </w:tc>
        <w:tc>
          <w:tcPr>
            <w:tcW w:w="709" w:type="dxa"/>
          </w:tcPr>
          <w:p w:rsidR="00CC1A69" w:rsidRDefault="00CC1A69" w:rsidP="00057745">
            <w:pPr>
              <w:snapToGrid w:val="0"/>
            </w:pPr>
            <w:r>
              <w:t>120</w:t>
            </w:r>
          </w:p>
        </w:tc>
        <w:tc>
          <w:tcPr>
            <w:tcW w:w="850" w:type="dxa"/>
          </w:tcPr>
          <w:p w:rsidR="00CC1A69" w:rsidRDefault="00CC1A69" w:rsidP="00057745">
            <w:pPr>
              <w:snapToGrid w:val="0"/>
            </w:pPr>
          </w:p>
        </w:tc>
        <w:tc>
          <w:tcPr>
            <w:tcW w:w="2835" w:type="dxa"/>
            <w:vMerge/>
          </w:tcPr>
          <w:p w:rsidR="00CC1A69" w:rsidRDefault="00CC1A69" w:rsidP="00057745">
            <w:pPr>
              <w:snapToGrid w:val="0"/>
            </w:pPr>
          </w:p>
        </w:tc>
      </w:tr>
      <w:tr w:rsidR="00CC1A69" w:rsidTr="00057745">
        <w:trPr>
          <w:cantSplit/>
          <w:trHeight w:val="1102"/>
        </w:trPr>
        <w:tc>
          <w:tcPr>
            <w:tcW w:w="597" w:type="dxa"/>
          </w:tcPr>
          <w:p w:rsidR="00CC1A69" w:rsidRDefault="00CC1A69" w:rsidP="00057745">
            <w:pPr>
              <w:snapToGrid w:val="0"/>
            </w:pPr>
            <w:r>
              <w:lastRenderedPageBreak/>
              <w:t>2.</w:t>
            </w:r>
          </w:p>
        </w:tc>
        <w:tc>
          <w:tcPr>
            <w:tcW w:w="2498" w:type="dxa"/>
          </w:tcPr>
          <w:p w:rsidR="00CC1A69" w:rsidRDefault="00CC1A69" w:rsidP="00057745">
            <w:pPr>
              <w:snapToGrid w:val="0"/>
            </w:pPr>
            <w:r>
              <w:t>Разработка</w:t>
            </w:r>
            <w:r w:rsidRPr="00047D7D">
              <w:t xml:space="preserve"> Программы «Развитие малого и среднего предпринимат</w:t>
            </w:r>
            <w:r>
              <w:t>ельства в Томском районе на 2015 - 2017</w:t>
            </w:r>
            <w:r w:rsidRPr="00047D7D">
              <w:t xml:space="preserve"> годы»</w:t>
            </w:r>
          </w:p>
        </w:tc>
        <w:tc>
          <w:tcPr>
            <w:tcW w:w="2538" w:type="dxa"/>
          </w:tcPr>
          <w:p w:rsidR="00CC1A69" w:rsidRDefault="00CC1A69" w:rsidP="00057745">
            <w:pPr>
              <w:snapToGrid w:val="0"/>
            </w:pPr>
            <w:r>
              <w:t xml:space="preserve">Проведение анализа достигнутых результатов реализации Программы </w:t>
            </w:r>
            <w:r w:rsidRPr="00A83355">
              <w:t>«Развитие малого и среднего предпринимательства в Томском районе на 2011 - 2014 годы»</w:t>
            </w:r>
            <w:r>
              <w:t xml:space="preserve">, подготовка проекта </w:t>
            </w:r>
            <w:r w:rsidRPr="00A83355">
              <w:t>Программы «Развитие малого и среднего предпринимательства в Томском районе на 2015 - 2017 годы»</w:t>
            </w:r>
          </w:p>
        </w:tc>
        <w:tc>
          <w:tcPr>
            <w:tcW w:w="2045" w:type="dxa"/>
          </w:tcPr>
          <w:p w:rsidR="00CC1A69" w:rsidRDefault="00CC1A69" w:rsidP="00057745">
            <w:pPr>
              <w:snapToGrid w:val="0"/>
            </w:pPr>
            <w:r w:rsidRPr="009A0312">
              <w:t>Администрация Томского района</w:t>
            </w:r>
          </w:p>
        </w:tc>
        <w:tc>
          <w:tcPr>
            <w:tcW w:w="1087" w:type="dxa"/>
          </w:tcPr>
          <w:p w:rsidR="00CC1A69" w:rsidRDefault="00CC1A69" w:rsidP="00057745">
            <w:pPr>
              <w:snapToGrid w:val="0"/>
              <w:jc w:val="center"/>
            </w:pPr>
            <w:r>
              <w:t>2014г.</w:t>
            </w:r>
          </w:p>
        </w:tc>
        <w:tc>
          <w:tcPr>
            <w:tcW w:w="851" w:type="dxa"/>
          </w:tcPr>
          <w:p w:rsidR="00CC1A69" w:rsidRDefault="00CC1A69" w:rsidP="00057745">
            <w:pPr>
              <w:snapToGrid w:val="0"/>
            </w:pPr>
          </w:p>
        </w:tc>
        <w:tc>
          <w:tcPr>
            <w:tcW w:w="708" w:type="dxa"/>
          </w:tcPr>
          <w:p w:rsidR="00CC1A69" w:rsidRDefault="00CC1A69" w:rsidP="00057745">
            <w:pPr>
              <w:snapToGrid w:val="0"/>
            </w:pPr>
          </w:p>
        </w:tc>
        <w:tc>
          <w:tcPr>
            <w:tcW w:w="709" w:type="dxa"/>
          </w:tcPr>
          <w:p w:rsidR="00CC1A69" w:rsidRDefault="00CC1A69" w:rsidP="00057745">
            <w:pPr>
              <w:snapToGrid w:val="0"/>
            </w:pPr>
          </w:p>
        </w:tc>
        <w:tc>
          <w:tcPr>
            <w:tcW w:w="709" w:type="dxa"/>
          </w:tcPr>
          <w:p w:rsidR="00CC1A69" w:rsidRDefault="00CC1A69" w:rsidP="00057745">
            <w:pPr>
              <w:snapToGrid w:val="0"/>
            </w:pPr>
          </w:p>
        </w:tc>
        <w:tc>
          <w:tcPr>
            <w:tcW w:w="850" w:type="dxa"/>
          </w:tcPr>
          <w:p w:rsidR="00CC1A69" w:rsidRDefault="00CC1A69" w:rsidP="00057745">
            <w:pPr>
              <w:snapToGrid w:val="0"/>
            </w:pPr>
          </w:p>
        </w:tc>
        <w:tc>
          <w:tcPr>
            <w:tcW w:w="2835" w:type="dxa"/>
            <w:vMerge/>
          </w:tcPr>
          <w:p w:rsidR="00CC1A69" w:rsidRDefault="00CC1A69" w:rsidP="00057745">
            <w:pPr>
              <w:snapToGrid w:val="0"/>
            </w:pPr>
          </w:p>
        </w:tc>
      </w:tr>
    </w:tbl>
    <w:p w:rsidR="00CC1A69" w:rsidRDefault="00CC1A69" w:rsidP="00CC1A69">
      <w:pPr>
        <w:sectPr w:rsidR="00CC1A69">
          <w:footerReference w:type="even" r:id="rId33"/>
          <w:footerReference w:type="default" r:id="rId34"/>
          <w:footerReference w:type="first" r:id="rId35"/>
          <w:footnotePr>
            <w:pos w:val="beneathText"/>
          </w:footnotePr>
          <w:pgSz w:w="16837" w:h="11905" w:orient="landscape"/>
          <w:pgMar w:top="1134" w:right="964" w:bottom="1134" w:left="964" w:header="720" w:footer="709" w:gutter="0"/>
          <w:cols w:space="720"/>
          <w:titlePg/>
          <w:docGrid w:linePitch="360"/>
        </w:sectPr>
      </w:pPr>
    </w:p>
    <w:p w:rsidR="00CC1A69" w:rsidRDefault="00CC1A69" w:rsidP="00CC1A69">
      <w:pPr>
        <w:pStyle w:val="2"/>
        <w:numPr>
          <w:ilvl w:val="1"/>
          <w:numId w:val="21"/>
        </w:numPr>
        <w:spacing w:after="120" w:line="312" w:lineRule="auto"/>
        <w:rPr>
          <w:rFonts w:ascii="Times New Roman" w:hAnsi="Times New Roman"/>
          <w:i w:val="0"/>
        </w:rPr>
      </w:pPr>
      <w:bookmarkStart w:id="16" w:name="_Toc368662550"/>
      <w:r>
        <w:rPr>
          <w:rFonts w:ascii="Times New Roman" w:hAnsi="Times New Roman"/>
          <w:i w:val="0"/>
        </w:rPr>
        <w:lastRenderedPageBreak/>
        <w:t>Совершенствование системы природопользования на территории района</w:t>
      </w:r>
      <w:bookmarkEnd w:id="16"/>
    </w:p>
    <w:p w:rsidR="00CC1A69" w:rsidRDefault="00CC1A69" w:rsidP="00CC1A69">
      <w:pPr>
        <w:pStyle w:val="ae"/>
        <w:tabs>
          <w:tab w:val="left" w:pos="851"/>
        </w:tabs>
        <w:spacing w:line="360" w:lineRule="auto"/>
        <w:ind w:firstLine="720"/>
        <w:rPr>
          <w:sz w:val="26"/>
          <w:szCs w:val="26"/>
        </w:rPr>
      </w:pPr>
      <w:r>
        <w:rPr>
          <w:sz w:val="26"/>
          <w:szCs w:val="26"/>
        </w:rPr>
        <w:t>Целью реализации настоящего направления является разработка и реализация мероприятий, направленных на создание благоприятных условий для сохранения и развития природно-ресурсной базы Томского района, вовлечение в хозяйственный оборот различных видов ресурсов, имеющихся на территории района. Социально-экономическая отдача и потенциальные выгоды от развития добывающих отраслей экономики района очевидны, поскольку, по мере их развития у жителей района будут появляться новые рабочие места, а местный бюджет будет пополняться дополнительными налоговыми поступлениями. В процессе развития добывающих отраслей экономики может преобразиться в лучшую сторону и инфраструктура района.</w:t>
      </w:r>
    </w:p>
    <w:p w:rsidR="00CC1A69" w:rsidRDefault="00CC1A69" w:rsidP="00CC1A69">
      <w:pPr>
        <w:pStyle w:val="ae"/>
        <w:tabs>
          <w:tab w:val="left" w:pos="851"/>
        </w:tabs>
        <w:spacing w:line="360" w:lineRule="auto"/>
        <w:ind w:firstLine="720"/>
        <w:rPr>
          <w:sz w:val="26"/>
          <w:szCs w:val="26"/>
        </w:rPr>
      </w:pPr>
      <w:r>
        <w:rPr>
          <w:sz w:val="26"/>
          <w:szCs w:val="26"/>
        </w:rPr>
        <w:t>Актуальность реализации направления определяется необходимостью создания условий для реализации имеющегося на территории района значительного ресурсного потенциала, вовлечения минерально-сырьевых, земельных и других видов ресурсов в хозяйственную деятельность. Известно, что Томский район имеет уникальные запасы некоторых видов минерально-сырьевых ресурсов (циркониево-ильменитовые пески, песчано-гравийные смеси и др.) и обладает высоким потенциалом развития добывающих отраслей. Чтобы превратить этот потенциал в реальный бизнес-сектор, необходимо реализовать в планируемом периоде следующие основные мероприятия (таблица 5).</w:t>
      </w:r>
    </w:p>
    <w:p w:rsidR="00CC1A69" w:rsidRDefault="00CC1A69" w:rsidP="00CC1A69">
      <w:pPr>
        <w:pStyle w:val="ae"/>
        <w:tabs>
          <w:tab w:val="left" w:pos="851"/>
        </w:tabs>
        <w:spacing w:line="360" w:lineRule="auto"/>
        <w:ind w:firstLine="720"/>
        <w:rPr>
          <w:sz w:val="26"/>
          <w:szCs w:val="26"/>
        </w:rPr>
        <w:sectPr w:rsidR="00CC1A69">
          <w:footerReference w:type="even" r:id="rId36"/>
          <w:footerReference w:type="default" r:id="rId37"/>
          <w:footerReference w:type="first" r:id="rId38"/>
          <w:footnotePr>
            <w:pos w:val="beneathText"/>
          </w:footnotePr>
          <w:pgSz w:w="11905" w:h="16837"/>
          <w:pgMar w:top="964" w:right="1134" w:bottom="964" w:left="1134" w:header="720" w:footer="720" w:gutter="0"/>
          <w:cols w:space="720"/>
          <w:docGrid w:linePitch="360"/>
        </w:sectPr>
      </w:pPr>
    </w:p>
    <w:p w:rsidR="00CC1A69" w:rsidRDefault="00CC1A69" w:rsidP="00CC1A69">
      <w:pPr>
        <w:jc w:val="both"/>
        <w:rPr>
          <w:b/>
        </w:rPr>
      </w:pPr>
      <w:r>
        <w:rPr>
          <w:b/>
        </w:rPr>
        <w:lastRenderedPageBreak/>
        <w:t>Таблица 5. Состав мероприятий по совершенствованию системы природопользования на территории района</w:t>
      </w:r>
    </w:p>
    <w:p w:rsidR="00CC1A69" w:rsidRDefault="00CC1A69" w:rsidP="00CC1A69">
      <w:pPr>
        <w:jc w:val="both"/>
        <w:rPr>
          <w:b/>
        </w:rPr>
      </w:pPr>
    </w:p>
    <w:tbl>
      <w:tblPr>
        <w:tblW w:w="1514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
        <w:gridCol w:w="2088"/>
        <w:gridCol w:w="2467"/>
        <w:gridCol w:w="1963"/>
        <w:gridCol w:w="1073"/>
        <w:gridCol w:w="936"/>
        <w:gridCol w:w="869"/>
        <w:gridCol w:w="992"/>
        <w:gridCol w:w="851"/>
        <w:gridCol w:w="709"/>
        <w:gridCol w:w="2693"/>
      </w:tblGrid>
      <w:tr w:rsidR="00CC1A69" w:rsidTr="00057745">
        <w:trPr>
          <w:trHeight w:val="377"/>
        </w:trPr>
        <w:tc>
          <w:tcPr>
            <w:tcW w:w="503" w:type="dxa"/>
            <w:vMerge w:val="restart"/>
          </w:tcPr>
          <w:p w:rsidR="00CC1A69" w:rsidRDefault="00CC1A69" w:rsidP="00057745">
            <w:pPr>
              <w:snapToGrid w:val="0"/>
              <w:jc w:val="center"/>
              <w:rPr>
                <w:b/>
              </w:rPr>
            </w:pPr>
            <w:r>
              <w:rPr>
                <w:b/>
              </w:rPr>
              <w:t>№</w:t>
            </w:r>
          </w:p>
        </w:tc>
        <w:tc>
          <w:tcPr>
            <w:tcW w:w="2088" w:type="dxa"/>
            <w:vMerge w:val="restart"/>
          </w:tcPr>
          <w:p w:rsidR="00CC1A69" w:rsidRDefault="00CC1A69" w:rsidP="00057745">
            <w:pPr>
              <w:snapToGrid w:val="0"/>
              <w:jc w:val="center"/>
              <w:rPr>
                <w:b/>
              </w:rPr>
            </w:pPr>
            <w:r>
              <w:rPr>
                <w:b/>
              </w:rPr>
              <w:t>Поднаправление</w:t>
            </w:r>
          </w:p>
        </w:tc>
        <w:tc>
          <w:tcPr>
            <w:tcW w:w="2467" w:type="dxa"/>
            <w:vMerge w:val="restart"/>
          </w:tcPr>
          <w:p w:rsidR="00CC1A69" w:rsidRDefault="00CC1A69" w:rsidP="00057745">
            <w:pPr>
              <w:snapToGrid w:val="0"/>
              <w:jc w:val="center"/>
              <w:rPr>
                <w:b/>
              </w:rPr>
            </w:pPr>
            <w:r>
              <w:rPr>
                <w:b/>
              </w:rPr>
              <w:t>Содержание мероприятия</w:t>
            </w:r>
          </w:p>
        </w:tc>
        <w:tc>
          <w:tcPr>
            <w:tcW w:w="1963" w:type="dxa"/>
            <w:vMerge w:val="restart"/>
          </w:tcPr>
          <w:p w:rsidR="00CC1A69" w:rsidRDefault="00CC1A69" w:rsidP="00057745">
            <w:pPr>
              <w:snapToGrid w:val="0"/>
              <w:jc w:val="center"/>
              <w:rPr>
                <w:b/>
              </w:rPr>
            </w:pPr>
            <w:r>
              <w:rPr>
                <w:b/>
              </w:rPr>
              <w:t>Ответственный исполнитель</w:t>
            </w:r>
          </w:p>
        </w:tc>
        <w:tc>
          <w:tcPr>
            <w:tcW w:w="1073" w:type="dxa"/>
            <w:vMerge w:val="restart"/>
          </w:tcPr>
          <w:p w:rsidR="00CC1A69" w:rsidRDefault="00CC1A69" w:rsidP="00057745">
            <w:pPr>
              <w:snapToGrid w:val="0"/>
              <w:jc w:val="center"/>
              <w:rPr>
                <w:b/>
              </w:rPr>
            </w:pPr>
            <w:r>
              <w:rPr>
                <w:b/>
              </w:rPr>
              <w:t>Сроки выпол-нения</w:t>
            </w:r>
          </w:p>
        </w:tc>
        <w:tc>
          <w:tcPr>
            <w:tcW w:w="4357" w:type="dxa"/>
            <w:gridSpan w:val="5"/>
          </w:tcPr>
          <w:p w:rsidR="00CC1A69" w:rsidRDefault="00CC1A69" w:rsidP="00057745">
            <w:pPr>
              <w:snapToGrid w:val="0"/>
              <w:jc w:val="center"/>
              <w:rPr>
                <w:b/>
              </w:rPr>
            </w:pPr>
            <w:r>
              <w:rPr>
                <w:b/>
              </w:rPr>
              <w:t>Объем и источники финансирования (тыс. руб.)</w:t>
            </w:r>
          </w:p>
        </w:tc>
        <w:tc>
          <w:tcPr>
            <w:tcW w:w="2693" w:type="dxa"/>
            <w:vMerge w:val="restart"/>
          </w:tcPr>
          <w:p w:rsidR="00CC1A69" w:rsidRDefault="00CC1A69" w:rsidP="00057745">
            <w:pPr>
              <w:snapToGrid w:val="0"/>
              <w:jc w:val="center"/>
              <w:rPr>
                <w:b/>
              </w:rPr>
            </w:pPr>
            <w:r>
              <w:rPr>
                <w:b/>
              </w:rPr>
              <w:t>Ожидаемые результаты</w:t>
            </w:r>
          </w:p>
        </w:tc>
      </w:tr>
      <w:tr w:rsidR="00CC1A69" w:rsidTr="00057745">
        <w:trPr>
          <w:trHeight w:val="1821"/>
        </w:trPr>
        <w:tc>
          <w:tcPr>
            <w:tcW w:w="503" w:type="dxa"/>
            <w:vMerge/>
          </w:tcPr>
          <w:p w:rsidR="00CC1A69" w:rsidRDefault="00CC1A69" w:rsidP="00057745">
            <w:pPr>
              <w:snapToGrid w:val="0"/>
              <w:jc w:val="center"/>
              <w:rPr>
                <w:b/>
              </w:rPr>
            </w:pPr>
          </w:p>
        </w:tc>
        <w:tc>
          <w:tcPr>
            <w:tcW w:w="2088" w:type="dxa"/>
            <w:vMerge/>
          </w:tcPr>
          <w:p w:rsidR="00CC1A69" w:rsidRDefault="00CC1A69" w:rsidP="00057745">
            <w:pPr>
              <w:snapToGrid w:val="0"/>
              <w:jc w:val="center"/>
              <w:rPr>
                <w:b/>
              </w:rPr>
            </w:pPr>
          </w:p>
        </w:tc>
        <w:tc>
          <w:tcPr>
            <w:tcW w:w="2467" w:type="dxa"/>
            <w:vMerge/>
          </w:tcPr>
          <w:p w:rsidR="00CC1A69" w:rsidRDefault="00CC1A69" w:rsidP="00057745">
            <w:pPr>
              <w:snapToGrid w:val="0"/>
              <w:jc w:val="center"/>
              <w:rPr>
                <w:b/>
              </w:rPr>
            </w:pPr>
          </w:p>
        </w:tc>
        <w:tc>
          <w:tcPr>
            <w:tcW w:w="1963" w:type="dxa"/>
            <w:vMerge/>
          </w:tcPr>
          <w:p w:rsidR="00CC1A69" w:rsidRDefault="00CC1A69" w:rsidP="00057745">
            <w:pPr>
              <w:snapToGrid w:val="0"/>
              <w:jc w:val="center"/>
              <w:rPr>
                <w:b/>
              </w:rPr>
            </w:pPr>
          </w:p>
        </w:tc>
        <w:tc>
          <w:tcPr>
            <w:tcW w:w="1073" w:type="dxa"/>
            <w:vMerge/>
          </w:tcPr>
          <w:p w:rsidR="00CC1A69" w:rsidRDefault="00CC1A69" w:rsidP="00057745">
            <w:pPr>
              <w:snapToGrid w:val="0"/>
              <w:jc w:val="center"/>
              <w:rPr>
                <w:b/>
              </w:rPr>
            </w:pPr>
          </w:p>
        </w:tc>
        <w:tc>
          <w:tcPr>
            <w:tcW w:w="936" w:type="dxa"/>
            <w:textDirection w:val="btLr"/>
          </w:tcPr>
          <w:p w:rsidR="00CC1A69" w:rsidRDefault="00CC1A69" w:rsidP="00057745">
            <w:pPr>
              <w:snapToGrid w:val="0"/>
              <w:ind w:left="113" w:right="113"/>
              <w:jc w:val="center"/>
              <w:rPr>
                <w:b/>
              </w:rPr>
            </w:pPr>
            <w:r>
              <w:rPr>
                <w:b/>
              </w:rPr>
              <w:t>всего</w:t>
            </w:r>
          </w:p>
        </w:tc>
        <w:tc>
          <w:tcPr>
            <w:tcW w:w="869" w:type="dxa"/>
            <w:textDirection w:val="btLr"/>
          </w:tcPr>
          <w:p w:rsidR="00CC1A69" w:rsidRDefault="00CC1A69" w:rsidP="00057745">
            <w:pPr>
              <w:snapToGrid w:val="0"/>
              <w:ind w:left="113" w:right="113"/>
              <w:jc w:val="center"/>
              <w:rPr>
                <w:b/>
              </w:rPr>
            </w:pPr>
            <w:r>
              <w:rPr>
                <w:b/>
              </w:rPr>
              <w:t>федеральный бюджет</w:t>
            </w:r>
          </w:p>
        </w:tc>
        <w:tc>
          <w:tcPr>
            <w:tcW w:w="992" w:type="dxa"/>
            <w:textDirection w:val="btLr"/>
          </w:tcPr>
          <w:p w:rsidR="00CC1A69" w:rsidRDefault="00CC1A69" w:rsidP="00057745">
            <w:pPr>
              <w:snapToGrid w:val="0"/>
              <w:ind w:left="113" w:right="113"/>
              <w:jc w:val="center"/>
              <w:rPr>
                <w:b/>
              </w:rPr>
            </w:pPr>
            <w:r>
              <w:rPr>
                <w:b/>
              </w:rPr>
              <w:t>областной бюджет</w:t>
            </w:r>
          </w:p>
        </w:tc>
        <w:tc>
          <w:tcPr>
            <w:tcW w:w="851" w:type="dxa"/>
            <w:textDirection w:val="btLr"/>
          </w:tcPr>
          <w:p w:rsidR="00CC1A69" w:rsidRDefault="00CC1A69" w:rsidP="00057745">
            <w:pPr>
              <w:snapToGrid w:val="0"/>
              <w:ind w:left="113" w:right="113"/>
              <w:jc w:val="center"/>
              <w:rPr>
                <w:b/>
              </w:rPr>
            </w:pPr>
            <w:r>
              <w:rPr>
                <w:b/>
              </w:rPr>
              <w:t>местный бюджет</w:t>
            </w:r>
          </w:p>
        </w:tc>
        <w:tc>
          <w:tcPr>
            <w:tcW w:w="709" w:type="dxa"/>
            <w:textDirection w:val="btLr"/>
          </w:tcPr>
          <w:p w:rsidR="00CC1A69" w:rsidRDefault="00CC1A69" w:rsidP="00057745">
            <w:pPr>
              <w:snapToGrid w:val="0"/>
              <w:ind w:left="113" w:right="113"/>
              <w:jc w:val="center"/>
              <w:rPr>
                <w:b/>
              </w:rPr>
            </w:pPr>
            <w:r>
              <w:rPr>
                <w:b/>
              </w:rPr>
              <w:t>прочие источники</w:t>
            </w:r>
          </w:p>
        </w:tc>
        <w:tc>
          <w:tcPr>
            <w:tcW w:w="2693" w:type="dxa"/>
            <w:vMerge/>
          </w:tcPr>
          <w:p w:rsidR="00CC1A69" w:rsidRDefault="00CC1A69" w:rsidP="00057745">
            <w:pPr>
              <w:snapToGrid w:val="0"/>
              <w:jc w:val="center"/>
              <w:rPr>
                <w:b/>
              </w:rPr>
            </w:pPr>
          </w:p>
        </w:tc>
      </w:tr>
      <w:tr w:rsidR="00CC1A69" w:rsidTr="00057745">
        <w:trPr>
          <w:cantSplit/>
          <w:trHeight w:val="1146"/>
        </w:trPr>
        <w:tc>
          <w:tcPr>
            <w:tcW w:w="503" w:type="dxa"/>
            <w:vMerge w:val="restart"/>
          </w:tcPr>
          <w:p w:rsidR="00CC1A69" w:rsidRDefault="00CC1A69" w:rsidP="00057745">
            <w:pPr>
              <w:snapToGrid w:val="0"/>
            </w:pPr>
            <w:r>
              <w:t>1.</w:t>
            </w:r>
          </w:p>
        </w:tc>
        <w:tc>
          <w:tcPr>
            <w:tcW w:w="2088" w:type="dxa"/>
            <w:vMerge w:val="restart"/>
          </w:tcPr>
          <w:p w:rsidR="00CC1A69" w:rsidRDefault="00CC1A69" w:rsidP="00057745">
            <w:pPr>
              <w:snapToGrid w:val="0"/>
            </w:pPr>
            <w:r>
              <w:t>Разработка и реализация политики сохранения и воспроизводства ресурсной базы района, обеспечения экологической безопасности</w:t>
            </w:r>
          </w:p>
        </w:tc>
        <w:tc>
          <w:tcPr>
            <w:tcW w:w="2467" w:type="dxa"/>
            <w:vMerge w:val="restart"/>
          </w:tcPr>
          <w:p w:rsidR="00CC1A69" w:rsidRPr="006E0AC3" w:rsidRDefault="00CC1A69" w:rsidP="00057745">
            <w:pPr>
              <w:snapToGrid w:val="0"/>
            </w:pPr>
            <w:r w:rsidRPr="006E0AC3">
              <w:t>Разработка проектно-сметной документации на строительство полигонов твёрдых бытовых отходов</w:t>
            </w:r>
          </w:p>
        </w:tc>
        <w:tc>
          <w:tcPr>
            <w:tcW w:w="1963" w:type="dxa"/>
            <w:vMerge w:val="restart"/>
          </w:tcPr>
          <w:p w:rsidR="00CC1A69" w:rsidRPr="006E0AC3" w:rsidRDefault="00CC1A69" w:rsidP="00057745">
            <w:r w:rsidRPr="006E0AC3">
              <w:t>Администрация Томского района</w:t>
            </w:r>
          </w:p>
          <w:p w:rsidR="00CC1A69" w:rsidRPr="006E0AC3" w:rsidRDefault="00CC1A69" w:rsidP="00057745">
            <w:pPr>
              <w:snapToGrid w:val="0"/>
            </w:pPr>
            <w:r w:rsidRPr="006E0AC3">
              <w:t>Администрации сельских поселений</w:t>
            </w:r>
            <w:r>
              <w:t xml:space="preserve"> (по согласованию)</w:t>
            </w:r>
          </w:p>
        </w:tc>
        <w:tc>
          <w:tcPr>
            <w:tcW w:w="1073" w:type="dxa"/>
          </w:tcPr>
          <w:p w:rsidR="00CC1A69" w:rsidRPr="006E0AC3" w:rsidRDefault="00CC1A69" w:rsidP="00057745">
            <w:pPr>
              <w:jc w:val="center"/>
            </w:pPr>
            <w:r w:rsidRPr="006E0AC3">
              <w:t>2014г.</w:t>
            </w:r>
          </w:p>
        </w:tc>
        <w:tc>
          <w:tcPr>
            <w:tcW w:w="936" w:type="dxa"/>
          </w:tcPr>
          <w:p w:rsidR="00CC1A69" w:rsidRPr="006E0AC3" w:rsidRDefault="00CC1A69" w:rsidP="00057745">
            <w:pPr>
              <w:snapToGrid w:val="0"/>
            </w:pPr>
            <w:r w:rsidRPr="006E0AC3">
              <w:t>2500</w:t>
            </w:r>
          </w:p>
        </w:tc>
        <w:tc>
          <w:tcPr>
            <w:tcW w:w="869" w:type="dxa"/>
          </w:tcPr>
          <w:p w:rsidR="00CC1A69" w:rsidRPr="006E0AC3" w:rsidRDefault="00CC1A69" w:rsidP="00057745">
            <w:pPr>
              <w:snapToGrid w:val="0"/>
            </w:pPr>
          </w:p>
        </w:tc>
        <w:tc>
          <w:tcPr>
            <w:tcW w:w="992" w:type="dxa"/>
          </w:tcPr>
          <w:p w:rsidR="00CC1A69" w:rsidRPr="006E0AC3" w:rsidRDefault="00CC1A69" w:rsidP="00057745">
            <w:pPr>
              <w:snapToGrid w:val="0"/>
            </w:pPr>
            <w:r w:rsidRPr="006E0AC3">
              <w:t>1500</w:t>
            </w:r>
          </w:p>
        </w:tc>
        <w:tc>
          <w:tcPr>
            <w:tcW w:w="851" w:type="dxa"/>
          </w:tcPr>
          <w:p w:rsidR="00CC1A69" w:rsidRPr="006E0AC3" w:rsidRDefault="00CC1A69" w:rsidP="00057745">
            <w:pPr>
              <w:snapToGrid w:val="0"/>
            </w:pPr>
            <w:r w:rsidRPr="006E0AC3">
              <w:t>1000</w:t>
            </w:r>
          </w:p>
        </w:tc>
        <w:tc>
          <w:tcPr>
            <w:tcW w:w="709" w:type="dxa"/>
          </w:tcPr>
          <w:p w:rsidR="00CC1A69" w:rsidRPr="006E0AC3" w:rsidRDefault="00CC1A69" w:rsidP="00057745">
            <w:pPr>
              <w:snapToGrid w:val="0"/>
              <w:rPr>
                <w:sz w:val="16"/>
                <w:szCs w:val="16"/>
              </w:rPr>
            </w:pPr>
          </w:p>
        </w:tc>
        <w:tc>
          <w:tcPr>
            <w:tcW w:w="2693" w:type="dxa"/>
            <w:vMerge w:val="restart"/>
          </w:tcPr>
          <w:p w:rsidR="00CC1A69" w:rsidRPr="006E0AC3" w:rsidRDefault="00CC1A69" w:rsidP="00057745">
            <w:pPr>
              <w:snapToGrid w:val="0"/>
            </w:pPr>
            <w:r w:rsidRPr="006E0AC3">
              <w:t>Улучшение качества жизни населения, экологической обстановки в населенных пунктах района</w:t>
            </w:r>
          </w:p>
        </w:tc>
      </w:tr>
      <w:tr w:rsidR="00CC1A69" w:rsidTr="00057745">
        <w:trPr>
          <w:cantSplit/>
          <w:trHeight w:hRule="exact" w:val="875"/>
        </w:trPr>
        <w:tc>
          <w:tcPr>
            <w:tcW w:w="503" w:type="dxa"/>
            <w:vMerge/>
          </w:tcPr>
          <w:p w:rsidR="00CC1A69" w:rsidRDefault="00CC1A69" w:rsidP="00057745">
            <w:pPr>
              <w:snapToGrid w:val="0"/>
            </w:pPr>
          </w:p>
        </w:tc>
        <w:tc>
          <w:tcPr>
            <w:tcW w:w="2088" w:type="dxa"/>
            <w:vMerge/>
          </w:tcPr>
          <w:p w:rsidR="00CC1A69" w:rsidRDefault="00CC1A69" w:rsidP="00057745">
            <w:pPr>
              <w:snapToGrid w:val="0"/>
            </w:pPr>
          </w:p>
        </w:tc>
        <w:tc>
          <w:tcPr>
            <w:tcW w:w="2467" w:type="dxa"/>
            <w:vMerge/>
          </w:tcPr>
          <w:p w:rsidR="00CC1A69" w:rsidRPr="006E0AC3" w:rsidRDefault="00CC1A69" w:rsidP="00057745">
            <w:pPr>
              <w:snapToGrid w:val="0"/>
            </w:pPr>
          </w:p>
        </w:tc>
        <w:tc>
          <w:tcPr>
            <w:tcW w:w="1963" w:type="dxa"/>
            <w:vMerge/>
          </w:tcPr>
          <w:p w:rsidR="00CC1A69" w:rsidRPr="006E0AC3" w:rsidRDefault="00CC1A69" w:rsidP="00057745"/>
        </w:tc>
        <w:tc>
          <w:tcPr>
            <w:tcW w:w="1073" w:type="dxa"/>
          </w:tcPr>
          <w:p w:rsidR="00CC1A69" w:rsidRPr="006E0AC3" w:rsidRDefault="00CC1A69" w:rsidP="00057745">
            <w:pPr>
              <w:jc w:val="center"/>
            </w:pPr>
            <w:r w:rsidRPr="006E0AC3">
              <w:t>2015г.</w:t>
            </w:r>
          </w:p>
        </w:tc>
        <w:tc>
          <w:tcPr>
            <w:tcW w:w="936" w:type="dxa"/>
          </w:tcPr>
          <w:p w:rsidR="00CC1A69" w:rsidRPr="006E0AC3" w:rsidRDefault="00CC1A69" w:rsidP="00057745">
            <w:pPr>
              <w:snapToGrid w:val="0"/>
            </w:pPr>
            <w:r w:rsidRPr="006E0AC3">
              <w:t>2500</w:t>
            </w:r>
          </w:p>
        </w:tc>
        <w:tc>
          <w:tcPr>
            <w:tcW w:w="869" w:type="dxa"/>
          </w:tcPr>
          <w:p w:rsidR="00CC1A69" w:rsidRPr="006E0AC3" w:rsidRDefault="00CC1A69" w:rsidP="00057745">
            <w:pPr>
              <w:snapToGrid w:val="0"/>
            </w:pPr>
          </w:p>
        </w:tc>
        <w:tc>
          <w:tcPr>
            <w:tcW w:w="992" w:type="dxa"/>
          </w:tcPr>
          <w:p w:rsidR="00CC1A69" w:rsidRPr="006E0AC3" w:rsidRDefault="00CC1A69" w:rsidP="00057745">
            <w:pPr>
              <w:snapToGrid w:val="0"/>
            </w:pPr>
            <w:r w:rsidRPr="006E0AC3">
              <w:t>1500</w:t>
            </w:r>
          </w:p>
        </w:tc>
        <w:tc>
          <w:tcPr>
            <w:tcW w:w="851" w:type="dxa"/>
          </w:tcPr>
          <w:p w:rsidR="00CC1A69" w:rsidRPr="006E0AC3" w:rsidRDefault="00CC1A69" w:rsidP="00057745">
            <w:pPr>
              <w:snapToGrid w:val="0"/>
            </w:pPr>
            <w:r w:rsidRPr="006E0AC3">
              <w:t>1000</w:t>
            </w:r>
          </w:p>
        </w:tc>
        <w:tc>
          <w:tcPr>
            <w:tcW w:w="709" w:type="dxa"/>
          </w:tcPr>
          <w:p w:rsidR="00CC1A69" w:rsidRPr="006E0AC3" w:rsidRDefault="00CC1A69" w:rsidP="00057745">
            <w:pPr>
              <w:snapToGrid w:val="0"/>
              <w:rPr>
                <w:sz w:val="16"/>
                <w:szCs w:val="16"/>
              </w:rPr>
            </w:pPr>
          </w:p>
        </w:tc>
        <w:tc>
          <w:tcPr>
            <w:tcW w:w="2693" w:type="dxa"/>
            <w:vMerge/>
          </w:tcPr>
          <w:p w:rsidR="00CC1A69" w:rsidRPr="006E0AC3" w:rsidRDefault="00CC1A69" w:rsidP="00057745">
            <w:pPr>
              <w:snapToGrid w:val="0"/>
            </w:pPr>
          </w:p>
        </w:tc>
      </w:tr>
      <w:tr w:rsidR="00CC1A69" w:rsidTr="00057745">
        <w:trPr>
          <w:cantSplit/>
          <w:trHeight w:hRule="exact" w:val="1978"/>
        </w:trPr>
        <w:tc>
          <w:tcPr>
            <w:tcW w:w="503" w:type="dxa"/>
            <w:vMerge/>
          </w:tcPr>
          <w:p w:rsidR="00CC1A69" w:rsidRDefault="00CC1A69" w:rsidP="00057745"/>
        </w:tc>
        <w:tc>
          <w:tcPr>
            <w:tcW w:w="2088" w:type="dxa"/>
            <w:vMerge/>
          </w:tcPr>
          <w:p w:rsidR="00CC1A69" w:rsidRDefault="00CC1A69" w:rsidP="00057745"/>
        </w:tc>
        <w:tc>
          <w:tcPr>
            <w:tcW w:w="2467" w:type="dxa"/>
          </w:tcPr>
          <w:p w:rsidR="00CC1A69" w:rsidRPr="006E0AC3" w:rsidRDefault="00CC1A69" w:rsidP="00057745">
            <w:pPr>
              <w:snapToGrid w:val="0"/>
            </w:pPr>
            <w:r w:rsidRPr="006E0AC3">
              <w:t>Строительство полигонов твёрдых бытовых отходов</w:t>
            </w:r>
          </w:p>
        </w:tc>
        <w:tc>
          <w:tcPr>
            <w:tcW w:w="1963" w:type="dxa"/>
          </w:tcPr>
          <w:p w:rsidR="00CC1A69" w:rsidRPr="006E0AC3" w:rsidRDefault="00CC1A69" w:rsidP="00057745">
            <w:pPr>
              <w:snapToGrid w:val="0"/>
            </w:pPr>
            <w:r w:rsidRPr="006E0AC3">
              <w:t>Администрация Томского района</w:t>
            </w:r>
          </w:p>
          <w:p w:rsidR="00CC1A69" w:rsidRPr="006E0AC3" w:rsidRDefault="00CC1A69" w:rsidP="00057745">
            <w:pPr>
              <w:snapToGrid w:val="0"/>
            </w:pPr>
            <w:r w:rsidRPr="006E0AC3">
              <w:t>Администрации сельских поселений</w:t>
            </w:r>
            <w:r>
              <w:t xml:space="preserve"> (по согласованию)</w:t>
            </w:r>
          </w:p>
        </w:tc>
        <w:tc>
          <w:tcPr>
            <w:tcW w:w="1073" w:type="dxa"/>
          </w:tcPr>
          <w:p w:rsidR="00CC1A69" w:rsidRPr="006E0AC3" w:rsidRDefault="00CC1A69" w:rsidP="00057745">
            <w:pPr>
              <w:snapToGrid w:val="0"/>
              <w:jc w:val="center"/>
            </w:pPr>
            <w:r w:rsidRPr="006E0AC3">
              <w:t>2015г.</w:t>
            </w:r>
          </w:p>
        </w:tc>
        <w:tc>
          <w:tcPr>
            <w:tcW w:w="936" w:type="dxa"/>
          </w:tcPr>
          <w:p w:rsidR="00CC1A69" w:rsidRPr="006E0AC3" w:rsidRDefault="00CC1A69" w:rsidP="00057745">
            <w:pPr>
              <w:snapToGrid w:val="0"/>
            </w:pPr>
            <w:r w:rsidRPr="006E0AC3">
              <w:t>7500</w:t>
            </w:r>
          </w:p>
        </w:tc>
        <w:tc>
          <w:tcPr>
            <w:tcW w:w="869" w:type="dxa"/>
          </w:tcPr>
          <w:p w:rsidR="00CC1A69" w:rsidRPr="006E0AC3" w:rsidRDefault="00CC1A69" w:rsidP="00057745">
            <w:pPr>
              <w:snapToGrid w:val="0"/>
            </w:pPr>
          </w:p>
        </w:tc>
        <w:tc>
          <w:tcPr>
            <w:tcW w:w="992" w:type="dxa"/>
          </w:tcPr>
          <w:p w:rsidR="00CC1A69" w:rsidRPr="006E0AC3" w:rsidRDefault="00CC1A69" w:rsidP="00057745">
            <w:pPr>
              <w:snapToGrid w:val="0"/>
            </w:pPr>
            <w:r w:rsidRPr="006E0AC3">
              <w:t>5250</w:t>
            </w:r>
          </w:p>
        </w:tc>
        <w:tc>
          <w:tcPr>
            <w:tcW w:w="851" w:type="dxa"/>
          </w:tcPr>
          <w:p w:rsidR="00CC1A69" w:rsidRPr="006E0AC3" w:rsidRDefault="00CC1A69" w:rsidP="00057745">
            <w:pPr>
              <w:snapToGrid w:val="0"/>
            </w:pPr>
            <w:r w:rsidRPr="006E0AC3">
              <w:t>2250</w:t>
            </w:r>
          </w:p>
        </w:tc>
        <w:tc>
          <w:tcPr>
            <w:tcW w:w="709" w:type="dxa"/>
          </w:tcPr>
          <w:p w:rsidR="00CC1A69" w:rsidRPr="006E0AC3" w:rsidRDefault="00CC1A69" w:rsidP="00057745">
            <w:pPr>
              <w:snapToGrid w:val="0"/>
            </w:pPr>
          </w:p>
        </w:tc>
        <w:tc>
          <w:tcPr>
            <w:tcW w:w="2693" w:type="dxa"/>
          </w:tcPr>
          <w:p w:rsidR="00CC1A69" w:rsidRPr="006E0AC3" w:rsidRDefault="00CC1A69" w:rsidP="00057745">
            <w:pPr>
              <w:snapToGrid w:val="0"/>
            </w:pPr>
            <w:r w:rsidRPr="006E0AC3">
              <w:t>Улучшение качества жизни населения, экологической обстановки в населенных пунктах района</w:t>
            </w:r>
          </w:p>
        </w:tc>
      </w:tr>
      <w:tr w:rsidR="00CC1A69" w:rsidTr="00057745">
        <w:trPr>
          <w:cantSplit/>
          <w:trHeight w:val="1831"/>
        </w:trPr>
        <w:tc>
          <w:tcPr>
            <w:tcW w:w="503" w:type="dxa"/>
            <w:vMerge/>
          </w:tcPr>
          <w:p w:rsidR="00CC1A69" w:rsidRDefault="00CC1A69" w:rsidP="00057745"/>
        </w:tc>
        <w:tc>
          <w:tcPr>
            <w:tcW w:w="2088" w:type="dxa"/>
            <w:vMerge/>
          </w:tcPr>
          <w:p w:rsidR="00CC1A69" w:rsidRDefault="00CC1A69" w:rsidP="00057745"/>
        </w:tc>
        <w:tc>
          <w:tcPr>
            <w:tcW w:w="2467" w:type="dxa"/>
            <w:vMerge w:val="restart"/>
          </w:tcPr>
          <w:p w:rsidR="00CC1A69" w:rsidRDefault="00CC1A69" w:rsidP="00057745">
            <w:pPr>
              <w:snapToGrid w:val="0"/>
            </w:pPr>
            <w:r w:rsidRPr="00357048">
              <w:t>Реконструкция канализационных очистных сооружений в д.Кисловка, с.Рыбалово, с.Моряковский Затон, с.Лучаново, п. Мирный, п.Рассвет, с. Томское</w:t>
            </w:r>
          </w:p>
        </w:tc>
        <w:tc>
          <w:tcPr>
            <w:tcW w:w="1963" w:type="dxa"/>
            <w:vMerge w:val="restart"/>
          </w:tcPr>
          <w:p w:rsidR="00CC1A69" w:rsidRDefault="00CC1A69" w:rsidP="00057745">
            <w:pPr>
              <w:snapToGrid w:val="0"/>
            </w:pPr>
            <w:r>
              <w:t>Администрация Томской области (по согласованию) Администрация Томского района</w:t>
            </w:r>
          </w:p>
          <w:p w:rsidR="00CC1A69" w:rsidRDefault="00CC1A69" w:rsidP="00057745">
            <w:pPr>
              <w:snapToGrid w:val="0"/>
            </w:pPr>
            <w:r>
              <w:t xml:space="preserve">Администрации сельских поселений </w:t>
            </w:r>
            <w:r>
              <w:lastRenderedPageBreak/>
              <w:t>(по согласованию)</w:t>
            </w:r>
          </w:p>
        </w:tc>
        <w:tc>
          <w:tcPr>
            <w:tcW w:w="1073" w:type="dxa"/>
          </w:tcPr>
          <w:p w:rsidR="00CC1A69" w:rsidRDefault="00CC1A69" w:rsidP="00057745">
            <w:pPr>
              <w:snapToGrid w:val="0"/>
              <w:jc w:val="center"/>
            </w:pPr>
            <w:r>
              <w:lastRenderedPageBreak/>
              <w:t>2014г.</w:t>
            </w:r>
          </w:p>
        </w:tc>
        <w:tc>
          <w:tcPr>
            <w:tcW w:w="936" w:type="dxa"/>
          </w:tcPr>
          <w:p w:rsidR="00CC1A69" w:rsidRPr="00357048" w:rsidRDefault="00CC1A69" w:rsidP="00057745">
            <w:r w:rsidRPr="00357048">
              <w:t>115000</w:t>
            </w:r>
          </w:p>
        </w:tc>
        <w:tc>
          <w:tcPr>
            <w:tcW w:w="869" w:type="dxa"/>
          </w:tcPr>
          <w:p w:rsidR="00CC1A69" w:rsidRPr="00357048" w:rsidRDefault="00CC1A69" w:rsidP="00057745"/>
        </w:tc>
        <w:tc>
          <w:tcPr>
            <w:tcW w:w="992" w:type="dxa"/>
          </w:tcPr>
          <w:p w:rsidR="00CC1A69" w:rsidRPr="00357048" w:rsidRDefault="00CC1A69" w:rsidP="00057745">
            <w:r w:rsidRPr="00357048">
              <w:t>103500</w:t>
            </w:r>
          </w:p>
        </w:tc>
        <w:tc>
          <w:tcPr>
            <w:tcW w:w="851" w:type="dxa"/>
          </w:tcPr>
          <w:p w:rsidR="00CC1A69" w:rsidRPr="00357048" w:rsidRDefault="00CC1A69" w:rsidP="00057745">
            <w:r w:rsidRPr="00357048">
              <w:t>11500</w:t>
            </w:r>
          </w:p>
        </w:tc>
        <w:tc>
          <w:tcPr>
            <w:tcW w:w="709" w:type="dxa"/>
          </w:tcPr>
          <w:p w:rsidR="00CC1A69" w:rsidRPr="00357048" w:rsidRDefault="00CC1A69" w:rsidP="00057745"/>
        </w:tc>
        <w:tc>
          <w:tcPr>
            <w:tcW w:w="2693" w:type="dxa"/>
            <w:vMerge w:val="restart"/>
          </w:tcPr>
          <w:p w:rsidR="00CC1A69" w:rsidRPr="00D15C65" w:rsidRDefault="00CC1A69" w:rsidP="00057745">
            <w:pPr>
              <w:snapToGrid w:val="0"/>
            </w:pPr>
            <w:r w:rsidRPr="00D15C65">
              <w:t>Снижение антропогенной нагрузки на водные объекты Томского района</w:t>
            </w:r>
          </w:p>
        </w:tc>
      </w:tr>
      <w:tr w:rsidR="00CC1A69" w:rsidTr="00057745">
        <w:trPr>
          <w:cantSplit/>
          <w:trHeight w:val="1242"/>
        </w:trPr>
        <w:tc>
          <w:tcPr>
            <w:tcW w:w="503" w:type="dxa"/>
            <w:vMerge/>
          </w:tcPr>
          <w:p w:rsidR="00CC1A69" w:rsidRDefault="00CC1A69" w:rsidP="00057745"/>
        </w:tc>
        <w:tc>
          <w:tcPr>
            <w:tcW w:w="2088" w:type="dxa"/>
            <w:vMerge/>
          </w:tcPr>
          <w:p w:rsidR="00CC1A69" w:rsidRDefault="00CC1A69" w:rsidP="00057745"/>
        </w:tc>
        <w:tc>
          <w:tcPr>
            <w:tcW w:w="2467" w:type="dxa"/>
            <w:vMerge/>
          </w:tcPr>
          <w:p w:rsidR="00CC1A69" w:rsidRDefault="00CC1A69" w:rsidP="00057745">
            <w:pPr>
              <w:snapToGrid w:val="0"/>
              <w:rPr>
                <w:highlight w:val="green"/>
              </w:rPr>
            </w:pPr>
          </w:p>
        </w:tc>
        <w:tc>
          <w:tcPr>
            <w:tcW w:w="1963" w:type="dxa"/>
            <w:vMerge/>
          </w:tcPr>
          <w:p w:rsidR="00CC1A69" w:rsidRDefault="00CC1A69" w:rsidP="00057745">
            <w:pPr>
              <w:snapToGrid w:val="0"/>
            </w:pPr>
          </w:p>
        </w:tc>
        <w:tc>
          <w:tcPr>
            <w:tcW w:w="1073" w:type="dxa"/>
          </w:tcPr>
          <w:p w:rsidR="00CC1A69" w:rsidRDefault="00CC1A69" w:rsidP="00057745">
            <w:pPr>
              <w:snapToGrid w:val="0"/>
              <w:jc w:val="center"/>
            </w:pPr>
            <w:r>
              <w:t>2015г.</w:t>
            </w:r>
          </w:p>
        </w:tc>
        <w:tc>
          <w:tcPr>
            <w:tcW w:w="936" w:type="dxa"/>
          </w:tcPr>
          <w:p w:rsidR="00CC1A69" w:rsidRPr="00357048" w:rsidRDefault="00CC1A69" w:rsidP="00057745">
            <w:r w:rsidRPr="00357048">
              <w:t>115000</w:t>
            </w:r>
          </w:p>
        </w:tc>
        <w:tc>
          <w:tcPr>
            <w:tcW w:w="869" w:type="dxa"/>
          </w:tcPr>
          <w:p w:rsidR="00CC1A69" w:rsidRPr="00357048" w:rsidRDefault="00CC1A69" w:rsidP="00057745"/>
        </w:tc>
        <w:tc>
          <w:tcPr>
            <w:tcW w:w="992" w:type="dxa"/>
          </w:tcPr>
          <w:p w:rsidR="00CC1A69" w:rsidRPr="00357048" w:rsidRDefault="00CC1A69" w:rsidP="00057745">
            <w:r w:rsidRPr="00357048">
              <w:t>103500</w:t>
            </w:r>
          </w:p>
        </w:tc>
        <w:tc>
          <w:tcPr>
            <w:tcW w:w="851" w:type="dxa"/>
          </w:tcPr>
          <w:p w:rsidR="00CC1A69" w:rsidRPr="00357048" w:rsidRDefault="00CC1A69" w:rsidP="00057745">
            <w:r w:rsidRPr="00357048">
              <w:t>11500</w:t>
            </w:r>
          </w:p>
        </w:tc>
        <w:tc>
          <w:tcPr>
            <w:tcW w:w="709" w:type="dxa"/>
          </w:tcPr>
          <w:p w:rsidR="00CC1A69" w:rsidRPr="00357048" w:rsidRDefault="00CC1A69" w:rsidP="00057745"/>
        </w:tc>
        <w:tc>
          <w:tcPr>
            <w:tcW w:w="2693" w:type="dxa"/>
            <w:vMerge/>
          </w:tcPr>
          <w:p w:rsidR="00CC1A69" w:rsidRDefault="00CC1A69" w:rsidP="00057745">
            <w:pPr>
              <w:snapToGrid w:val="0"/>
            </w:pPr>
          </w:p>
        </w:tc>
      </w:tr>
      <w:tr w:rsidR="00CC1A69" w:rsidTr="00057745">
        <w:trPr>
          <w:cantSplit/>
          <w:trHeight w:val="1014"/>
        </w:trPr>
        <w:tc>
          <w:tcPr>
            <w:tcW w:w="503" w:type="dxa"/>
            <w:vMerge w:val="restart"/>
            <w:tcBorders>
              <w:bottom w:val="single" w:sz="4" w:space="0" w:color="auto"/>
            </w:tcBorders>
          </w:tcPr>
          <w:p w:rsidR="00CC1A69" w:rsidRDefault="00CC1A69" w:rsidP="00057745">
            <w:pPr>
              <w:snapToGrid w:val="0"/>
            </w:pPr>
            <w:r>
              <w:lastRenderedPageBreak/>
              <w:t>2.</w:t>
            </w:r>
          </w:p>
        </w:tc>
        <w:tc>
          <w:tcPr>
            <w:tcW w:w="2088" w:type="dxa"/>
            <w:vMerge w:val="restart"/>
            <w:tcBorders>
              <w:bottom w:val="single" w:sz="4" w:space="0" w:color="auto"/>
            </w:tcBorders>
          </w:tcPr>
          <w:p w:rsidR="00CC1A69" w:rsidRDefault="00CC1A69" w:rsidP="00057745">
            <w:pPr>
              <w:snapToGrid w:val="0"/>
            </w:pPr>
            <w:r>
              <w:t>Разработка и реализация политики эффективного использования земельного фонда сельских поселений</w:t>
            </w:r>
          </w:p>
        </w:tc>
        <w:tc>
          <w:tcPr>
            <w:tcW w:w="2467" w:type="dxa"/>
            <w:vMerge w:val="restart"/>
            <w:tcBorders>
              <w:bottom w:val="single" w:sz="4" w:space="0" w:color="auto"/>
            </w:tcBorders>
          </w:tcPr>
          <w:p w:rsidR="00CC1A69" w:rsidRDefault="00CC1A69" w:rsidP="00057745">
            <w:pPr>
              <w:pStyle w:val="HTML"/>
              <w:snapToGrid w:val="0"/>
            </w:pPr>
            <w:r>
              <w:rPr>
                <w:rFonts w:ascii="Times New Roman" w:hAnsi="Times New Roman" w:cs="Times New Roman"/>
                <w:color w:val="auto"/>
                <w:sz w:val="24"/>
                <w:szCs w:val="24"/>
              </w:rPr>
              <w:t>Проведение комплекса работ по эффективному использованию земельных ресурсов путем реализации земельных участков с торгов (право на заключение договора аренды или право собственности), а также проведение оценочных работ</w:t>
            </w:r>
          </w:p>
        </w:tc>
        <w:tc>
          <w:tcPr>
            <w:tcW w:w="1963" w:type="dxa"/>
            <w:vMerge w:val="restart"/>
            <w:tcBorders>
              <w:bottom w:val="single" w:sz="4" w:space="0" w:color="auto"/>
            </w:tcBorders>
          </w:tcPr>
          <w:p w:rsidR="00CC1A69" w:rsidRDefault="00CC1A69" w:rsidP="00057745">
            <w:pPr>
              <w:snapToGrid w:val="0"/>
            </w:pPr>
            <w:r>
              <w:t xml:space="preserve">Администрация Томского района </w:t>
            </w:r>
          </w:p>
        </w:tc>
        <w:tc>
          <w:tcPr>
            <w:tcW w:w="1073" w:type="dxa"/>
            <w:tcBorders>
              <w:bottom w:val="single" w:sz="4" w:space="0" w:color="auto"/>
            </w:tcBorders>
          </w:tcPr>
          <w:p w:rsidR="00CC1A69" w:rsidRDefault="00CC1A69" w:rsidP="00057745">
            <w:pPr>
              <w:snapToGrid w:val="0"/>
              <w:jc w:val="center"/>
            </w:pPr>
            <w:r>
              <w:t>2013г.</w:t>
            </w:r>
          </w:p>
        </w:tc>
        <w:tc>
          <w:tcPr>
            <w:tcW w:w="936" w:type="dxa"/>
            <w:tcBorders>
              <w:bottom w:val="single" w:sz="4" w:space="0" w:color="auto"/>
            </w:tcBorders>
          </w:tcPr>
          <w:p w:rsidR="00CC1A69" w:rsidRDefault="00CC1A69" w:rsidP="00057745">
            <w:pPr>
              <w:snapToGrid w:val="0"/>
            </w:pPr>
            <w:r>
              <w:t>590</w:t>
            </w:r>
          </w:p>
        </w:tc>
        <w:tc>
          <w:tcPr>
            <w:tcW w:w="869" w:type="dxa"/>
            <w:tcBorders>
              <w:bottom w:val="single" w:sz="4" w:space="0" w:color="auto"/>
            </w:tcBorders>
          </w:tcPr>
          <w:p w:rsidR="00CC1A69" w:rsidRDefault="00CC1A69" w:rsidP="00057745">
            <w:pPr>
              <w:pStyle w:val="HTML"/>
              <w:snapToGrid w:val="0"/>
              <w:rPr>
                <w:rFonts w:ascii="Times New Roman" w:hAnsi="Times New Roman" w:cs="Times New Roman"/>
                <w:color w:val="auto"/>
                <w:sz w:val="24"/>
                <w:szCs w:val="24"/>
              </w:rPr>
            </w:pPr>
          </w:p>
        </w:tc>
        <w:tc>
          <w:tcPr>
            <w:tcW w:w="992" w:type="dxa"/>
            <w:tcBorders>
              <w:bottom w:val="single" w:sz="4" w:space="0" w:color="auto"/>
            </w:tcBorders>
          </w:tcPr>
          <w:p w:rsidR="00CC1A69" w:rsidRDefault="00CC1A69" w:rsidP="00057745">
            <w:pPr>
              <w:pStyle w:val="HTML"/>
              <w:snapToGrid w:val="0"/>
              <w:rPr>
                <w:rFonts w:ascii="Times New Roman" w:hAnsi="Times New Roman" w:cs="Times New Roman"/>
                <w:color w:val="auto"/>
                <w:sz w:val="24"/>
                <w:szCs w:val="24"/>
              </w:rPr>
            </w:pPr>
          </w:p>
        </w:tc>
        <w:tc>
          <w:tcPr>
            <w:tcW w:w="851" w:type="dxa"/>
            <w:tcBorders>
              <w:bottom w:val="single" w:sz="4" w:space="0" w:color="auto"/>
            </w:tcBorders>
          </w:tcPr>
          <w:p w:rsidR="00CC1A69" w:rsidRDefault="00CC1A69" w:rsidP="00057745">
            <w:pPr>
              <w:snapToGrid w:val="0"/>
            </w:pPr>
            <w:r>
              <w:t>590</w:t>
            </w:r>
          </w:p>
        </w:tc>
        <w:tc>
          <w:tcPr>
            <w:tcW w:w="709" w:type="dxa"/>
            <w:tcBorders>
              <w:bottom w:val="single" w:sz="4" w:space="0" w:color="auto"/>
            </w:tcBorders>
          </w:tcPr>
          <w:p w:rsidR="00CC1A69" w:rsidRDefault="00CC1A69" w:rsidP="00057745">
            <w:pPr>
              <w:pStyle w:val="HTML"/>
              <w:snapToGrid w:val="0"/>
              <w:rPr>
                <w:rFonts w:ascii="Times New Roman" w:hAnsi="Times New Roman" w:cs="Times New Roman"/>
                <w:color w:val="auto"/>
                <w:sz w:val="24"/>
                <w:szCs w:val="24"/>
              </w:rPr>
            </w:pPr>
          </w:p>
        </w:tc>
        <w:tc>
          <w:tcPr>
            <w:tcW w:w="2693" w:type="dxa"/>
            <w:vMerge w:val="restart"/>
            <w:tcBorders>
              <w:bottom w:val="single" w:sz="4" w:space="0" w:color="auto"/>
            </w:tcBorders>
          </w:tcPr>
          <w:p w:rsidR="00CC1A69" w:rsidRDefault="00CC1A69" w:rsidP="00057745">
            <w:pPr>
              <w:snapToGrid w:val="0"/>
            </w:pPr>
            <w:r w:rsidRPr="00A83355">
              <w:t>Установление и закрепление на местности границ земельных участков</w:t>
            </w:r>
          </w:p>
        </w:tc>
      </w:tr>
      <w:tr w:rsidR="00CC1A69" w:rsidTr="00057745">
        <w:trPr>
          <w:cantSplit/>
          <w:trHeight w:val="1391"/>
        </w:trPr>
        <w:tc>
          <w:tcPr>
            <w:tcW w:w="503" w:type="dxa"/>
            <w:vMerge/>
          </w:tcPr>
          <w:p w:rsidR="00CC1A69" w:rsidRDefault="00CC1A69" w:rsidP="00057745"/>
        </w:tc>
        <w:tc>
          <w:tcPr>
            <w:tcW w:w="2088" w:type="dxa"/>
            <w:vMerge/>
          </w:tcPr>
          <w:p w:rsidR="00CC1A69" w:rsidRDefault="00CC1A69" w:rsidP="00057745"/>
        </w:tc>
        <w:tc>
          <w:tcPr>
            <w:tcW w:w="2467" w:type="dxa"/>
            <w:vMerge/>
          </w:tcPr>
          <w:p w:rsidR="00CC1A69" w:rsidRDefault="00CC1A69" w:rsidP="00057745">
            <w:pPr>
              <w:pStyle w:val="HTML"/>
              <w:snapToGrid w:val="0"/>
              <w:rPr>
                <w:rFonts w:ascii="Times New Roman" w:hAnsi="Times New Roman" w:cs="Times New Roman"/>
                <w:color w:val="auto"/>
                <w:sz w:val="24"/>
                <w:szCs w:val="24"/>
              </w:rPr>
            </w:pPr>
          </w:p>
        </w:tc>
        <w:tc>
          <w:tcPr>
            <w:tcW w:w="1963" w:type="dxa"/>
            <w:vMerge/>
          </w:tcPr>
          <w:p w:rsidR="00CC1A69" w:rsidRDefault="00CC1A69" w:rsidP="00057745">
            <w:pPr>
              <w:snapToGrid w:val="0"/>
            </w:pPr>
          </w:p>
        </w:tc>
        <w:tc>
          <w:tcPr>
            <w:tcW w:w="1073" w:type="dxa"/>
          </w:tcPr>
          <w:p w:rsidR="00CC1A69" w:rsidRDefault="00CC1A69" w:rsidP="00057745">
            <w:pPr>
              <w:snapToGrid w:val="0"/>
              <w:jc w:val="center"/>
            </w:pPr>
            <w:r>
              <w:t>2014г.</w:t>
            </w:r>
          </w:p>
        </w:tc>
        <w:tc>
          <w:tcPr>
            <w:tcW w:w="936" w:type="dxa"/>
          </w:tcPr>
          <w:p w:rsidR="00CC1A69" w:rsidRDefault="00CC1A69" w:rsidP="00057745">
            <w:pPr>
              <w:snapToGrid w:val="0"/>
            </w:pPr>
            <w:r>
              <w:t>600</w:t>
            </w:r>
          </w:p>
        </w:tc>
        <w:tc>
          <w:tcPr>
            <w:tcW w:w="869" w:type="dxa"/>
          </w:tcPr>
          <w:p w:rsidR="00CC1A69" w:rsidRDefault="00CC1A69" w:rsidP="00057745">
            <w:pPr>
              <w:snapToGrid w:val="0"/>
            </w:pPr>
          </w:p>
        </w:tc>
        <w:tc>
          <w:tcPr>
            <w:tcW w:w="992" w:type="dxa"/>
          </w:tcPr>
          <w:p w:rsidR="00CC1A69" w:rsidRDefault="00CC1A69" w:rsidP="00057745">
            <w:pPr>
              <w:snapToGrid w:val="0"/>
            </w:pPr>
          </w:p>
        </w:tc>
        <w:tc>
          <w:tcPr>
            <w:tcW w:w="851" w:type="dxa"/>
          </w:tcPr>
          <w:p w:rsidR="00CC1A69" w:rsidRDefault="00CC1A69" w:rsidP="00057745">
            <w:pPr>
              <w:snapToGrid w:val="0"/>
            </w:pPr>
            <w:r>
              <w:t>600</w:t>
            </w:r>
          </w:p>
        </w:tc>
        <w:tc>
          <w:tcPr>
            <w:tcW w:w="709" w:type="dxa"/>
          </w:tcPr>
          <w:p w:rsidR="00CC1A69" w:rsidRDefault="00CC1A69" w:rsidP="00057745">
            <w:pPr>
              <w:snapToGrid w:val="0"/>
            </w:pPr>
          </w:p>
        </w:tc>
        <w:tc>
          <w:tcPr>
            <w:tcW w:w="2693" w:type="dxa"/>
            <w:vMerge/>
          </w:tcPr>
          <w:p w:rsidR="00CC1A69" w:rsidRDefault="00CC1A69" w:rsidP="00057745">
            <w:pPr>
              <w:snapToGrid w:val="0"/>
            </w:pPr>
          </w:p>
        </w:tc>
      </w:tr>
      <w:tr w:rsidR="00CC1A69" w:rsidTr="00057745">
        <w:trPr>
          <w:cantSplit/>
          <w:trHeight w:val="1391"/>
        </w:trPr>
        <w:tc>
          <w:tcPr>
            <w:tcW w:w="503" w:type="dxa"/>
            <w:vMerge/>
          </w:tcPr>
          <w:p w:rsidR="00CC1A69" w:rsidRDefault="00CC1A69" w:rsidP="00057745"/>
        </w:tc>
        <w:tc>
          <w:tcPr>
            <w:tcW w:w="2088" w:type="dxa"/>
            <w:vMerge/>
          </w:tcPr>
          <w:p w:rsidR="00CC1A69" w:rsidRDefault="00CC1A69" w:rsidP="00057745"/>
        </w:tc>
        <w:tc>
          <w:tcPr>
            <w:tcW w:w="2467" w:type="dxa"/>
            <w:vMerge/>
          </w:tcPr>
          <w:p w:rsidR="00CC1A69" w:rsidRDefault="00CC1A69" w:rsidP="00057745">
            <w:pPr>
              <w:pStyle w:val="HTML"/>
              <w:snapToGrid w:val="0"/>
              <w:rPr>
                <w:rFonts w:ascii="Times New Roman" w:hAnsi="Times New Roman" w:cs="Times New Roman"/>
                <w:color w:val="auto"/>
                <w:sz w:val="24"/>
                <w:szCs w:val="24"/>
              </w:rPr>
            </w:pPr>
          </w:p>
        </w:tc>
        <w:tc>
          <w:tcPr>
            <w:tcW w:w="1963" w:type="dxa"/>
            <w:vMerge/>
          </w:tcPr>
          <w:p w:rsidR="00CC1A69" w:rsidRDefault="00CC1A69" w:rsidP="00057745">
            <w:pPr>
              <w:snapToGrid w:val="0"/>
            </w:pPr>
          </w:p>
        </w:tc>
        <w:tc>
          <w:tcPr>
            <w:tcW w:w="1073" w:type="dxa"/>
          </w:tcPr>
          <w:p w:rsidR="00CC1A69" w:rsidRDefault="00CC1A69" w:rsidP="00057745">
            <w:pPr>
              <w:snapToGrid w:val="0"/>
              <w:jc w:val="center"/>
            </w:pPr>
            <w:r>
              <w:t>2015г.</w:t>
            </w:r>
          </w:p>
        </w:tc>
        <w:tc>
          <w:tcPr>
            <w:tcW w:w="936" w:type="dxa"/>
          </w:tcPr>
          <w:p w:rsidR="00CC1A69" w:rsidRDefault="00CC1A69" w:rsidP="00057745">
            <w:pPr>
              <w:snapToGrid w:val="0"/>
            </w:pPr>
            <w:r>
              <w:t>700</w:t>
            </w:r>
          </w:p>
        </w:tc>
        <w:tc>
          <w:tcPr>
            <w:tcW w:w="869" w:type="dxa"/>
          </w:tcPr>
          <w:p w:rsidR="00CC1A69" w:rsidRDefault="00CC1A69" w:rsidP="00057745">
            <w:pPr>
              <w:snapToGrid w:val="0"/>
            </w:pPr>
          </w:p>
        </w:tc>
        <w:tc>
          <w:tcPr>
            <w:tcW w:w="992" w:type="dxa"/>
          </w:tcPr>
          <w:p w:rsidR="00CC1A69" w:rsidRDefault="00CC1A69" w:rsidP="00057745">
            <w:pPr>
              <w:snapToGrid w:val="0"/>
            </w:pPr>
          </w:p>
        </w:tc>
        <w:tc>
          <w:tcPr>
            <w:tcW w:w="851" w:type="dxa"/>
          </w:tcPr>
          <w:p w:rsidR="00CC1A69" w:rsidRDefault="00CC1A69" w:rsidP="00057745">
            <w:pPr>
              <w:snapToGrid w:val="0"/>
            </w:pPr>
            <w:r>
              <w:t>700</w:t>
            </w:r>
          </w:p>
        </w:tc>
        <w:tc>
          <w:tcPr>
            <w:tcW w:w="709" w:type="dxa"/>
          </w:tcPr>
          <w:p w:rsidR="00CC1A69" w:rsidRDefault="00CC1A69" w:rsidP="00057745">
            <w:pPr>
              <w:snapToGrid w:val="0"/>
            </w:pPr>
          </w:p>
        </w:tc>
        <w:tc>
          <w:tcPr>
            <w:tcW w:w="2693" w:type="dxa"/>
            <w:vMerge/>
          </w:tcPr>
          <w:p w:rsidR="00CC1A69" w:rsidRDefault="00CC1A69" w:rsidP="00057745">
            <w:pPr>
              <w:snapToGrid w:val="0"/>
            </w:pPr>
          </w:p>
        </w:tc>
      </w:tr>
      <w:tr w:rsidR="00CC1A69" w:rsidTr="00057745">
        <w:trPr>
          <w:cantSplit/>
          <w:trHeight w:val="1391"/>
        </w:trPr>
        <w:tc>
          <w:tcPr>
            <w:tcW w:w="503" w:type="dxa"/>
            <w:vMerge/>
          </w:tcPr>
          <w:p w:rsidR="00CC1A69" w:rsidRDefault="00CC1A69" w:rsidP="00057745"/>
        </w:tc>
        <w:tc>
          <w:tcPr>
            <w:tcW w:w="2088" w:type="dxa"/>
            <w:vMerge/>
          </w:tcPr>
          <w:p w:rsidR="00CC1A69" w:rsidRDefault="00CC1A69" w:rsidP="00057745"/>
        </w:tc>
        <w:tc>
          <w:tcPr>
            <w:tcW w:w="2467" w:type="dxa"/>
            <w:vMerge w:val="restart"/>
          </w:tcPr>
          <w:p w:rsidR="00CC1A69" w:rsidRDefault="00CC1A69" w:rsidP="00057745">
            <w:pPr>
              <w:snapToGrid w:val="0"/>
            </w:pPr>
            <w:r>
              <w:t>Внедрение автоматизированной геоинформационной системы, обеспечивающей создание единой базы данных земельных участков на территории муниципального образования Томский район</w:t>
            </w:r>
          </w:p>
        </w:tc>
        <w:tc>
          <w:tcPr>
            <w:tcW w:w="1963" w:type="dxa"/>
            <w:vMerge w:val="restart"/>
          </w:tcPr>
          <w:p w:rsidR="00CC1A69" w:rsidRDefault="00CC1A69" w:rsidP="00057745">
            <w:pPr>
              <w:snapToGrid w:val="0"/>
            </w:pPr>
            <w:r>
              <w:t>Администрация Томского района</w:t>
            </w:r>
          </w:p>
        </w:tc>
        <w:tc>
          <w:tcPr>
            <w:tcW w:w="1073" w:type="dxa"/>
          </w:tcPr>
          <w:p w:rsidR="00CC1A69" w:rsidRDefault="00CC1A69" w:rsidP="00057745">
            <w:pPr>
              <w:snapToGrid w:val="0"/>
              <w:jc w:val="center"/>
            </w:pPr>
            <w:r>
              <w:t>2013г.</w:t>
            </w:r>
          </w:p>
        </w:tc>
        <w:tc>
          <w:tcPr>
            <w:tcW w:w="936" w:type="dxa"/>
          </w:tcPr>
          <w:p w:rsidR="00CC1A69" w:rsidRDefault="00CC1A69" w:rsidP="00057745">
            <w:pPr>
              <w:snapToGrid w:val="0"/>
            </w:pPr>
            <w:r>
              <w:t>500</w:t>
            </w:r>
          </w:p>
        </w:tc>
        <w:tc>
          <w:tcPr>
            <w:tcW w:w="869" w:type="dxa"/>
          </w:tcPr>
          <w:p w:rsidR="00CC1A69" w:rsidRDefault="00CC1A69" w:rsidP="00057745">
            <w:pPr>
              <w:snapToGrid w:val="0"/>
            </w:pPr>
          </w:p>
        </w:tc>
        <w:tc>
          <w:tcPr>
            <w:tcW w:w="992" w:type="dxa"/>
          </w:tcPr>
          <w:p w:rsidR="00CC1A69" w:rsidRDefault="00CC1A69" w:rsidP="00057745">
            <w:pPr>
              <w:snapToGrid w:val="0"/>
            </w:pPr>
          </w:p>
        </w:tc>
        <w:tc>
          <w:tcPr>
            <w:tcW w:w="851" w:type="dxa"/>
          </w:tcPr>
          <w:p w:rsidR="00CC1A69" w:rsidRDefault="00CC1A69" w:rsidP="00057745">
            <w:pPr>
              <w:snapToGrid w:val="0"/>
            </w:pPr>
            <w:r>
              <w:t>500</w:t>
            </w:r>
          </w:p>
        </w:tc>
        <w:tc>
          <w:tcPr>
            <w:tcW w:w="709" w:type="dxa"/>
          </w:tcPr>
          <w:p w:rsidR="00CC1A69" w:rsidRDefault="00CC1A69" w:rsidP="00057745">
            <w:pPr>
              <w:snapToGrid w:val="0"/>
            </w:pPr>
          </w:p>
        </w:tc>
        <w:tc>
          <w:tcPr>
            <w:tcW w:w="2693" w:type="dxa"/>
            <w:vMerge w:val="restart"/>
          </w:tcPr>
          <w:p w:rsidR="00CC1A69" w:rsidRDefault="00CC1A69" w:rsidP="00057745">
            <w:pPr>
              <w:snapToGrid w:val="0"/>
            </w:pPr>
            <w:r w:rsidRPr="00A83355">
              <w:t>Повышение эффективности использования земельных ресурсов</w:t>
            </w:r>
          </w:p>
        </w:tc>
      </w:tr>
      <w:tr w:rsidR="00CC1A69" w:rsidTr="00057745">
        <w:trPr>
          <w:cantSplit/>
          <w:trHeight w:hRule="exact" w:val="1006"/>
        </w:trPr>
        <w:tc>
          <w:tcPr>
            <w:tcW w:w="503" w:type="dxa"/>
            <w:vMerge/>
          </w:tcPr>
          <w:p w:rsidR="00CC1A69" w:rsidRDefault="00CC1A69" w:rsidP="00057745"/>
        </w:tc>
        <w:tc>
          <w:tcPr>
            <w:tcW w:w="2088" w:type="dxa"/>
            <w:vMerge/>
          </w:tcPr>
          <w:p w:rsidR="00CC1A69" w:rsidRDefault="00CC1A69" w:rsidP="00057745"/>
        </w:tc>
        <w:tc>
          <w:tcPr>
            <w:tcW w:w="2467" w:type="dxa"/>
            <w:vMerge/>
          </w:tcPr>
          <w:p w:rsidR="00CC1A69" w:rsidRDefault="00CC1A69" w:rsidP="00057745">
            <w:pPr>
              <w:pStyle w:val="HTML"/>
              <w:snapToGrid w:val="0"/>
              <w:rPr>
                <w:rFonts w:ascii="Times New Roman" w:hAnsi="Times New Roman" w:cs="Times New Roman"/>
                <w:color w:val="auto"/>
                <w:sz w:val="24"/>
                <w:szCs w:val="24"/>
              </w:rPr>
            </w:pPr>
          </w:p>
        </w:tc>
        <w:tc>
          <w:tcPr>
            <w:tcW w:w="1963" w:type="dxa"/>
            <w:vMerge/>
          </w:tcPr>
          <w:p w:rsidR="00CC1A69" w:rsidRDefault="00CC1A69" w:rsidP="00057745">
            <w:pPr>
              <w:snapToGrid w:val="0"/>
            </w:pPr>
          </w:p>
        </w:tc>
        <w:tc>
          <w:tcPr>
            <w:tcW w:w="1073" w:type="dxa"/>
          </w:tcPr>
          <w:p w:rsidR="00CC1A69" w:rsidRDefault="00CC1A69" w:rsidP="00057745">
            <w:pPr>
              <w:snapToGrid w:val="0"/>
              <w:jc w:val="center"/>
            </w:pPr>
            <w:r>
              <w:t>2014г.</w:t>
            </w:r>
          </w:p>
        </w:tc>
        <w:tc>
          <w:tcPr>
            <w:tcW w:w="936" w:type="dxa"/>
          </w:tcPr>
          <w:p w:rsidR="00CC1A69" w:rsidRDefault="00CC1A69" w:rsidP="00057745">
            <w:pPr>
              <w:snapToGrid w:val="0"/>
            </w:pPr>
            <w:r>
              <w:t>100</w:t>
            </w:r>
          </w:p>
        </w:tc>
        <w:tc>
          <w:tcPr>
            <w:tcW w:w="869" w:type="dxa"/>
          </w:tcPr>
          <w:p w:rsidR="00CC1A69" w:rsidRDefault="00CC1A69" w:rsidP="00057745">
            <w:pPr>
              <w:snapToGrid w:val="0"/>
            </w:pPr>
          </w:p>
        </w:tc>
        <w:tc>
          <w:tcPr>
            <w:tcW w:w="992" w:type="dxa"/>
          </w:tcPr>
          <w:p w:rsidR="00CC1A69" w:rsidRDefault="00CC1A69" w:rsidP="00057745">
            <w:pPr>
              <w:snapToGrid w:val="0"/>
            </w:pPr>
          </w:p>
        </w:tc>
        <w:tc>
          <w:tcPr>
            <w:tcW w:w="851" w:type="dxa"/>
          </w:tcPr>
          <w:p w:rsidR="00CC1A69" w:rsidRDefault="00CC1A69" w:rsidP="00057745">
            <w:pPr>
              <w:snapToGrid w:val="0"/>
            </w:pPr>
            <w:r>
              <w:t>100</w:t>
            </w:r>
          </w:p>
        </w:tc>
        <w:tc>
          <w:tcPr>
            <w:tcW w:w="709" w:type="dxa"/>
          </w:tcPr>
          <w:p w:rsidR="00CC1A69" w:rsidRDefault="00CC1A69" w:rsidP="00057745">
            <w:pPr>
              <w:snapToGrid w:val="0"/>
            </w:pPr>
          </w:p>
        </w:tc>
        <w:tc>
          <w:tcPr>
            <w:tcW w:w="2693" w:type="dxa"/>
            <w:vMerge/>
          </w:tcPr>
          <w:p w:rsidR="00CC1A69" w:rsidRDefault="00CC1A69" w:rsidP="00057745">
            <w:pPr>
              <w:snapToGrid w:val="0"/>
            </w:pPr>
          </w:p>
        </w:tc>
      </w:tr>
      <w:tr w:rsidR="00CC1A69" w:rsidTr="00057745">
        <w:trPr>
          <w:cantSplit/>
          <w:trHeight w:hRule="exact" w:val="1119"/>
        </w:trPr>
        <w:tc>
          <w:tcPr>
            <w:tcW w:w="503" w:type="dxa"/>
            <w:vMerge/>
          </w:tcPr>
          <w:p w:rsidR="00CC1A69" w:rsidRDefault="00CC1A69" w:rsidP="00057745"/>
        </w:tc>
        <w:tc>
          <w:tcPr>
            <w:tcW w:w="2088" w:type="dxa"/>
            <w:vMerge/>
          </w:tcPr>
          <w:p w:rsidR="00CC1A69" w:rsidRDefault="00CC1A69" w:rsidP="00057745"/>
        </w:tc>
        <w:tc>
          <w:tcPr>
            <w:tcW w:w="2467" w:type="dxa"/>
            <w:vMerge/>
          </w:tcPr>
          <w:p w:rsidR="00CC1A69" w:rsidRDefault="00CC1A69" w:rsidP="00057745">
            <w:pPr>
              <w:pStyle w:val="HTML"/>
              <w:snapToGrid w:val="0"/>
              <w:rPr>
                <w:rFonts w:ascii="Times New Roman" w:hAnsi="Times New Roman" w:cs="Times New Roman"/>
                <w:color w:val="auto"/>
                <w:sz w:val="24"/>
                <w:szCs w:val="24"/>
              </w:rPr>
            </w:pPr>
          </w:p>
        </w:tc>
        <w:tc>
          <w:tcPr>
            <w:tcW w:w="1963" w:type="dxa"/>
            <w:vMerge/>
          </w:tcPr>
          <w:p w:rsidR="00CC1A69" w:rsidRDefault="00CC1A69" w:rsidP="00057745">
            <w:pPr>
              <w:snapToGrid w:val="0"/>
            </w:pPr>
          </w:p>
        </w:tc>
        <w:tc>
          <w:tcPr>
            <w:tcW w:w="1073" w:type="dxa"/>
          </w:tcPr>
          <w:p w:rsidR="00CC1A69" w:rsidRDefault="00CC1A69" w:rsidP="00057745">
            <w:pPr>
              <w:snapToGrid w:val="0"/>
              <w:jc w:val="center"/>
            </w:pPr>
            <w:r>
              <w:t>2015г.</w:t>
            </w:r>
          </w:p>
        </w:tc>
        <w:tc>
          <w:tcPr>
            <w:tcW w:w="936" w:type="dxa"/>
          </w:tcPr>
          <w:p w:rsidR="00CC1A69" w:rsidRDefault="00CC1A69" w:rsidP="00057745">
            <w:pPr>
              <w:snapToGrid w:val="0"/>
            </w:pPr>
            <w:r>
              <w:t>100</w:t>
            </w:r>
          </w:p>
        </w:tc>
        <w:tc>
          <w:tcPr>
            <w:tcW w:w="869" w:type="dxa"/>
          </w:tcPr>
          <w:p w:rsidR="00CC1A69" w:rsidRDefault="00CC1A69" w:rsidP="00057745">
            <w:pPr>
              <w:snapToGrid w:val="0"/>
            </w:pPr>
          </w:p>
        </w:tc>
        <w:tc>
          <w:tcPr>
            <w:tcW w:w="992" w:type="dxa"/>
          </w:tcPr>
          <w:p w:rsidR="00CC1A69" w:rsidRDefault="00CC1A69" w:rsidP="00057745">
            <w:pPr>
              <w:snapToGrid w:val="0"/>
            </w:pPr>
          </w:p>
        </w:tc>
        <w:tc>
          <w:tcPr>
            <w:tcW w:w="851" w:type="dxa"/>
          </w:tcPr>
          <w:p w:rsidR="00CC1A69" w:rsidRDefault="00CC1A69" w:rsidP="00057745">
            <w:pPr>
              <w:snapToGrid w:val="0"/>
            </w:pPr>
            <w:r>
              <w:t>100</w:t>
            </w:r>
          </w:p>
        </w:tc>
        <w:tc>
          <w:tcPr>
            <w:tcW w:w="709" w:type="dxa"/>
          </w:tcPr>
          <w:p w:rsidR="00CC1A69" w:rsidRDefault="00CC1A69" w:rsidP="00057745">
            <w:pPr>
              <w:snapToGrid w:val="0"/>
            </w:pPr>
          </w:p>
        </w:tc>
        <w:tc>
          <w:tcPr>
            <w:tcW w:w="2693" w:type="dxa"/>
            <w:vMerge/>
          </w:tcPr>
          <w:p w:rsidR="00CC1A69" w:rsidRDefault="00CC1A69" w:rsidP="00057745">
            <w:pPr>
              <w:snapToGrid w:val="0"/>
            </w:pPr>
          </w:p>
        </w:tc>
      </w:tr>
      <w:tr w:rsidR="00CC1A69" w:rsidTr="00057745">
        <w:trPr>
          <w:cantSplit/>
          <w:trHeight w:val="2420"/>
        </w:trPr>
        <w:tc>
          <w:tcPr>
            <w:tcW w:w="503" w:type="dxa"/>
            <w:vMerge/>
          </w:tcPr>
          <w:p w:rsidR="00CC1A69" w:rsidRDefault="00CC1A69" w:rsidP="00057745"/>
        </w:tc>
        <w:tc>
          <w:tcPr>
            <w:tcW w:w="2088" w:type="dxa"/>
            <w:vMerge/>
          </w:tcPr>
          <w:p w:rsidR="00CC1A69" w:rsidRDefault="00CC1A69" w:rsidP="00057745"/>
        </w:tc>
        <w:tc>
          <w:tcPr>
            <w:tcW w:w="2467" w:type="dxa"/>
            <w:vMerge w:val="restart"/>
          </w:tcPr>
          <w:p w:rsidR="00CC1A69" w:rsidRDefault="00CC1A69" w:rsidP="00057745">
            <w:pPr>
              <w:snapToGrid w:val="0"/>
            </w:pPr>
            <w:r>
              <w:t>Разработка и внедрение автоматизированной системы регистрации обращений заявителей в операционный сектор «Единое окно»</w:t>
            </w:r>
          </w:p>
          <w:p w:rsidR="00CC1A69" w:rsidRDefault="00CC1A69" w:rsidP="00057745">
            <w:pPr>
              <w:snapToGrid w:val="0"/>
            </w:pPr>
            <w:r>
              <w:t>Разработка и внедрение автоматизированной системы регистрации обращений заявителей в операционный сектор «Единое окно»</w:t>
            </w:r>
          </w:p>
        </w:tc>
        <w:tc>
          <w:tcPr>
            <w:tcW w:w="1963" w:type="dxa"/>
            <w:vMerge w:val="restart"/>
          </w:tcPr>
          <w:p w:rsidR="00CC1A69" w:rsidRDefault="00CC1A69" w:rsidP="00057745">
            <w:pPr>
              <w:snapToGrid w:val="0"/>
            </w:pPr>
            <w:r>
              <w:t>Администрация Томского района</w:t>
            </w:r>
          </w:p>
          <w:p w:rsidR="00CC1A69" w:rsidRDefault="00CC1A69" w:rsidP="00057745">
            <w:pPr>
              <w:snapToGrid w:val="0"/>
            </w:pPr>
            <w:r>
              <w:t>Администрация Томского района</w:t>
            </w:r>
          </w:p>
        </w:tc>
        <w:tc>
          <w:tcPr>
            <w:tcW w:w="1073" w:type="dxa"/>
          </w:tcPr>
          <w:p w:rsidR="00CC1A69" w:rsidRDefault="00CC1A69" w:rsidP="00057745">
            <w:pPr>
              <w:snapToGrid w:val="0"/>
              <w:jc w:val="center"/>
            </w:pPr>
            <w:r>
              <w:t>2014г.</w:t>
            </w:r>
          </w:p>
        </w:tc>
        <w:tc>
          <w:tcPr>
            <w:tcW w:w="936" w:type="dxa"/>
          </w:tcPr>
          <w:p w:rsidR="00CC1A69" w:rsidRDefault="00CC1A69" w:rsidP="00057745">
            <w:pPr>
              <w:snapToGrid w:val="0"/>
            </w:pPr>
            <w:r>
              <w:t>250</w:t>
            </w:r>
          </w:p>
        </w:tc>
        <w:tc>
          <w:tcPr>
            <w:tcW w:w="869" w:type="dxa"/>
          </w:tcPr>
          <w:p w:rsidR="00CC1A69" w:rsidRDefault="00CC1A69" w:rsidP="00057745">
            <w:pPr>
              <w:snapToGrid w:val="0"/>
            </w:pPr>
          </w:p>
        </w:tc>
        <w:tc>
          <w:tcPr>
            <w:tcW w:w="992" w:type="dxa"/>
          </w:tcPr>
          <w:p w:rsidR="00CC1A69" w:rsidRDefault="00CC1A69" w:rsidP="00057745">
            <w:pPr>
              <w:snapToGrid w:val="0"/>
            </w:pPr>
          </w:p>
        </w:tc>
        <w:tc>
          <w:tcPr>
            <w:tcW w:w="851" w:type="dxa"/>
          </w:tcPr>
          <w:p w:rsidR="00CC1A69" w:rsidRDefault="00CC1A69" w:rsidP="00057745">
            <w:pPr>
              <w:snapToGrid w:val="0"/>
            </w:pPr>
            <w:r>
              <w:t>250</w:t>
            </w:r>
          </w:p>
        </w:tc>
        <w:tc>
          <w:tcPr>
            <w:tcW w:w="709" w:type="dxa"/>
          </w:tcPr>
          <w:p w:rsidR="00CC1A69" w:rsidRDefault="00CC1A69" w:rsidP="00057745">
            <w:pPr>
              <w:snapToGrid w:val="0"/>
            </w:pPr>
          </w:p>
        </w:tc>
        <w:tc>
          <w:tcPr>
            <w:tcW w:w="2693" w:type="dxa"/>
            <w:vMerge w:val="restart"/>
          </w:tcPr>
          <w:p w:rsidR="00CC1A69" w:rsidRDefault="00CC1A69" w:rsidP="00057745">
            <w:r w:rsidRPr="00A83355">
              <w:t>Повышение эффективности использования земельных ресурсов</w:t>
            </w:r>
          </w:p>
        </w:tc>
      </w:tr>
      <w:tr w:rsidR="00CC1A69" w:rsidTr="00057745">
        <w:trPr>
          <w:cantSplit/>
          <w:trHeight w:hRule="exact" w:val="2134"/>
        </w:trPr>
        <w:tc>
          <w:tcPr>
            <w:tcW w:w="503" w:type="dxa"/>
            <w:vMerge/>
          </w:tcPr>
          <w:p w:rsidR="00CC1A69" w:rsidRDefault="00CC1A69" w:rsidP="00057745"/>
        </w:tc>
        <w:tc>
          <w:tcPr>
            <w:tcW w:w="2088" w:type="dxa"/>
            <w:vMerge/>
          </w:tcPr>
          <w:p w:rsidR="00CC1A69" w:rsidRDefault="00CC1A69" w:rsidP="00057745"/>
        </w:tc>
        <w:tc>
          <w:tcPr>
            <w:tcW w:w="2467" w:type="dxa"/>
            <w:vMerge/>
          </w:tcPr>
          <w:p w:rsidR="00CC1A69" w:rsidRDefault="00CC1A69" w:rsidP="00057745">
            <w:pPr>
              <w:snapToGrid w:val="0"/>
            </w:pPr>
          </w:p>
        </w:tc>
        <w:tc>
          <w:tcPr>
            <w:tcW w:w="1963" w:type="dxa"/>
            <w:vMerge/>
          </w:tcPr>
          <w:p w:rsidR="00CC1A69" w:rsidRDefault="00CC1A69" w:rsidP="00057745">
            <w:pPr>
              <w:snapToGrid w:val="0"/>
            </w:pPr>
          </w:p>
        </w:tc>
        <w:tc>
          <w:tcPr>
            <w:tcW w:w="1073" w:type="dxa"/>
          </w:tcPr>
          <w:p w:rsidR="00CC1A69" w:rsidRDefault="00CC1A69" w:rsidP="00057745">
            <w:pPr>
              <w:snapToGrid w:val="0"/>
              <w:jc w:val="center"/>
            </w:pPr>
            <w:r>
              <w:t>2015г.</w:t>
            </w:r>
          </w:p>
        </w:tc>
        <w:tc>
          <w:tcPr>
            <w:tcW w:w="936" w:type="dxa"/>
          </w:tcPr>
          <w:p w:rsidR="00CC1A69" w:rsidRDefault="00CC1A69" w:rsidP="00057745">
            <w:pPr>
              <w:snapToGrid w:val="0"/>
            </w:pPr>
            <w:r>
              <w:t>100</w:t>
            </w:r>
          </w:p>
        </w:tc>
        <w:tc>
          <w:tcPr>
            <w:tcW w:w="869" w:type="dxa"/>
          </w:tcPr>
          <w:p w:rsidR="00CC1A69" w:rsidRDefault="00CC1A69" w:rsidP="00057745">
            <w:pPr>
              <w:snapToGrid w:val="0"/>
            </w:pPr>
          </w:p>
        </w:tc>
        <w:tc>
          <w:tcPr>
            <w:tcW w:w="992" w:type="dxa"/>
          </w:tcPr>
          <w:p w:rsidR="00CC1A69" w:rsidRDefault="00CC1A69" w:rsidP="00057745">
            <w:pPr>
              <w:snapToGrid w:val="0"/>
            </w:pPr>
          </w:p>
        </w:tc>
        <w:tc>
          <w:tcPr>
            <w:tcW w:w="851" w:type="dxa"/>
          </w:tcPr>
          <w:p w:rsidR="00CC1A69" w:rsidRDefault="00CC1A69" w:rsidP="00057745">
            <w:pPr>
              <w:snapToGrid w:val="0"/>
            </w:pPr>
            <w:r>
              <w:t>100</w:t>
            </w:r>
          </w:p>
        </w:tc>
        <w:tc>
          <w:tcPr>
            <w:tcW w:w="709" w:type="dxa"/>
          </w:tcPr>
          <w:p w:rsidR="00CC1A69" w:rsidRDefault="00CC1A69" w:rsidP="00057745">
            <w:pPr>
              <w:snapToGrid w:val="0"/>
            </w:pPr>
          </w:p>
        </w:tc>
        <w:tc>
          <w:tcPr>
            <w:tcW w:w="2693" w:type="dxa"/>
            <w:vMerge/>
          </w:tcPr>
          <w:p w:rsidR="00CC1A69" w:rsidRDefault="00CC1A69" w:rsidP="00057745">
            <w:pPr>
              <w:snapToGrid w:val="0"/>
            </w:pPr>
          </w:p>
        </w:tc>
      </w:tr>
      <w:tr w:rsidR="00CC1A69" w:rsidTr="00057745">
        <w:trPr>
          <w:cantSplit/>
          <w:trHeight w:val="1797"/>
        </w:trPr>
        <w:tc>
          <w:tcPr>
            <w:tcW w:w="503" w:type="dxa"/>
            <w:vMerge/>
          </w:tcPr>
          <w:p w:rsidR="00CC1A69" w:rsidRDefault="00CC1A69" w:rsidP="00057745"/>
        </w:tc>
        <w:tc>
          <w:tcPr>
            <w:tcW w:w="2088" w:type="dxa"/>
            <w:vMerge/>
          </w:tcPr>
          <w:p w:rsidR="00CC1A69" w:rsidRDefault="00CC1A69" w:rsidP="00057745"/>
        </w:tc>
        <w:tc>
          <w:tcPr>
            <w:tcW w:w="2467" w:type="dxa"/>
            <w:vMerge w:val="restart"/>
          </w:tcPr>
          <w:p w:rsidR="00CC1A69" w:rsidRDefault="00CC1A69" w:rsidP="00057745">
            <w:pPr>
              <w:snapToGrid w:val="0"/>
            </w:pPr>
            <w:r>
              <w:t>Разработка и реализация мероприятий по определению границ, утверждению проектов планировки территорий, проектов инженерного обустройства для размещения участков для индивидуального жилищного строительства в целях дальнейшего предоставления льготным категориям граждан</w:t>
            </w:r>
          </w:p>
        </w:tc>
        <w:tc>
          <w:tcPr>
            <w:tcW w:w="1963" w:type="dxa"/>
            <w:vMerge w:val="restart"/>
          </w:tcPr>
          <w:p w:rsidR="00CC1A69" w:rsidRDefault="00CC1A69" w:rsidP="00057745">
            <w:pPr>
              <w:snapToGrid w:val="0"/>
            </w:pPr>
            <w:r>
              <w:t xml:space="preserve">Администрация Томского района </w:t>
            </w:r>
          </w:p>
        </w:tc>
        <w:tc>
          <w:tcPr>
            <w:tcW w:w="1073" w:type="dxa"/>
          </w:tcPr>
          <w:p w:rsidR="00CC1A69" w:rsidRDefault="00CC1A69" w:rsidP="00057745">
            <w:pPr>
              <w:snapToGrid w:val="0"/>
              <w:jc w:val="center"/>
            </w:pPr>
            <w:r>
              <w:t>2013г.</w:t>
            </w:r>
          </w:p>
        </w:tc>
        <w:tc>
          <w:tcPr>
            <w:tcW w:w="936" w:type="dxa"/>
          </w:tcPr>
          <w:p w:rsidR="00CC1A69" w:rsidRDefault="00CC1A69" w:rsidP="00057745">
            <w:pPr>
              <w:pStyle w:val="HTML"/>
              <w:snapToGrid w:val="0"/>
              <w:rPr>
                <w:rFonts w:ascii="Times New Roman" w:hAnsi="Times New Roman" w:cs="Times New Roman"/>
                <w:color w:val="auto"/>
                <w:sz w:val="24"/>
                <w:szCs w:val="24"/>
              </w:rPr>
            </w:pPr>
            <w:r>
              <w:rPr>
                <w:rFonts w:ascii="Times New Roman" w:hAnsi="Times New Roman" w:cs="Times New Roman"/>
                <w:color w:val="auto"/>
                <w:sz w:val="24"/>
                <w:szCs w:val="24"/>
              </w:rPr>
              <w:t>200</w:t>
            </w:r>
          </w:p>
        </w:tc>
        <w:tc>
          <w:tcPr>
            <w:tcW w:w="869" w:type="dxa"/>
          </w:tcPr>
          <w:p w:rsidR="00CC1A69" w:rsidRDefault="00CC1A69" w:rsidP="00057745">
            <w:pPr>
              <w:pStyle w:val="HTML"/>
              <w:snapToGrid w:val="0"/>
              <w:rPr>
                <w:rFonts w:ascii="Times New Roman" w:hAnsi="Times New Roman" w:cs="Times New Roman"/>
                <w:color w:val="auto"/>
                <w:sz w:val="24"/>
                <w:szCs w:val="24"/>
              </w:rPr>
            </w:pPr>
          </w:p>
        </w:tc>
        <w:tc>
          <w:tcPr>
            <w:tcW w:w="992" w:type="dxa"/>
          </w:tcPr>
          <w:p w:rsidR="00CC1A69" w:rsidRDefault="00CC1A69" w:rsidP="00057745">
            <w:pPr>
              <w:pStyle w:val="HTML"/>
              <w:snapToGrid w:val="0"/>
              <w:rPr>
                <w:rFonts w:ascii="Times New Roman" w:hAnsi="Times New Roman" w:cs="Times New Roman"/>
                <w:color w:val="auto"/>
                <w:sz w:val="24"/>
                <w:szCs w:val="24"/>
              </w:rPr>
            </w:pPr>
          </w:p>
        </w:tc>
        <w:tc>
          <w:tcPr>
            <w:tcW w:w="851" w:type="dxa"/>
          </w:tcPr>
          <w:p w:rsidR="00CC1A69" w:rsidRDefault="00CC1A69" w:rsidP="00057745">
            <w:pPr>
              <w:pStyle w:val="HTML"/>
              <w:snapToGrid w:val="0"/>
              <w:rPr>
                <w:rFonts w:ascii="Times New Roman" w:hAnsi="Times New Roman" w:cs="Times New Roman"/>
                <w:color w:val="auto"/>
                <w:sz w:val="24"/>
                <w:szCs w:val="24"/>
              </w:rPr>
            </w:pPr>
            <w:r>
              <w:rPr>
                <w:rFonts w:ascii="Times New Roman" w:hAnsi="Times New Roman" w:cs="Times New Roman"/>
                <w:color w:val="auto"/>
                <w:sz w:val="24"/>
                <w:szCs w:val="24"/>
              </w:rPr>
              <w:t>200</w:t>
            </w:r>
          </w:p>
        </w:tc>
        <w:tc>
          <w:tcPr>
            <w:tcW w:w="709" w:type="dxa"/>
          </w:tcPr>
          <w:p w:rsidR="00CC1A69" w:rsidRDefault="00CC1A69" w:rsidP="00057745">
            <w:pPr>
              <w:pStyle w:val="HTML"/>
              <w:snapToGrid w:val="0"/>
              <w:rPr>
                <w:rFonts w:ascii="Times New Roman" w:hAnsi="Times New Roman" w:cs="Times New Roman"/>
                <w:color w:val="auto"/>
                <w:sz w:val="24"/>
                <w:szCs w:val="24"/>
              </w:rPr>
            </w:pPr>
          </w:p>
        </w:tc>
        <w:tc>
          <w:tcPr>
            <w:tcW w:w="2693" w:type="dxa"/>
            <w:vMerge w:val="restart"/>
          </w:tcPr>
          <w:p w:rsidR="00CC1A69" w:rsidRDefault="00CC1A69" w:rsidP="00057745">
            <w:pPr>
              <w:snapToGrid w:val="0"/>
            </w:pPr>
            <w:r w:rsidRPr="004A555F">
              <w:t>Повышение эффективности использования земельных ресурсов</w:t>
            </w:r>
          </w:p>
        </w:tc>
      </w:tr>
      <w:tr w:rsidR="00CC1A69" w:rsidTr="00057745">
        <w:trPr>
          <w:cantSplit/>
          <w:trHeight w:hRule="exact" w:val="1290"/>
        </w:trPr>
        <w:tc>
          <w:tcPr>
            <w:tcW w:w="503" w:type="dxa"/>
            <w:vMerge/>
          </w:tcPr>
          <w:p w:rsidR="00CC1A69" w:rsidRDefault="00CC1A69" w:rsidP="00057745"/>
        </w:tc>
        <w:tc>
          <w:tcPr>
            <w:tcW w:w="2088" w:type="dxa"/>
            <w:vMerge/>
          </w:tcPr>
          <w:p w:rsidR="00CC1A69" w:rsidRDefault="00CC1A69" w:rsidP="00057745"/>
        </w:tc>
        <w:tc>
          <w:tcPr>
            <w:tcW w:w="2467" w:type="dxa"/>
            <w:vMerge/>
          </w:tcPr>
          <w:p w:rsidR="00CC1A69" w:rsidRDefault="00CC1A69" w:rsidP="00057745">
            <w:pPr>
              <w:snapToGrid w:val="0"/>
            </w:pPr>
          </w:p>
        </w:tc>
        <w:tc>
          <w:tcPr>
            <w:tcW w:w="1963" w:type="dxa"/>
            <w:vMerge/>
          </w:tcPr>
          <w:p w:rsidR="00CC1A69" w:rsidRDefault="00CC1A69" w:rsidP="00057745">
            <w:pPr>
              <w:snapToGrid w:val="0"/>
            </w:pPr>
          </w:p>
        </w:tc>
        <w:tc>
          <w:tcPr>
            <w:tcW w:w="1073" w:type="dxa"/>
          </w:tcPr>
          <w:p w:rsidR="00CC1A69" w:rsidRDefault="00CC1A69" w:rsidP="00057745">
            <w:pPr>
              <w:snapToGrid w:val="0"/>
              <w:jc w:val="center"/>
            </w:pPr>
            <w:r>
              <w:t>2014г.</w:t>
            </w:r>
          </w:p>
        </w:tc>
        <w:tc>
          <w:tcPr>
            <w:tcW w:w="936" w:type="dxa"/>
          </w:tcPr>
          <w:p w:rsidR="00CC1A69" w:rsidRDefault="00CC1A69" w:rsidP="00057745">
            <w:pPr>
              <w:snapToGrid w:val="0"/>
            </w:pPr>
            <w:r>
              <w:t>200</w:t>
            </w:r>
          </w:p>
        </w:tc>
        <w:tc>
          <w:tcPr>
            <w:tcW w:w="869" w:type="dxa"/>
          </w:tcPr>
          <w:p w:rsidR="00CC1A69" w:rsidRDefault="00CC1A69" w:rsidP="00057745">
            <w:pPr>
              <w:snapToGrid w:val="0"/>
            </w:pPr>
          </w:p>
        </w:tc>
        <w:tc>
          <w:tcPr>
            <w:tcW w:w="992" w:type="dxa"/>
          </w:tcPr>
          <w:p w:rsidR="00CC1A69" w:rsidRDefault="00CC1A69" w:rsidP="00057745">
            <w:pPr>
              <w:snapToGrid w:val="0"/>
            </w:pPr>
          </w:p>
        </w:tc>
        <w:tc>
          <w:tcPr>
            <w:tcW w:w="851" w:type="dxa"/>
          </w:tcPr>
          <w:p w:rsidR="00CC1A69" w:rsidRDefault="00CC1A69" w:rsidP="00057745">
            <w:pPr>
              <w:snapToGrid w:val="0"/>
            </w:pPr>
            <w:r>
              <w:t>200</w:t>
            </w:r>
          </w:p>
        </w:tc>
        <w:tc>
          <w:tcPr>
            <w:tcW w:w="709" w:type="dxa"/>
          </w:tcPr>
          <w:p w:rsidR="00CC1A69" w:rsidRDefault="00CC1A69" w:rsidP="00057745">
            <w:pPr>
              <w:snapToGrid w:val="0"/>
            </w:pPr>
          </w:p>
        </w:tc>
        <w:tc>
          <w:tcPr>
            <w:tcW w:w="2693" w:type="dxa"/>
            <w:vMerge/>
          </w:tcPr>
          <w:p w:rsidR="00CC1A69" w:rsidRDefault="00CC1A69" w:rsidP="00057745">
            <w:pPr>
              <w:snapToGrid w:val="0"/>
            </w:pPr>
          </w:p>
        </w:tc>
      </w:tr>
      <w:tr w:rsidR="00CC1A69" w:rsidTr="00057745">
        <w:trPr>
          <w:cantSplit/>
          <w:trHeight w:hRule="exact" w:val="1705"/>
        </w:trPr>
        <w:tc>
          <w:tcPr>
            <w:tcW w:w="503" w:type="dxa"/>
            <w:vMerge/>
          </w:tcPr>
          <w:p w:rsidR="00CC1A69" w:rsidRDefault="00CC1A69" w:rsidP="00057745"/>
        </w:tc>
        <w:tc>
          <w:tcPr>
            <w:tcW w:w="2088" w:type="dxa"/>
            <w:vMerge/>
          </w:tcPr>
          <w:p w:rsidR="00CC1A69" w:rsidRDefault="00CC1A69" w:rsidP="00057745"/>
        </w:tc>
        <w:tc>
          <w:tcPr>
            <w:tcW w:w="2467" w:type="dxa"/>
            <w:vMerge/>
          </w:tcPr>
          <w:p w:rsidR="00CC1A69" w:rsidRDefault="00CC1A69" w:rsidP="00057745">
            <w:pPr>
              <w:snapToGrid w:val="0"/>
            </w:pPr>
          </w:p>
        </w:tc>
        <w:tc>
          <w:tcPr>
            <w:tcW w:w="1963" w:type="dxa"/>
            <w:vMerge/>
          </w:tcPr>
          <w:p w:rsidR="00CC1A69" w:rsidRDefault="00CC1A69" w:rsidP="00057745">
            <w:pPr>
              <w:snapToGrid w:val="0"/>
            </w:pPr>
          </w:p>
        </w:tc>
        <w:tc>
          <w:tcPr>
            <w:tcW w:w="1073" w:type="dxa"/>
          </w:tcPr>
          <w:p w:rsidR="00CC1A69" w:rsidRDefault="00CC1A69" w:rsidP="00057745">
            <w:pPr>
              <w:snapToGrid w:val="0"/>
              <w:jc w:val="center"/>
            </w:pPr>
            <w:r>
              <w:t>2015г.</w:t>
            </w:r>
          </w:p>
        </w:tc>
        <w:tc>
          <w:tcPr>
            <w:tcW w:w="936" w:type="dxa"/>
          </w:tcPr>
          <w:p w:rsidR="00CC1A69" w:rsidRDefault="00CC1A69" w:rsidP="00057745">
            <w:pPr>
              <w:snapToGrid w:val="0"/>
            </w:pPr>
            <w:r>
              <w:t>300</w:t>
            </w:r>
          </w:p>
        </w:tc>
        <w:tc>
          <w:tcPr>
            <w:tcW w:w="869" w:type="dxa"/>
          </w:tcPr>
          <w:p w:rsidR="00CC1A69" w:rsidRDefault="00CC1A69" w:rsidP="00057745">
            <w:pPr>
              <w:snapToGrid w:val="0"/>
            </w:pPr>
          </w:p>
        </w:tc>
        <w:tc>
          <w:tcPr>
            <w:tcW w:w="992" w:type="dxa"/>
          </w:tcPr>
          <w:p w:rsidR="00CC1A69" w:rsidRDefault="00CC1A69" w:rsidP="00057745">
            <w:pPr>
              <w:snapToGrid w:val="0"/>
            </w:pPr>
          </w:p>
        </w:tc>
        <w:tc>
          <w:tcPr>
            <w:tcW w:w="851" w:type="dxa"/>
          </w:tcPr>
          <w:p w:rsidR="00CC1A69" w:rsidRDefault="00CC1A69" w:rsidP="00057745">
            <w:pPr>
              <w:snapToGrid w:val="0"/>
            </w:pPr>
            <w:r>
              <w:t>300</w:t>
            </w:r>
          </w:p>
        </w:tc>
        <w:tc>
          <w:tcPr>
            <w:tcW w:w="709" w:type="dxa"/>
          </w:tcPr>
          <w:p w:rsidR="00CC1A69" w:rsidRDefault="00CC1A69" w:rsidP="00057745">
            <w:pPr>
              <w:snapToGrid w:val="0"/>
            </w:pPr>
          </w:p>
        </w:tc>
        <w:tc>
          <w:tcPr>
            <w:tcW w:w="2693" w:type="dxa"/>
            <w:vMerge/>
          </w:tcPr>
          <w:p w:rsidR="00CC1A69" w:rsidRDefault="00CC1A69" w:rsidP="00057745">
            <w:pPr>
              <w:snapToGrid w:val="0"/>
            </w:pPr>
          </w:p>
        </w:tc>
      </w:tr>
      <w:tr w:rsidR="00CC1A69" w:rsidTr="00057745">
        <w:trPr>
          <w:cantSplit/>
          <w:trHeight w:hRule="exact" w:val="2615"/>
        </w:trPr>
        <w:tc>
          <w:tcPr>
            <w:tcW w:w="503" w:type="dxa"/>
            <w:vMerge w:val="restart"/>
          </w:tcPr>
          <w:p w:rsidR="00CC1A69" w:rsidRDefault="00CC1A69" w:rsidP="00057745">
            <w:pPr>
              <w:snapToGrid w:val="0"/>
            </w:pPr>
            <w:r>
              <w:lastRenderedPageBreak/>
              <w:t>3.</w:t>
            </w:r>
          </w:p>
        </w:tc>
        <w:tc>
          <w:tcPr>
            <w:tcW w:w="2088" w:type="dxa"/>
            <w:vMerge w:val="restart"/>
          </w:tcPr>
          <w:p w:rsidR="00CC1A69" w:rsidRDefault="00CC1A69" w:rsidP="00057745">
            <w:pPr>
              <w:snapToGrid w:val="0"/>
            </w:pPr>
            <w:r>
              <w:t>Вовлечение в хозяйственный оборот минерально-сырьевых, водных, древесных, биологических и рекреационных ресурсов района</w:t>
            </w:r>
          </w:p>
        </w:tc>
        <w:tc>
          <w:tcPr>
            <w:tcW w:w="2467" w:type="dxa"/>
          </w:tcPr>
          <w:p w:rsidR="00CC1A69" w:rsidRPr="0047685B" w:rsidRDefault="00CC1A69" w:rsidP="00057745">
            <w:pPr>
              <w:snapToGrid w:val="0"/>
            </w:pPr>
            <w:r w:rsidRPr="0047685B">
              <w:t>Предоставление полезных ископаемых для промышленной добычи. Участие в утверждении перечня объектов по доразведке полезных ископаемых</w:t>
            </w:r>
          </w:p>
        </w:tc>
        <w:tc>
          <w:tcPr>
            <w:tcW w:w="1963" w:type="dxa"/>
          </w:tcPr>
          <w:p w:rsidR="00CC1A69" w:rsidRPr="0047685B" w:rsidRDefault="00CC1A69" w:rsidP="00057745">
            <w:pPr>
              <w:snapToGrid w:val="0"/>
            </w:pPr>
            <w:r w:rsidRPr="0047685B">
              <w:t>Админис</w:t>
            </w:r>
            <w:r>
              <w:t>трация Томского района</w:t>
            </w:r>
          </w:p>
        </w:tc>
        <w:tc>
          <w:tcPr>
            <w:tcW w:w="1073" w:type="dxa"/>
          </w:tcPr>
          <w:p w:rsidR="00CC1A69" w:rsidRPr="0047685B" w:rsidRDefault="00CC1A69" w:rsidP="00057745">
            <w:pPr>
              <w:snapToGrid w:val="0"/>
              <w:jc w:val="center"/>
            </w:pPr>
            <w:r w:rsidRPr="0047685B">
              <w:t>2015г.</w:t>
            </w:r>
          </w:p>
        </w:tc>
        <w:tc>
          <w:tcPr>
            <w:tcW w:w="936" w:type="dxa"/>
          </w:tcPr>
          <w:p w:rsidR="00CC1A69" w:rsidRPr="0047685B" w:rsidRDefault="00CC1A69" w:rsidP="00057745">
            <w:pPr>
              <w:snapToGrid w:val="0"/>
            </w:pPr>
          </w:p>
        </w:tc>
        <w:tc>
          <w:tcPr>
            <w:tcW w:w="869" w:type="dxa"/>
          </w:tcPr>
          <w:p w:rsidR="00CC1A69" w:rsidRPr="0047685B" w:rsidRDefault="00CC1A69" w:rsidP="00057745">
            <w:pPr>
              <w:snapToGrid w:val="0"/>
            </w:pPr>
          </w:p>
        </w:tc>
        <w:tc>
          <w:tcPr>
            <w:tcW w:w="992" w:type="dxa"/>
          </w:tcPr>
          <w:p w:rsidR="00CC1A69" w:rsidRPr="0047685B" w:rsidRDefault="00CC1A69" w:rsidP="00057745">
            <w:pPr>
              <w:snapToGrid w:val="0"/>
            </w:pPr>
          </w:p>
        </w:tc>
        <w:tc>
          <w:tcPr>
            <w:tcW w:w="851" w:type="dxa"/>
          </w:tcPr>
          <w:p w:rsidR="00CC1A69" w:rsidRPr="0047685B" w:rsidRDefault="00CC1A69" w:rsidP="00057745">
            <w:pPr>
              <w:snapToGrid w:val="0"/>
            </w:pPr>
          </w:p>
        </w:tc>
        <w:tc>
          <w:tcPr>
            <w:tcW w:w="709" w:type="dxa"/>
          </w:tcPr>
          <w:p w:rsidR="00CC1A69" w:rsidRPr="0047685B" w:rsidRDefault="00CC1A69" w:rsidP="00057745">
            <w:pPr>
              <w:snapToGrid w:val="0"/>
            </w:pPr>
          </w:p>
        </w:tc>
        <w:tc>
          <w:tcPr>
            <w:tcW w:w="2693" w:type="dxa"/>
          </w:tcPr>
          <w:p w:rsidR="00CC1A69" w:rsidRPr="0047685B" w:rsidRDefault="00CC1A69" w:rsidP="00057745">
            <w:pPr>
              <w:snapToGrid w:val="0"/>
            </w:pPr>
            <w:r w:rsidRPr="0047685B">
              <w:t>Прогнозирование уровня добычи общераспространенных полезных ископаемых и налога на добычу полезных ископаемых</w:t>
            </w:r>
          </w:p>
        </w:tc>
      </w:tr>
      <w:tr w:rsidR="00CC1A69" w:rsidTr="00057745">
        <w:trPr>
          <w:cantSplit/>
        </w:trPr>
        <w:tc>
          <w:tcPr>
            <w:tcW w:w="503" w:type="dxa"/>
            <w:vMerge/>
          </w:tcPr>
          <w:p w:rsidR="00CC1A69" w:rsidRDefault="00CC1A69" w:rsidP="00057745"/>
        </w:tc>
        <w:tc>
          <w:tcPr>
            <w:tcW w:w="2088" w:type="dxa"/>
            <w:vMerge/>
          </w:tcPr>
          <w:p w:rsidR="00CC1A69" w:rsidRDefault="00CC1A69" w:rsidP="00057745"/>
        </w:tc>
        <w:tc>
          <w:tcPr>
            <w:tcW w:w="2467" w:type="dxa"/>
            <w:shd w:val="clear" w:color="auto" w:fill="auto"/>
          </w:tcPr>
          <w:p w:rsidR="00CC1A69" w:rsidRPr="0047685B" w:rsidRDefault="00CC1A69" w:rsidP="00057745">
            <w:pPr>
              <w:snapToGrid w:val="0"/>
            </w:pPr>
            <w:r>
              <w:t>Р</w:t>
            </w:r>
            <w:r w:rsidRPr="0047685B">
              <w:t xml:space="preserve">еализация </w:t>
            </w:r>
            <w:r>
              <w:t xml:space="preserve">комплекса </w:t>
            </w:r>
            <w:r w:rsidRPr="0047685B">
              <w:t xml:space="preserve">мер </w:t>
            </w:r>
            <w:r>
              <w:t>по повышению экологичности</w:t>
            </w:r>
            <w:r w:rsidRPr="0047685B">
              <w:t xml:space="preserve"> использования рекреационных ресурсов</w:t>
            </w:r>
          </w:p>
        </w:tc>
        <w:tc>
          <w:tcPr>
            <w:tcW w:w="1963" w:type="dxa"/>
            <w:shd w:val="clear" w:color="auto" w:fill="auto"/>
          </w:tcPr>
          <w:p w:rsidR="00CC1A69" w:rsidRPr="0047685B" w:rsidRDefault="00CC1A69" w:rsidP="00057745">
            <w:pPr>
              <w:snapToGrid w:val="0"/>
            </w:pPr>
            <w:r>
              <w:t>Администрация Томского района</w:t>
            </w:r>
          </w:p>
        </w:tc>
        <w:tc>
          <w:tcPr>
            <w:tcW w:w="1073" w:type="dxa"/>
            <w:shd w:val="clear" w:color="auto" w:fill="auto"/>
          </w:tcPr>
          <w:p w:rsidR="00CC1A69" w:rsidRPr="0047685B" w:rsidRDefault="00CC1A69" w:rsidP="00057745">
            <w:pPr>
              <w:snapToGrid w:val="0"/>
              <w:jc w:val="center"/>
            </w:pPr>
            <w:r w:rsidRPr="0047685B">
              <w:t>2015г.</w:t>
            </w:r>
          </w:p>
        </w:tc>
        <w:tc>
          <w:tcPr>
            <w:tcW w:w="936" w:type="dxa"/>
            <w:shd w:val="clear" w:color="auto" w:fill="auto"/>
          </w:tcPr>
          <w:p w:rsidR="00CC1A69" w:rsidRPr="0047685B" w:rsidRDefault="00CC1A69" w:rsidP="00057745">
            <w:pPr>
              <w:snapToGrid w:val="0"/>
            </w:pPr>
          </w:p>
        </w:tc>
        <w:tc>
          <w:tcPr>
            <w:tcW w:w="869" w:type="dxa"/>
            <w:shd w:val="clear" w:color="auto" w:fill="auto"/>
          </w:tcPr>
          <w:p w:rsidR="00CC1A69" w:rsidRPr="0047685B" w:rsidRDefault="00CC1A69" w:rsidP="00057745">
            <w:pPr>
              <w:snapToGrid w:val="0"/>
            </w:pPr>
          </w:p>
        </w:tc>
        <w:tc>
          <w:tcPr>
            <w:tcW w:w="992" w:type="dxa"/>
            <w:shd w:val="clear" w:color="auto" w:fill="auto"/>
          </w:tcPr>
          <w:p w:rsidR="00CC1A69" w:rsidRPr="0047685B" w:rsidRDefault="00CC1A69" w:rsidP="00057745">
            <w:pPr>
              <w:snapToGrid w:val="0"/>
            </w:pPr>
          </w:p>
        </w:tc>
        <w:tc>
          <w:tcPr>
            <w:tcW w:w="851" w:type="dxa"/>
            <w:shd w:val="clear" w:color="auto" w:fill="auto"/>
          </w:tcPr>
          <w:p w:rsidR="00CC1A69" w:rsidRPr="0047685B" w:rsidRDefault="00CC1A69" w:rsidP="00057745">
            <w:pPr>
              <w:snapToGrid w:val="0"/>
            </w:pPr>
          </w:p>
        </w:tc>
        <w:tc>
          <w:tcPr>
            <w:tcW w:w="709" w:type="dxa"/>
            <w:shd w:val="clear" w:color="auto" w:fill="auto"/>
          </w:tcPr>
          <w:p w:rsidR="00CC1A69" w:rsidRPr="0047685B" w:rsidRDefault="00CC1A69" w:rsidP="00057745">
            <w:pPr>
              <w:snapToGrid w:val="0"/>
            </w:pPr>
          </w:p>
        </w:tc>
        <w:tc>
          <w:tcPr>
            <w:tcW w:w="2693" w:type="dxa"/>
            <w:shd w:val="clear" w:color="auto" w:fill="auto"/>
          </w:tcPr>
          <w:p w:rsidR="00CC1A69" w:rsidRPr="0047685B" w:rsidRDefault="00CC1A69" w:rsidP="00057745">
            <w:pPr>
              <w:snapToGrid w:val="0"/>
            </w:pPr>
            <w:r w:rsidRPr="0047685B">
              <w:t>Повышение рациональности использования природных ресурсов района</w:t>
            </w:r>
          </w:p>
        </w:tc>
      </w:tr>
    </w:tbl>
    <w:p w:rsidR="00CC1A69" w:rsidRDefault="00CC1A69" w:rsidP="00CC1A69">
      <w:pPr>
        <w:sectPr w:rsidR="00CC1A69">
          <w:footerReference w:type="even" r:id="rId39"/>
          <w:footerReference w:type="default" r:id="rId40"/>
          <w:footerReference w:type="first" r:id="rId41"/>
          <w:footnotePr>
            <w:pos w:val="beneathText"/>
          </w:footnotePr>
          <w:pgSz w:w="16837" w:h="11905" w:orient="landscape"/>
          <w:pgMar w:top="1134" w:right="964" w:bottom="1134" w:left="964" w:header="720" w:footer="709" w:gutter="0"/>
          <w:cols w:space="720"/>
          <w:titlePg/>
          <w:docGrid w:linePitch="360"/>
        </w:sectPr>
      </w:pPr>
    </w:p>
    <w:p w:rsidR="00CC1A69" w:rsidRPr="00326227" w:rsidRDefault="00CC1A69" w:rsidP="00CC1A69">
      <w:pPr>
        <w:pStyle w:val="2"/>
        <w:numPr>
          <w:ilvl w:val="1"/>
          <w:numId w:val="21"/>
        </w:numPr>
        <w:spacing w:after="120" w:line="312" w:lineRule="auto"/>
        <w:rPr>
          <w:rFonts w:ascii="Times New Roman" w:hAnsi="Times New Roman"/>
          <w:i w:val="0"/>
        </w:rPr>
      </w:pPr>
      <w:bookmarkStart w:id="17" w:name="_Toc368662551"/>
      <w:r>
        <w:rPr>
          <w:rFonts w:ascii="Times New Roman" w:hAnsi="Times New Roman"/>
          <w:i w:val="0"/>
        </w:rPr>
        <w:lastRenderedPageBreak/>
        <w:t>Повышение</w:t>
      </w:r>
      <w:r w:rsidRPr="00326227">
        <w:rPr>
          <w:rFonts w:ascii="Times New Roman" w:hAnsi="Times New Roman"/>
          <w:i w:val="0"/>
        </w:rPr>
        <w:t xml:space="preserve"> эффективности муниципального управления</w:t>
      </w:r>
      <w:bookmarkEnd w:id="17"/>
    </w:p>
    <w:p w:rsidR="00CC1A69" w:rsidRPr="00326227" w:rsidRDefault="00CC1A69" w:rsidP="00CC1A69">
      <w:pPr>
        <w:tabs>
          <w:tab w:val="left" w:pos="786"/>
          <w:tab w:val="left" w:pos="1080"/>
        </w:tabs>
        <w:spacing w:line="360" w:lineRule="auto"/>
        <w:ind w:firstLine="720"/>
        <w:jc w:val="both"/>
        <w:rPr>
          <w:sz w:val="26"/>
          <w:szCs w:val="26"/>
        </w:rPr>
      </w:pPr>
      <w:r w:rsidRPr="00326227">
        <w:rPr>
          <w:sz w:val="26"/>
          <w:szCs w:val="26"/>
        </w:rPr>
        <w:t>Целями</w:t>
      </w:r>
      <w:r>
        <w:rPr>
          <w:sz w:val="26"/>
          <w:szCs w:val="26"/>
        </w:rPr>
        <w:t xml:space="preserve"> реализации настоящего</w:t>
      </w:r>
      <w:r w:rsidRPr="00326227">
        <w:rPr>
          <w:sz w:val="26"/>
          <w:szCs w:val="26"/>
        </w:rPr>
        <w:t xml:space="preserve"> </w:t>
      </w:r>
      <w:r>
        <w:rPr>
          <w:sz w:val="26"/>
          <w:szCs w:val="26"/>
        </w:rPr>
        <w:t>направления</w:t>
      </w:r>
      <w:r w:rsidRPr="00326227">
        <w:rPr>
          <w:sz w:val="26"/>
          <w:szCs w:val="26"/>
        </w:rPr>
        <w:t xml:space="preserve"> являются создание в Томском районе условий для повышения эффективности и качества муниципального управления на основе использования современных информационных и управленческих технологий, а также совершенствования механизмов государственно-частного и социально</w:t>
      </w:r>
      <w:r>
        <w:rPr>
          <w:sz w:val="26"/>
          <w:szCs w:val="26"/>
        </w:rPr>
        <w:t>го</w:t>
      </w:r>
      <w:r w:rsidRPr="00326227">
        <w:rPr>
          <w:sz w:val="26"/>
          <w:szCs w:val="26"/>
        </w:rPr>
        <w:t xml:space="preserve"> партнерства.</w:t>
      </w:r>
    </w:p>
    <w:p w:rsidR="00CC1A69" w:rsidRPr="00326227" w:rsidRDefault="00CC1A69" w:rsidP="00CC1A69">
      <w:pPr>
        <w:pStyle w:val="afb"/>
        <w:overflowPunct/>
        <w:autoSpaceDE/>
        <w:textAlignment w:val="auto"/>
        <w:rPr>
          <w:rFonts w:ascii="Times New Roman" w:hAnsi="Times New Roman"/>
          <w:sz w:val="26"/>
          <w:szCs w:val="26"/>
        </w:rPr>
      </w:pPr>
      <w:r w:rsidRPr="00326227">
        <w:rPr>
          <w:rFonts w:ascii="Times New Roman" w:hAnsi="Times New Roman"/>
          <w:sz w:val="26"/>
          <w:szCs w:val="26"/>
        </w:rPr>
        <w:t>Актуальность реализации</w:t>
      </w:r>
      <w:r>
        <w:rPr>
          <w:rFonts w:ascii="Times New Roman" w:hAnsi="Times New Roman"/>
          <w:sz w:val="26"/>
          <w:szCs w:val="26"/>
        </w:rPr>
        <w:t xml:space="preserve"> данного</w:t>
      </w:r>
      <w:r w:rsidRPr="00326227">
        <w:rPr>
          <w:rFonts w:ascii="Times New Roman" w:hAnsi="Times New Roman"/>
          <w:sz w:val="26"/>
          <w:szCs w:val="26"/>
        </w:rPr>
        <w:t xml:space="preserve"> </w:t>
      </w:r>
      <w:r>
        <w:rPr>
          <w:rFonts w:ascii="Times New Roman" w:hAnsi="Times New Roman"/>
          <w:sz w:val="26"/>
          <w:szCs w:val="26"/>
        </w:rPr>
        <w:t>направления</w:t>
      </w:r>
      <w:r w:rsidRPr="00326227">
        <w:rPr>
          <w:rFonts w:ascii="Times New Roman" w:hAnsi="Times New Roman"/>
          <w:sz w:val="26"/>
          <w:szCs w:val="26"/>
        </w:rPr>
        <w:t xml:space="preserve"> определяется тем, что в сфере муниципального управления существует объективная необходимость комплексного подхода к совершенствованию технологий и механизмов управления, проведению эффективной инвестиционной, </w:t>
      </w:r>
      <w:r>
        <w:rPr>
          <w:rFonts w:ascii="Times New Roman" w:hAnsi="Times New Roman"/>
          <w:sz w:val="26"/>
          <w:szCs w:val="26"/>
        </w:rPr>
        <w:t xml:space="preserve">бюджетной и </w:t>
      </w:r>
      <w:r w:rsidRPr="00326227">
        <w:rPr>
          <w:rFonts w:ascii="Times New Roman" w:hAnsi="Times New Roman"/>
          <w:sz w:val="26"/>
          <w:szCs w:val="26"/>
        </w:rPr>
        <w:t>кадровой политики, формированию положительного имиджа района, развитию муниципального маркетинга.</w:t>
      </w:r>
    </w:p>
    <w:p w:rsidR="00CC1A69" w:rsidRPr="00326227" w:rsidRDefault="00CC1A69" w:rsidP="00CC1A69">
      <w:pPr>
        <w:pStyle w:val="22"/>
        <w:spacing w:after="0" w:line="360" w:lineRule="auto"/>
        <w:ind w:firstLine="709"/>
        <w:jc w:val="both"/>
        <w:rPr>
          <w:sz w:val="26"/>
          <w:szCs w:val="26"/>
        </w:rPr>
      </w:pPr>
      <w:r w:rsidRPr="00326227">
        <w:rPr>
          <w:sz w:val="26"/>
          <w:szCs w:val="26"/>
        </w:rPr>
        <w:t>Значимость процесса совершенствования муниципального управления трудно переоценить, так как именно от качества принимаемых управленческих решений зависит социально-экономическая ситуация в районе, реализация целей, стратегических установок и программ развития отдельных направлений и сфер жизнедеятельности территории.</w:t>
      </w:r>
    </w:p>
    <w:p w:rsidR="00CC1A69" w:rsidRPr="00326227" w:rsidRDefault="00CC1A69" w:rsidP="00CC1A69">
      <w:pPr>
        <w:pStyle w:val="ae"/>
        <w:tabs>
          <w:tab w:val="left" w:pos="851"/>
        </w:tabs>
        <w:spacing w:line="360" w:lineRule="auto"/>
        <w:ind w:firstLine="720"/>
        <w:rPr>
          <w:sz w:val="26"/>
          <w:szCs w:val="26"/>
        </w:rPr>
      </w:pPr>
      <w:r w:rsidRPr="00326227">
        <w:rPr>
          <w:sz w:val="26"/>
          <w:szCs w:val="26"/>
        </w:rPr>
        <w:t xml:space="preserve">Состав мероприятий, направленных на </w:t>
      </w:r>
      <w:r>
        <w:rPr>
          <w:sz w:val="26"/>
          <w:szCs w:val="26"/>
        </w:rPr>
        <w:t>повышение эффективности муниципального управления, представлен в таблице 6</w:t>
      </w:r>
      <w:r w:rsidRPr="00326227">
        <w:rPr>
          <w:sz w:val="26"/>
          <w:szCs w:val="26"/>
        </w:rPr>
        <w:t>.</w:t>
      </w:r>
    </w:p>
    <w:p w:rsidR="00CC1A69" w:rsidRPr="00326227" w:rsidRDefault="00CC1A69" w:rsidP="00CC1A69">
      <w:pPr>
        <w:pStyle w:val="ae"/>
        <w:tabs>
          <w:tab w:val="left" w:pos="851"/>
        </w:tabs>
        <w:spacing w:line="360" w:lineRule="auto"/>
        <w:rPr>
          <w:sz w:val="26"/>
          <w:szCs w:val="26"/>
        </w:rPr>
        <w:sectPr w:rsidR="00CC1A69" w:rsidRPr="00326227">
          <w:footerReference w:type="even" r:id="rId42"/>
          <w:footerReference w:type="default" r:id="rId43"/>
          <w:footerReference w:type="first" r:id="rId44"/>
          <w:footnotePr>
            <w:pos w:val="beneathText"/>
          </w:footnotePr>
          <w:pgSz w:w="11905" w:h="16837"/>
          <w:pgMar w:top="964" w:right="1134" w:bottom="964" w:left="1134" w:header="720" w:footer="720" w:gutter="0"/>
          <w:cols w:space="720"/>
          <w:docGrid w:linePitch="360"/>
        </w:sectPr>
      </w:pPr>
    </w:p>
    <w:p w:rsidR="00CC1A69" w:rsidRPr="00326227" w:rsidRDefault="00CC1A69" w:rsidP="00CC1A69">
      <w:pPr>
        <w:jc w:val="both"/>
        <w:rPr>
          <w:b/>
        </w:rPr>
      </w:pPr>
      <w:r>
        <w:rPr>
          <w:b/>
        </w:rPr>
        <w:lastRenderedPageBreak/>
        <w:t>Таблица 6</w:t>
      </w:r>
      <w:r w:rsidRPr="00326227">
        <w:rPr>
          <w:b/>
        </w:rPr>
        <w:t>. Состав мероприятий по повышению эффектив</w:t>
      </w:r>
      <w:r>
        <w:rPr>
          <w:b/>
        </w:rPr>
        <w:t>ности муниципального управления</w:t>
      </w:r>
    </w:p>
    <w:p w:rsidR="00CC1A69" w:rsidRPr="00326227" w:rsidRDefault="00CC1A69" w:rsidP="00CC1A69"/>
    <w:tbl>
      <w:tblPr>
        <w:tblW w:w="152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8"/>
        <w:gridCol w:w="2417"/>
        <w:gridCol w:w="2693"/>
        <w:gridCol w:w="1984"/>
        <w:gridCol w:w="1134"/>
        <w:gridCol w:w="708"/>
        <w:gridCol w:w="709"/>
        <w:gridCol w:w="709"/>
        <w:gridCol w:w="708"/>
        <w:gridCol w:w="709"/>
        <w:gridCol w:w="2837"/>
      </w:tblGrid>
      <w:tr w:rsidR="00CC1A69" w:rsidRPr="00326227" w:rsidTr="00057745">
        <w:trPr>
          <w:trHeight w:val="319"/>
        </w:trPr>
        <w:tc>
          <w:tcPr>
            <w:tcW w:w="678" w:type="dxa"/>
            <w:vMerge w:val="restart"/>
          </w:tcPr>
          <w:p w:rsidR="00CC1A69" w:rsidRPr="00326227" w:rsidRDefault="00CC1A69" w:rsidP="00057745">
            <w:pPr>
              <w:snapToGrid w:val="0"/>
              <w:jc w:val="center"/>
              <w:rPr>
                <w:b/>
              </w:rPr>
            </w:pPr>
            <w:r w:rsidRPr="00326227">
              <w:rPr>
                <w:b/>
              </w:rPr>
              <w:t>№</w:t>
            </w:r>
          </w:p>
        </w:tc>
        <w:tc>
          <w:tcPr>
            <w:tcW w:w="2417" w:type="dxa"/>
            <w:vMerge w:val="restart"/>
          </w:tcPr>
          <w:p w:rsidR="00CC1A69" w:rsidRPr="00326227" w:rsidRDefault="00CC1A69" w:rsidP="00057745">
            <w:pPr>
              <w:snapToGrid w:val="0"/>
              <w:jc w:val="center"/>
              <w:rPr>
                <w:b/>
              </w:rPr>
            </w:pPr>
            <w:r w:rsidRPr="00326227">
              <w:rPr>
                <w:b/>
              </w:rPr>
              <w:t>Поднаправление</w:t>
            </w:r>
          </w:p>
        </w:tc>
        <w:tc>
          <w:tcPr>
            <w:tcW w:w="2693" w:type="dxa"/>
            <w:vMerge w:val="restart"/>
          </w:tcPr>
          <w:p w:rsidR="00CC1A69" w:rsidRPr="00326227" w:rsidRDefault="00CC1A69" w:rsidP="00057745">
            <w:pPr>
              <w:snapToGrid w:val="0"/>
              <w:jc w:val="center"/>
              <w:rPr>
                <w:b/>
              </w:rPr>
            </w:pPr>
            <w:r w:rsidRPr="00326227">
              <w:rPr>
                <w:b/>
              </w:rPr>
              <w:t>Содержание мероприятия</w:t>
            </w:r>
          </w:p>
        </w:tc>
        <w:tc>
          <w:tcPr>
            <w:tcW w:w="1984" w:type="dxa"/>
            <w:vMerge w:val="restart"/>
          </w:tcPr>
          <w:p w:rsidR="00CC1A69" w:rsidRPr="00326227" w:rsidRDefault="00CC1A69" w:rsidP="00057745">
            <w:pPr>
              <w:snapToGrid w:val="0"/>
              <w:jc w:val="center"/>
              <w:rPr>
                <w:b/>
              </w:rPr>
            </w:pPr>
            <w:r w:rsidRPr="00326227">
              <w:rPr>
                <w:b/>
              </w:rPr>
              <w:t>Ответственный исполнитель</w:t>
            </w:r>
          </w:p>
        </w:tc>
        <w:tc>
          <w:tcPr>
            <w:tcW w:w="1134" w:type="dxa"/>
            <w:vMerge w:val="restart"/>
          </w:tcPr>
          <w:p w:rsidR="00CC1A69" w:rsidRPr="00326227" w:rsidRDefault="00CC1A69" w:rsidP="00057745">
            <w:pPr>
              <w:snapToGrid w:val="0"/>
              <w:jc w:val="center"/>
              <w:rPr>
                <w:b/>
              </w:rPr>
            </w:pPr>
            <w:r w:rsidRPr="00326227">
              <w:rPr>
                <w:b/>
              </w:rPr>
              <w:t>Сроки выпол-нения</w:t>
            </w:r>
          </w:p>
        </w:tc>
        <w:tc>
          <w:tcPr>
            <w:tcW w:w="3543" w:type="dxa"/>
            <w:gridSpan w:val="5"/>
          </w:tcPr>
          <w:p w:rsidR="00CC1A69" w:rsidRPr="00326227" w:rsidRDefault="00CC1A69" w:rsidP="00057745">
            <w:pPr>
              <w:snapToGrid w:val="0"/>
              <w:jc w:val="center"/>
              <w:rPr>
                <w:b/>
              </w:rPr>
            </w:pPr>
            <w:r w:rsidRPr="00326227">
              <w:rPr>
                <w:b/>
              </w:rPr>
              <w:t>Объем и источники финансирования (тыс. руб.)</w:t>
            </w:r>
          </w:p>
        </w:tc>
        <w:tc>
          <w:tcPr>
            <w:tcW w:w="2837" w:type="dxa"/>
            <w:vMerge w:val="restart"/>
          </w:tcPr>
          <w:p w:rsidR="00CC1A69" w:rsidRPr="00326227" w:rsidRDefault="00CC1A69" w:rsidP="00057745">
            <w:pPr>
              <w:snapToGrid w:val="0"/>
              <w:jc w:val="center"/>
              <w:rPr>
                <w:b/>
              </w:rPr>
            </w:pPr>
            <w:r w:rsidRPr="00326227">
              <w:rPr>
                <w:b/>
              </w:rPr>
              <w:t>Ожидаемые результаты</w:t>
            </w:r>
          </w:p>
        </w:tc>
      </w:tr>
      <w:tr w:rsidR="00CC1A69" w:rsidRPr="00326227" w:rsidTr="00057745">
        <w:trPr>
          <w:cantSplit/>
          <w:trHeight w:val="1847"/>
        </w:trPr>
        <w:tc>
          <w:tcPr>
            <w:tcW w:w="678" w:type="dxa"/>
            <w:vMerge/>
          </w:tcPr>
          <w:p w:rsidR="00CC1A69" w:rsidRPr="00326227" w:rsidRDefault="00CC1A69" w:rsidP="00057745">
            <w:pPr>
              <w:snapToGrid w:val="0"/>
              <w:jc w:val="center"/>
              <w:rPr>
                <w:b/>
              </w:rPr>
            </w:pPr>
          </w:p>
        </w:tc>
        <w:tc>
          <w:tcPr>
            <w:tcW w:w="2417" w:type="dxa"/>
            <w:vMerge/>
          </w:tcPr>
          <w:p w:rsidR="00CC1A69" w:rsidRPr="00326227" w:rsidRDefault="00CC1A69" w:rsidP="00057745">
            <w:pPr>
              <w:snapToGrid w:val="0"/>
              <w:jc w:val="center"/>
              <w:rPr>
                <w:b/>
              </w:rPr>
            </w:pPr>
          </w:p>
        </w:tc>
        <w:tc>
          <w:tcPr>
            <w:tcW w:w="2693" w:type="dxa"/>
            <w:vMerge/>
          </w:tcPr>
          <w:p w:rsidR="00CC1A69" w:rsidRPr="00326227" w:rsidRDefault="00CC1A69" w:rsidP="00057745">
            <w:pPr>
              <w:snapToGrid w:val="0"/>
              <w:jc w:val="center"/>
              <w:rPr>
                <w:b/>
              </w:rPr>
            </w:pPr>
          </w:p>
        </w:tc>
        <w:tc>
          <w:tcPr>
            <w:tcW w:w="1984" w:type="dxa"/>
            <w:vMerge/>
          </w:tcPr>
          <w:p w:rsidR="00CC1A69" w:rsidRPr="00326227" w:rsidRDefault="00CC1A69" w:rsidP="00057745">
            <w:pPr>
              <w:snapToGrid w:val="0"/>
              <w:jc w:val="center"/>
              <w:rPr>
                <w:b/>
              </w:rPr>
            </w:pPr>
          </w:p>
        </w:tc>
        <w:tc>
          <w:tcPr>
            <w:tcW w:w="1134" w:type="dxa"/>
            <w:vMerge/>
          </w:tcPr>
          <w:p w:rsidR="00CC1A69" w:rsidRPr="00326227" w:rsidRDefault="00CC1A69" w:rsidP="00057745">
            <w:pPr>
              <w:snapToGrid w:val="0"/>
              <w:jc w:val="center"/>
              <w:rPr>
                <w:b/>
              </w:rPr>
            </w:pPr>
          </w:p>
        </w:tc>
        <w:tc>
          <w:tcPr>
            <w:tcW w:w="708" w:type="dxa"/>
            <w:textDirection w:val="btLr"/>
          </w:tcPr>
          <w:p w:rsidR="00CC1A69" w:rsidRPr="00326227" w:rsidRDefault="00CC1A69" w:rsidP="00057745">
            <w:pPr>
              <w:snapToGrid w:val="0"/>
              <w:ind w:left="113" w:right="113"/>
              <w:jc w:val="center"/>
              <w:rPr>
                <w:b/>
              </w:rPr>
            </w:pPr>
            <w:r w:rsidRPr="00326227">
              <w:rPr>
                <w:b/>
              </w:rPr>
              <w:t>всего</w:t>
            </w:r>
          </w:p>
        </w:tc>
        <w:tc>
          <w:tcPr>
            <w:tcW w:w="709" w:type="dxa"/>
            <w:textDirection w:val="btLr"/>
          </w:tcPr>
          <w:p w:rsidR="00CC1A69" w:rsidRPr="00326227" w:rsidRDefault="00CC1A69" w:rsidP="00057745">
            <w:pPr>
              <w:snapToGrid w:val="0"/>
              <w:ind w:left="113" w:right="113"/>
              <w:jc w:val="center"/>
              <w:rPr>
                <w:b/>
              </w:rPr>
            </w:pPr>
            <w:r w:rsidRPr="00326227">
              <w:rPr>
                <w:b/>
              </w:rPr>
              <w:t>федеральный бюджет</w:t>
            </w:r>
          </w:p>
        </w:tc>
        <w:tc>
          <w:tcPr>
            <w:tcW w:w="709" w:type="dxa"/>
            <w:textDirection w:val="btLr"/>
          </w:tcPr>
          <w:p w:rsidR="00CC1A69" w:rsidRPr="00326227" w:rsidRDefault="00CC1A69" w:rsidP="00057745">
            <w:pPr>
              <w:snapToGrid w:val="0"/>
              <w:ind w:left="113" w:right="113"/>
              <w:jc w:val="center"/>
              <w:rPr>
                <w:b/>
              </w:rPr>
            </w:pPr>
            <w:r w:rsidRPr="00326227">
              <w:rPr>
                <w:b/>
              </w:rPr>
              <w:t>областной бюджет</w:t>
            </w:r>
          </w:p>
        </w:tc>
        <w:tc>
          <w:tcPr>
            <w:tcW w:w="708" w:type="dxa"/>
            <w:textDirection w:val="btLr"/>
          </w:tcPr>
          <w:p w:rsidR="00CC1A69" w:rsidRPr="00326227" w:rsidRDefault="00CC1A69" w:rsidP="00057745">
            <w:pPr>
              <w:snapToGrid w:val="0"/>
              <w:ind w:left="113" w:right="113"/>
              <w:jc w:val="center"/>
              <w:rPr>
                <w:b/>
              </w:rPr>
            </w:pPr>
            <w:r w:rsidRPr="00326227">
              <w:rPr>
                <w:b/>
              </w:rPr>
              <w:t>местный бюджет</w:t>
            </w:r>
          </w:p>
        </w:tc>
        <w:tc>
          <w:tcPr>
            <w:tcW w:w="709" w:type="dxa"/>
            <w:textDirection w:val="btLr"/>
          </w:tcPr>
          <w:p w:rsidR="00CC1A69" w:rsidRPr="00326227" w:rsidRDefault="00CC1A69" w:rsidP="00057745">
            <w:pPr>
              <w:snapToGrid w:val="0"/>
              <w:ind w:left="113" w:right="113"/>
              <w:jc w:val="center"/>
              <w:rPr>
                <w:b/>
              </w:rPr>
            </w:pPr>
            <w:r w:rsidRPr="00326227">
              <w:rPr>
                <w:b/>
              </w:rPr>
              <w:t>прочие источники</w:t>
            </w:r>
          </w:p>
        </w:tc>
        <w:tc>
          <w:tcPr>
            <w:tcW w:w="2837" w:type="dxa"/>
            <w:vMerge/>
          </w:tcPr>
          <w:p w:rsidR="00CC1A69" w:rsidRPr="00326227" w:rsidRDefault="00CC1A69" w:rsidP="00057745">
            <w:pPr>
              <w:snapToGrid w:val="0"/>
              <w:jc w:val="center"/>
              <w:rPr>
                <w:b/>
              </w:rPr>
            </w:pPr>
          </w:p>
        </w:tc>
      </w:tr>
      <w:tr w:rsidR="00CC1A69" w:rsidRPr="00326227" w:rsidTr="00057745">
        <w:trPr>
          <w:cantSplit/>
          <w:trHeight w:hRule="exact" w:val="2909"/>
        </w:trPr>
        <w:tc>
          <w:tcPr>
            <w:tcW w:w="678" w:type="dxa"/>
            <w:vMerge w:val="restart"/>
          </w:tcPr>
          <w:p w:rsidR="00CC1A69" w:rsidRPr="00326227" w:rsidRDefault="00CC1A69" w:rsidP="00057745">
            <w:pPr>
              <w:snapToGrid w:val="0"/>
            </w:pPr>
            <w:r w:rsidRPr="00326227">
              <w:t>1.</w:t>
            </w:r>
          </w:p>
        </w:tc>
        <w:tc>
          <w:tcPr>
            <w:tcW w:w="2417" w:type="dxa"/>
            <w:vMerge w:val="restart"/>
          </w:tcPr>
          <w:p w:rsidR="00CC1A69" w:rsidRPr="00326227" w:rsidRDefault="00CC1A69" w:rsidP="00057745">
            <w:pPr>
              <w:snapToGrid w:val="0"/>
            </w:pPr>
            <w:r w:rsidRPr="00326227">
              <w:t>Совершенствование управления муниципальной собственностью</w:t>
            </w:r>
          </w:p>
        </w:tc>
        <w:tc>
          <w:tcPr>
            <w:tcW w:w="2693" w:type="dxa"/>
          </w:tcPr>
          <w:p w:rsidR="00CC1A69" w:rsidRPr="00326227" w:rsidRDefault="00CC1A69" w:rsidP="00057745">
            <w:pPr>
              <w:snapToGrid w:val="0"/>
            </w:pPr>
            <w:r w:rsidRPr="00326227">
              <w:t>Ведение реестра муниципальной собственности, совершенствование приватизационной, арендной политики, а также политики использования земельного фонда Томского района</w:t>
            </w:r>
          </w:p>
        </w:tc>
        <w:tc>
          <w:tcPr>
            <w:tcW w:w="1984" w:type="dxa"/>
          </w:tcPr>
          <w:p w:rsidR="00CC1A69" w:rsidRPr="00326227" w:rsidRDefault="00CC1A69" w:rsidP="00057745">
            <w:pPr>
              <w:snapToGrid w:val="0"/>
            </w:pPr>
            <w:r w:rsidRPr="00326227">
              <w:t>Администрация Томского района</w:t>
            </w:r>
          </w:p>
        </w:tc>
        <w:tc>
          <w:tcPr>
            <w:tcW w:w="1134" w:type="dxa"/>
          </w:tcPr>
          <w:p w:rsidR="00CC1A69" w:rsidRPr="00326227" w:rsidRDefault="00CC1A69" w:rsidP="00057745">
            <w:pPr>
              <w:snapToGrid w:val="0"/>
              <w:jc w:val="center"/>
            </w:pPr>
            <w:r w:rsidRPr="00326227">
              <w:t>2013-2015гг.</w:t>
            </w:r>
          </w:p>
        </w:tc>
        <w:tc>
          <w:tcPr>
            <w:tcW w:w="708" w:type="dxa"/>
          </w:tcPr>
          <w:p w:rsidR="00CC1A69" w:rsidRPr="00326227" w:rsidRDefault="00CC1A69" w:rsidP="00057745">
            <w:pPr>
              <w:snapToGrid w:val="0"/>
            </w:pPr>
          </w:p>
        </w:tc>
        <w:tc>
          <w:tcPr>
            <w:tcW w:w="709" w:type="dxa"/>
          </w:tcPr>
          <w:p w:rsidR="00CC1A69" w:rsidRPr="00326227" w:rsidRDefault="00CC1A69" w:rsidP="00057745">
            <w:pPr>
              <w:snapToGrid w:val="0"/>
            </w:pPr>
          </w:p>
        </w:tc>
        <w:tc>
          <w:tcPr>
            <w:tcW w:w="709" w:type="dxa"/>
          </w:tcPr>
          <w:p w:rsidR="00CC1A69" w:rsidRPr="00326227" w:rsidRDefault="00CC1A69" w:rsidP="00057745">
            <w:pPr>
              <w:snapToGrid w:val="0"/>
            </w:pPr>
          </w:p>
        </w:tc>
        <w:tc>
          <w:tcPr>
            <w:tcW w:w="708" w:type="dxa"/>
          </w:tcPr>
          <w:p w:rsidR="00CC1A69" w:rsidRPr="00326227" w:rsidRDefault="00CC1A69" w:rsidP="00057745">
            <w:pPr>
              <w:snapToGrid w:val="0"/>
            </w:pPr>
          </w:p>
        </w:tc>
        <w:tc>
          <w:tcPr>
            <w:tcW w:w="709" w:type="dxa"/>
          </w:tcPr>
          <w:p w:rsidR="00CC1A69" w:rsidRPr="00326227" w:rsidRDefault="00CC1A69" w:rsidP="00057745">
            <w:pPr>
              <w:snapToGrid w:val="0"/>
            </w:pPr>
          </w:p>
        </w:tc>
        <w:tc>
          <w:tcPr>
            <w:tcW w:w="2837" w:type="dxa"/>
          </w:tcPr>
          <w:p w:rsidR="00CC1A69" w:rsidRPr="00326227" w:rsidRDefault="00CC1A69" w:rsidP="00057745">
            <w:pPr>
              <w:snapToGrid w:val="0"/>
            </w:pPr>
            <w:r w:rsidRPr="00326227">
              <w:t>Повышение доходной части бюджета, оптимизация использования земельного фонда</w:t>
            </w:r>
          </w:p>
        </w:tc>
      </w:tr>
      <w:tr w:rsidR="00CC1A69" w:rsidRPr="00326227" w:rsidTr="00057745">
        <w:trPr>
          <w:cantSplit/>
        </w:trPr>
        <w:tc>
          <w:tcPr>
            <w:tcW w:w="678" w:type="dxa"/>
            <w:vMerge/>
          </w:tcPr>
          <w:p w:rsidR="00CC1A69" w:rsidRPr="00326227" w:rsidRDefault="00CC1A69" w:rsidP="00057745"/>
        </w:tc>
        <w:tc>
          <w:tcPr>
            <w:tcW w:w="2417" w:type="dxa"/>
            <w:vMerge/>
          </w:tcPr>
          <w:p w:rsidR="00CC1A69" w:rsidRPr="00326227" w:rsidRDefault="00CC1A69" w:rsidP="00057745"/>
        </w:tc>
        <w:tc>
          <w:tcPr>
            <w:tcW w:w="2693" w:type="dxa"/>
          </w:tcPr>
          <w:p w:rsidR="00CC1A69" w:rsidRPr="00326227" w:rsidRDefault="00CC1A69" w:rsidP="00057745">
            <w:pPr>
              <w:pStyle w:val="ReportTab"/>
              <w:keepLines/>
              <w:snapToGrid w:val="0"/>
            </w:pPr>
            <w:r w:rsidRPr="00326227">
              <w:t>Осущест</w:t>
            </w:r>
            <w:r>
              <w:t>вление контроля за реализацией П</w:t>
            </w:r>
            <w:r w:rsidRPr="00326227">
              <w:t>рограммы социально-экономического развития района</w:t>
            </w:r>
          </w:p>
        </w:tc>
        <w:tc>
          <w:tcPr>
            <w:tcW w:w="1984" w:type="dxa"/>
          </w:tcPr>
          <w:p w:rsidR="00CC1A69" w:rsidRPr="00326227" w:rsidRDefault="00CC1A69" w:rsidP="00057745">
            <w:pPr>
              <w:snapToGrid w:val="0"/>
            </w:pPr>
            <w:r w:rsidRPr="00326227">
              <w:t>Администрация Томского района</w:t>
            </w:r>
          </w:p>
        </w:tc>
        <w:tc>
          <w:tcPr>
            <w:tcW w:w="1134" w:type="dxa"/>
          </w:tcPr>
          <w:p w:rsidR="00CC1A69" w:rsidRPr="00326227" w:rsidRDefault="00CC1A69" w:rsidP="00057745">
            <w:pPr>
              <w:snapToGrid w:val="0"/>
              <w:jc w:val="center"/>
            </w:pPr>
            <w:r w:rsidRPr="00326227">
              <w:t>2013-2015гг.</w:t>
            </w:r>
          </w:p>
        </w:tc>
        <w:tc>
          <w:tcPr>
            <w:tcW w:w="708" w:type="dxa"/>
          </w:tcPr>
          <w:p w:rsidR="00CC1A69" w:rsidRPr="00326227" w:rsidRDefault="00CC1A69" w:rsidP="00057745">
            <w:pPr>
              <w:snapToGrid w:val="0"/>
            </w:pPr>
          </w:p>
        </w:tc>
        <w:tc>
          <w:tcPr>
            <w:tcW w:w="709" w:type="dxa"/>
          </w:tcPr>
          <w:p w:rsidR="00CC1A69" w:rsidRPr="00326227" w:rsidRDefault="00CC1A69" w:rsidP="00057745">
            <w:pPr>
              <w:snapToGrid w:val="0"/>
            </w:pPr>
          </w:p>
        </w:tc>
        <w:tc>
          <w:tcPr>
            <w:tcW w:w="709" w:type="dxa"/>
          </w:tcPr>
          <w:p w:rsidR="00CC1A69" w:rsidRPr="00326227" w:rsidRDefault="00CC1A69" w:rsidP="00057745">
            <w:pPr>
              <w:snapToGrid w:val="0"/>
            </w:pPr>
          </w:p>
        </w:tc>
        <w:tc>
          <w:tcPr>
            <w:tcW w:w="708" w:type="dxa"/>
          </w:tcPr>
          <w:p w:rsidR="00CC1A69" w:rsidRPr="00326227" w:rsidRDefault="00CC1A69" w:rsidP="00057745">
            <w:pPr>
              <w:snapToGrid w:val="0"/>
            </w:pPr>
          </w:p>
        </w:tc>
        <w:tc>
          <w:tcPr>
            <w:tcW w:w="709" w:type="dxa"/>
          </w:tcPr>
          <w:p w:rsidR="00CC1A69" w:rsidRPr="00326227" w:rsidRDefault="00CC1A69" w:rsidP="00057745">
            <w:pPr>
              <w:snapToGrid w:val="0"/>
            </w:pPr>
          </w:p>
        </w:tc>
        <w:tc>
          <w:tcPr>
            <w:tcW w:w="2837" w:type="dxa"/>
          </w:tcPr>
          <w:p w:rsidR="00CC1A69" w:rsidRPr="00326227" w:rsidRDefault="00CC1A69" w:rsidP="00057745">
            <w:pPr>
              <w:snapToGrid w:val="0"/>
            </w:pPr>
            <w:r w:rsidRPr="00326227">
              <w:t xml:space="preserve">Выявление </w:t>
            </w:r>
            <w:r>
              <w:t>факта выполнения мероприятий П</w:t>
            </w:r>
            <w:r w:rsidRPr="00326227">
              <w:t xml:space="preserve">рограммы социально-экономического развития района </w:t>
            </w:r>
            <w:r>
              <w:t xml:space="preserve">и достижения значений индикаторов Программы </w:t>
            </w:r>
            <w:r w:rsidRPr="00326227">
              <w:t>ответственными исполнителями</w:t>
            </w:r>
          </w:p>
        </w:tc>
      </w:tr>
      <w:tr w:rsidR="00CC1A69" w:rsidRPr="00326227" w:rsidTr="00057745">
        <w:trPr>
          <w:cantSplit/>
          <w:trHeight w:val="2129"/>
        </w:trPr>
        <w:tc>
          <w:tcPr>
            <w:tcW w:w="678" w:type="dxa"/>
            <w:vMerge w:val="restart"/>
          </w:tcPr>
          <w:p w:rsidR="00CC1A69" w:rsidRPr="00326227" w:rsidRDefault="00CC1A69" w:rsidP="00057745">
            <w:pPr>
              <w:snapToGrid w:val="0"/>
            </w:pPr>
            <w:r w:rsidRPr="00326227">
              <w:lastRenderedPageBreak/>
              <w:t>2.</w:t>
            </w:r>
          </w:p>
        </w:tc>
        <w:tc>
          <w:tcPr>
            <w:tcW w:w="2417" w:type="dxa"/>
            <w:vMerge w:val="restart"/>
          </w:tcPr>
          <w:p w:rsidR="00CC1A69" w:rsidRPr="00326227" w:rsidRDefault="00CC1A69" w:rsidP="00057745">
            <w:pPr>
              <w:snapToGrid w:val="0"/>
            </w:pPr>
            <w:r w:rsidRPr="00326227">
              <w:t>Разработка и реализация комплекса мер по формированию положительного имиджа района, активное использование методов и технологий муниципального маркетинга, повышение информационной открытости района с целью привлечения дополнительных инвестиционных ресурсов</w:t>
            </w:r>
          </w:p>
        </w:tc>
        <w:tc>
          <w:tcPr>
            <w:tcW w:w="2693" w:type="dxa"/>
          </w:tcPr>
          <w:p w:rsidR="00CC1A69" w:rsidRPr="00326227" w:rsidRDefault="00CC1A69" w:rsidP="00057745">
            <w:pPr>
              <w:snapToGrid w:val="0"/>
            </w:pPr>
            <w:r w:rsidRPr="00326227">
              <w:t>Организация художественных мастерских, выставок и ярмарок народного творчества</w:t>
            </w:r>
          </w:p>
        </w:tc>
        <w:tc>
          <w:tcPr>
            <w:tcW w:w="1984" w:type="dxa"/>
          </w:tcPr>
          <w:p w:rsidR="00CC1A69" w:rsidRPr="00326227" w:rsidRDefault="00CC1A69" w:rsidP="00057745">
            <w:pPr>
              <w:snapToGrid w:val="0"/>
            </w:pPr>
            <w:r w:rsidRPr="00326227">
              <w:t>Администрация Томского района</w:t>
            </w:r>
          </w:p>
        </w:tc>
        <w:tc>
          <w:tcPr>
            <w:tcW w:w="1134" w:type="dxa"/>
          </w:tcPr>
          <w:p w:rsidR="00CC1A69" w:rsidRPr="00326227" w:rsidRDefault="00CC1A69" w:rsidP="00057745">
            <w:pPr>
              <w:snapToGrid w:val="0"/>
              <w:jc w:val="center"/>
            </w:pPr>
            <w:r w:rsidRPr="00326227">
              <w:t>2013-2015гг.</w:t>
            </w:r>
          </w:p>
        </w:tc>
        <w:tc>
          <w:tcPr>
            <w:tcW w:w="708" w:type="dxa"/>
          </w:tcPr>
          <w:p w:rsidR="00CC1A69" w:rsidRPr="00326227" w:rsidRDefault="00CC1A69" w:rsidP="00057745">
            <w:pPr>
              <w:snapToGrid w:val="0"/>
            </w:pPr>
          </w:p>
        </w:tc>
        <w:tc>
          <w:tcPr>
            <w:tcW w:w="709" w:type="dxa"/>
          </w:tcPr>
          <w:p w:rsidR="00CC1A69" w:rsidRPr="00326227" w:rsidRDefault="00CC1A69" w:rsidP="00057745">
            <w:pPr>
              <w:snapToGrid w:val="0"/>
            </w:pPr>
          </w:p>
        </w:tc>
        <w:tc>
          <w:tcPr>
            <w:tcW w:w="709" w:type="dxa"/>
          </w:tcPr>
          <w:p w:rsidR="00CC1A69" w:rsidRPr="00326227" w:rsidRDefault="00CC1A69" w:rsidP="00057745">
            <w:pPr>
              <w:snapToGrid w:val="0"/>
            </w:pPr>
          </w:p>
        </w:tc>
        <w:tc>
          <w:tcPr>
            <w:tcW w:w="708" w:type="dxa"/>
          </w:tcPr>
          <w:p w:rsidR="00CC1A69" w:rsidRPr="00326227" w:rsidRDefault="00CC1A69" w:rsidP="00057745">
            <w:pPr>
              <w:snapToGrid w:val="0"/>
            </w:pPr>
          </w:p>
        </w:tc>
        <w:tc>
          <w:tcPr>
            <w:tcW w:w="709" w:type="dxa"/>
          </w:tcPr>
          <w:p w:rsidR="00CC1A69" w:rsidRPr="00326227" w:rsidRDefault="00CC1A69" w:rsidP="00057745">
            <w:pPr>
              <w:snapToGrid w:val="0"/>
            </w:pPr>
          </w:p>
        </w:tc>
        <w:tc>
          <w:tcPr>
            <w:tcW w:w="2837" w:type="dxa"/>
          </w:tcPr>
          <w:p w:rsidR="00CC1A69" w:rsidRPr="00326227" w:rsidRDefault="00CC1A69" w:rsidP="00057745">
            <w:pPr>
              <w:snapToGrid w:val="0"/>
            </w:pPr>
            <w:r w:rsidRPr="00326227">
              <w:t>Реализация творческого потенциала населения Томского района, воспитание молодежи в патриотическом духе</w:t>
            </w:r>
            <w:r>
              <w:t>, формирование</w:t>
            </w:r>
            <w:r w:rsidRPr="00D71008">
              <w:t xml:space="preserve"> положительного имиджа района</w:t>
            </w:r>
          </w:p>
        </w:tc>
      </w:tr>
      <w:tr w:rsidR="00CC1A69" w:rsidRPr="00326227" w:rsidTr="00057745">
        <w:trPr>
          <w:cantSplit/>
          <w:trHeight w:hRule="exact" w:val="2831"/>
        </w:trPr>
        <w:tc>
          <w:tcPr>
            <w:tcW w:w="678" w:type="dxa"/>
            <w:vMerge/>
          </w:tcPr>
          <w:p w:rsidR="00CC1A69" w:rsidRPr="00326227" w:rsidRDefault="00CC1A69" w:rsidP="00057745"/>
        </w:tc>
        <w:tc>
          <w:tcPr>
            <w:tcW w:w="2417" w:type="dxa"/>
            <w:vMerge/>
          </w:tcPr>
          <w:p w:rsidR="00CC1A69" w:rsidRPr="00326227" w:rsidRDefault="00CC1A69" w:rsidP="00057745"/>
        </w:tc>
        <w:tc>
          <w:tcPr>
            <w:tcW w:w="2693" w:type="dxa"/>
          </w:tcPr>
          <w:p w:rsidR="00CC1A69" w:rsidRPr="00326227" w:rsidRDefault="00CC1A69" w:rsidP="00057745">
            <w:pPr>
              <w:snapToGrid w:val="0"/>
            </w:pPr>
            <w:r>
              <w:t>Участие в инвестиционных форумах и ярмар</w:t>
            </w:r>
            <w:r w:rsidRPr="00326227">
              <w:t>к</w:t>
            </w:r>
            <w:r>
              <w:t>ах, конференциях и семинарах, фестивалях и праздниках</w:t>
            </w:r>
            <w:r w:rsidRPr="00326227">
              <w:t>, направленных на улучшение имиджа Томского района</w:t>
            </w:r>
          </w:p>
        </w:tc>
        <w:tc>
          <w:tcPr>
            <w:tcW w:w="1984" w:type="dxa"/>
          </w:tcPr>
          <w:p w:rsidR="00CC1A69" w:rsidRPr="00326227" w:rsidRDefault="00CC1A69" w:rsidP="00057745">
            <w:pPr>
              <w:snapToGrid w:val="0"/>
            </w:pPr>
            <w:r w:rsidRPr="00326227">
              <w:t>Администрация Томского района</w:t>
            </w:r>
          </w:p>
        </w:tc>
        <w:tc>
          <w:tcPr>
            <w:tcW w:w="1134" w:type="dxa"/>
          </w:tcPr>
          <w:p w:rsidR="00CC1A69" w:rsidRPr="00326227" w:rsidRDefault="00CC1A69" w:rsidP="00057745">
            <w:pPr>
              <w:snapToGrid w:val="0"/>
              <w:jc w:val="center"/>
            </w:pPr>
            <w:r w:rsidRPr="00326227">
              <w:t>2013-2015гг.</w:t>
            </w:r>
          </w:p>
        </w:tc>
        <w:tc>
          <w:tcPr>
            <w:tcW w:w="708" w:type="dxa"/>
          </w:tcPr>
          <w:p w:rsidR="00CC1A69" w:rsidRPr="00326227" w:rsidRDefault="00CC1A69" w:rsidP="00057745">
            <w:pPr>
              <w:snapToGrid w:val="0"/>
            </w:pPr>
          </w:p>
        </w:tc>
        <w:tc>
          <w:tcPr>
            <w:tcW w:w="709" w:type="dxa"/>
          </w:tcPr>
          <w:p w:rsidR="00CC1A69" w:rsidRPr="00326227" w:rsidRDefault="00CC1A69" w:rsidP="00057745">
            <w:pPr>
              <w:snapToGrid w:val="0"/>
            </w:pPr>
          </w:p>
        </w:tc>
        <w:tc>
          <w:tcPr>
            <w:tcW w:w="709" w:type="dxa"/>
          </w:tcPr>
          <w:p w:rsidR="00CC1A69" w:rsidRPr="00326227" w:rsidRDefault="00CC1A69" w:rsidP="00057745">
            <w:pPr>
              <w:snapToGrid w:val="0"/>
            </w:pPr>
          </w:p>
        </w:tc>
        <w:tc>
          <w:tcPr>
            <w:tcW w:w="708" w:type="dxa"/>
          </w:tcPr>
          <w:p w:rsidR="00CC1A69" w:rsidRPr="00326227" w:rsidRDefault="00CC1A69" w:rsidP="00057745">
            <w:pPr>
              <w:snapToGrid w:val="0"/>
            </w:pPr>
          </w:p>
        </w:tc>
        <w:tc>
          <w:tcPr>
            <w:tcW w:w="709" w:type="dxa"/>
          </w:tcPr>
          <w:p w:rsidR="00CC1A69" w:rsidRPr="00326227" w:rsidRDefault="00CC1A69" w:rsidP="00057745">
            <w:pPr>
              <w:snapToGrid w:val="0"/>
            </w:pPr>
          </w:p>
        </w:tc>
        <w:tc>
          <w:tcPr>
            <w:tcW w:w="2837" w:type="dxa"/>
          </w:tcPr>
          <w:p w:rsidR="00CC1A69" w:rsidRPr="00326227" w:rsidRDefault="00CC1A69" w:rsidP="00057745">
            <w:pPr>
              <w:snapToGrid w:val="0"/>
            </w:pPr>
            <w:r w:rsidRPr="00326227">
              <w:t>Повышение конкурентоспособности и улучшение имиджа Томского района</w:t>
            </w:r>
          </w:p>
        </w:tc>
      </w:tr>
      <w:tr w:rsidR="00CC1A69" w:rsidRPr="00326227" w:rsidTr="00057745">
        <w:trPr>
          <w:cantSplit/>
          <w:trHeight w:val="1562"/>
        </w:trPr>
        <w:tc>
          <w:tcPr>
            <w:tcW w:w="678" w:type="dxa"/>
            <w:vMerge/>
          </w:tcPr>
          <w:p w:rsidR="00CC1A69" w:rsidRPr="00326227" w:rsidRDefault="00CC1A69" w:rsidP="00057745"/>
        </w:tc>
        <w:tc>
          <w:tcPr>
            <w:tcW w:w="2417" w:type="dxa"/>
            <w:vMerge/>
          </w:tcPr>
          <w:p w:rsidR="00CC1A69" w:rsidRPr="00326227" w:rsidRDefault="00CC1A69" w:rsidP="00057745"/>
        </w:tc>
        <w:tc>
          <w:tcPr>
            <w:tcW w:w="2693" w:type="dxa"/>
            <w:vMerge w:val="restart"/>
          </w:tcPr>
          <w:p w:rsidR="00CC1A69" w:rsidRPr="00326227" w:rsidRDefault="00CC1A69" w:rsidP="00057745">
            <w:pPr>
              <w:snapToGrid w:val="0"/>
            </w:pPr>
            <w:r w:rsidRPr="00326227">
              <w:t>Наполнение официального сайта района информацией, направленной на привлечение потенциальных инвесторов. Организация системной поддержки сайта, подключение интерактивных модулей, позволяющих воспользоваться муниципальными услугами в электронном виде</w:t>
            </w:r>
          </w:p>
        </w:tc>
        <w:tc>
          <w:tcPr>
            <w:tcW w:w="1984" w:type="dxa"/>
            <w:vMerge w:val="restart"/>
          </w:tcPr>
          <w:p w:rsidR="00CC1A69" w:rsidRPr="00326227" w:rsidRDefault="00CC1A69" w:rsidP="00057745">
            <w:pPr>
              <w:snapToGrid w:val="0"/>
            </w:pPr>
            <w:r w:rsidRPr="00326227">
              <w:t>Администрация Томского района</w:t>
            </w:r>
          </w:p>
        </w:tc>
        <w:tc>
          <w:tcPr>
            <w:tcW w:w="1134" w:type="dxa"/>
          </w:tcPr>
          <w:p w:rsidR="00CC1A69" w:rsidRPr="00326227" w:rsidRDefault="00CC1A69" w:rsidP="00057745">
            <w:pPr>
              <w:snapToGrid w:val="0"/>
              <w:jc w:val="center"/>
            </w:pPr>
            <w:r>
              <w:t>2013</w:t>
            </w:r>
            <w:r w:rsidRPr="00326227">
              <w:t>г.</w:t>
            </w:r>
          </w:p>
        </w:tc>
        <w:tc>
          <w:tcPr>
            <w:tcW w:w="708" w:type="dxa"/>
          </w:tcPr>
          <w:p w:rsidR="00CC1A69" w:rsidRPr="00326227" w:rsidRDefault="00CC1A69" w:rsidP="00057745">
            <w:pPr>
              <w:snapToGrid w:val="0"/>
            </w:pPr>
            <w:r w:rsidRPr="00326227">
              <w:t>10</w:t>
            </w:r>
          </w:p>
        </w:tc>
        <w:tc>
          <w:tcPr>
            <w:tcW w:w="709" w:type="dxa"/>
          </w:tcPr>
          <w:p w:rsidR="00CC1A69" w:rsidRPr="00326227" w:rsidRDefault="00CC1A69" w:rsidP="00057745">
            <w:pPr>
              <w:snapToGrid w:val="0"/>
            </w:pPr>
          </w:p>
        </w:tc>
        <w:tc>
          <w:tcPr>
            <w:tcW w:w="709" w:type="dxa"/>
          </w:tcPr>
          <w:p w:rsidR="00CC1A69" w:rsidRPr="00326227" w:rsidRDefault="00CC1A69" w:rsidP="00057745">
            <w:pPr>
              <w:snapToGrid w:val="0"/>
            </w:pPr>
          </w:p>
        </w:tc>
        <w:tc>
          <w:tcPr>
            <w:tcW w:w="708" w:type="dxa"/>
          </w:tcPr>
          <w:p w:rsidR="00CC1A69" w:rsidRPr="00326227" w:rsidRDefault="00CC1A69" w:rsidP="00057745">
            <w:pPr>
              <w:snapToGrid w:val="0"/>
            </w:pPr>
            <w:r w:rsidRPr="00326227">
              <w:t>10</w:t>
            </w:r>
          </w:p>
        </w:tc>
        <w:tc>
          <w:tcPr>
            <w:tcW w:w="709" w:type="dxa"/>
          </w:tcPr>
          <w:p w:rsidR="00CC1A69" w:rsidRPr="00326227" w:rsidRDefault="00CC1A69" w:rsidP="00057745">
            <w:pPr>
              <w:snapToGrid w:val="0"/>
            </w:pPr>
          </w:p>
        </w:tc>
        <w:tc>
          <w:tcPr>
            <w:tcW w:w="2837" w:type="dxa"/>
            <w:vMerge w:val="restart"/>
          </w:tcPr>
          <w:p w:rsidR="00CC1A69" w:rsidRPr="00326227" w:rsidRDefault="00CC1A69" w:rsidP="00057745">
            <w:pPr>
              <w:snapToGrid w:val="0"/>
            </w:pPr>
            <w:r w:rsidRPr="00326227">
              <w:t>Повышение инвестиционной привлекательности Томского района</w:t>
            </w:r>
          </w:p>
        </w:tc>
      </w:tr>
      <w:tr w:rsidR="00CC1A69" w:rsidRPr="00326227" w:rsidTr="00057745">
        <w:trPr>
          <w:cantSplit/>
          <w:trHeight w:val="1344"/>
        </w:trPr>
        <w:tc>
          <w:tcPr>
            <w:tcW w:w="678" w:type="dxa"/>
            <w:vMerge/>
          </w:tcPr>
          <w:p w:rsidR="00CC1A69" w:rsidRPr="00326227" w:rsidRDefault="00CC1A69" w:rsidP="00057745"/>
        </w:tc>
        <w:tc>
          <w:tcPr>
            <w:tcW w:w="2417" w:type="dxa"/>
            <w:vMerge/>
          </w:tcPr>
          <w:p w:rsidR="00CC1A69" w:rsidRPr="00326227" w:rsidRDefault="00CC1A69" w:rsidP="00057745"/>
        </w:tc>
        <w:tc>
          <w:tcPr>
            <w:tcW w:w="2693" w:type="dxa"/>
            <w:vMerge/>
          </w:tcPr>
          <w:p w:rsidR="00CC1A69" w:rsidRPr="00326227" w:rsidRDefault="00CC1A69" w:rsidP="00057745">
            <w:pPr>
              <w:snapToGrid w:val="0"/>
            </w:pPr>
          </w:p>
        </w:tc>
        <w:tc>
          <w:tcPr>
            <w:tcW w:w="1984" w:type="dxa"/>
            <w:vMerge/>
          </w:tcPr>
          <w:p w:rsidR="00CC1A69" w:rsidRPr="00326227" w:rsidRDefault="00CC1A69" w:rsidP="00057745">
            <w:pPr>
              <w:snapToGrid w:val="0"/>
            </w:pPr>
          </w:p>
        </w:tc>
        <w:tc>
          <w:tcPr>
            <w:tcW w:w="1134" w:type="dxa"/>
          </w:tcPr>
          <w:p w:rsidR="00CC1A69" w:rsidRPr="00326227" w:rsidRDefault="00CC1A69" w:rsidP="00057745">
            <w:pPr>
              <w:snapToGrid w:val="0"/>
              <w:jc w:val="center"/>
            </w:pPr>
            <w:r>
              <w:t>2014</w:t>
            </w:r>
            <w:r w:rsidRPr="00326227">
              <w:t>г.</w:t>
            </w:r>
          </w:p>
        </w:tc>
        <w:tc>
          <w:tcPr>
            <w:tcW w:w="708" w:type="dxa"/>
          </w:tcPr>
          <w:p w:rsidR="00CC1A69" w:rsidRPr="00326227" w:rsidRDefault="00CC1A69" w:rsidP="00057745">
            <w:pPr>
              <w:snapToGrid w:val="0"/>
            </w:pPr>
            <w:r w:rsidRPr="00326227">
              <w:t>10,7</w:t>
            </w:r>
          </w:p>
        </w:tc>
        <w:tc>
          <w:tcPr>
            <w:tcW w:w="709" w:type="dxa"/>
          </w:tcPr>
          <w:p w:rsidR="00CC1A69" w:rsidRPr="00326227" w:rsidRDefault="00CC1A69" w:rsidP="00057745">
            <w:pPr>
              <w:snapToGrid w:val="0"/>
            </w:pPr>
          </w:p>
        </w:tc>
        <w:tc>
          <w:tcPr>
            <w:tcW w:w="709" w:type="dxa"/>
          </w:tcPr>
          <w:p w:rsidR="00CC1A69" w:rsidRPr="00326227" w:rsidRDefault="00CC1A69" w:rsidP="00057745">
            <w:pPr>
              <w:snapToGrid w:val="0"/>
            </w:pPr>
          </w:p>
        </w:tc>
        <w:tc>
          <w:tcPr>
            <w:tcW w:w="708" w:type="dxa"/>
          </w:tcPr>
          <w:p w:rsidR="00CC1A69" w:rsidRPr="00326227" w:rsidRDefault="00CC1A69" w:rsidP="00057745">
            <w:pPr>
              <w:snapToGrid w:val="0"/>
            </w:pPr>
            <w:r w:rsidRPr="00326227">
              <w:t>10,7</w:t>
            </w:r>
          </w:p>
        </w:tc>
        <w:tc>
          <w:tcPr>
            <w:tcW w:w="709" w:type="dxa"/>
          </w:tcPr>
          <w:p w:rsidR="00CC1A69" w:rsidRPr="00326227" w:rsidRDefault="00CC1A69" w:rsidP="00057745">
            <w:pPr>
              <w:snapToGrid w:val="0"/>
            </w:pPr>
          </w:p>
        </w:tc>
        <w:tc>
          <w:tcPr>
            <w:tcW w:w="2837" w:type="dxa"/>
            <w:vMerge/>
          </w:tcPr>
          <w:p w:rsidR="00CC1A69" w:rsidRPr="00326227" w:rsidRDefault="00CC1A69" w:rsidP="00057745">
            <w:pPr>
              <w:snapToGrid w:val="0"/>
            </w:pPr>
          </w:p>
        </w:tc>
      </w:tr>
      <w:tr w:rsidR="00CC1A69" w:rsidRPr="00326227" w:rsidTr="00057745">
        <w:trPr>
          <w:cantSplit/>
          <w:trHeight w:val="1870"/>
        </w:trPr>
        <w:tc>
          <w:tcPr>
            <w:tcW w:w="678" w:type="dxa"/>
            <w:vMerge/>
          </w:tcPr>
          <w:p w:rsidR="00CC1A69" w:rsidRPr="00326227" w:rsidRDefault="00CC1A69" w:rsidP="00057745"/>
        </w:tc>
        <w:tc>
          <w:tcPr>
            <w:tcW w:w="2417" w:type="dxa"/>
            <w:vMerge/>
          </w:tcPr>
          <w:p w:rsidR="00CC1A69" w:rsidRPr="00326227" w:rsidRDefault="00CC1A69" w:rsidP="00057745"/>
        </w:tc>
        <w:tc>
          <w:tcPr>
            <w:tcW w:w="2693" w:type="dxa"/>
            <w:vMerge/>
          </w:tcPr>
          <w:p w:rsidR="00CC1A69" w:rsidRPr="00326227" w:rsidRDefault="00CC1A69" w:rsidP="00057745">
            <w:pPr>
              <w:snapToGrid w:val="0"/>
            </w:pPr>
          </w:p>
        </w:tc>
        <w:tc>
          <w:tcPr>
            <w:tcW w:w="1984" w:type="dxa"/>
            <w:vMerge/>
          </w:tcPr>
          <w:p w:rsidR="00CC1A69" w:rsidRPr="00326227" w:rsidRDefault="00CC1A69" w:rsidP="00057745">
            <w:pPr>
              <w:snapToGrid w:val="0"/>
            </w:pPr>
          </w:p>
        </w:tc>
        <w:tc>
          <w:tcPr>
            <w:tcW w:w="1134" w:type="dxa"/>
          </w:tcPr>
          <w:p w:rsidR="00CC1A69" w:rsidRPr="00326227" w:rsidRDefault="00CC1A69" w:rsidP="00057745">
            <w:pPr>
              <w:snapToGrid w:val="0"/>
              <w:jc w:val="center"/>
            </w:pPr>
            <w:r>
              <w:t>2015</w:t>
            </w:r>
            <w:r w:rsidRPr="00326227">
              <w:t>г.</w:t>
            </w:r>
          </w:p>
        </w:tc>
        <w:tc>
          <w:tcPr>
            <w:tcW w:w="708" w:type="dxa"/>
          </w:tcPr>
          <w:p w:rsidR="00CC1A69" w:rsidRPr="00326227" w:rsidRDefault="00CC1A69" w:rsidP="00057745">
            <w:pPr>
              <w:snapToGrid w:val="0"/>
            </w:pPr>
            <w:r w:rsidRPr="00326227">
              <w:t>11,5</w:t>
            </w:r>
          </w:p>
        </w:tc>
        <w:tc>
          <w:tcPr>
            <w:tcW w:w="709" w:type="dxa"/>
          </w:tcPr>
          <w:p w:rsidR="00CC1A69" w:rsidRPr="00326227" w:rsidRDefault="00CC1A69" w:rsidP="00057745">
            <w:pPr>
              <w:snapToGrid w:val="0"/>
            </w:pPr>
          </w:p>
        </w:tc>
        <w:tc>
          <w:tcPr>
            <w:tcW w:w="709" w:type="dxa"/>
          </w:tcPr>
          <w:p w:rsidR="00CC1A69" w:rsidRPr="00326227" w:rsidRDefault="00CC1A69" w:rsidP="00057745">
            <w:pPr>
              <w:snapToGrid w:val="0"/>
            </w:pPr>
          </w:p>
        </w:tc>
        <w:tc>
          <w:tcPr>
            <w:tcW w:w="708" w:type="dxa"/>
          </w:tcPr>
          <w:p w:rsidR="00CC1A69" w:rsidRPr="00326227" w:rsidRDefault="00CC1A69" w:rsidP="00057745">
            <w:pPr>
              <w:snapToGrid w:val="0"/>
            </w:pPr>
            <w:r w:rsidRPr="00326227">
              <w:t>11,5</w:t>
            </w:r>
          </w:p>
        </w:tc>
        <w:tc>
          <w:tcPr>
            <w:tcW w:w="709" w:type="dxa"/>
          </w:tcPr>
          <w:p w:rsidR="00CC1A69" w:rsidRPr="00326227" w:rsidRDefault="00CC1A69" w:rsidP="00057745">
            <w:pPr>
              <w:snapToGrid w:val="0"/>
            </w:pPr>
          </w:p>
        </w:tc>
        <w:tc>
          <w:tcPr>
            <w:tcW w:w="2837" w:type="dxa"/>
            <w:vMerge/>
          </w:tcPr>
          <w:p w:rsidR="00CC1A69" w:rsidRPr="00326227" w:rsidRDefault="00CC1A69" w:rsidP="00057745">
            <w:pPr>
              <w:snapToGrid w:val="0"/>
            </w:pPr>
          </w:p>
        </w:tc>
      </w:tr>
      <w:tr w:rsidR="00CC1A69" w:rsidRPr="00326227" w:rsidTr="00057745">
        <w:trPr>
          <w:cantSplit/>
          <w:trHeight w:val="951"/>
        </w:trPr>
        <w:tc>
          <w:tcPr>
            <w:tcW w:w="678" w:type="dxa"/>
            <w:vMerge/>
          </w:tcPr>
          <w:p w:rsidR="00CC1A69" w:rsidRPr="00326227" w:rsidRDefault="00CC1A69" w:rsidP="00057745"/>
        </w:tc>
        <w:tc>
          <w:tcPr>
            <w:tcW w:w="2417" w:type="dxa"/>
            <w:vMerge/>
          </w:tcPr>
          <w:p w:rsidR="00CC1A69" w:rsidRPr="00326227" w:rsidRDefault="00CC1A69" w:rsidP="00057745"/>
        </w:tc>
        <w:tc>
          <w:tcPr>
            <w:tcW w:w="2693" w:type="dxa"/>
            <w:vMerge w:val="restart"/>
          </w:tcPr>
          <w:p w:rsidR="00CC1A69" w:rsidRPr="00326227" w:rsidRDefault="00CC1A69" w:rsidP="00057745">
            <w:pPr>
              <w:snapToGrid w:val="0"/>
            </w:pPr>
            <w:r w:rsidRPr="00326227">
              <w:t>Организация пресс-тура по «точкам роста»</w:t>
            </w:r>
          </w:p>
        </w:tc>
        <w:tc>
          <w:tcPr>
            <w:tcW w:w="1984" w:type="dxa"/>
            <w:vMerge w:val="restart"/>
          </w:tcPr>
          <w:p w:rsidR="00CC1A69" w:rsidRPr="00326227" w:rsidRDefault="00CC1A69" w:rsidP="00057745">
            <w:pPr>
              <w:snapToGrid w:val="0"/>
            </w:pPr>
            <w:r w:rsidRPr="00326227">
              <w:t>Администрация Томского района</w:t>
            </w:r>
          </w:p>
        </w:tc>
        <w:tc>
          <w:tcPr>
            <w:tcW w:w="1134" w:type="dxa"/>
          </w:tcPr>
          <w:p w:rsidR="00CC1A69" w:rsidRPr="00326227" w:rsidRDefault="00CC1A69" w:rsidP="00057745">
            <w:pPr>
              <w:snapToGrid w:val="0"/>
              <w:jc w:val="center"/>
            </w:pPr>
            <w:r w:rsidRPr="00326227">
              <w:t>2013г.</w:t>
            </w:r>
          </w:p>
        </w:tc>
        <w:tc>
          <w:tcPr>
            <w:tcW w:w="708" w:type="dxa"/>
          </w:tcPr>
          <w:p w:rsidR="00CC1A69" w:rsidRPr="00326227" w:rsidRDefault="00CC1A69" w:rsidP="00057745">
            <w:pPr>
              <w:snapToGrid w:val="0"/>
            </w:pPr>
            <w:r w:rsidRPr="00326227">
              <w:t>200</w:t>
            </w:r>
          </w:p>
        </w:tc>
        <w:tc>
          <w:tcPr>
            <w:tcW w:w="709" w:type="dxa"/>
          </w:tcPr>
          <w:p w:rsidR="00CC1A69" w:rsidRPr="00326227" w:rsidRDefault="00CC1A69" w:rsidP="00057745">
            <w:pPr>
              <w:snapToGrid w:val="0"/>
            </w:pPr>
          </w:p>
        </w:tc>
        <w:tc>
          <w:tcPr>
            <w:tcW w:w="709" w:type="dxa"/>
          </w:tcPr>
          <w:p w:rsidR="00CC1A69" w:rsidRPr="00326227" w:rsidRDefault="00CC1A69" w:rsidP="00057745">
            <w:pPr>
              <w:snapToGrid w:val="0"/>
            </w:pPr>
            <w:r w:rsidRPr="00326227">
              <w:t>200</w:t>
            </w:r>
          </w:p>
        </w:tc>
        <w:tc>
          <w:tcPr>
            <w:tcW w:w="708" w:type="dxa"/>
          </w:tcPr>
          <w:p w:rsidR="00CC1A69" w:rsidRPr="00326227" w:rsidRDefault="00CC1A69" w:rsidP="00057745">
            <w:pPr>
              <w:snapToGrid w:val="0"/>
            </w:pPr>
          </w:p>
        </w:tc>
        <w:tc>
          <w:tcPr>
            <w:tcW w:w="709" w:type="dxa"/>
          </w:tcPr>
          <w:p w:rsidR="00CC1A69" w:rsidRPr="00326227" w:rsidRDefault="00CC1A69" w:rsidP="00057745">
            <w:pPr>
              <w:snapToGrid w:val="0"/>
            </w:pPr>
          </w:p>
        </w:tc>
        <w:tc>
          <w:tcPr>
            <w:tcW w:w="2837" w:type="dxa"/>
            <w:vMerge w:val="restart"/>
          </w:tcPr>
          <w:p w:rsidR="00CC1A69" w:rsidRPr="00326227" w:rsidRDefault="00CC1A69" w:rsidP="00057745">
            <w:pPr>
              <w:snapToGrid w:val="0"/>
            </w:pPr>
            <w:r w:rsidRPr="00326227">
              <w:t>Содействие продвижению инвестиционно-привлекательных объектов, улучшение имиджа Томского района</w:t>
            </w:r>
          </w:p>
        </w:tc>
      </w:tr>
      <w:tr w:rsidR="00CC1A69" w:rsidRPr="00326227" w:rsidTr="00057745">
        <w:trPr>
          <w:cantSplit/>
          <w:trHeight w:val="837"/>
        </w:trPr>
        <w:tc>
          <w:tcPr>
            <w:tcW w:w="678" w:type="dxa"/>
            <w:vMerge/>
          </w:tcPr>
          <w:p w:rsidR="00CC1A69" w:rsidRPr="00326227" w:rsidRDefault="00CC1A69" w:rsidP="00057745"/>
        </w:tc>
        <w:tc>
          <w:tcPr>
            <w:tcW w:w="2417" w:type="dxa"/>
            <w:vMerge/>
          </w:tcPr>
          <w:p w:rsidR="00CC1A69" w:rsidRPr="00326227" w:rsidRDefault="00CC1A69" w:rsidP="00057745"/>
        </w:tc>
        <w:tc>
          <w:tcPr>
            <w:tcW w:w="2693" w:type="dxa"/>
            <w:vMerge/>
          </w:tcPr>
          <w:p w:rsidR="00CC1A69" w:rsidRPr="00326227" w:rsidRDefault="00CC1A69" w:rsidP="00057745">
            <w:pPr>
              <w:snapToGrid w:val="0"/>
            </w:pPr>
          </w:p>
        </w:tc>
        <w:tc>
          <w:tcPr>
            <w:tcW w:w="1984" w:type="dxa"/>
            <w:vMerge/>
          </w:tcPr>
          <w:p w:rsidR="00CC1A69" w:rsidRPr="00326227" w:rsidRDefault="00CC1A69" w:rsidP="00057745">
            <w:pPr>
              <w:snapToGrid w:val="0"/>
            </w:pPr>
          </w:p>
        </w:tc>
        <w:tc>
          <w:tcPr>
            <w:tcW w:w="1134" w:type="dxa"/>
          </w:tcPr>
          <w:p w:rsidR="00CC1A69" w:rsidRPr="00326227" w:rsidRDefault="00CC1A69" w:rsidP="00057745">
            <w:pPr>
              <w:snapToGrid w:val="0"/>
              <w:jc w:val="center"/>
            </w:pPr>
            <w:r w:rsidRPr="00326227">
              <w:t>2015г.</w:t>
            </w:r>
          </w:p>
        </w:tc>
        <w:tc>
          <w:tcPr>
            <w:tcW w:w="708" w:type="dxa"/>
          </w:tcPr>
          <w:p w:rsidR="00CC1A69" w:rsidRPr="00326227" w:rsidRDefault="00CC1A69" w:rsidP="00057745">
            <w:pPr>
              <w:snapToGrid w:val="0"/>
            </w:pPr>
            <w:r w:rsidRPr="00326227">
              <w:t>230</w:t>
            </w:r>
          </w:p>
        </w:tc>
        <w:tc>
          <w:tcPr>
            <w:tcW w:w="709" w:type="dxa"/>
          </w:tcPr>
          <w:p w:rsidR="00CC1A69" w:rsidRPr="00326227" w:rsidRDefault="00CC1A69" w:rsidP="00057745">
            <w:pPr>
              <w:snapToGrid w:val="0"/>
            </w:pPr>
          </w:p>
        </w:tc>
        <w:tc>
          <w:tcPr>
            <w:tcW w:w="709" w:type="dxa"/>
          </w:tcPr>
          <w:p w:rsidR="00CC1A69" w:rsidRPr="00326227" w:rsidRDefault="00CC1A69" w:rsidP="00057745">
            <w:pPr>
              <w:snapToGrid w:val="0"/>
            </w:pPr>
            <w:r w:rsidRPr="00326227">
              <w:t>200</w:t>
            </w:r>
          </w:p>
        </w:tc>
        <w:tc>
          <w:tcPr>
            <w:tcW w:w="708" w:type="dxa"/>
          </w:tcPr>
          <w:p w:rsidR="00CC1A69" w:rsidRPr="00326227" w:rsidRDefault="00CC1A69" w:rsidP="00057745">
            <w:pPr>
              <w:snapToGrid w:val="0"/>
            </w:pPr>
            <w:r w:rsidRPr="00326227">
              <w:t>30</w:t>
            </w:r>
          </w:p>
        </w:tc>
        <w:tc>
          <w:tcPr>
            <w:tcW w:w="709" w:type="dxa"/>
          </w:tcPr>
          <w:p w:rsidR="00CC1A69" w:rsidRPr="00326227" w:rsidRDefault="00CC1A69" w:rsidP="00057745">
            <w:pPr>
              <w:snapToGrid w:val="0"/>
            </w:pPr>
          </w:p>
        </w:tc>
        <w:tc>
          <w:tcPr>
            <w:tcW w:w="2837" w:type="dxa"/>
            <w:vMerge/>
          </w:tcPr>
          <w:p w:rsidR="00CC1A69" w:rsidRPr="00326227" w:rsidRDefault="00CC1A69" w:rsidP="00057745">
            <w:pPr>
              <w:snapToGrid w:val="0"/>
            </w:pPr>
          </w:p>
        </w:tc>
      </w:tr>
      <w:tr w:rsidR="00CC1A69" w:rsidRPr="00326227" w:rsidTr="00057745">
        <w:trPr>
          <w:cantSplit/>
          <w:trHeight w:val="1272"/>
        </w:trPr>
        <w:tc>
          <w:tcPr>
            <w:tcW w:w="678" w:type="dxa"/>
            <w:vMerge w:val="restart"/>
          </w:tcPr>
          <w:p w:rsidR="00CC1A69" w:rsidRPr="00326227" w:rsidRDefault="00CC1A69" w:rsidP="00057745">
            <w:pPr>
              <w:snapToGrid w:val="0"/>
            </w:pPr>
            <w:r w:rsidRPr="00326227">
              <w:t>3.</w:t>
            </w:r>
          </w:p>
        </w:tc>
        <w:tc>
          <w:tcPr>
            <w:tcW w:w="2417" w:type="dxa"/>
            <w:vMerge w:val="restart"/>
          </w:tcPr>
          <w:p w:rsidR="00CC1A69" w:rsidRPr="00326227" w:rsidRDefault="00CC1A69" w:rsidP="00057745">
            <w:pPr>
              <w:snapToGrid w:val="0"/>
            </w:pPr>
            <w:r w:rsidRPr="00326227">
              <w:t>Совершенствование кадровой политики в сфере муниципального управления</w:t>
            </w:r>
          </w:p>
        </w:tc>
        <w:tc>
          <w:tcPr>
            <w:tcW w:w="2693" w:type="dxa"/>
          </w:tcPr>
          <w:p w:rsidR="00CC1A69" w:rsidRPr="00326227" w:rsidRDefault="00CC1A69" w:rsidP="00057745">
            <w:pPr>
              <w:snapToGrid w:val="0"/>
              <w:rPr>
                <w:spacing w:val="-1"/>
              </w:rPr>
            </w:pPr>
            <w:r w:rsidRPr="00326227">
              <w:t>Проведение аттестации муниципальных служащих</w:t>
            </w:r>
          </w:p>
        </w:tc>
        <w:tc>
          <w:tcPr>
            <w:tcW w:w="1984" w:type="dxa"/>
          </w:tcPr>
          <w:p w:rsidR="00CC1A69" w:rsidRPr="00326227" w:rsidRDefault="00CC1A69" w:rsidP="00057745">
            <w:pPr>
              <w:snapToGrid w:val="0"/>
            </w:pPr>
            <w:r w:rsidRPr="00326227">
              <w:t>Администрация Томского района</w:t>
            </w:r>
          </w:p>
        </w:tc>
        <w:tc>
          <w:tcPr>
            <w:tcW w:w="1134" w:type="dxa"/>
          </w:tcPr>
          <w:p w:rsidR="00CC1A69" w:rsidRPr="00326227" w:rsidRDefault="00CC1A69" w:rsidP="00057745">
            <w:pPr>
              <w:snapToGrid w:val="0"/>
              <w:jc w:val="center"/>
            </w:pPr>
            <w:r w:rsidRPr="00326227">
              <w:t>2013-2015гг.</w:t>
            </w:r>
          </w:p>
        </w:tc>
        <w:tc>
          <w:tcPr>
            <w:tcW w:w="708" w:type="dxa"/>
          </w:tcPr>
          <w:p w:rsidR="00CC1A69" w:rsidRPr="00326227" w:rsidRDefault="00CC1A69" w:rsidP="00057745">
            <w:pPr>
              <w:snapToGrid w:val="0"/>
            </w:pPr>
          </w:p>
        </w:tc>
        <w:tc>
          <w:tcPr>
            <w:tcW w:w="709" w:type="dxa"/>
          </w:tcPr>
          <w:p w:rsidR="00CC1A69" w:rsidRPr="00326227" w:rsidRDefault="00CC1A69" w:rsidP="00057745">
            <w:pPr>
              <w:snapToGrid w:val="0"/>
            </w:pPr>
          </w:p>
        </w:tc>
        <w:tc>
          <w:tcPr>
            <w:tcW w:w="709" w:type="dxa"/>
          </w:tcPr>
          <w:p w:rsidR="00CC1A69" w:rsidRPr="00326227" w:rsidRDefault="00CC1A69" w:rsidP="00057745">
            <w:pPr>
              <w:snapToGrid w:val="0"/>
            </w:pPr>
          </w:p>
        </w:tc>
        <w:tc>
          <w:tcPr>
            <w:tcW w:w="708" w:type="dxa"/>
          </w:tcPr>
          <w:p w:rsidR="00CC1A69" w:rsidRPr="00326227" w:rsidRDefault="00CC1A69" w:rsidP="00057745">
            <w:pPr>
              <w:snapToGrid w:val="0"/>
            </w:pPr>
          </w:p>
        </w:tc>
        <w:tc>
          <w:tcPr>
            <w:tcW w:w="709" w:type="dxa"/>
          </w:tcPr>
          <w:p w:rsidR="00CC1A69" w:rsidRPr="00326227" w:rsidRDefault="00CC1A69" w:rsidP="00057745">
            <w:pPr>
              <w:snapToGrid w:val="0"/>
            </w:pPr>
          </w:p>
        </w:tc>
        <w:tc>
          <w:tcPr>
            <w:tcW w:w="2837" w:type="dxa"/>
          </w:tcPr>
          <w:p w:rsidR="00CC1A69" w:rsidRPr="00326227" w:rsidRDefault="00CC1A69" w:rsidP="00057745">
            <w:pPr>
              <w:snapToGrid w:val="0"/>
            </w:pPr>
            <w:r w:rsidRPr="00326227">
              <w:t>Выявление необходимости повышения квалификации муниципальных служащих</w:t>
            </w:r>
          </w:p>
        </w:tc>
      </w:tr>
      <w:tr w:rsidR="00CC1A69" w:rsidRPr="00326227" w:rsidTr="00057745">
        <w:trPr>
          <w:cantSplit/>
          <w:trHeight w:val="1272"/>
        </w:trPr>
        <w:tc>
          <w:tcPr>
            <w:tcW w:w="678" w:type="dxa"/>
            <w:vMerge/>
          </w:tcPr>
          <w:p w:rsidR="00CC1A69" w:rsidRPr="00326227" w:rsidRDefault="00CC1A69" w:rsidP="00057745">
            <w:pPr>
              <w:snapToGrid w:val="0"/>
            </w:pPr>
          </w:p>
        </w:tc>
        <w:tc>
          <w:tcPr>
            <w:tcW w:w="2417" w:type="dxa"/>
            <w:vMerge/>
          </w:tcPr>
          <w:p w:rsidR="00CC1A69" w:rsidRPr="00326227" w:rsidRDefault="00CC1A69" w:rsidP="00057745">
            <w:pPr>
              <w:snapToGrid w:val="0"/>
            </w:pPr>
          </w:p>
        </w:tc>
        <w:tc>
          <w:tcPr>
            <w:tcW w:w="2693" w:type="dxa"/>
            <w:vMerge w:val="restart"/>
          </w:tcPr>
          <w:p w:rsidR="00CC1A69" w:rsidRPr="00326227" w:rsidRDefault="00CC1A69" w:rsidP="00057745">
            <w:pPr>
              <w:pStyle w:val="ReportTab"/>
              <w:keepLines/>
              <w:snapToGrid w:val="0"/>
            </w:pPr>
            <w:r w:rsidRPr="00326227">
              <w:rPr>
                <w:spacing w:val="3"/>
              </w:rPr>
              <w:t xml:space="preserve">Анализ профессионально-образовательных </w:t>
            </w:r>
            <w:r w:rsidRPr="00326227">
              <w:t>потребностей кадров муниципальной службы и осуществление переподготовки и повышения квалификации муниципальных служащих</w:t>
            </w:r>
          </w:p>
        </w:tc>
        <w:tc>
          <w:tcPr>
            <w:tcW w:w="1984" w:type="dxa"/>
            <w:vMerge w:val="restart"/>
          </w:tcPr>
          <w:p w:rsidR="00CC1A69" w:rsidRPr="00326227" w:rsidRDefault="00CC1A69" w:rsidP="00057745">
            <w:pPr>
              <w:snapToGrid w:val="0"/>
            </w:pPr>
            <w:r w:rsidRPr="00326227">
              <w:t>Администрация Томского района, Департамент по работе с органами местного самоуправления Администрации Томской области</w:t>
            </w:r>
            <w:r>
              <w:t xml:space="preserve"> (по согласованию)</w:t>
            </w:r>
          </w:p>
        </w:tc>
        <w:tc>
          <w:tcPr>
            <w:tcW w:w="1134" w:type="dxa"/>
          </w:tcPr>
          <w:p w:rsidR="00CC1A69" w:rsidRPr="00326227" w:rsidRDefault="00CC1A69" w:rsidP="00057745">
            <w:pPr>
              <w:snapToGrid w:val="0"/>
              <w:jc w:val="center"/>
            </w:pPr>
            <w:r w:rsidRPr="00326227">
              <w:t>2013</w:t>
            </w:r>
            <w:r>
              <w:t>г.</w:t>
            </w:r>
          </w:p>
        </w:tc>
        <w:tc>
          <w:tcPr>
            <w:tcW w:w="708" w:type="dxa"/>
          </w:tcPr>
          <w:p w:rsidR="00CC1A69" w:rsidRPr="00326227" w:rsidRDefault="00CC1A69" w:rsidP="00057745">
            <w:pPr>
              <w:snapToGrid w:val="0"/>
            </w:pPr>
            <w:r>
              <w:t>3</w:t>
            </w:r>
            <w:r w:rsidRPr="00326227">
              <w:t>00</w:t>
            </w:r>
          </w:p>
        </w:tc>
        <w:tc>
          <w:tcPr>
            <w:tcW w:w="709" w:type="dxa"/>
          </w:tcPr>
          <w:p w:rsidR="00CC1A69" w:rsidRPr="00326227" w:rsidRDefault="00CC1A69" w:rsidP="00057745">
            <w:pPr>
              <w:snapToGrid w:val="0"/>
            </w:pPr>
          </w:p>
        </w:tc>
        <w:tc>
          <w:tcPr>
            <w:tcW w:w="709" w:type="dxa"/>
          </w:tcPr>
          <w:p w:rsidR="00CC1A69" w:rsidRPr="00326227" w:rsidRDefault="00CC1A69" w:rsidP="00057745">
            <w:pPr>
              <w:snapToGrid w:val="0"/>
            </w:pPr>
          </w:p>
        </w:tc>
        <w:tc>
          <w:tcPr>
            <w:tcW w:w="708" w:type="dxa"/>
          </w:tcPr>
          <w:p w:rsidR="00CC1A69" w:rsidRPr="00326227" w:rsidRDefault="00CC1A69" w:rsidP="00057745">
            <w:pPr>
              <w:snapToGrid w:val="0"/>
            </w:pPr>
            <w:r>
              <w:t>3</w:t>
            </w:r>
            <w:r w:rsidRPr="00326227">
              <w:t>00</w:t>
            </w:r>
          </w:p>
        </w:tc>
        <w:tc>
          <w:tcPr>
            <w:tcW w:w="709" w:type="dxa"/>
          </w:tcPr>
          <w:p w:rsidR="00CC1A69" w:rsidRPr="00326227" w:rsidRDefault="00CC1A69" w:rsidP="00057745">
            <w:pPr>
              <w:snapToGrid w:val="0"/>
            </w:pPr>
          </w:p>
        </w:tc>
        <w:tc>
          <w:tcPr>
            <w:tcW w:w="2837" w:type="dxa"/>
            <w:vMerge w:val="restart"/>
          </w:tcPr>
          <w:p w:rsidR="00CC1A69" w:rsidRPr="00326227" w:rsidRDefault="00CC1A69" w:rsidP="00057745">
            <w:pPr>
              <w:snapToGrid w:val="0"/>
            </w:pPr>
            <w:r w:rsidRPr="00326227">
              <w:t>Повышение квалификации и переподготовка муниципальных служащих, улучшение качества принимаемых решений</w:t>
            </w:r>
          </w:p>
        </w:tc>
      </w:tr>
      <w:tr w:rsidR="00CC1A69" w:rsidRPr="00326227" w:rsidTr="00057745">
        <w:trPr>
          <w:cantSplit/>
          <w:trHeight w:hRule="exact" w:val="1272"/>
        </w:trPr>
        <w:tc>
          <w:tcPr>
            <w:tcW w:w="678" w:type="dxa"/>
            <w:vMerge/>
          </w:tcPr>
          <w:p w:rsidR="00CC1A69" w:rsidRPr="00326227" w:rsidRDefault="00CC1A69" w:rsidP="00057745">
            <w:pPr>
              <w:snapToGrid w:val="0"/>
            </w:pPr>
          </w:p>
        </w:tc>
        <w:tc>
          <w:tcPr>
            <w:tcW w:w="2417" w:type="dxa"/>
            <w:vMerge/>
          </w:tcPr>
          <w:p w:rsidR="00CC1A69" w:rsidRPr="00326227" w:rsidRDefault="00CC1A69" w:rsidP="00057745">
            <w:pPr>
              <w:snapToGrid w:val="0"/>
            </w:pPr>
          </w:p>
        </w:tc>
        <w:tc>
          <w:tcPr>
            <w:tcW w:w="2693" w:type="dxa"/>
            <w:vMerge/>
          </w:tcPr>
          <w:p w:rsidR="00CC1A69" w:rsidRPr="00326227" w:rsidRDefault="00CC1A69" w:rsidP="00057745">
            <w:pPr>
              <w:pStyle w:val="ReportTab"/>
              <w:keepLines/>
              <w:snapToGrid w:val="0"/>
              <w:rPr>
                <w:spacing w:val="3"/>
              </w:rPr>
            </w:pPr>
          </w:p>
        </w:tc>
        <w:tc>
          <w:tcPr>
            <w:tcW w:w="1984" w:type="dxa"/>
            <w:vMerge/>
          </w:tcPr>
          <w:p w:rsidR="00CC1A69" w:rsidRPr="00326227" w:rsidRDefault="00CC1A69" w:rsidP="00057745">
            <w:pPr>
              <w:snapToGrid w:val="0"/>
            </w:pPr>
          </w:p>
        </w:tc>
        <w:tc>
          <w:tcPr>
            <w:tcW w:w="1134" w:type="dxa"/>
          </w:tcPr>
          <w:p w:rsidR="00CC1A69" w:rsidRPr="00326227" w:rsidRDefault="00CC1A69" w:rsidP="00057745">
            <w:pPr>
              <w:snapToGrid w:val="0"/>
              <w:jc w:val="center"/>
            </w:pPr>
            <w:r w:rsidRPr="00326227">
              <w:t>2014</w:t>
            </w:r>
            <w:r>
              <w:t>г.</w:t>
            </w:r>
          </w:p>
        </w:tc>
        <w:tc>
          <w:tcPr>
            <w:tcW w:w="708" w:type="dxa"/>
          </w:tcPr>
          <w:p w:rsidR="00CC1A69" w:rsidRPr="00326227" w:rsidRDefault="00CC1A69" w:rsidP="00057745">
            <w:pPr>
              <w:snapToGrid w:val="0"/>
            </w:pPr>
            <w:r w:rsidRPr="00326227">
              <w:t>100</w:t>
            </w:r>
          </w:p>
        </w:tc>
        <w:tc>
          <w:tcPr>
            <w:tcW w:w="709" w:type="dxa"/>
          </w:tcPr>
          <w:p w:rsidR="00CC1A69" w:rsidRPr="00326227" w:rsidRDefault="00CC1A69" w:rsidP="00057745">
            <w:pPr>
              <w:snapToGrid w:val="0"/>
            </w:pPr>
          </w:p>
        </w:tc>
        <w:tc>
          <w:tcPr>
            <w:tcW w:w="709" w:type="dxa"/>
          </w:tcPr>
          <w:p w:rsidR="00CC1A69" w:rsidRPr="00326227" w:rsidRDefault="00CC1A69" w:rsidP="00057745">
            <w:pPr>
              <w:snapToGrid w:val="0"/>
            </w:pPr>
          </w:p>
        </w:tc>
        <w:tc>
          <w:tcPr>
            <w:tcW w:w="708" w:type="dxa"/>
          </w:tcPr>
          <w:p w:rsidR="00CC1A69" w:rsidRPr="00326227" w:rsidRDefault="00CC1A69" w:rsidP="00057745">
            <w:pPr>
              <w:snapToGrid w:val="0"/>
            </w:pPr>
            <w:r w:rsidRPr="00326227">
              <w:t>100</w:t>
            </w:r>
          </w:p>
        </w:tc>
        <w:tc>
          <w:tcPr>
            <w:tcW w:w="709" w:type="dxa"/>
          </w:tcPr>
          <w:p w:rsidR="00CC1A69" w:rsidRPr="00326227" w:rsidRDefault="00CC1A69" w:rsidP="00057745">
            <w:pPr>
              <w:snapToGrid w:val="0"/>
            </w:pPr>
          </w:p>
        </w:tc>
        <w:tc>
          <w:tcPr>
            <w:tcW w:w="2837" w:type="dxa"/>
            <w:vMerge/>
          </w:tcPr>
          <w:p w:rsidR="00CC1A69" w:rsidRPr="00326227" w:rsidRDefault="00CC1A69" w:rsidP="00057745">
            <w:pPr>
              <w:snapToGrid w:val="0"/>
            </w:pPr>
          </w:p>
        </w:tc>
      </w:tr>
      <w:tr w:rsidR="00CC1A69" w:rsidRPr="00326227" w:rsidTr="00057745">
        <w:trPr>
          <w:cantSplit/>
          <w:trHeight w:hRule="exact" w:val="1004"/>
        </w:trPr>
        <w:tc>
          <w:tcPr>
            <w:tcW w:w="678" w:type="dxa"/>
            <w:vMerge/>
          </w:tcPr>
          <w:p w:rsidR="00CC1A69" w:rsidRPr="00326227" w:rsidRDefault="00CC1A69" w:rsidP="00057745">
            <w:pPr>
              <w:snapToGrid w:val="0"/>
            </w:pPr>
          </w:p>
        </w:tc>
        <w:tc>
          <w:tcPr>
            <w:tcW w:w="2417" w:type="dxa"/>
            <w:vMerge/>
          </w:tcPr>
          <w:p w:rsidR="00CC1A69" w:rsidRPr="00326227" w:rsidRDefault="00CC1A69" w:rsidP="00057745">
            <w:pPr>
              <w:snapToGrid w:val="0"/>
            </w:pPr>
          </w:p>
        </w:tc>
        <w:tc>
          <w:tcPr>
            <w:tcW w:w="2693" w:type="dxa"/>
            <w:vMerge/>
          </w:tcPr>
          <w:p w:rsidR="00CC1A69" w:rsidRPr="00326227" w:rsidRDefault="00CC1A69" w:rsidP="00057745">
            <w:pPr>
              <w:pStyle w:val="ReportTab"/>
              <w:keepLines/>
              <w:snapToGrid w:val="0"/>
              <w:rPr>
                <w:spacing w:val="3"/>
              </w:rPr>
            </w:pPr>
          </w:p>
        </w:tc>
        <w:tc>
          <w:tcPr>
            <w:tcW w:w="1984" w:type="dxa"/>
            <w:vMerge/>
          </w:tcPr>
          <w:p w:rsidR="00CC1A69" w:rsidRPr="00326227" w:rsidRDefault="00CC1A69" w:rsidP="00057745">
            <w:pPr>
              <w:snapToGrid w:val="0"/>
            </w:pPr>
          </w:p>
        </w:tc>
        <w:tc>
          <w:tcPr>
            <w:tcW w:w="1134" w:type="dxa"/>
          </w:tcPr>
          <w:p w:rsidR="00CC1A69" w:rsidRPr="00326227" w:rsidRDefault="00CC1A69" w:rsidP="00057745">
            <w:pPr>
              <w:snapToGrid w:val="0"/>
              <w:jc w:val="center"/>
            </w:pPr>
            <w:r w:rsidRPr="00326227">
              <w:t>2015</w:t>
            </w:r>
            <w:r>
              <w:t>г.</w:t>
            </w:r>
          </w:p>
        </w:tc>
        <w:tc>
          <w:tcPr>
            <w:tcW w:w="708" w:type="dxa"/>
          </w:tcPr>
          <w:p w:rsidR="00CC1A69" w:rsidRPr="00326227" w:rsidRDefault="00CC1A69" w:rsidP="00057745">
            <w:pPr>
              <w:snapToGrid w:val="0"/>
            </w:pPr>
            <w:r w:rsidRPr="00326227">
              <w:t>100</w:t>
            </w:r>
          </w:p>
        </w:tc>
        <w:tc>
          <w:tcPr>
            <w:tcW w:w="709" w:type="dxa"/>
          </w:tcPr>
          <w:p w:rsidR="00CC1A69" w:rsidRPr="00326227" w:rsidRDefault="00CC1A69" w:rsidP="00057745">
            <w:pPr>
              <w:snapToGrid w:val="0"/>
            </w:pPr>
          </w:p>
        </w:tc>
        <w:tc>
          <w:tcPr>
            <w:tcW w:w="709" w:type="dxa"/>
          </w:tcPr>
          <w:p w:rsidR="00CC1A69" w:rsidRPr="00326227" w:rsidRDefault="00CC1A69" w:rsidP="00057745">
            <w:pPr>
              <w:snapToGrid w:val="0"/>
            </w:pPr>
          </w:p>
        </w:tc>
        <w:tc>
          <w:tcPr>
            <w:tcW w:w="708" w:type="dxa"/>
          </w:tcPr>
          <w:p w:rsidR="00CC1A69" w:rsidRPr="00326227" w:rsidRDefault="00CC1A69" w:rsidP="00057745">
            <w:pPr>
              <w:snapToGrid w:val="0"/>
            </w:pPr>
            <w:r w:rsidRPr="00326227">
              <w:t>100</w:t>
            </w:r>
          </w:p>
        </w:tc>
        <w:tc>
          <w:tcPr>
            <w:tcW w:w="709" w:type="dxa"/>
          </w:tcPr>
          <w:p w:rsidR="00CC1A69" w:rsidRPr="00326227" w:rsidRDefault="00CC1A69" w:rsidP="00057745">
            <w:pPr>
              <w:snapToGrid w:val="0"/>
            </w:pPr>
          </w:p>
        </w:tc>
        <w:tc>
          <w:tcPr>
            <w:tcW w:w="2837" w:type="dxa"/>
            <w:vMerge/>
          </w:tcPr>
          <w:p w:rsidR="00CC1A69" w:rsidRPr="00326227" w:rsidRDefault="00CC1A69" w:rsidP="00057745">
            <w:pPr>
              <w:snapToGrid w:val="0"/>
            </w:pPr>
          </w:p>
        </w:tc>
      </w:tr>
      <w:tr w:rsidR="00CC1A69" w:rsidRPr="00326227" w:rsidTr="00057745">
        <w:trPr>
          <w:cantSplit/>
          <w:trHeight w:hRule="exact" w:val="2716"/>
        </w:trPr>
        <w:tc>
          <w:tcPr>
            <w:tcW w:w="678" w:type="dxa"/>
            <w:vMerge/>
          </w:tcPr>
          <w:p w:rsidR="00CC1A69" w:rsidRPr="00326227" w:rsidRDefault="00CC1A69" w:rsidP="00057745">
            <w:pPr>
              <w:snapToGrid w:val="0"/>
            </w:pPr>
          </w:p>
        </w:tc>
        <w:tc>
          <w:tcPr>
            <w:tcW w:w="2417" w:type="dxa"/>
            <w:vMerge/>
          </w:tcPr>
          <w:p w:rsidR="00CC1A69" w:rsidRPr="00326227" w:rsidRDefault="00CC1A69" w:rsidP="00057745">
            <w:pPr>
              <w:snapToGrid w:val="0"/>
            </w:pPr>
          </w:p>
        </w:tc>
        <w:tc>
          <w:tcPr>
            <w:tcW w:w="2693" w:type="dxa"/>
          </w:tcPr>
          <w:p w:rsidR="00CC1A69" w:rsidRPr="00326227" w:rsidRDefault="00CC1A69" w:rsidP="00057745">
            <w:pPr>
              <w:snapToGrid w:val="0"/>
            </w:pPr>
            <w:r>
              <w:t>Оптимизация структуры и штатной численности органов местного самоуправления муниципального образования «Томский район»</w:t>
            </w:r>
          </w:p>
        </w:tc>
        <w:tc>
          <w:tcPr>
            <w:tcW w:w="1984" w:type="dxa"/>
          </w:tcPr>
          <w:p w:rsidR="00CC1A69" w:rsidRPr="00326227" w:rsidRDefault="00CC1A69" w:rsidP="00057745">
            <w:pPr>
              <w:snapToGrid w:val="0"/>
            </w:pPr>
            <w:r>
              <w:t>Органы</w:t>
            </w:r>
            <w:r w:rsidRPr="00D71008">
              <w:t xml:space="preserve"> местного самоуправления муниципального образования «Томский район»</w:t>
            </w:r>
          </w:p>
        </w:tc>
        <w:tc>
          <w:tcPr>
            <w:tcW w:w="1134" w:type="dxa"/>
          </w:tcPr>
          <w:p w:rsidR="00CC1A69" w:rsidRPr="00326227" w:rsidRDefault="00CC1A69" w:rsidP="00057745">
            <w:pPr>
              <w:snapToGrid w:val="0"/>
              <w:jc w:val="center"/>
            </w:pPr>
            <w:r w:rsidRPr="00D71008">
              <w:t>2013-2015гг.</w:t>
            </w:r>
          </w:p>
        </w:tc>
        <w:tc>
          <w:tcPr>
            <w:tcW w:w="708" w:type="dxa"/>
          </w:tcPr>
          <w:p w:rsidR="00CC1A69" w:rsidRPr="00326227" w:rsidRDefault="00CC1A69" w:rsidP="00057745">
            <w:pPr>
              <w:snapToGrid w:val="0"/>
            </w:pPr>
          </w:p>
        </w:tc>
        <w:tc>
          <w:tcPr>
            <w:tcW w:w="709" w:type="dxa"/>
          </w:tcPr>
          <w:p w:rsidR="00CC1A69" w:rsidRPr="00326227" w:rsidRDefault="00CC1A69" w:rsidP="00057745">
            <w:pPr>
              <w:snapToGrid w:val="0"/>
            </w:pPr>
          </w:p>
        </w:tc>
        <w:tc>
          <w:tcPr>
            <w:tcW w:w="709" w:type="dxa"/>
          </w:tcPr>
          <w:p w:rsidR="00CC1A69" w:rsidRPr="00326227" w:rsidRDefault="00CC1A69" w:rsidP="00057745">
            <w:pPr>
              <w:snapToGrid w:val="0"/>
            </w:pPr>
          </w:p>
        </w:tc>
        <w:tc>
          <w:tcPr>
            <w:tcW w:w="708" w:type="dxa"/>
          </w:tcPr>
          <w:p w:rsidR="00CC1A69" w:rsidRPr="00326227" w:rsidRDefault="00CC1A69" w:rsidP="00057745">
            <w:pPr>
              <w:snapToGrid w:val="0"/>
            </w:pPr>
          </w:p>
        </w:tc>
        <w:tc>
          <w:tcPr>
            <w:tcW w:w="709" w:type="dxa"/>
          </w:tcPr>
          <w:p w:rsidR="00CC1A69" w:rsidRPr="00326227" w:rsidRDefault="00CC1A69" w:rsidP="00057745">
            <w:pPr>
              <w:snapToGrid w:val="0"/>
            </w:pPr>
          </w:p>
        </w:tc>
        <w:tc>
          <w:tcPr>
            <w:tcW w:w="2837" w:type="dxa"/>
          </w:tcPr>
          <w:p w:rsidR="00CC1A69" w:rsidRPr="00326227" w:rsidRDefault="00CC1A69" w:rsidP="00057745">
            <w:pPr>
              <w:snapToGrid w:val="0"/>
            </w:pPr>
            <w:r>
              <w:t>Повышение эффективности муниципального управления</w:t>
            </w:r>
          </w:p>
        </w:tc>
      </w:tr>
      <w:tr w:rsidR="00CC1A69" w:rsidRPr="00326227" w:rsidTr="00057745">
        <w:trPr>
          <w:cantSplit/>
          <w:trHeight w:hRule="exact" w:val="2116"/>
        </w:trPr>
        <w:tc>
          <w:tcPr>
            <w:tcW w:w="678" w:type="dxa"/>
            <w:vMerge/>
          </w:tcPr>
          <w:p w:rsidR="00CC1A69" w:rsidRPr="00326227" w:rsidRDefault="00CC1A69" w:rsidP="00057745">
            <w:pPr>
              <w:snapToGrid w:val="0"/>
            </w:pPr>
          </w:p>
        </w:tc>
        <w:tc>
          <w:tcPr>
            <w:tcW w:w="2417" w:type="dxa"/>
            <w:vMerge/>
          </w:tcPr>
          <w:p w:rsidR="00CC1A69" w:rsidRPr="00326227" w:rsidRDefault="00CC1A69" w:rsidP="00057745">
            <w:pPr>
              <w:snapToGrid w:val="0"/>
            </w:pPr>
          </w:p>
        </w:tc>
        <w:tc>
          <w:tcPr>
            <w:tcW w:w="2693" w:type="dxa"/>
          </w:tcPr>
          <w:p w:rsidR="00CC1A69" w:rsidRDefault="00CC1A69" w:rsidP="00057745">
            <w:pPr>
              <w:snapToGrid w:val="0"/>
            </w:pPr>
            <w:r>
              <w:t>Совершенствование системы оплаты труда муниципальных служащих, переход на новую систему оплаты труда</w:t>
            </w:r>
          </w:p>
        </w:tc>
        <w:tc>
          <w:tcPr>
            <w:tcW w:w="1984" w:type="dxa"/>
          </w:tcPr>
          <w:p w:rsidR="00CC1A69" w:rsidRDefault="00CC1A69" w:rsidP="00057745">
            <w:pPr>
              <w:snapToGrid w:val="0"/>
            </w:pPr>
            <w:r w:rsidRPr="00D71008">
              <w:t>Органы местного самоуправления муниципального образования «Томский район»</w:t>
            </w:r>
          </w:p>
        </w:tc>
        <w:tc>
          <w:tcPr>
            <w:tcW w:w="1134" w:type="dxa"/>
          </w:tcPr>
          <w:p w:rsidR="00CC1A69" w:rsidRPr="00D71008" w:rsidRDefault="00CC1A69" w:rsidP="00057745">
            <w:pPr>
              <w:snapToGrid w:val="0"/>
              <w:jc w:val="center"/>
            </w:pPr>
            <w:r>
              <w:t>2013г.</w:t>
            </w:r>
          </w:p>
        </w:tc>
        <w:tc>
          <w:tcPr>
            <w:tcW w:w="708" w:type="dxa"/>
          </w:tcPr>
          <w:p w:rsidR="00CC1A69" w:rsidRPr="00326227" w:rsidRDefault="00CC1A69" w:rsidP="00057745">
            <w:pPr>
              <w:snapToGrid w:val="0"/>
            </w:pPr>
          </w:p>
        </w:tc>
        <w:tc>
          <w:tcPr>
            <w:tcW w:w="709" w:type="dxa"/>
          </w:tcPr>
          <w:p w:rsidR="00CC1A69" w:rsidRPr="00326227" w:rsidRDefault="00CC1A69" w:rsidP="00057745">
            <w:pPr>
              <w:snapToGrid w:val="0"/>
            </w:pPr>
          </w:p>
        </w:tc>
        <w:tc>
          <w:tcPr>
            <w:tcW w:w="709" w:type="dxa"/>
          </w:tcPr>
          <w:p w:rsidR="00CC1A69" w:rsidRPr="00326227" w:rsidRDefault="00CC1A69" w:rsidP="00057745">
            <w:pPr>
              <w:snapToGrid w:val="0"/>
            </w:pPr>
          </w:p>
        </w:tc>
        <w:tc>
          <w:tcPr>
            <w:tcW w:w="708" w:type="dxa"/>
          </w:tcPr>
          <w:p w:rsidR="00CC1A69" w:rsidRPr="00326227" w:rsidRDefault="00CC1A69" w:rsidP="00057745">
            <w:pPr>
              <w:snapToGrid w:val="0"/>
            </w:pPr>
          </w:p>
        </w:tc>
        <w:tc>
          <w:tcPr>
            <w:tcW w:w="709" w:type="dxa"/>
          </w:tcPr>
          <w:p w:rsidR="00CC1A69" w:rsidRPr="00326227" w:rsidRDefault="00CC1A69" w:rsidP="00057745">
            <w:pPr>
              <w:snapToGrid w:val="0"/>
            </w:pPr>
          </w:p>
        </w:tc>
        <w:tc>
          <w:tcPr>
            <w:tcW w:w="2837" w:type="dxa"/>
          </w:tcPr>
          <w:p w:rsidR="00CC1A69" w:rsidRDefault="00CC1A69" w:rsidP="00057745">
            <w:pPr>
              <w:snapToGrid w:val="0"/>
            </w:pPr>
            <w:r>
              <w:t>Стимулирование труда муниципальных служащих в целях улучшения</w:t>
            </w:r>
            <w:r w:rsidRPr="00D71008">
              <w:t xml:space="preserve"> качества принимаемых решений</w:t>
            </w:r>
          </w:p>
        </w:tc>
      </w:tr>
      <w:tr w:rsidR="00CC1A69" w:rsidRPr="00326227" w:rsidTr="00057745">
        <w:trPr>
          <w:cantSplit/>
          <w:trHeight w:hRule="exact" w:val="2007"/>
        </w:trPr>
        <w:tc>
          <w:tcPr>
            <w:tcW w:w="678" w:type="dxa"/>
            <w:vMerge w:val="restart"/>
          </w:tcPr>
          <w:p w:rsidR="00CC1A69" w:rsidRPr="00326227" w:rsidRDefault="00CC1A69" w:rsidP="00057745">
            <w:pPr>
              <w:snapToGrid w:val="0"/>
            </w:pPr>
            <w:r w:rsidRPr="00326227">
              <w:t>4.</w:t>
            </w:r>
          </w:p>
        </w:tc>
        <w:tc>
          <w:tcPr>
            <w:tcW w:w="2417" w:type="dxa"/>
            <w:vMerge w:val="restart"/>
          </w:tcPr>
          <w:p w:rsidR="00CC1A69" w:rsidRPr="00326227" w:rsidRDefault="00CC1A69" w:rsidP="00057745">
            <w:pPr>
              <w:snapToGrid w:val="0"/>
            </w:pPr>
            <w:r w:rsidRPr="00326227">
              <w:t>Развитие системы меж</w:t>
            </w:r>
            <w:r>
              <w:t>муниципального сотрудничества</w:t>
            </w:r>
          </w:p>
        </w:tc>
        <w:tc>
          <w:tcPr>
            <w:tcW w:w="2693" w:type="dxa"/>
          </w:tcPr>
          <w:p w:rsidR="00CC1A69" w:rsidRPr="00326227" w:rsidRDefault="00CC1A69" w:rsidP="00057745">
            <w:pPr>
              <w:snapToGrid w:val="0"/>
            </w:pPr>
            <w:r>
              <w:t xml:space="preserve">Взаимодействие </w:t>
            </w:r>
            <w:r w:rsidRPr="000C7D43">
              <w:t>с г. Томск и ЗАТО Северск в рамках ф</w:t>
            </w:r>
            <w:r>
              <w:t>ормирования Томской агломерации</w:t>
            </w:r>
          </w:p>
        </w:tc>
        <w:tc>
          <w:tcPr>
            <w:tcW w:w="1984" w:type="dxa"/>
          </w:tcPr>
          <w:p w:rsidR="00CC1A69" w:rsidRPr="00326227" w:rsidRDefault="00CC1A69" w:rsidP="00057745">
            <w:pPr>
              <w:snapToGrid w:val="0"/>
            </w:pPr>
            <w:r>
              <w:t>Администрация Томского района</w:t>
            </w:r>
          </w:p>
        </w:tc>
        <w:tc>
          <w:tcPr>
            <w:tcW w:w="1134" w:type="dxa"/>
          </w:tcPr>
          <w:p w:rsidR="00CC1A69" w:rsidRPr="00326227" w:rsidRDefault="00CC1A69" w:rsidP="00057745">
            <w:pPr>
              <w:snapToGrid w:val="0"/>
              <w:jc w:val="center"/>
            </w:pPr>
            <w:r w:rsidRPr="000C7D43">
              <w:t>2013-2015гг.</w:t>
            </w:r>
          </w:p>
        </w:tc>
        <w:tc>
          <w:tcPr>
            <w:tcW w:w="708" w:type="dxa"/>
          </w:tcPr>
          <w:p w:rsidR="00CC1A69" w:rsidRPr="00326227" w:rsidRDefault="00CC1A69" w:rsidP="00057745">
            <w:pPr>
              <w:snapToGrid w:val="0"/>
            </w:pPr>
          </w:p>
        </w:tc>
        <w:tc>
          <w:tcPr>
            <w:tcW w:w="709" w:type="dxa"/>
          </w:tcPr>
          <w:p w:rsidR="00CC1A69" w:rsidRPr="00326227" w:rsidRDefault="00CC1A69" w:rsidP="00057745">
            <w:pPr>
              <w:snapToGrid w:val="0"/>
            </w:pPr>
          </w:p>
        </w:tc>
        <w:tc>
          <w:tcPr>
            <w:tcW w:w="709" w:type="dxa"/>
          </w:tcPr>
          <w:p w:rsidR="00CC1A69" w:rsidRPr="00326227" w:rsidRDefault="00CC1A69" w:rsidP="00057745">
            <w:pPr>
              <w:snapToGrid w:val="0"/>
            </w:pPr>
          </w:p>
        </w:tc>
        <w:tc>
          <w:tcPr>
            <w:tcW w:w="708" w:type="dxa"/>
          </w:tcPr>
          <w:p w:rsidR="00CC1A69" w:rsidRPr="00326227" w:rsidRDefault="00CC1A69" w:rsidP="00057745">
            <w:pPr>
              <w:snapToGrid w:val="0"/>
            </w:pPr>
          </w:p>
        </w:tc>
        <w:tc>
          <w:tcPr>
            <w:tcW w:w="709" w:type="dxa"/>
          </w:tcPr>
          <w:p w:rsidR="00CC1A69" w:rsidRPr="00326227" w:rsidRDefault="00CC1A69" w:rsidP="00057745">
            <w:pPr>
              <w:snapToGrid w:val="0"/>
            </w:pPr>
          </w:p>
        </w:tc>
        <w:tc>
          <w:tcPr>
            <w:tcW w:w="2837" w:type="dxa"/>
          </w:tcPr>
          <w:p w:rsidR="00CC1A69" w:rsidRPr="00326227" w:rsidRDefault="00CC1A69" w:rsidP="00057745">
            <w:pPr>
              <w:snapToGrid w:val="0"/>
            </w:pPr>
            <w:r>
              <w:t>В</w:t>
            </w:r>
            <w:r w:rsidRPr="000C7D43">
              <w:t>озможности установления взаимовыгодных экономических, партнерских отношений с г. Томск и ЗАТО Северск</w:t>
            </w:r>
          </w:p>
        </w:tc>
      </w:tr>
      <w:tr w:rsidR="00CC1A69" w:rsidTr="00057745">
        <w:trPr>
          <w:cantSplit/>
          <w:trHeight w:hRule="exact" w:val="2268"/>
        </w:trPr>
        <w:tc>
          <w:tcPr>
            <w:tcW w:w="678" w:type="dxa"/>
            <w:vMerge/>
          </w:tcPr>
          <w:p w:rsidR="00CC1A69" w:rsidRPr="00326227" w:rsidRDefault="00CC1A69" w:rsidP="00057745">
            <w:pPr>
              <w:snapToGrid w:val="0"/>
            </w:pPr>
          </w:p>
        </w:tc>
        <w:tc>
          <w:tcPr>
            <w:tcW w:w="2417" w:type="dxa"/>
            <w:vMerge/>
          </w:tcPr>
          <w:p w:rsidR="00CC1A69" w:rsidRPr="00326227" w:rsidRDefault="00CC1A69" w:rsidP="00057745">
            <w:pPr>
              <w:snapToGrid w:val="0"/>
            </w:pPr>
          </w:p>
        </w:tc>
        <w:tc>
          <w:tcPr>
            <w:tcW w:w="2693" w:type="dxa"/>
          </w:tcPr>
          <w:p w:rsidR="00CC1A69" w:rsidRPr="00326227" w:rsidRDefault="00CC1A69" w:rsidP="00057745">
            <w:pPr>
              <w:snapToGrid w:val="0"/>
            </w:pPr>
            <w:r>
              <w:t>Участие в «круглых столах», семинарах</w:t>
            </w:r>
            <w:r w:rsidRPr="00326227">
              <w:t xml:space="preserve"> и совещаний по вопросам межмуниципального сотрудничества</w:t>
            </w:r>
          </w:p>
        </w:tc>
        <w:tc>
          <w:tcPr>
            <w:tcW w:w="1984" w:type="dxa"/>
          </w:tcPr>
          <w:p w:rsidR="00CC1A69" w:rsidRPr="00326227" w:rsidRDefault="00CC1A69" w:rsidP="00057745">
            <w:pPr>
              <w:snapToGrid w:val="0"/>
            </w:pPr>
            <w:r w:rsidRPr="00326227">
              <w:t>Администрация Томского района</w:t>
            </w:r>
          </w:p>
        </w:tc>
        <w:tc>
          <w:tcPr>
            <w:tcW w:w="1134" w:type="dxa"/>
          </w:tcPr>
          <w:p w:rsidR="00CC1A69" w:rsidRPr="00326227" w:rsidRDefault="00CC1A69" w:rsidP="00057745">
            <w:pPr>
              <w:snapToGrid w:val="0"/>
              <w:jc w:val="center"/>
            </w:pPr>
            <w:r w:rsidRPr="00326227">
              <w:t>2013-2015гг.</w:t>
            </w:r>
          </w:p>
        </w:tc>
        <w:tc>
          <w:tcPr>
            <w:tcW w:w="708" w:type="dxa"/>
          </w:tcPr>
          <w:p w:rsidR="00CC1A69" w:rsidRPr="00326227" w:rsidRDefault="00CC1A69" w:rsidP="00057745">
            <w:pPr>
              <w:snapToGrid w:val="0"/>
            </w:pPr>
          </w:p>
        </w:tc>
        <w:tc>
          <w:tcPr>
            <w:tcW w:w="709" w:type="dxa"/>
          </w:tcPr>
          <w:p w:rsidR="00CC1A69" w:rsidRPr="00326227" w:rsidRDefault="00CC1A69" w:rsidP="00057745">
            <w:pPr>
              <w:snapToGrid w:val="0"/>
            </w:pPr>
          </w:p>
        </w:tc>
        <w:tc>
          <w:tcPr>
            <w:tcW w:w="709" w:type="dxa"/>
          </w:tcPr>
          <w:p w:rsidR="00CC1A69" w:rsidRPr="00326227" w:rsidRDefault="00CC1A69" w:rsidP="00057745">
            <w:pPr>
              <w:snapToGrid w:val="0"/>
            </w:pPr>
          </w:p>
        </w:tc>
        <w:tc>
          <w:tcPr>
            <w:tcW w:w="708" w:type="dxa"/>
          </w:tcPr>
          <w:p w:rsidR="00CC1A69" w:rsidRPr="00326227" w:rsidRDefault="00CC1A69" w:rsidP="00057745">
            <w:pPr>
              <w:snapToGrid w:val="0"/>
            </w:pPr>
          </w:p>
        </w:tc>
        <w:tc>
          <w:tcPr>
            <w:tcW w:w="709" w:type="dxa"/>
          </w:tcPr>
          <w:p w:rsidR="00CC1A69" w:rsidRPr="00326227" w:rsidRDefault="00CC1A69" w:rsidP="00057745">
            <w:pPr>
              <w:snapToGrid w:val="0"/>
            </w:pPr>
          </w:p>
        </w:tc>
        <w:tc>
          <w:tcPr>
            <w:tcW w:w="2837" w:type="dxa"/>
          </w:tcPr>
          <w:p w:rsidR="00CC1A69" w:rsidRPr="00326227" w:rsidRDefault="00CC1A69" w:rsidP="00057745">
            <w:pPr>
              <w:snapToGrid w:val="0"/>
            </w:pPr>
            <w:r>
              <w:t xml:space="preserve">Возможности установления </w:t>
            </w:r>
            <w:r w:rsidRPr="00326227">
              <w:t xml:space="preserve">взаимовыгодных </w:t>
            </w:r>
            <w:r>
              <w:t>отношений муниципалитета с другими муниципальными образованиями</w:t>
            </w:r>
          </w:p>
        </w:tc>
      </w:tr>
      <w:tr w:rsidR="00CC1A69" w:rsidTr="00057745">
        <w:trPr>
          <w:cantSplit/>
          <w:trHeight w:hRule="exact" w:val="3698"/>
        </w:trPr>
        <w:tc>
          <w:tcPr>
            <w:tcW w:w="678" w:type="dxa"/>
          </w:tcPr>
          <w:p w:rsidR="00CC1A69" w:rsidRDefault="00CC1A69" w:rsidP="00057745">
            <w:pPr>
              <w:snapToGrid w:val="0"/>
            </w:pPr>
            <w:r>
              <w:lastRenderedPageBreak/>
              <w:t>5.</w:t>
            </w:r>
          </w:p>
        </w:tc>
        <w:tc>
          <w:tcPr>
            <w:tcW w:w="2417" w:type="dxa"/>
          </w:tcPr>
          <w:p w:rsidR="00CC1A69" w:rsidRDefault="00CC1A69" w:rsidP="00057745">
            <w:pPr>
              <w:snapToGrid w:val="0"/>
            </w:pPr>
            <w:r w:rsidRPr="00AB799C">
              <w:t>Развитие системы государственно-частного партнерства</w:t>
            </w:r>
          </w:p>
        </w:tc>
        <w:tc>
          <w:tcPr>
            <w:tcW w:w="2693" w:type="dxa"/>
          </w:tcPr>
          <w:p w:rsidR="00CC1A69" w:rsidRPr="00326227" w:rsidRDefault="00CC1A69" w:rsidP="00057745">
            <w:pPr>
              <w:snapToGrid w:val="0"/>
            </w:pPr>
            <w:r w:rsidRPr="00326227">
              <w:t xml:space="preserve">Заключение соглашений о социально-экономическом партнерстве/ </w:t>
            </w:r>
            <w:r>
              <w:t>сотрудничестве с организациями, в том числе предприятиями - недропользователями</w:t>
            </w:r>
          </w:p>
        </w:tc>
        <w:tc>
          <w:tcPr>
            <w:tcW w:w="1984" w:type="dxa"/>
          </w:tcPr>
          <w:p w:rsidR="00CC1A69" w:rsidRDefault="00CC1A69" w:rsidP="00057745">
            <w:pPr>
              <w:snapToGrid w:val="0"/>
            </w:pPr>
            <w:r>
              <w:t>Администрация Томского района</w:t>
            </w:r>
          </w:p>
          <w:p w:rsidR="00CC1A69" w:rsidRDefault="00CC1A69" w:rsidP="00057745">
            <w:pPr>
              <w:snapToGrid w:val="0"/>
            </w:pPr>
            <w:r w:rsidRPr="00E91DA8">
              <w:t>А</w:t>
            </w:r>
            <w:r>
              <w:t>дминистрации сельских поселений (по согласованию)</w:t>
            </w:r>
          </w:p>
          <w:p w:rsidR="00CC1A69" w:rsidRPr="00326227" w:rsidRDefault="00CC1A69" w:rsidP="00057745">
            <w:pPr>
              <w:snapToGrid w:val="0"/>
            </w:pPr>
            <w:r>
              <w:t>о</w:t>
            </w:r>
            <w:r w:rsidRPr="00326227">
              <w:t>рганизации</w:t>
            </w:r>
            <w:r>
              <w:t xml:space="preserve"> (по согласованию)</w:t>
            </w:r>
          </w:p>
        </w:tc>
        <w:tc>
          <w:tcPr>
            <w:tcW w:w="1134" w:type="dxa"/>
          </w:tcPr>
          <w:p w:rsidR="00CC1A69" w:rsidRPr="00326227" w:rsidRDefault="00CC1A69" w:rsidP="00057745">
            <w:pPr>
              <w:snapToGrid w:val="0"/>
              <w:jc w:val="center"/>
            </w:pPr>
            <w:r w:rsidRPr="00326227">
              <w:t>2013-2015гг.</w:t>
            </w:r>
          </w:p>
        </w:tc>
        <w:tc>
          <w:tcPr>
            <w:tcW w:w="708" w:type="dxa"/>
          </w:tcPr>
          <w:p w:rsidR="00CC1A69" w:rsidRPr="00326227" w:rsidRDefault="00CC1A69" w:rsidP="00057745">
            <w:pPr>
              <w:snapToGrid w:val="0"/>
            </w:pPr>
          </w:p>
        </w:tc>
        <w:tc>
          <w:tcPr>
            <w:tcW w:w="709" w:type="dxa"/>
          </w:tcPr>
          <w:p w:rsidR="00CC1A69" w:rsidRPr="00326227" w:rsidRDefault="00CC1A69" w:rsidP="00057745">
            <w:pPr>
              <w:snapToGrid w:val="0"/>
            </w:pPr>
          </w:p>
        </w:tc>
        <w:tc>
          <w:tcPr>
            <w:tcW w:w="709" w:type="dxa"/>
          </w:tcPr>
          <w:p w:rsidR="00CC1A69" w:rsidRPr="00326227" w:rsidRDefault="00CC1A69" w:rsidP="00057745">
            <w:pPr>
              <w:snapToGrid w:val="0"/>
            </w:pPr>
          </w:p>
        </w:tc>
        <w:tc>
          <w:tcPr>
            <w:tcW w:w="708" w:type="dxa"/>
          </w:tcPr>
          <w:p w:rsidR="00CC1A69" w:rsidRPr="00326227" w:rsidRDefault="00CC1A69" w:rsidP="00057745">
            <w:pPr>
              <w:snapToGrid w:val="0"/>
            </w:pPr>
          </w:p>
        </w:tc>
        <w:tc>
          <w:tcPr>
            <w:tcW w:w="709" w:type="dxa"/>
          </w:tcPr>
          <w:p w:rsidR="00CC1A69" w:rsidRPr="00326227" w:rsidRDefault="00CC1A69" w:rsidP="00057745">
            <w:pPr>
              <w:snapToGrid w:val="0"/>
            </w:pPr>
          </w:p>
        </w:tc>
        <w:tc>
          <w:tcPr>
            <w:tcW w:w="2837" w:type="dxa"/>
          </w:tcPr>
          <w:p w:rsidR="00CC1A69" w:rsidRPr="00326227" w:rsidRDefault="00CC1A69" w:rsidP="00057745">
            <w:pPr>
              <w:snapToGrid w:val="0"/>
            </w:pPr>
            <w:r>
              <w:t xml:space="preserve">Создание и закрепление </w:t>
            </w:r>
            <w:r w:rsidRPr="00AB799C">
              <w:t xml:space="preserve">взаимовыгодных </w:t>
            </w:r>
            <w:r>
              <w:t>условий сотрудничества муниципалитета с организациями</w:t>
            </w:r>
          </w:p>
        </w:tc>
      </w:tr>
      <w:tr w:rsidR="00CC1A69" w:rsidTr="00057745">
        <w:trPr>
          <w:cantSplit/>
          <w:trHeight w:hRule="exact" w:val="2290"/>
        </w:trPr>
        <w:tc>
          <w:tcPr>
            <w:tcW w:w="678" w:type="dxa"/>
            <w:vMerge w:val="restart"/>
          </w:tcPr>
          <w:p w:rsidR="00CC1A69" w:rsidRPr="00326227" w:rsidRDefault="00CC1A69" w:rsidP="00057745">
            <w:pPr>
              <w:snapToGrid w:val="0"/>
            </w:pPr>
            <w:r>
              <w:t>6.</w:t>
            </w:r>
          </w:p>
        </w:tc>
        <w:tc>
          <w:tcPr>
            <w:tcW w:w="2417" w:type="dxa"/>
            <w:vMerge w:val="restart"/>
          </w:tcPr>
          <w:p w:rsidR="00CC1A69" w:rsidRPr="00326227" w:rsidRDefault="00CC1A69" w:rsidP="00057745">
            <w:pPr>
              <w:snapToGrid w:val="0"/>
            </w:pPr>
            <w:r>
              <w:t>Проведение мероприятий в области бюджетной политики</w:t>
            </w:r>
          </w:p>
        </w:tc>
        <w:tc>
          <w:tcPr>
            <w:tcW w:w="2693" w:type="dxa"/>
          </w:tcPr>
          <w:p w:rsidR="00CC1A69" w:rsidRPr="00326227" w:rsidRDefault="00CC1A69" w:rsidP="00057745">
            <w:pPr>
              <w:snapToGrid w:val="0"/>
            </w:pPr>
            <w:r w:rsidRPr="002F7C22">
              <w:t xml:space="preserve">Своевременная и качественная подготовка проекта бюджета </w:t>
            </w:r>
            <w:r>
              <w:t>Томского района на очередной фи</w:t>
            </w:r>
            <w:r w:rsidRPr="002F7C22">
              <w:t>нансовый год</w:t>
            </w:r>
            <w:r>
              <w:t>, а также организация его исполнения</w:t>
            </w:r>
          </w:p>
        </w:tc>
        <w:tc>
          <w:tcPr>
            <w:tcW w:w="1984" w:type="dxa"/>
          </w:tcPr>
          <w:p w:rsidR="00CC1A69" w:rsidRDefault="00CC1A69" w:rsidP="00057745">
            <w:pPr>
              <w:snapToGrid w:val="0"/>
            </w:pPr>
            <w:r>
              <w:t>Управление финансов Администрации Томского района</w:t>
            </w:r>
          </w:p>
          <w:p w:rsidR="00CC1A69" w:rsidRDefault="00CC1A69" w:rsidP="00057745">
            <w:pPr>
              <w:snapToGrid w:val="0"/>
            </w:pPr>
            <w:r>
              <w:t>Администрация Томского района</w:t>
            </w:r>
          </w:p>
        </w:tc>
        <w:tc>
          <w:tcPr>
            <w:tcW w:w="1134" w:type="dxa"/>
          </w:tcPr>
          <w:p w:rsidR="00CC1A69" w:rsidRPr="00326227" w:rsidRDefault="00CC1A69" w:rsidP="00057745">
            <w:pPr>
              <w:snapToGrid w:val="0"/>
              <w:jc w:val="center"/>
            </w:pPr>
            <w:r w:rsidRPr="00BA76F6">
              <w:t>2013-2015гг.</w:t>
            </w:r>
          </w:p>
        </w:tc>
        <w:tc>
          <w:tcPr>
            <w:tcW w:w="708" w:type="dxa"/>
          </w:tcPr>
          <w:p w:rsidR="00CC1A69" w:rsidRPr="00326227" w:rsidRDefault="00CC1A69" w:rsidP="00057745">
            <w:pPr>
              <w:snapToGrid w:val="0"/>
            </w:pPr>
          </w:p>
        </w:tc>
        <w:tc>
          <w:tcPr>
            <w:tcW w:w="709" w:type="dxa"/>
          </w:tcPr>
          <w:p w:rsidR="00CC1A69" w:rsidRPr="00326227" w:rsidRDefault="00CC1A69" w:rsidP="00057745">
            <w:pPr>
              <w:snapToGrid w:val="0"/>
            </w:pPr>
          </w:p>
        </w:tc>
        <w:tc>
          <w:tcPr>
            <w:tcW w:w="709" w:type="dxa"/>
          </w:tcPr>
          <w:p w:rsidR="00CC1A69" w:rsidRPr="00326227" w:rsidRDefault="00CC1A69" w:rsidP="00057745">
            <w:pPr>
              <w:snapToGrid w:val="0"/>
            </w:pPr>
          </w:p>
        </w:tc>
        <w:tc>
          <w:tcPr>
            <w:tcW w:w="708" w:type="dxa"/>
          </w:tcPr>
          <w:p w:rsidR="00CC1A69" w:rsidRPr="00326227" w:rsidRDefault="00CC1A69" w:rsidP="00057745">
            <w:pPr>
              <w:snapToGrid w:val="0"/>
            </w:pPr>
          </w:p>
        </w:tc>
        <w:tc>
          <w:tcPr>
            <w:tcW w:w="709" w:type="dxa"/>
          </w:tcPr>
          <w:p w:rsidR="00CC1A69" w:rsidRPr="00326227" w:rsidRDefault="00CC1A69" w:rsidP="00057745">
            <w:pPr>
              <w:snapToGrid w:val="0"/>
            </w:pPr>
          </w:p>
        </w:tc>
        <w:tc>
          <w:tcPr>
            <w:tcW w:w="2837" w:type="dxa"/>
          </w:tcPr>
          <w:p w:rsidR="00CC1A69" w:rsidRPr="00326227" w:rsidRDefault="00CC1A69" w:rsidP="00057745">
            <w:pPr>
              <w:snapToGrid w:val="0"/>
            </w:pPr>
            <w:r>
              <w:t>Обеспечение деятельности получателей бюджетных средств</w:t>
            </w:r>
          </w:p>
        </w:tc>
      </w:tr>
      <w:tr w:rsidR="00CC1A69" w:rsidTr="00057745">
        <w:trPr>
          <w:cantSplit/>
          <w:trHeight w:hRule="exact" w:val="1841"/>
        </w:trPr>
        <w:tc>
          <w:tcPr>
            <w:tcW w:w="678" w:type="dxa"/>
            <w:vMerge/>
          </w:tcPr>
          <w:p w:rsidR="00CC1A69" w:rsidRDefault="00CC1A69" w:rsidP="00057745">
            <w:pPr>
              <w:snapToGrid w:val="0"/>
            </w:pPr>
          </w:p>
        </w:tc>
        <w:tc>
          <w:tcPr>
            <w:tcW w:w="2417" w:type="dxa"/>
            <w:vMerge/>
          </w:tcPr>
          <w:p w:rsidR="00CC1A69" w:rsidRDefault="00CC1A69" w:rsidP="00057745">
            <w:pPr>
              <w:snapToGrid w:val="0"/>
            </w:pPr>
          </w:p>
        </w:tc>
        <w:tc>
          <w:tcPr>
            <w:tcW w:w="2693" w:type="dxa"/>
          </w:tcPr>
          <w:p w:rsidR="00CC1A69" w:rsidRPr="00326227" w:rsidRDefault="00CC1A69" w:rsidP="00057745">
            <w:pPr>
              <w:snapToGrid w:val="0"/>
            </w:pPr>
            <w:r w:rsidRPr="002F7C22">
              <w:t>Внедрение механизмов бюджетирования, ориентированного на результат</w:t>
            </w:r>
          </w:p>
        </w:tc>
        <w:tc>
          <w:tcPr>
            <w:tcW w:w="1984" w:type="dxa"/>
          </w:tcPr>
          <w:p w:rsidR="00CC1A69" w:rsidRDefault="00CC1A69" w:rsidP="00057745">
            <w:pPr>
              <w:snapToGrid w:val="0"/>
            </w:pPr>
            <w:r>
              <w:t>Управление финансов Администрации Томского района</w:t>
            </w:r>
          </w:p>
          <w:p w:rsidR="00CC1A69" w:rsidRDefault="00CC1A69" w:rsidP="00057745">
            <w:pPr>
              <w:snapToGrid w:val="0"/>
            </w:pPr>
            <w:r>
              <w:t>Администрация Томского района</w:t>
            </w:r>
          </w:p>
        </w:tc>
        <w:tc>
          <w:tcPr>
            <w:tcW w:w="1134" w:type="dxa"/>
          </w:tcPr>
          <w:p w:rsidR="00CC1A69" w:rsidRPr="00326227" w:rsidRDefault="00CC1A69" w:rsidP="00057745">
            <w:pPr>
              <w:snapToGrid w:val="0"/>
              <w:jc w:val="center"/>
            </w:pPr>
            <w:r w:rsidRPr="00BA76F6">
              <w:t>2013-2015гг.</w:t>
            </w:r>
          </w:p>
        </w:tc>
        <w:tc>
          <w:tcPr>
            <w:tcW w:w="708" w:type="dxa"/>
          </w:tcPr>
          <w:p w:rsidR="00CC1A69" w:rsidRPr="00326227" w:rsidRDefault="00CC1A69" w:rsidP="00057745">
            <w:pPr>
              <w:snapToGrid w:val="0"/>
            </w:pPr>
          </w:p>
        </w:tc>
        <w:tc>
          <w:tcPr>
            <w:tcW w:w="709" w:type="dxa"/>
          </w:tcPr>
          <w:p w:rsidR="00CC1A69" w:rsidRPr="00326227" w:rsidRDefault="00CC1A69" w:rsidP="00057745">
            <w:pPr>
              <w:snapToGrid w:val="0"/>
            </w:pPr>
          </w:p>
        </w:tc>
        <w:tc>
          <w:tcPr>
            <w:tcW w:w="709" w:type="dxa"/>
          </w:tcPr>
          <w:p w:rsidR="00CC1A69" w:rsidRPr="00326227" w:rsidRDefault="00CC1A69" w:rsidP="00057745">
            <w:pPr>
              <w:snapToGrid w:val="0"/>
            </w:pPr>
          </w:p>
        </w:tc>
        <w:tc>
          <w:tcPr>
            <w:tcW w:w="708" w:type="dxa"/>
          </w:tcPr>
          <w:p w:rsidR="00CC1A69" w:rsidRPr="00326227" w:rsidRDefault="00CC1A69" w:rsidP="00057745">
            <w:pPr>
              <w:snapToGrid w:val="0"/>
            </w:pPr>
          </w:p>
        </w:tc>
        <w:tc>
          <w:tcPr>
            <w:tcW w:w="709" w:type="dxa"/>
          </w:tcPr>
          <w:p w:rsidR="00CC1A69" w:rsidRPr="00326227" w:rsidRDefault="00CC1A69" w:rsidP="00057745">
            <w:pPr>
              <w:snapToGrid w:val="0"/>
            </w:pPr>
          </w:p>
        </w:tc>
        <w:tc>
          <w:tcPr>
            <w:tcW w:w="2837" w:type="dxa"/>
          </w:tcPr>
          <w:p w:rsidR="00CC1A69" w:rsidRPr="00326227" w:rsidRDefault="00CC1A69" w:rsidP="00057745">
            <w:pPr>
              <w:snapToGrid w:val="0"/>
            </w:pPr>
            <w:r>
              <w:t>У</w:t>
            </w:r>
            <w:r w:rsidRPr="00E67495">
              <w:t>лучшение качества принимаемых решений</w:t>
            </w:r>
            <w:r>
              <w:t xml:space="preserve"> в области бюджетной политики</w:t>
            </w:r>
          </w:p>
        </w:tc>
      </w:tr>
    </w:tbl>
    <w:p w:rsidR="00CC1A69" w:rsidRDefault="00CC1A69" w:rsidP="00CC1A69">
      <w:pPr>
        <w:rPr>
          <w:b/>
        </w:rPr>
      </w:pPr>
    </w:p>
    <w:p w:rsidR="00CC1A69" w:rsidRDefault="00CC1A69" w:rsidP="00CC1A69">
      <w:pPr>
        <w:sectPr w:rsidR="00CC1A69">
          <w:footerReference w:type="even" r:id="rId45"/>
          <w:footerReference w:type="default" r:id="rId46"/>
          <w:footerReference w:type="first" r:id="rId47"/>
          <w:footnotePr>
            <w:pos w:val="beneathText"/>
          </w:footnotePr>
          <w:pgSz w:w="16837" w:h="11905" w:orient="landscape"/>
          <w:pgMar w:top="1134" w:right="964" w:bottom="1134" w:left="964" w:header="720" w:footer="709" w:gutter="0"/>
          <w:cols w:space="720"/>
          <w:titlePg/>
          <w:docGrid w:linePitch="360"/>
        </w:sectPr>
      </w:pPr>
    </w:p>
    <w:p w:rsidR="00CC1A69" w:rsidRPr="00BC0DB2" w:rsidRDefault="00CC1A69" w:rsidP="00CC1A69">
      <w:pPr>
        <w:pStyle w:val="1"/>
        <w:numPr>
          <w:ilvl w:val="0"/>
          <w:numId w:val="21"/>
        </w:numPr>
        <w:spacing w:after="240"/>
        <w:ind w:right="-57"/>
        <w:jc w:val="left"/>
        <w:rPr>
          <w:b/>
          <w:bCs/>
          <w:i w:val="0"/>
          <w:iCs w:val="0"/>
          <w:sz w:val="32"/>
          <w:szCs w:val="32"/>
          <w:u w:val="none"/>
        </w:rPr>
      </w:pPr>
      <w:bookmarkStart w:id="18" w:name="_Toc368662552"/>
      <w:r w:rsidRPr="00BC0DB2">
        <w:rPr>
          <w:b/>
          <w:bCs/>
          <w:i w:val="0"/>
          <w:iCs w:val="0"/>
          <w:sz w:val="32"/>
          <w:szCs w:val="32"/>
          <w:u w:val="none"/>
        </w:rPr>
        <w:lastRenderedPageBreak/>
        <w:t>Ресурсное обеспечение Программы и оценка социально-экономических последствий ее реализации</w:t>
      </w:r>
      <w:bookmarkEnd w:id="18"/>
    </w:p>
    <w:p w:rsidR="00CC1A69" w:rsidRPr="008D68B8" w:rsidRDefault="00CC1A69" w:rsidP="00CC1A69">
      <w:pPr>
        <w:pStyle w:val="2"/>
        <w:numPr>
          <w:ilvl w:val="1"/>
          <w:numId w:val="21"/>
        </w:numPr>
        <w:spacing w:after="120" w:line="312" w:lineRule="auto"/>
        <w:rPr>
          <w:rFonts w:ascii="Times New Roman" w:hAnsi="Times New Roman"/>
          <w:i w:val="0"/>
        </w:rPr>
      </w:pPr>
      <w:bookmarkStart w:id="19" w:name="_Toc368662553"/>
      <w:r w:rsidRPr="008D68B8">
        <w:rPr>
          <w:rFonts w:ascii="Times New Roman" w:hAnsi="Times New Roman"/>
          <w:i w:val="0"/>
        </w:rPr>
        <w:t>Общая потребность в финансировании Программы</w:t>
      </w:r>
      <w:bookmarkEnd w:id="19"/>
    </w:p>
    <w:p w:rsidR="00CC1A69" w:rsidRPr="008D68B8" w:rsidRDefault="00CC1A69" w:rsidP="00CC1A69">
      <w:pPr>
        <w:pStyle w:val="a8"/>
        <w:tabs>
          <w:tab w:val="left" w:pos="1440"/>
        </w:tabs>
        <w:ind w:left="720" w:hanging="720"/>
        <w:rPr>
          <w:b/>
        </w:rPr>
      </w:pPr>
      <w:r w:rsidRPr="008D68B8">
        <w:rPr>
          <w:b/>
        </w:rPr>
        <w:tab/>
      </w:r>
      <w:r w:rsidRPr="008D68B8">
        <w:rPr>
          <w:b/>
        </w:rPr>
        <w:tab/>
      </w:r>
      <w:r w:rsidRPr="008D68B8">
        <w:rPr>
          <w:b/>
        </w:rPr>
        <w:tab/>
      </w:r>
      <w:r w:rsidRPr="008D68B8">
        <w:rPr>
          <w:b/>
        </w:rPr>
        <w:tab/>
      </w:r>
      <w:r w:rsidRPr="008D68B8">
        <w:rPr>
          <w:b/>
        </w:rPr>
        <w:tab/>
      </w:r>
      <w:r w:rsidRPr="008D68B8">
        <w:rPr>
          <w:b/>
        </w:rPr>
        <w:tab/>
      </w:r>
      <w:r w:rsidRPr="008D68B8">
        <w:rPr>
          <w:b/>
        </w:rPr>
        <w:tab/>
      </w:r>
      <w:r w:rsidRPr="008D68B8">
        <w:rPr>
          <w:b/>
        </w:rPr>
        <w:tab/>
        <w:t>тыс. руб.</w:t>
      </w: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5"/>
        <w:gridCol w:w="1236"/>
        <w:gridCol w:w="1236"/>
        <w:gridCol w:w="1292"/>
      </w:tblGrid>
      <w:tr w:rsidR="00CC1A69" w:rsidRPr="008D68B8" w:rsidTr="00057745">
        <w:trPr>
          <w:trHeight w:val="510"/>
        </w:trPr>
        <w:tc>
          <w:tcPr>
            <w:tcW w:w="3075" w:type="dxa"/>
            <w:shd w:val="clear" w:color="auto" w:fill="auto"/>
            <w:vAlign w:val="center"/>
          </w:tcPr>
          <w:p w:rsidR="00CC1A69" w:rsidRPr="008D68B8" w:rsidRDefault="00CC1A69" w:rsidP="00057745">
            <w:pPr>
              <w:snapToGrid w:val="0"/>
              <w:jc w:val="center"/>
              <w:rPr>
                <w:b/>
                <w:bCs/>
              </w:rPr>
            </w:pPr>
            <w:bookmarkStart w:id="20" w:name="OLE_LINK1"/>
            <w:bookmarkStart w:id="21" w:name="OLE_LINK2"/>
            <w:bookmarkEnd w:id="20"/>
            <w:bookmarkEnd w:id="21"/>
            <w:r w:rsidRPr="008D68B8">
              <w:rPr>
                <w:b/>
                <w:bCs/>
              </w:rPr>
              <w:t>Направление</w:t>
            </w:r>
          </w:p>
        </w:tc>
        <w:tc>
          <w:tcPr>
            <w:tcW w:w="1236" w:type="dxa"/>
            <w:shd w:val="clear" w:color="auto" w:fill="auto"/>
            <w:vAlign w:val="center"/>
          </w:tcPr>
          <w:p w:rsidR="00CC1A69" w:rsidRPr="008D68B8" w:rsidRDefault="00CC1A69" w:rsidP="00057745">
            <w:pPr>
              <w:snapToGrid w:val="0"/>
              <w:jc w:val="center"/>
              <w:rPr>
                <w:b/>
                <w:bCs/>
              </w:rPr>
            </w:pPr>
            <w:r w:rsidRPr="008D68B8">
              <w:rPr>
                <w:b/>
                <w:bCs/>
              </w:rPr>
              <w:t>2013</w:t>
            </w:r>
          </w:p>
        </w:tc>
        <w:tc>
          <w:tcPr>
            <w:tcW w:w="1236" w:type="dxa"/>
            <w:shd w:val="clear" w:color="auto" w:fill="auto"/>
            <w:vAlign w:val="center"/>
          </w:tcPr>
          <w:p w:rsidR="00CC1A69" w:rsidRPr="008D68B8" w:rsidRDefault="00CC1A69" w:rsidP="00057745">
            <w:pPr>
              <w:snapToGrid w:val="0"/>
              <w:jc w:val="center"/>
              <w:rPr>
                <w:b/>
                <w:bCs/>
              </w:rPr>
            </w:pPr>
            <w:r w:rsidRPr="008D68B8">
              <w:rPr>
                <w:b/>
                <w:bCs/>
              </w:rPr>
              <w:t>2014</w:t>
            </w:r>
          </w:p>
        </w:tc>
        <w:tc>
          <w:tcPr>
            <w:tcW w:w="1292" w:type="dxa"/>
            <w:shd w:val="clear" w:color="auto" w:fill="auto"/>
            <w:vAlign w:val="center"/>
          </w:tcPr>
          <w:p w:rsidR="00CC1A69" w:rsidRPr="008D68B8" w:rsidRDefault="00CC1A69" w:rsidP="00057745">
            <w:pPr>
              <w:snapToGrid w:val="0"/>
              <w:jc w:val="center"/>
              <w:rPr>
                <w:b/>
                <w:bCs/>
              </w:rPr>
            </w:pPr>
            <w:r w:rsidRPr="008D68B8">
              <w:rPr>
                <w:b/>
                <w:bCs/>
              </w:rPr>
              <w:t>2015</w:t>
            </w:r>
          </w:p>
        </w:tc>
      </w:tr>
      <w:tr w:rsidR="00CC1A69" w:rsidRPr="008D68B8" w:rsidTr="00057745">
        <w:trPr>
          <w:trHeight w:val="615"/>
        </w:trPr>
        <w:tc>
          <w:tcPr>
            <w:tcW w:w="3075" w:type="dxa"/>
          </w:tcPr>
          <w:p w:rsidR="00CC1A69" w:rsidRPr="008D68B8" w:rsidRDefault="00CC1A69" w:rsidP="00057745">
            <w:pPr>
              <w:snapToGrid w:val="0"/>
            </w:pPr>
            <w:r w:rsidRPr="008D68B8">
              <w:t>Развитие экономической базы и привлечение дополнительных инвестиционных ресурсов</w:t>
            </w:r>
          </w:p>
        </w:tc>
        <w:tc>
          <w:tcPr>
            <w:tcW w:w="1236" w:type="dxa"/>
            <w:vAlign w:val="center"/>
          </w:tcPr>
          <w:p w:rsidR="00CC1A69" w:rsidRPr="008D68B8" w:rsidRDefault="00CC1A69" w:rsidP="00057745">
            <w:pPr>
              <w:snapToGrid w:val="0"/>
              <w:jc w:val="center"/>
              <w:rPr>
                <w:sz w:val="22"/>
                <w:szCs w:val="22"/>
              </w:rPr>
            </w:pPr>
            <w:r w:rsidRPr="008D68B8">
              <w:rPr>
                <w:sz w:val="22"/>
                <w:szCs w:val="22"/>
              </w:rPr>
              <w:t>81565,3</w:t>
            </w:r>
          </w:p>
        </w:tc>
        <w:tc>
          <w:tcPr>
            <w:tcW w:w="1236" w:type="dxa"/>
            <w:vAlign w:val="center"/>
          </w:tcPr>
          <w:p w:rsidR="00CC1A69" w:rsidRPr="008D68B8" w:rsidRDefault="00CC1A69" w:rsidP="00057745">
            <w:pPr>
              <w:snapToGrid w:val="0"/>
              <w:jc w:val="center"/>
              <w:rPr>
                <w:sz w:val="22"/>
                <w:szCs w:val="22"/>
              </w:rPr>
            </w:pPr>
            <w:r w:rsidRPr="008D68B8">
              <w:rPr>
                <w:sz w:val="22"/>
                <w:szCs w:val="22"/>
              </w:rPr>
              <w:t>127110</w:t>
            </w:r>
          </w:p>
        </w:tc>
        <w:tc>
          <w:tcPr>
            <w:tcW w:w="1292" w:type="dxa"/>
            <w:vAlign w:val="center"/>
          </w:tcPr>
          <w:p w:rsidR="00CC1A69" w:rsidRPr="008D68B8" w:rsidRDefault="00CC1A69" w:rsidP="00057745">
            <w:pPr>
              <w:snapToGrid w:val="0"/>
              <w:jc w:val="center"/>
              <w:rPr>
                <w:sz w:val="22"/>
                <w:szCs w:val="22"/>
              </w:rPr>
            </w:pPr>
            <w:r w:rsidRPr="008D68B8">
              <w:rPr>
                <w:sz w:val="22"/>
                <w:szCs w:val="22"/>
              </w:rPr>
              <w:t>772210</w:t>
            </w:r>
          </w:p>
        </w:tc>
      </w:tr>
      <w:tr w:rsidR="00CC1A69" w:rsidRPr="008D68B8" w:rsidTr="00057745">
        <w:trPr>
          <w:trHeight w:val="615"/>
        </w:trPr>
        <w:tc>
          <w:tcPr>
            <w:tcW w:w="3075" w:type="dxa"/>
          </w:tcPr>
          <w:p w:rsidR="00CC1A69" w:rsidRPr="008D68B8" w:rsidRDefault="00CC1A69" w:rsidP="00057745">
            <w:pPr>
              <w:snapToGrid w:val="0"/>
            </w:pPr>
            <w:r>
              <w:t>Улучшение качества жизни, п</w:t>
            </w:r>
            <w:r w:rsidRPr="008D68B8">
              <w:t>овышение доступности и качества жилищно-коммунальных услуг, улучшение жилищных условий</w:t>
            </w:r>
          </w:p>
        </w:tc>
        <w:tc>
          <w:tcPr>
            <w:tcW w:w="1236" w:type="dxa"/>
            <w:vAlign w:val="center"/>
          </w:tcPr>
          <w:p w:rsidR="00CC1A69" w:rsidRPr="008D68B8" w:rsidRDefault="00CC1A69" w:rsidP="00057745">
            <w:pPr>
              <w:snapToGrid w:val="0"/>
              <w:jc w:val="center"/>
              <w:rPr>
                <w:sz w:val="22"/>
                <w:szCs w:val="22"/>
              </w:rPr>
            </w:pPr>
            <w:r>
              <w:rPr>
                <w:sz w:val="22"/>
                <w:szCs w:val="22"/>
              </w:rPr>
              <w:t>217193</w:t>
            </w:r>
          </w:p>
        </w:tc>
        <w:tc>
          <w:tcPr>
            <w:tcW w:w="1236" w:type="dxa"/>
            <w:vAlign w:val="center"/>
          </w:tcPr>
          <w:p w:rsidR="00CC1A69" w:rsidRPr="008D68B8" w:rsidRDefault="00CC1A69" w:rsidP="00057745">
            <w:pPr>
              <w:snapToGrid w:val="0"/>
              <w:jc w:val="center"/>
              <w:rPr>
                <w:sz w:val="22"/>
                <w:szCs w:val="22"/>
              </w:rPr>
            </w:pPr>
            <w:r>
              <w:rPr>
                <w:sz w:val="22"/>
                <w:szCs w:val="22"/>
              </w:rPr>
              <w:t>1107505,7</w:t>
            </w:r>
          </w:p>
        </w:tc>
        <w:tc>
          <w:tcPr>
            <w:tcW w:w="1292" w:type="dxa"/>
            <w:vAlign w:val="center"/>
          </w:tcPr>
          <w:p w:rsidR="00CC1A69" w:rsidRPr="008D68B8" w:rsidRDefault="00CC1A69" w:rsidP="00057745">
            <w:pPr>
              <w:snapToGrid w:val="0"/>
              <w:jc w:val="center"/>
              <w:rPr>
                <w:sz w:val="22"/>
                <w:szCs w:val="22"/>
              </w:rPr>
            </w:pPr>
            <w:r>
              <w:rPr>
                <w:sz w:val="22"/>
                <w:szCs w:val="22"/>
              </w:rPr>
              <w:t>689455,4</w:t>
            </w:r>
          </w:p>
        </w:tc>
      </w:tr>
      <w:tr w:rsidR="00CC1A69" w:rsidRPr="008D68B8" w:rsidTr="00057745">
        <w:trPr>
          <w:trHeight w:val="615"/>
        </w:trPr>
        <w:tc>
          <w:tcPr>
            <w:tcW w:w="3075" w:type="dxa"/>
          </w:tcPr>
          <w:p w:rsidR="00CC1A69" w:rsidRPr="008D68B8" w:rsidRDefault="00CC1A69" w:rsidP="00057745">
            <w:pPr>
              <w:snapToGrid w:val="0"/>
            </w:pPr>
            <w:r w:rsidRPr="008D68B8">
              <w:t>Развитие социальной сферы</w:t>
            </w:r>
          </w:p>
        </w:tc>
        <w:tc>
          <w:tcPr>
            <w:tcW w:w="1236" w:type="dxa"/>
            <w:vAlign w:val="center"/>
          </w:tcPr>
          <w:p w:rsidR="00CC1A69" w:rsidRPr="008D68B8" w:rsidRDefault="00CC1A69" w:rsidP="00057745">
            <w:pPr>
              <w:snapToGrid w:val="0"/>
              <w:jc w:val="center"/>
              <w:rPr>
                <w:sz w:val="22"/>
                <w:szCs w:val="22"/>
              </w:rPr>
            </w:pPr>
            <w:r>
              <w:rPr>
                <w:sz w:val="22"/>
                <w:szCs w:val="22"/>
              </w:rPr>
              <w:t>480048,8</w:t>
            </w:r>
          </w:p>
        </w:tc>
        <w:tc>
          <w:tcPr>
            <w:tcW w:w="1236" w:type="dxa"/>
            <w:vAlign w:val="center"/>
          </w:tcPr>
          <w:p w:rsidR="00CC1A69" w:rsidRPr="008D68B8" w:rsidRDefault="00CC1A69" w:rsidP="00057745">
            <w:pPr>
              <w:snapToGrid w:val="0"/>
              <w:jc w:val="center"/>
              <w:rPr>
                <w:sz w:val="22"/>
                <w:szCs w:val="22"/>
              </w:rPr>
            </w:pPr>
            <w:r>
              <w:rPr>
                <w:sz w:val="22"/>
                <w:szCs w:val="22"/>
              </w:rPr>
              <w:t>255915,4</w:t>
            </w:r>
          </w:p>
        </w:tc>
        <w:tc>
          <w:tcPr>
            <w:tcW w:w="1292" w:type="dxa"/>
            <w:vAlign w:val="center"/>
          </w:tcPr>
          <w:p w:rsidR="00CC1A69" w:rsidRPr="008D68B8" w:rsidRDefault="00CC1A69" w:rsidP="00057745">
            <w:pPr>
              <w:snapToGrid w:val="0"/>
              <w:jc w:val="center"/>
              <w:rPr>
                <w:sz w:val="22"/>
                <w:szCs w:val="22"/>
              </w:rPr>
            </w:pPr>
            <w:r>
              <w:rPr>
                <w:sz w:val="22"/>
                <w:szCs w:val="22"/>
              </w:rPr>
              <w:t>461017,4</w:t>
            </w:r>
          </w:p>
        </w:tc>
      </w:tr>
      <w:tr w:rsidR="00CC1A69" w:rsidRPr="008D68B8" w:rsidTr="00057745">
        <w:trPr>
          <w:trHeight w:val="615"/>
        </w:trPr>
        <w:tc>
          <w:tcPr>
            <w:tcW w:w="3075" w:type="dxa"/>
          </w:tcPr>
          <w:p w:rsidR="00CC1A69" w:rsidRPr="005C5956" w:rsidRDefault="00CC1A69" w:rsidP="00057745">
            <w:pPr>
              <w:snapToGrid w:val="0"/>
            </w:pPr>
            <w:r w:rsidRPr="005C5956">
              <w:t>Развития малого предпринимательства</w:t>
            </w:r>
          </w:p>
        </w:tc>
        <w:tc>
          <w:tcPr>
            <w:tcW w:w="1236" w:type="dxa"/>
            <w:vAlign w:val="center"/>
          </w:tcPr>
          <w:p w:rsidR="00CC1A69" w:rsidRPr="005C5956" w:rsidRDefault="00CC1A69" w:rsidP="00057745">
            <w:pPr>
              <w:snapToGrid w:val="0"/>
              <w:jc w:val="center"/>
              <w:rPr>
                <w:sz w:val="22"/>
                <w:szCs w:val="22"/>
              </w:rPr>
            </w:pPr>
            <w:r w:rsidRPr="005C5956">
              <w:rPr>
                <w:sz w:val="22"/>
                <w:szCs w:val="22"/>
              </w:rPr>
              <w:t>5021</w:t>
            </w:r>
          </w:p>
        </w:tc>
        <w:tc>
          <w:tcPr>
            <w:tcW w:w="1236" w:type="dxa"/>
            <w:vAlign w:val="center"/>
          </w:tcPr>
          <w:p w:rsidR="00CC1A69" w:rsidRPr="005C5956" w:rsidRDefault="00CC1A69" w:rsidP="00057745">
            <w:pPr>
              <w:snapToGrid w:val="0"/>
              <w:jc w:val="center"/>
              <w:rPr>
                <w:sz w:val="22"/>
                <w:szCs w:val="22"/>
              </w:rPr>
            </w:pPr>
            <w:r w:rsidRPr="005C5956">
              <w:rPr>
                <w:sz w:val="22"/>
                <w:szCs w:val="22"/>
              </w:rPr>
              <w:t>5021</w:t>
            </w:r>
          </w:p>
        </w:tc>
        <w:tc>
          <w:tcPr>
            <w:tcW w:w="1292" w:type="dxa"/>
            <w:vAlign w:val="center"/>
          </w:tcPr>
          <w:p w:rsidR="00CC1A69" w:rsidRPr="005C5956" w:rsidRDefault="00CC1A69" w:rsidP="00057745">
            <w:pPr>
              <w:snapToGrid w:val="0"/>
              <w:jc w:val="center"/>
              <w:rPr>
                <w:sz w:val="22"/>
                <w:szCs w:val="22"/>
              </w:rPr>
            </w:pPr>
            <w:r w:rsidRPr="005C5956">
              <w:rPr>
                <w:sz w:val="22"/>
                <w:szCs w:val="22"/>
              </w:rPr>
              <w:t>5021</w:t>
            </w:r>
          </w:p>
        </w:tc>
      </w:tr>
      <w:tr w:rsidR="00CC1A69" w:rsidRPr="008D68B8" w:rsidTr="00057745">
        <w:trPr>
          <w:trHeight w:val="315"/>
        </w:trPr>
        <w:tc>
          <w:tcPr>
            <w:tcW w:w="3075" w:type="dxa"/>
          </w:tcPr>
          <w:p w:rsidR="00CC1A69" w:rsidRPr="00646865" w:rsidRDefault="00CC1A69" w:rsidP="00057745">
            <w:pPr>
              <w:snapToGrid w:val="0"/>
            </w:pPr>
            <w:r w:rsidRPr="00646865">
              <w:t>Совершенствование системы природопользования на территории района</w:t>
            </w:r>
          </w:p>
        </w:tc>
        <w:tc>
          <w:tcPr>
            <w:tcW w:w="1236" w:type="dxa"/>
            <w:vAlign w:val="center"/>
          </w:tcPr>
          <w:p w:rsidR="00CC1A69" w:rsidRPr="00646865" w:rsidRDefault="00CC1A69" w:rsidP="00057745">
            <w:pPr>
              <w:snapToGrid w:val="0"/>
              <w:jc w:val="center"/>
              <w:rPr>
                <w:sz w:val="22"/>
                <w:szCs w:val="22"/>
              </w:rPr>
            </w:pPr>
            <w:r w:rsidRPr="00646865">
              <w:rPr>
                <w:sz w:val="22"/>
                <w:szCs w:val="22"/>
              </w:rPr>
              <w:t>1290</w:t>
            </w:r>
          </w:p>
        </w:tc>
        <w:tc>
          <w:tcPr>
            <w:tcW w:w="1236" w:type="dxa"/>
            <w:vAlign w:val="center"/>
          </w:tcPr>
          <w:p w:rsidR="00CC1A69" w:rsidRPr="00646865" w:rsidRDefault="00CC1A69" w:rsidP="00057745">
            <w:pPr>
              <w:snapToGrid w:val="0"/>
              <w:jc w:val="center"/>
              <w:rPr>
                <w:sz w:val="22"/>
                <w:szCs w:val="22"/>
              </w:rPr>
            </w:pPr>
            <w:r w:rsidRPr="00646865">
              <w:rPr>
                <w:sz w:val="22"/>
                <w:szCs w:val="22"/>
              </w:rPr>
              <w:t>118650</w:t>
            </w:r>
          </w:p>
        </w:tc>
        <w:tc>
          <w:tcPr>
            <w:tcW w:w="1292" w:type="dxa"/>
            <w:vAlign w:val="center"/>
          </w:tcPr>
          <w:p w:rsidR="00CC1A69" w:rsidRPr="00646865" w:rsidRDefault="00CC1A69" w:rsidP="00057745">
            <w:pPr>
              <w:snapToGrid w:val="0"/>
              <w:jc w:val="center"/>
              <w:rPr>
                <w:sz w:val="22"/>
                <w:szCs w:val="22"/>
              </w:rPr>
            </w:pPr>
            <w:r w:rsidRPr="00646865">
              <w:rPr>
                <w:sz w:val="22"/>
                <w:szCs w:val="22"/>
              </w:rPr>
              <w:t>126200</w:t>
            </w:r>
          </w:p>
        </w:tc>
      </w:tr>
      <w:tr w:rsidR="00CC1A69" w:rsidRPr="008D68B8" w:rsidTr="00057745">
        <w:trPr>
          <w:trHeight w:val="315"/>
        </w:trPr>
        <w:tc>
          <w:tcPr>
            <w:tcW w:w="3075" w:type="dxa"/>
          </w:tcPr>
          <w:p w:rsidR="00CC1A69" w:rsidRPr="00152686" w:rsidRDefault="00CC1A69" w:rsidP="00057745">
            <w:pPr>
              <w:snapToGrid w:val="0"/>
            </w:pPr>
            <w:r w:rsidRPr="00152686">
              <w:t>Повышение эффективности муниципального управления</w:t>
            </w:r>
          </w:p>
        </w:tc>
        <w:tc>
          <w:tcPr>
            <w:tcW w:w="1236" w:type="dxa"/>
            <w:vAlign w:val="center"/>
          </w:tcPr>
          <w:p w:rsidR="00CC1A69" w:rsidRPr="00152686" w:rsidRDefault="00CC1A69" w:rsidP="00057745">
            <w:pPr>
              <w:snapToGrid w:val="0"/>
              <w:jc w:val="center"/>
              <w:rPr>
                <w:sz w:val="22"/>
                <w:szCs w:val="22"/>
              </w:rPr>
            </w:pPr>
            <w:r w:rsidRPr="00152686">
              <w:rPr>
                <w:sz w:val="22"/>
                <w:szCs w:val="22"/>
              </w:rPr>
              <w:t>510</w:t>
            </w:r>
          </w:p>
        </w:tc>
        <w:tc>
          <w:tcPr>
            <w:tcW w:w="1236" w:type="dxa"/>
            <w:vAlign w:val="center"/>
          </w:tcPr>
          <w:p w:rsidR="00CC1A69" w:rsidRPr="00152686" w:rsidRDefault="00CC1A69" w:rsidP="00057745">
            <w:pPr>
              <w:snapToGrid w:val="0"/>
              <w:jc w:val="center"/>
              <w:rPr>
                <w:sz w:val="22"/>
                <w:szCs w:val="22"/>
              </w:rPr>
            </w:pPr>
            <w:r w:rsidRPr="00152686">
              <w:rPr>
                <w:sz w:val="22"/>
                <w:szCs w:val="22"/>
              </w:rPr>
              <w:t>110,7</w:t>
            </w:r>
          </w:p>
        </w:tc>
        <w:tc>
          <w:tcPr>
            <w:tcW w:w="1292" w:type="dxa"/>
            <w:vAlign w:val="center"/>
          </w:tcPr>
          <w:p w:rsidR="00CC1A69" w:rsidRPr="00152686" w:rsidRDefault="00CC1A69" w:rsidP="00057745">
            <w:pPr>
              <w:snapToGrid w:val="0"/>
              <w:jc w:val="center"/>
              <w:rPr>
                <w:sz w:val="22"/>
                <w:szCs w:val="22"/>
              </w:rPr>
            </w:pPr>
            <w:r w:rsidRPr="00152686">
              <w:rPr>
                <w:sz w:val="22"/>
                <w:szCs w:val="22"/>
              </w:rPr>
              <w:t>341,5</w:t>
            </w:r>
          </w:p>
        </w:tc>
      </w:tr>
      <w:tr w:rsidR="00CC1A69" w:rsidRPr="008D68B8" w:rsidTr="00057745">
        <w:trPr>
          <w:trHeight w:val="330"/>
        </w:trPr>
        <w:tc>
          <w:tcPr>
            <w:tcW w:w="3075" w:type="dxa"/>
          </w:tcPr>
          <w:p w:rsidR="00CC1A69" w:rsidRPr="008D68B8" w:rsidRDefault="00CC1A69" w:rsidP="00057745">
            <w:pPr>
              <w:snapToGrid w:val="0"/>
              <w:rPr>
                <w:b/>
                <w:bCs/>
              </w:rPr>
            </w:pPr>
            <w:r w:rsidRPr="008D68B8">
              <w:rPr>
                <w:b/>
                <w:bCs/>
              </w:rPr>
              <w:t>Итого</w:t>
            </w:r>
          </w:p>
        </w:tc>
        <w:tc>
          <w:tcPr>
            <w:tcW w:w="1236" w:type="dxa"/>
          </w:tcPr>
          <w:p w:rsidR="00CC1A69" w:rsidRPr="008D68B8" w:rsidRDefault="00CC1A69" w:rsidP="00057745">
            <w:pPr>
              <w:snapToGrid w:val="0"/>
              <w:jc w:val="center"/>
              <w:rPr>
                <w:b/>
                <w:bCs/>
              </w:rPr>
            </w:pPr>
            <w:r>
              <w:rPr>
                <w:b/>
                <w:bCs/>
              </w:rPr>
              <w:t>785628,1</w:t>
            </w:r>
          </w:p>
        </w:tc>
        <w:tc>
          <w:tcPr>
            <w:tcW w:w="1236" w:type="dxa"/>
          </w:tcPr>
          <w:p w:rsidR="00CC1A69" w:rsidRPr="008D68B8" w:rsidRDefault="00CC1A69" w:rsidP="00057745">
            <w:pPr>
              <w:snapToGrid w:val="0"/>
              <w:jc w:val="center"/>
              <w:rPr>
                <w:b/>
                <w:bCs/>
              </w:rPr>
            </w:pPr>
            <w:r>
              <w:rPr>
                <w:b/>
                <w:bCs/>
              </w:rPr>
              <w:t>1614312,8</w:t>
            </w:r>
          </w:p>
        </w:tc>
        <w:tc>
          <w:tcPr>
            <w:tcW w:w="1292" w:type="dxa"/>
          </w:tcPr>
          <w:p w:rsidR="00CC1A69" w:rsidRPr="008D68B8" w:rsidRDefault="00CC1A69" w:rsidP="00057745">
            <w:pPr>
              <w:snapToGrid w:val="0"/>
              <w:jc w:val="center"/>
              <w:rPr>
                <w:b/>
                <w:bCs/>
              </w:rPr>
            </w:pPr>
            <w:r w:rsidRPr="00291663">
              <w:rPr>
                <w:b/>
                <w:bCs/>
              </w:rPr>
              <w:t>2054245,3</w:t>
            </w:r>
          </w:p>
        </w:tc>
      </w:tr>
    </w:tbl>
    <w:p w:rsidR="00CC1A69" w:rsidRPr="009F4F1D" w:rsidRDefault="00CC1A69" w:rsidP="00CC1A69">
      <w:pPr>
        <w:pStyle w:val="a8"/>
        <w:tabs>
          <w:tab w:val="left" w:pos="2127"/>
        </w:tabs>
        <w:rPr>
          <w:highlight w:val="yellow"/>
        </w:rPr>
      </w:pPr>
    </w:p>
    <w:p w:rsidR="00CC1A69" w:rsidRPr="00291663" w:rsidRDefault="00CC1A69" w:rsidP="00CC1A69">
      <w:pPr>
        <w:pStyle w:val="2"/>
        <w:numPr>
          <w:ilvl w:val="1"/>
          <w:numId w:val="2"/>
        </w:numPr>
        <w:tabs>
          <w:tab w:val="clear" w:pos="0"/>
        </w:tabs>
        <w:ind w:left="1276" w:hanging="851"/>
        <w:jc w:val="both"/>
        <w:rPr>
          <w:rFonts w:ascii="Times New Roman" w:hAnsi="Times New Roman"/>
          <w:i w:val="0"/>
          <w:iCs w:val="0"/>
          <w:sz w:val="26"/>
        </w:rPr>
      </w:pPr>
      <w:bookmarkStart w:id="22" w:name="_Toc368662554"/>
      <w:r w:rsidRPr="00291663">
        <w:rPr>
          <w:rFonts w:ascii="Times New Roman" w:hAnsi="Times New Roman"/>
          <w:i w:val="0"/>
          <w:iCs w:val="0"/>
          <w:sz w:val="26"/>
        </w:rPr>
        <w:t>4.2.</w:t>
      </w:r>
      <w:r w:rsidRPr="00291663">
        <w:rPr>
          <w:rFonts w:ascii="Times New Roman" w:hAnsi="Times New Roman"/>
          <w:i w:val="0"/>
          <w:iCs w:val="0"/>
          <w:sz w:val="26"/>
        </w:rPr>
        <w:tab/>
        <w:t>Потребность в финансировании мероприятий Программы по источникам</w:t>
      </w:r>
      <w:bookmarkEnd w:id="22"/>
    </w:p>
    <w:p w:rsidR="00CC1A69" w:rsidRPr="00291663" w:rsidRDefault="00CC1A69" w:rsidP="00CC1A69">
      <w:pPr>
        <w:pStyle w:val="a8"/>
        <w:tabs>
          <w:tab w:val="left" w:pos="1440"/>
        </w:tabs>
        <w:ind w:left="720" w:hanging="720"/>
        <w:rPr>
          <w:b/>
        </w:rPr>
      </w:pPr>
      <w:r w:rsidRPr="00291663">
        <w:rPr>
          <w:b/>
        </w:rPr>
        <w:tab/>
      </w:r>
      <w:r w:rsidRPr="00291663">
        <w:rPr>
          <w:b/>
        </w:rPr>
        <w:tab/>
      </w:r>
      <w:r w:rsidRPr="00291663">
        <w:rPr>
          <w:b/>
        </w:rPr>
        <w:tab/>
      </w:r>
      <w:r w:rsidRPr="00291663">
        <w:rPr>
          <w:b/>
        </w:rPr>
        <w:tab/>
      </w:r>
      <w:r w:rsidRPr="00291663">
        <w:rPr>
          <w:b/>
        </w:rPr>
        <w:tab/>
      </w:r>
      <w:r w:rsidRPr="00291663">
        <w:rPr>
          <w:b/>
        </w:rPr>
        <w:tab/>
      </w:r>
      <w:r w:rsidRPr="00291663">
        <w:rPr>
          <w:b/>
        </w:rPr>
        <w:tab/>
      </w:r>
      <w:r w:rsidRPr="00291663">
        <w:rPr>
          <w:b/>
        </w:rPr>
        <w:tab/>
        <w:t>тыс. руб.</w:t>
      </w: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5"/>
        <w:gridCol w:w="1236"/>
        <w:gridCol w:w="1237"/>
        <w:gridCol w:w="1236"/>
      </w:tblGrid>
      <w:tr w:rsidR="00CC1A69" w:rsidRPr="009F4F1D" w:rsidTr="00057745">
        <w:trPr>
          <w:trHeight w:val="330"/>
        </w:trPr>
        <w:tc>
          <w:tcPr>
            <w:tcW w:w="2895" w:type="dxa"/>
            <w:shd w:val="clear" w:color="auto" w:fill="auto"/>
          </w:tcPr>
          <w:p w:rsidR="00CC1A69" w:rsidRPr="00291663" w:rsidRDefault="00CC1A69" w:rsidP="00057745">
            <w:pPr>
              <w:snapToGrid w:val="0"/>
              <w:rPr>
                <w:b/>
                <w:bCs/>
              </w:rPr>
            </w:pPr>
            <w:r w:rsidRPr="00291663">
              <w:rPr>
                <w:b/>
                <w:bCs/>
              </w:rPr>
              <w:t>Источники</w:t>
            </w:r>
          </w:p>
        </w:tc>
        <w:tc>
          <w:tcPr>
            <w:tcW w:w="1236" w:type="dxa"/>
            <w:shd w:val="clear" w:color="auto" w:fill="auto"/>
          </w:tcPr>
          <w:p w:rsidR="00CC1A69" w:rsidRPr="00291663" w:rsidRDefault="00CC1A69" w:rsidP="00057745">
            <w:pPr>
              <w:snapToGrid w:val="0"/>
              <w:jc w:val="center"/>
              <w:rPr>
                <w:b/>
                <w:bCs/>
              </w:rPr>
            </w:pPr>
            <w:r w:rsidRPr="00291663">
              <w:rPr>
                <w:b/>
                <w:bCs/>
              </w:rPr>
              <w:t>2013</w:t>
            </w:r>
          </w:p>
        </w:tc>
        <w:tc>
          <w:tcPr>
            <w:tcW w:w="1237" w:type="dxa"/>
            <w:shd w:val="clear" w:color="auto" w:fill="auto"/>
          </w:tcPr>
          <w:p w:rsidR="00CC1A69" w:rsidRPr="00291663" w:rsidRDefault="00CC1A69" w:rsidP="00057745">
            <w:pPr>
              <w:snapToGrid w:val="0"/>
              <w:jc w:val="center"/>
              <w:rPr>
                <w:b/>
                <w:bCs/>
              </w:rPr>
            </w:pPr>
            <w:r w:rsidRPr="00291663">
              <w:rPr>
                <w:b/>
                <w:bCs/>
              </w:rPr>
              <w:t>2014</w:t>
            </w:r>
          </w:p>
        </w:tc>
        <w:tc>
          <w:tcPr>
            <w:tcW w:w="1236" w:type="dxa"/>
            <w:shd w:val="clear" w:color="auto" w:fill="auto"/>
          </w:tcPr>
          <w:p w:rsidR="00CC1A69" w:rsidRPr="00291663" w:rsidRDefault="00CC1A69" w:rsidP="00057745">
            <w:pPr>
              <w:snapToGrid w:val="0"/>
              <w:jc w:val="center"/>
              <w:rPr>
                <w:b/>
                <w:bCs/>
              </w:rPr>
            </w:pPr>
            <w:r w:rsidRPr="00291663">
              <w:rPr>
                <w:b/>
                <w:bCs/>
              </w:rPr>
              <w:t>2015</w:t>
            </w:r>
          </w:p>
        </w:tc>
      </w:tr>
      <w:tr w:rsidR="00CC1A69" w:rsidRPr="009F4F1D" w:rsidTr="00057745">
        <w:trPr>
          <w:trHeight w:val="330"/>
        </w:trPr>
        <w:tc>
          <w:tcPr>
            <w:tcW w:w="2895" w:type="dxa"/>
          </w:tcPr>
          <w:p w:rsidR="00CC1A69" w:rsidRPr="00291663" w:rsidRDefault="00CC1A69" w:rsidP="00057745">
            <w:pPr>
              <w:snapToGrid w:val="0"/>
              <w:rPr>
                <w:b/>
                <w:bCs/>
              </w:rPr>
            </w:pPr>
            <w:r w:rsidRPr="00291663">
              <w:rPr>
                <w:b/>
                <w:bCs/>
              </w:rPr>
              <w:t>Местный бюджет</w:t>
            </w:r>
          </w:p>
        </w:tc>
        <w:tc>
          <w:tcPr>
            <w:tcW w:w="1236" w:type="dxa"/>
          </w:tcPr>
          <w:p w:rsidR="00CC1A69" w:rsidRPr="009F4F1D" w:rsidRDefault="00CC1A69" w:rsidP="00057745">
            <w:pPr>
              <w:snapToGrid w:val="0"/>
              <w:jc w:val="center"/>
              <w:rPr>
                <w:highlight w:val="yellow"/>
              </w:rPr>
            </w:pPr>
            <w:r w:rsidRPr="00291663">
              <w:t>141477,6</w:t>
            </w:r>
          </w:p>
        </w:tc>
        <w:tc>
          <w:tcPr>
            <w:tcW w:w="1237" w:type="dxa"/>
          </w:tcPr>
          <w:p w:rsidR="00CC1A69" w:rsidRPr="009F4F1D" w:rsidRDefault="00CC1A69" w:rsidP="00057745">
            <w:pPr>
              <w:snapToGrid w:val="0"/>
              <w:jc w:val="center"/>
              <w:rPr>
                <w:highlight w:val="yellow"/>
              </w:rPr>
            </w:pPr>
            <w:r w:rsidRPr="00291663">
              <w:t>300517,8</w:t>
            </w:r>
          </w:p>
        </w:tc>
        <w:tc>
          <w:tcPr>
            <w:tcW w:w="1236" w:type="dxa"/>
          </w:tcPr>
          <w:p w:rsidR="00CC1A69" w:rsidRPr="00287F49" w:rsidRDefault="00CC1A69" w:rsidP="00057745">
            <w:pPr>
              <w:snapToGrid w:val="0"/>
              <w:jc w:val="center"/>
            </w:pPr>
            <w:r w:rsidRPr="00287F49">
              <w:t>238469,3</w:t>
            </w:r>
          </w:p>
        </w:tc>
      </w:tr>
      <w:tr w:rsidR="00CC1A69" w:rsidRPr="009F4F1D" w:rsidTr="00057745">
        <w:trPr>
          <w:trHeight w:val="330"/>
        </w:trPr>
        <w:tc>
          <w:tcPr>
            <w:tcW w:w="2895" w:type="dxa"/>
          </w:tcPr>
          <w:p w:rsidR="00CC1A69" w:rsidRPr="00291663" w:rsidRDefault="00CC1A69" w:rsidP="00057745">
            <w:pPr>
              <w:snapToGrid w:val="0"/>
              <w:rPr>
                <w:b/>
                <w:bCs/>
              </w:rPr>
            </w:pPr>
            <w:r w:rsidRPr="00291663">
              <w:rPr>
                <w:b/>
                <w:bCs/>
              </w:rPr>
              <w:t>Областной бюджет</w:t>
            </w:r>
          </w:p>
        </w:tc>
        <w:tc>
          <w:tcPr>
            <w:tcW w:w="1236" w:type="dxa"/>
          </w:tcPr>
          <w:p w:rsidR="00CC1A69" w:rsidRPr="00287F49" w:rsidRDefault="00CC1A69" w:rsidP="00057745">
            <w:pPr>
              <w:snapToGrid w:val="0"/>
              <w:jc w:val="center"/>
            </w:pPr>
            <w:r w:rsidRPr="00287F49">
              <w:t>414511,6</w:t>
            </w:r>
          </w:p>
        </w:tc>
        <w:tc>
          <w:tcPr>
            <w:tcW w:w="1237" w:type="dxa"/>
          </w:tcPr>
          <w:p w:rsidR="00CC1A69" w:rsidRPr="00287F49" w:rsidRDefault="00CC1A69" w:rsidP="00057745">
            <w:pPr>
              <w:snapToGrid w:val="0"/>
              <w:jc w:val="center"/>
            </w:pPr>
            <w:r w:rsidRPr="00287F49">
              <w:t>1053706</w:t>
            </w:r>
          </w:p>
        </w:tc>
        <w:tc>
          <w:tcPr>
            <w:tcW w:w="1236" w:type="dxa"/>
          </w:tcPr>
          <w:p w:rsidR="00CC1A69" w:rsidRPr="00287F49" w:rsidRDefault="00CC1A69" w:rsidP="00057745">
            <w:pPr>
              <w:snapToGrid w:val="0"/>
              <w:jc w:val="center"/>
            </w:pPr>
            <w:r w:rsidRPr="00287F49">
              <w:t>947683</w:t>
            </w:r>
          </w:p>
        </w:tc>
      </w:tr>
      <w:tr w:rsidR="00CC1A69" w:rsidRPr="009F4F1D" w:rsidTr="00057745">
        <w:trPr>
          <w:trHeight w:val="330"/>
        </w:trPr>
        <w:tc>
          <w:tcPr>
            <w:tcW w:w="2895" w:type="dxa"/>
          </w:tcPr>
          <w:p w:rsidR="00CC1A69" w:rsidRPr="00291663" w:rsidRDefault="00CC1A69" w:rsidP="00057745">
            <w:pPr>
              <w:snapToGrid w:val="0"/>
              <w:rPr>
                <w:b/>
                <w:bCs/>
              </w:rPr>
            </w:pPr>
            <w:r w:rsidRPr="00291663">
              <w:rPr>
                <w:b/>
                <w:bCs/>
              </w:rPr>
              <w:t xml:space="preserve">Федеральный бюджет </w:t>
            </w:r>
          </w:p>
        </w:tc>
        <w:tc>
          <w:tcPr>
            <w:tcW w:w="1236" w:type="dxa"/>
          </w:tcPr>
          <w:p w:rsidR="00CC1A69" w:rsidRPr="00287F49" w:rsidRDefault="00CC1A69" w:rsidP="00057745">
            <w:pPr>
              <w:snapToGrid w:val="0"/>
              <w:jc w:val="center"/>
            </w:pPr>
            <w:r w:rsidRPr="00287F49">
              <w:t>184364,9</w:t>
            </w:r>
          </w:p>
        </w:tc>
        <w:tc>
          <w:tcPr>
            <w:tcW w:w="1237" w:type="dxa"/>
          </w:tcPr>
          <w:p w:rsidR="00CC1A69" w:rsidRPr="00287F49" w:rsidRDefault="00CC1A69" w:rsidP="00057745">
            <w:pPr>
              <w:snapToGrid w:val="0"/>
              <w:jc w:val="center"/>
            </w:pPr>
            <w:r w:rsidRPr="00287F49">
              <w:t>181675</w:t>
            </w:r>
          </w:p>
        </w:tc>
        <w:tc>
          <w:tcPr>
            <w:tcW w:w="1236" w:type="dxa"/>
          </w:tcPr>
          <w:p w:rsidR="00CC1A69" w:rsidRPr="00287F49" w:rsidRDefault="00CC1A69" w:rsidP="00057745">
            <w:pPr>
              <w:snapToGrid w:val="0"/>
              <w:jc w:val="center"/>
            </w:pPr>
            <w:r w:rsidRPr="00287F49">
              <w:t>392819</w:t>
            </w:r>
          </w:p>
        </w:tc>
      </w:tr>
      <w:tr w:rsidR="00CC1A69" w:rsidRPr="009F4F1D" w:rsidTr="00057745">
        <w:trPr>
          <w:trHeight w:val="330"/>
        </w:trPr>
        <w:tc>
          <w:tcPr>
            <w:tcW w:w="2895" w:type="dxa"/>
          </w:tcPr>
          <w:p w:rsidR="00CC1A69" w:rsidRPr="00291663" w:rsidRDefault="00CC1A69" w:rsidP="00057745">
            <w:pPr>
              <w:snapToGrid w:val="0"/>
              <w:rPr>
                <w:b/>
                <w:bCs/>
              </w:rPr>
            </w:pPr>
            <w:r w:rsidRPr="00291663">
              <w:rPr>
                <w:b/>
                <w:bCs/>
              </w:rPr>
              <w:t>Прочие источники</w:t>
            </w:r>
          </w:p>
        </w:tc>
        <w:tc>
          <w:tcPr>
            <w:tcW w:w="1236" w:type="dxa"/>
          </w:tcPr>
          <w:p w:rsidR="00CC1A69" w:rsidRPr="00287F49" w:rsidRDefault="00CC1A69" w:rsidP="00057745">
            <w:pPr>
              <w:snapToGrid w:val="0"/>
              <w:jc w:val="center"/>
            </w:pPr>
            <w:r w:rsidRPr="00287F49">
              <w:t>45274</w:t>
            </w:r>
          </w:p>
        </w:tc>
        <w:tc>
          <w:tcPr>
            <w:tcW w:w="1237" w:type="dxa"/>
          </w:tcPr>
          <w:p w:rsidR="00CC1A69" w:rsidRPr="00287F49" w:rsidRDefault="00CC1A69" w:rsidP="00057745">
            <w:pPr>
              <w:snapToGrid w:val="0"/>
              <w:jc w:val="center"/>
            </w:pPr>
            <w:r w:rsidRPr="00287F49">
              <w:t>78414</w:t>
            </w:r>
          </w:p>
        </w:tc>
        <w:tc>
          <w:tcPr>
            <w:tcW w:w="1236" w:type="dxa"/>
          </w:tcPr>
          <w:p w:rsidR="00CC1A69" w:rsidRPr="00287F49" w:rsidRDefault="00CC1A69" w:rsidP="00057745">
            <w:pPr>
              <w:snapToGrid w:val="0"/>
              <w:jc w:val="center"/>
            </w:pPr>
            <w:r w:rsidRPr="00287F49">
              <w:t>475274</w:t>
            </w:r>
          </w:p>
        </w:tc>
      </w:tr>
      <w:tr w:rsidR="00CC1A69" w:rsidTr="00057745">
        <w:trPr>
          <w:trHeight w:val="330"/>
        </w:trPr>
        <w:tc>
          <w:tcPr>
            <w:tcW w:w="2895" w:type="dxa"/>
          </w:tcPr>
          <w:p w:rsidR="00CC1A69" w:rsidRPr="00291663" w:rsidRDefault="00CC1A69" w:rsidP="00057745">
            <w:pPr>
              <w:snapToGrid w:val="0"/>
              <w:rPr>
                <w:b/>
                <w:bCs/>
              </w:rPr>
            </w:pPr>
            <w:r w:rsidRPr="00291663">
              <w:rPr>
                <w:b/>
                <w:bCs/>
              </w:rPr>
              <w:t>ВСЕГО:</w:t>
            </w:r>
          </w:p>
        </w:tc>
        <w:tc>
          <w:tcPr>
            <w:tcW w:w="1236" w:type="dxa"/>
          </w:tcPr>
          <w:p w:rsidR="00CC1A69" w:rsidRPr="009F4F1D" w:rsidRDefault="00CC1A69" w:rsidP="00057745">
            <w:pPr>
              <w:snapToGrid w:val="0"/>
              <w:jc w:val="center"/>
              <w:rPr>
                <w:b/>
                <w:bCs/>
                <w:highlight w:val="yellow"/>
              </w:rPr>
            </w:pPr>
            <w:r w:rsidRPr="00291663">
              <w:rPr>
                <w:b/>
                <w:bCs/>
              </w:rPr>
              <w:t>785628,1</w:t>
            </w:r>
          </w:p>
        </w:tc>
        <w:tc>
          <w:tcPr>
            <w:tcW w:w="1237" w:type="dxa"/>
          </w:tcPr>
          <w:p w:rsidR="00CC1A69" w:rsidRPr="009F4F1D" w:rsidRDefault="00CC1A69" w:rsidP="00057745">
            <w:pPr>
              <w:snapToGrid w:val="0"/>
              <w:jc w:val="center"/>
              <w:rPr>
                <w:b/>
                <w:bCs/>
                <w:highlight w:val="yellow"/>
              </w:rPr>
            </w:pPr>
            <w:r w:rsidRPr="00287F49">
              <w:rPr>
                <w:b/>
                <w:bCs/>
              </w:rPr>
              <w:t>1614312,8</w:t>
            </w:r>
          </w:p>
        </w:tc>
        <w:tc>
          <w:tcPr>
            <w:tcW w:w="1236" w:type="dxa"/>
          </w:tcPr>
          <w:p w:rsidR="00CC1A69" w:rsidRPr="00287F49" w:rsidRDefault="00CC1A69" w:rsidP="00057745">
            <w:pPr>
              <w:snapToGrid w:val="0"/>
              <w:jc w:val="center"/>
              <w:rPr>
                <w:b/>
                <w:bCs/>
              </w:rPr>
            </w:pPr>
            <w:r w:rsidRPr="00287F49">
              <w:rPr>
                <w:b/>
                <w:bCs/>
              </w:rPr>
              <w:t>2054245,3</w:t>
            </w:r>
          </w:p>
        </w:tc>
      </w:tr>
    </w:tbl>
    <w:p w:rsidR="00CC1A69" w:rsidRDefault="00CC1A69" w:rsidP="00CC1A69">
      <w:pPr>
        <w:pStyle w:val="320"/>
      </w:pPr>
    </w:p>
    <w:p w:rsidR="00CC1A69" w:rsidRPr="00AC4364" w:rsidRDefault="00CC1A69" w:rsidP="00CC1A69">
      <w:pPr>
        <w:pStyle w:val="2"/>
        <w:numPr>
          <w:ilvl w:val="1"/>
          <w:numId w:val="23"/>
        </w:numPr>
        <w:spacing w:after="120" w:line="312" w:lineRule="auto"/>
        <w:rPr>
          <w:rFonts w:ascii="Times New Roman" w:hAnsi="Times New Roman"/>
          <w:i w:val="0"/>
          <w:iCs w:val="0"/>
          <w:sz w:val="26"/>
        </w:rPr>
      </w:pPr>
      <w:bookmarkStart w:id="23" w:name="_Toc368662555"/>
      <w:r w:rsidRPr="00AC4364">
        <w:rPr>
          <w:rFonts w:ascii="Times New Roman" w:hAnsi="Times New Roman"/>
          <w:i w:val="0"/>
          <w:iCs w:val="0"/>
          <w:sz w:val="26"/>
        </w:rPr>
        <w:t>Ожидаемые результаты реализации Программы</w:t>
      </w:r>
      <w:bookmarkEnd w:id="23"/>
    </w:p>
    <w:p w:rsidR="00CC1A69" w:rsidRPr="00AC4364" w:rsidRDefault="00CC1A69" w:rsidP="00CC1A69">
      <w:pPr>
        <w:spacing w:line="360" w:lineRule="auto"/>
        <w:ind w:firstLine="652"/>
        <w:jc w:val="both"/>
        <w:rPr>
          <w:sz w:val="26"/>
          <w:szCs w:val="26"/>
        </w:rPr>
      </w:pPr>
      <w:r w:rsidRPr="00AC4364">
        <w:rPr>
          <w:sz w:val="26"/>
          <w:szCs w:val="26"/>
        </w:rPr>
        <w:t>Реализация основных программных мероприятий при средних условиях (наиболее вероятный сценарий) развития позволит достичь следующих показателей социально-экономического развития Томского района в 2015 году по отношению к 2012 году.</w:t>
      </w:r>
    </w:p>
    <w:p w:rsidR="00CC1A69" w:rsidRPr="00AC4364" w:rsidRDefault="00CC1A69" w:rsidP="00CC1A69">
      <w:pPr>
        <w:spacing w:line="360" w:lineRule="auto"/>
        <w:ind w:firstLine="652"/>
        <w:jc w:val="both"/>
        <w:rPr>
          <w:sz w:val="26"/>
          <w:szCs w:val="26"/>
        </w:rPr>
      </w:pPr>
      <w:r w:rsidRPr="00AC4364">
        <w:rPr>
          <w:sz w:val="26"/>
          <w:szCs w:val="26"/>
        </w:rPr>
        <w:t xml:space="preserve">За счет развития промышленного сектора экономики, создания предприятий по производству строительных материалов, переработке сельскохозяйственной продукции, наращивания производственных мощностей предприятий по </w:t>
      </w:r>
      <w:r w:rsidRPr="00AC4364">
        <w:rPr>
          <w:sz w:val="26"/>
          <w:szCs w:val="26"/>
        </w:rPr>
        <w:lastRenderedPageBreak/>
        <w:t>производству продуктов питания, развития предприятий добывающего сектора ежегодный рост объемов промышленного производства в районе прогнозируется в размере 3,3 -</w:t>
      </w:r>
      <w:r>
        <w:rPr>
          <w:sz w:val="26"/>
          <w:szCs w:val="26"/>
        </w:rPr>
        <w:t xml:space="preserve"> </w:t>
      </w:r>
      <w:r w:rsidRPr="00AC4364">
        <w:rPr>
          <w:sz w:val="26"/>
          <w:szCs w:val="26"/>
        </w:rPr>
        <w:t>3,4 %, ежегодный рост объема инвестиций в основной капитал – в размере 5,8</w:t>
      </w:r>
      <w:r>
        <w:rPr>
          <w:sz w:val="26"/>
          <w:szCs w:val="26"/>
        </w:rPr>
        <w:t xml:space="preserve"> </w:t>
      </w:r>
      <w:r w:rsidRPr="00AC4364">
        <w:rPr>
          <w:sz w:val="26"/>
          <w:szCs w:val="26"/>
        </w:rPr>
        <w:t>-</w:t>
      </w:r>
      <w:r>
        <w:rPr>
          <w:sz w:val="26"/>
          <w:szCs w:val="26"/>
        </w:rPr>
        <w:t xml:space="preserve"> </w:t>
      </w:r>
      <w:r w:rsidRPr="00AC4364">
        <w:rPr>
          <w:sz w:val="26"/>
          <w:szCs w:val="26"/>
        </w:rPr>
        <w:t>6,8 %.</w:t>
      </w:r>
    </w:p>
    <w:p w:rsidR="00CC1A69" w:rsidRPr="00AC4364" w:rsidRDefault="00CC1A69" w:rsidP="00CC1A69">
      <w:pPr>
        <w:spacing w:line="360" w:lineRule="auto"/>
        <w:ind w:firstLine="652"/>
        <w:jc w:val="both"/>
        <w:rPr>
          <w:sz w:val="26"/>
          <w:szCs w:val="26"/>
        </w:rPr>
      </w:pPr>
      <w:r w:rsidRPr="00AC4364">
        <w:rPr>
          <w:sz w:val="26"/>
          <w:szCs w:val="26"/>
        </w:rPr>
        <w:t>За счет реализации мероприятий программы планируется ежегодное увеличение оборота розничной торговли на 4,7 – 5,7 % за счет создания новых торговых точек и расширения действующих, а также за счет роста реальных доходов населения. Ежегодное увеличение объема платных услуг населению прогнозируется в размере 6,5 – 7,5 %.</w:t>
      </w:r>
    </w:p>
    <w:p w:rsidR="00CC1A69" w:rsidRPr="00A301B5" w:rsidRDefault="00CC1A69" w:rsidP="00CC1A69">
      <w:pPr>
        <w:spacing w:line="360" w:lineRule="auto"/>
        <w:ind w:firstLine="654"/>
        <w:jc w:val="both"/>
        <w:rPr>
          <w:sz w:val="26"/>
          <w:szCs w:val="26"/>
        </w:rPr>
      </w:pPr>
      <w:r w:rsidRPr="00AC4364">
        <w:rPr>
          <w:sz w:val="26"/>
          <w:szCs w:val="26"/>
        </w:rPr>
        <w:t>По основным социальным показателям прогнозируются следующие результаты: ежегодный рост заработной платы на 2</w:t>
      </w:r>
      <w:r>
        <w:rPr>
          <w:sz w:val="26"/>
          <w:szCs w:val="26"/>
        </w:rPr>
        <w:t xml:space="preserve"> </w:t>
      </w:r>
      <w:r w:rsidRPr="00AC4364">
        <w:rPr>
          <w:sz w:val="26"/>
          <w:szCs w:val="26"/>
        </w:rPr>
        <w:t>-</w:t>
      </w:r>
      <w:r>
        <w:rPr>
          <w:sz w:val="26"/>
          <w:szCs w:val="26"/>
        </w:rPr>
        <w:t xml:space="preserve"> 3 %, е</w:t>
      </w:r>
      <w:r w:rsidRPr="00A301B5">
        <w:rPr>
          <w:sz w:val="26"/>
          <w:szCs w:val="26"/>
        </w:rPr>
        <w:t>жегодный рост объема вводимого в эксплуатацию жилья на 8</w:t>
      </w:r>
      <w:r>
        <w:rPr>
          <w:sz w:val="26"/>
          <w:szCs w:val="26"/>
        </w:rPr>
        <w:t xml:space="preserve"> </w:t>
      </w:r>
      <w:r w:rsidRPr="00A301B5">
        <w:rPr>
          <w:sz w:val="26"/>
          <w:szCs w:val="26"/>
        </w:rPr>
        <w:t>-</w:t>
      </w:r>
      <w:r>
        <w:rPr>
          <w:sz w:val="26"/>
          <w:szCs w:val="26"/>
        </w:rPr>
        <w:t xml:space="preserve"> </w:t>
      </w:r>
      <w:r w:rsidRPr="00A301B5">
        <w:rPr>
          <w:sz w:val="26"/>
          <w:szCs w:val="26"/>
        </w:rPr>
        <w:t>10 %.</w:t>
      </w:r>
    </w:p>
    <w:p w:rsidR="00CC1A69" w:rsidRDefault="00CC1A69" w:rsidP="00CC1A69">
      <w:pPr>
        <w:spacing w:line="360" w:lineRule="auto"/>
        <w:ind w:firstLine="654"/>
        <w:jc w:val="both"/>
        <w:rPr>
          <w:sz w:val="26"/>
          <w:szCs w:val="26"/>
        </w:rPr>
      </w:pPr>
      <w:r>
        <w:rPr>
          <w:sz w:val="26"/>
          <w:szCs w:val="26"/>
        </w:rPr>
        <w:t>Мероприятия программы по реализации бюджетной и налоговой политики позволят достичь ежегодного</w:t>
      </w:r>
      <w:r w:rsidRPr="00A301B5">
        <w:rPr>
          <w:sz w:val="26"/>
          <w:szCs w:val="26"/>
        </w:rPr>
        <w:t xml:space="preserve"> рост</w:t>
      </w:r>
      <w:r>
        <w:rPr>
          <w:sz w:val="26"/>
          <w:szCs w:val="26"/>
        </w:rPr>
        <w:t>а</w:t>
      </w:r>
      <w:r w:rsidRPr="00A301B5">
        <w:rPr>
          <w:sz w:val="26"/>
          <w:szCs w:val="26"/>
        </w:rPr>
        <w:t xml:space="preserve"> объема неналоговых доходов бюджета Томского района от использования имущества, находящегося в муниципальной собственности на 10</w:t>
      </w:r>
      <w:r>
        <w:rPr>
          <w:sz w:val="26"/>
          <w:szCs w:val="26"/>
        </w:rPr>
        <w:t xml:space="preserve"> </w:t>
      </w:r>
      <w:r w:rsidRPr="00A301B5">
        <w:rPr>
          <w:sz w:val="26"/>
          <w:szCs w:val="26"/>
        </w:rPr>
        <w:t>-</w:t>
      </w:r>
      <w:r>
        <w:rPr>
          <w:sz w:val="26"/>
          <w:szCs w:val="26"/>
        </w:rPr>
        <w:t xml:space="preserve"> </w:t>
      </w:r>
      <w:r w:rsidRPr="00A301B5">
        <w:rPr>
          <w:sz w:val="26"/>
          <w:szCs w:val="26"/>
        </w:rPr>
        <w:t>12%.</w:t>
      </w:r>
    </w:p>
    <w:p w:rsidR="00CC1A69" w:rsidRDefault="00CC1A69" w:rsidP="00CC1A69">
      <w:pPr>
        <w:spacing w:after="120" w:line="360" w:lineRule="auto"/>
        <w:ind w:firstLine="654"/>
        <w:jc w:val="both"/>
        <w:rPr>
          <w:sz w:val="26"/>
          <w:szCs w:val="26"/>
          <w:highlight w:val="yellow"/>
        </w:rPr>
      </w:pPr>
    </w:p>
    <w:p w:rsidR="00CC1A69" w:rsidRPr="00481839" w:rsidRDefault="00CC1A69" w:rsidP="00CC1A69">
      <w:pPr>
        <w:pStyle w:val="1"/>
        <w:numPr>
          <w:ilvl w:val="0"/>
          <w:numId w:val="23"/>
        </w:numPr>
        <w:spacing w:after="240"/>
        <w:ind w:right="-57"/>
        <w:jc w:val="left"/>
        <w:rPr>
          <w:b/>
          <w:bCs/>
          <w:i w:val="0"/>
          <w:iCs w:val="0"/>
          <w:sz w:val="32"/>
          <w:szCs w:val="32"/>
          <w:u w:val="none"/>
        </w:rPr>
      </w:pPr>
      <w:bookmarkStart w:id="24" w:name="_Toc368662556"/>
      <w:r w:rsidRPr="00481839">
        <w:rPr>
          <w:b/>
          <w:bCs/>
          <w:i w:val="0"/>
          <w:iCs w:val="0"/>
          <w:sz w:val="32"/>
          <w:szCs w:val="32"/>
          <w:u w:val="none"/>
        </w:rPr>
        <w:t>Механизмы реализации Программы</w:t>
      </w:r>
      <w:bookmarkEnd w:id="24"/>
    </w:p>
    <w:p w:rsidR="00CC1A69" w:rsidRPr="00481839" w:rsidRDefault="00CC1A69" w:rsidP="00CC1A69">
      <w:pPr>
        <w:pStyle w:val="2"/>
        <w:numPr>
          <w:ilvl w:val="1"/>
          <w:numId w:val="24"/>
        </w:numPr>
        <w:spacing w:after="120" w:line="312" w:lineRule="auto"/>
        <w:rPr>
          <w:rFonts w:ascii="Times New Roman" w:hAnsi="Times New Roman"/>
          <w:i w:val="0"/>
        </w:rPr>
      </w:pPr>
      <w:bookmarkStart w:id="25" w:name="_Toc368662557"/>
      <w:r w:rsidRPr="00481839">
        <w:rPr>
          <w:rFonts w:ascii="Times New Roman" w:hAnsi="Times New Roman"/>
          <w:i w:val="0"/>
        </w:rPr>
        <w:t>Организация управления Программой</w:t>
      </w:r>
      <w:bookmarkEnd w:id="25"/>
    </w:p>
    <w:p w:rsidR="00CC1A69" w:rsidRPr="00481839" w:rsidRDefault="00CC1A69" w:rsidP="00CC1A69">
      <w:pPr>
        <w:pStyle w:val="21"/>
        <w:spacing w:after="0" w:line="360" w:lineRule="auto"/>
        <w:ind w:left="0" w:firstLine="720"/>
        <w:jc w:val="both"/>
        <w:rPr>
          <w:sz w:val="26"/>
          <w:szCs w:val="26"/>
        </w:rPr>
      </w:pPr>
      <w:r w:rsidRPr="00481839">
        <w:rPr>
          <w:sz w:val="26"/>
          <w:szCs w:val="26"/>
        </w:rPr>
        <w:t xml:space="preserve">Организационная структура управления Программой базируется на существующей схеме </w:t>
      </w:r>
      <w:r>
        <w:rPr>
          <w:sz w:val="26"/>
          <w:szCs w:val="26"/>
        </w:rPr>
        <w:t>органов местного самоуправления</w:t>
      </w:r>
      <w:r w:rsidRPr="00481839">
        <w:rPr>
          <w:sz w:val="26"/>
          <w:szCs w:val="26"/>
        </w:rPr>
        <w:t xml:space="preserve"> Томского района.</w:t>
      </w:r>
    </w:p>
    <w:p w:rsidR="00CC1A69" w:rsidRPr="00481839" w:rsidRDefault="00CC1A69" w:rsidP="00CC1A69">
      <w:pPr>
        <w:pStyle w:val="ab"/>
        <w:spacing w:line="360" w:lineRule="auto"/>
        <w:ind w:left="0" w:firstLine="720"/>
        <w:jc w:val="both"/>
        <w:rPr>
          <w:sz w:val="26"/>
          <w:szCs w:val="26"/>
        </w:rPr>
      </w:pPr>
      <w:r w:rsidRPr="00481839">
        <w:rPr>
          <w:sz w:val="26"/>
          <w:szCs w:val="26"/>
        </w:rPr>
        <w:t xml:space="preserve">Общее руководство Программой осуществляет Глава </w:t>
      </w:r>
      <w:r>
        <w:rPr>
          <w:sz w:val="26"/>
          <w:szCs w:val="26"/>
        </w:rPr>
        <w:t xml:space="preserve">Томского </w:t>
      </w:r>
      <w:r w:rsidRPr="00481839">
        <w:rPr>
          <w:sz w:val="26"/>
          <w:szCs w:val="26"/>
        </w:rPr>
        <w:t>района, в функции которого в рамках реализации Программы входит:</w:t>
      </w:r>
    </w:p>
    <w:p w:rsidR="00CC1A69" w:rsidRPr="00481839" w:rsidRDefault="00CC1A69" w:rsidP="00CC1A69">
      <w:pPr>
        <w:pStyle w:val="ab"/>
        <w:numPr>
          <w:ilvl w:val="0"/>
          <w:numId w:val="17"/>
        </w:numPr>
        <w:tabs>
          <w:tab w:val="clear" w:pos="1069"/>
          <w:tab w:val="left" w:pos="1080"/>
          <w:tab w:val="left" w:pos="1091"/>
        </w:tabs>
        <w:spacing w:line="360" w:lineRule="auto"/>
        <w:ind w:left="1080"/>
        <w:jc w:val="both"/>
        <w:rPr>
          <w:sz w:val="26"/>
          <w:szCs w:val="26"/>
        </w:rPr>
      </w:pPr>
      <w:r w:rsidRPr="00481839">
        <w:rPr>
          <w:sz w:val="26"/>
          <w:szCs w:val="26"/>
        </w:rPr>
        <w:t>определение приоритетов, постановка оперативных и краткосрочных целей Программы;</w:t>
      </w:r>
    </w:p>
    <w:p w:rsidR="00CC1A69" w:rsidRPr="00481839" w:rsidRDefault="00CC1A69" w:rsidP="00CC1A69">
      <w:pPr>
        <w:pStyle w:val="ab"/>
        <w:numPr>
          <w:ilvl w:val="0"/>
          <w:numId w:val="17"/>
        </w:numPr>
        <w:tabs>
          <w:tab w:val="clear" w:pos="1069"/>
          <w:tab w:val="left" w:pos="1080"/>
          <w:tab w:val="left" w:pos="1091"/>
        </w:tabs>
        <w:spacing w:line="360" w:lineRule="auto"/>
        <w:ind w:left="1080"/>
        <w:jc w:val="both"/>
        <w:rPr>
          <w:sz w:val="26"/>
          <w:szCs w:val="26"/>
        </w:rPr>
      </w:pPr>
      <w:r w:rsidRPr="00481839">
        <w:rPr>
          <w:sz w:val="26"/>
          <w:szCs w:val="26"/>
        </w:rPr>
        <w:t>представлен</w:t>
      </w:r>
      <w:r>
        <w:rPr>
          <w:sz w:val="26"/>
          <w:szCs w:val="26"/>
        </w:rPr>
        <w:t xml:space="preserve">ие проекта программы в </w:t>
      </w:r>
      <w:r w:rsidRPr="00481839">
        <w:rPr>
          <w:sz w:val="26"/>
          <w:szCs w:val="26"/>
        </w:rPr>
        <w:t>Думу</w:t>
      </w:r>
      <w:r>
        <w:rPr>
          <w:sz w:val="26"/>
          <w:szCs w:val="26"/>
        </w:rPr>
        <w:t xml:space="preserve"> Томского района</w:t>
      </w:r>
      <w:r w:rsidRPr="00481839">
        <w:rPr>
          <w:sz w:val="26"/>
          <w:szCs w:val="26"/>
        </w:rPr>
        <w:t>.</w:t>
      </w:r>
    </w:p>
    <w:p w:rsidR="00CC1A69" w:rsidRPr="00481839" w:rsidRDefault="00CC1A69" w:rsidP="00CC1A69">
      <w:pPr>
        <w:pStyle w:val="ab"/>
        <w:spacing w:line="360" w:lineRule="auto"/>
        <w:ind w:left="0" w:firstLine="720"/>
        <w:jc w:val="both"/>
        <w:rPr>
          <w:sz w:val="26"/>
          <w:szCs w:val="26"/>
        </w:rPr>
      </w:pPr>
      <w:r w:rsidRPr="00481839">
        <w:rPr>
          <w:sz w:val="26"/>
          <w:szCs w:val="26"/>
        </w:rPr>
        <w:t>Функции представительного органа власти района в системе управления Программой включают:</w:t>
      </w:r>
    </w:p>
    <w:p w:rsidR="00CC1A69" w:rsidRPr="00481839" w:rsidRDefault="00CC1A69" w:rsidP="00CC1A69">
      <w:pPr>
        <w:pStyle w:val="ab"/>
        <w:numPr>
          <w:ilvl w:val="0"/>
          <w:numId w:val="17"/>
        </w:numPr>
        <w:tabs>
          <w:tab w:val="clear" w:pos="1069"/>
          <w:tab w:val="left" w:pos="1080"/>
          <w:tab w:val="left" w:pos="1091"/>
        </w:tabs>
        <w:spacing w:line="360" w:lineRule="auto"/>
        <w:ind w:left="1080"/>
        <w:jc w:val="both"/>
        <w:rPr>
          <w:sz w:val="26"/>
          <w:szCs w:val="26"/>
        </w:rPr>
      </w:pPr>
      <w:r w:rsidRPr="00481839">
        <w:rPr>
          <w:sz w:val="26"/>
          <w:szCs w:val="26"/>
        </w:rPr>
        <w:t>утверждение Программы социально-экономического развития района;</w:t>
      </w:r>
    </w:p>
    <w:p w:rsidR="00CC1A69" w:rsidRPr="00481839" w:rsidRDefault="00CC1A69" w:rsidP="00CC1A69">
      <w:pPr>
        <w:pStyle w:val="ab"/>
        <w:numPr>
          <w:ilvl w:val="0"/>
          <w:numId w:val="17"/>
        </w:numPr>
        <w:tabs>
          <w:tab w:val="clear" w:pos="1069"/>
          <w:tab w:val="left" w:pos="1080"/>
          <w:tab w:val="left" w:pos="1091"/>
        </w:tabs>
        <w:spacing w:line="360" w:lineRule="auto"/>
        <w:ind w:left="1080"/>
        <w:jc w:val="both"/>
        <w:rPr>
          <w:sz w:val="26"/>
          <w:szCs w:val="26"/>
        </w:rPr>
      </w:pPr>
      <w:r w:rsidRPr="00481839">
        <w:rPr>
          <w:sz w:val="26"/>
          <w:szCs w:val="26"/>
        </w:rPr>
        <w:t>контроль за ходом реализации Программы.</w:t>
      </w:r>
    </w:p>
    <w:p w:rsidR="00CC1A69" w:rsidRPr="00481839" w:rsidRDefault="00CC1A69" w:rsidP="00CC1A69">
      <w:pPr>
        <w:pStyle w:val="18"/>
        <w:tabs>
          <w:tab w:val="left" w:pos="993"/>
        </w:tabs>
        <w:spacing w:line="360" w:lineRule="auto"/>
        <w:ind w:firstLine="709"/>
        <w:jc w:val="both"/>
        <w:rPr>
          <w:rFonts w:ascii="Times New Roman" w:hAnsi="Times New Roman"/>
          <w:iCs/>
          <w:sz w:val="26"/>
          <w:szCs w:val="26"/>
        </w:rPr>
      </w:pPr>
      <w:r w:rsidRPr="00481839">
        <w:rPr>
          <w:rFonts w:ascii="Times New Roman" w:hAnsi="Times New Roman"/>
          <w:iCs/>
          <w:sz w:val="26"/>
          <w:szCs w:val="26"/>
        </w:rPr>
        <w:lastRenderedPageBreak/>
        <w:t>Ответственные исполнители мероприятий Программы Томского района осуществляют следующие функции:</w:t>
      </w:r>
    </w:p>
    <w:p w:rsidR="00CC1A69" w:rsidRPr="00481839" w:rsidRDefault="00CC1A69" w:rsidP="00CC1A69">
      <w:pPr>
        <w:pStyle w:val="ab"/>
        <w:numPr>
          <w:ilvl w:val="0"/>
          <w:numId w:val="14"/>
        </w:numPr>
        <w:tabs>
          <w:tab w:val="left" w:pos="1162"/>
          <w:tab w:val="left" w:pos="1644"/>
        </w:tabs>
        <w:spacing w:line="360" w:lineRule="auto"/>
        <w:ind w:left="1162"/>
        <w:jc w:val="both"/>
        <w:rPr>
          <w:sz w:val="26"/>
          <w:szCs w:val="26"/>
        </w:rPr>
      </w:pPr>
      <w:r w:rsidRPr="00481839">
        <w:rPr>
          <w:sz w:val="26"/>
          <w:szCs w:val="26"/>
        </w:rPr>
        <w:t>подготовка проектов нормативных правовых актов по подведомственной сфере по соответствующим разделам Программы;</w:t>
      </w:r>
    </w:p>
    <w:p w:rsidR="00CC1A69" w:rsidRPr="00481839" w:rsidRDefault="00CC1A69" w:rsidP="00CC1A69">
      <w:pPr>
        <w:pStyle w:val="ab"/>
        <w:numPr>
          <w:ilvl w:val="0"/>
          <w:numId w:val="14"/>
        </w:numPr>
        <w:tabs>
          <w:tab w:val="left" w:pos="1162"/>
          <w:tab w:val="left" w:pos="1644"/>
        </w:tabs>
        <w:spacing w:line="360" w:lineRule="auto"/>
        <w:ind w:left="1162"/>
        <w:jc w:val="both"/>
        <w:rPr>
          <w:sz w:val="26"/>
          <w:szCs w:val="26"/>
        </w:rPr>
      </w:pPr>
      <w:r w:rsidRPr="00481839">
        <w:rPr>
          <w:sz w:val="26"/>
          <w:szCs w:val="26"/>
        </w:rPr>
        <w:t>подготовка проектов муниципальных программ по приоритетным направлениям Программы;</w:t>
      </w:r>
    </w:p>
    <w:p w:rsidR="00CC1A69" w:rsidRPr="00481839" w:rsidRDefault="00CC1A69" w:rsidP="00CC1A69">
      <w:pPr>
        <w:pStyle w:val="ab"/>
        <w:numPr>
          <w:ilvl w:val="0"/>
          <w:numId w:val="14"/>
        </w:numPr>
        <w:tabs>
          <w:tab w:val="left" w:pos="1162"/>
          <w:tab w:val="left" w:pos="1644"/>
        </w:tabs>
        <w:spacing w:line="360" w:lineRule="auto"/>
        <w:ind w:left="1162"/>
        <w:jc w:val="both"/>
        <w:rPr>
          <w:sz w:val="26"/>
          <w:szCs w:val="26"/>
        </w:rPr>
      </w:pPr>
      <w:r w:rsidRPr="00481839">
        <w:rPr>
          <w:sz w:val="26"/>
          <w:szCs w:val="26"/>
        </w:rPr>
        <w:t>подготовка предложений, связанных с корректировкой сроков, исполнителей и объемов ресурсов по мероприятиям Программы;</w:t>
      </w:r>
    </w:p>
    <w:p w:rsidR="00CC1A69" w:rsidRPr="00481839" w:rsidRDefault="00CC1A69" w:rsidP="00CC1A69">
      <w:pPr>
        <w:pStyle w:val="ab"/>
        <w:numPr>
          <w:ilvl w:val="0"/>
          <w:numId w:val="14"/>
        </w:numPr>
        <w:tabs>
          <w:tab w:val="left" w:pos="1162"/>
          <w:tab w:val="left" w:pos="1644"/>
        </w:tabs>
        <w:spacing w:line="360" w:lineRule="auto"/>
        <w:ind w:left="1162"/>
        <w:jc w:val="both"/>
        <w:rPr>
          <w:sz w:val="26"/>
          <w:szCs w:val="26"/>
        </w:rPr>
      </w:pPr>
      <w:r w:rsidRPr="00481839">
        <w:rPr>
          <w:sz w:val="26"/>
          <w:szCs w:val="26"/>
        </w:rPr>
        <w:t>прием заявок предприятий и организаций, участвующих в Программе, на получение поддержки для реализации разработанных ими мероприятий или инвестиционных проектов;</w:t>
      </w:r>
    </w:p>
    <w:p w:rsidR="00CC1A69" w:rsidRPr="00481839" w:rsidRDefault="00CC1A69" w:rsidP="00CC1A69">
      <w:pPr>
        <w:pStyle w:val="ab"/>
        <w:numPr>
          <w:ilvl w:val="0"/>
          <w:numId w:val="14"/>
        </w:numPr>
        <w:tabs>
          <w:tab w:val="left" w:pos="1162"/>
          <w:tab w:val="left" w:pos="1644"/>
        </w:tabs>
        <w:spacing w:line="360" w:lineRule="auto"/>
        <w:ind w:left="1162"/>
        <w:jc w:val="both"/>
        <w:rPr>
          <w:sz w:val="26"/>
          <w:szCs w:val="26"/>
        </w:rPr>
      </w:pPr>
      <w:r w:rsidRPr="00481839">
        <w:rPr>
          <w:sz w:val="26"/>
          <w:szCs w:val="26"/>
        </w:rPr>
        <w:t>предварительное рассмотрение предложений и бизнес-планов,  представленных участниками Программы для получения поддержки, на предмет экономической и социальной значимости;</w:t>
      </w:r>
    </w:p>
    <w:p w:rsidR="00CC1A69" w:rsidRDefault="00CC1A69" w:rsidP="00CC1A69">
      <w:pPr>
        <w:pStyle w:val="ab"/>
        <w:numPr>
          <w:ilvl w:val="0"/>
          <w:numId w:val="14"/>
        </w:numPr>
        <w:tabs>
          <w:tab w:val="left" w:pos="1162"/>
          <w:tab w:val="left" w:pos="1644"/>
        </w:tabs>
        <w:spacing w:line="360" w:lineRule="auto"/>
        <w:ind w:left="1162"/>
        <w:jc w:val="both"/>
        <w:rPr>
          <w:sz w:val="26"/>
          <w:szCs w:val="26"/>
        </w:rPr>
      </w:pPr>
      <w:r w:rsidRPr="00481839">
        <w:rPr>
          <w:sz w:val="26"/>
          <w:szCs w:val="26"/>
        </w:rPr>
        <w:t>осуществление текущего контроля за реализацией мероприятий Программы, рациональным и целевым использованием централизованных капитальных вложений, финансовых и кредитных ресурсов, выделяемых на в</w:t>
      </w:r>
      <w:r>
        <w:rPr>
          <w:sz w:val="26"/>
          <w:szCs w:val="26"/>
        </w:rPr>
        <w:t>ыполнение мероприятий Программы;</w:t>
      </w:r>
    </w:p>
    <w:p w:rsidR="00CC1A69" w:rsidRPr="00481839" w:rsidRDefault="00CC1A69" w:rsidP="00CC1A69">
      <w:pPr>
        <w:pStyle w:val="ab"/>
        <w:numPr>
          <w:ilvl w:val="0"/>
          <w:numId w:val="14"/>
        </w:numPr>
        <w:tabs>
          <w:tab w:val="left" w:pos="1162"/>
          <w:tab w:val="left" w:pos="1644"/>
        </w:tabs>
        <w:spacing w:line="360" w:lineRule="auto"/>
        <w:ind w:left="1162"/>
        <w:jc w:val="both"/>
        <w:rPr>
          <w:sz w:val="26"/>
          <w:szCs w:val="26"/>
        </w:rPr>
      </w:pPr>
      <w:r>
        <w:rPr>
          <w:sz w:val="26"/>
          <w:szCs w:val="26"/>
        </w:rPr>
        <w:t>подготовка и направление в Управление по экономической политике и муниципальным ресурсам Администрации Томского района ежегодных отчетов о ходе реализации Программы, выполнении мероприятий Программы, а также достижении значений индикаторов Программы.</w:t>
      </w:r>
    </w:p>
    <w:p w:rsidR="00CC1A69" w:rsidRPr="00BC0DB2" w:rsidRDefault="00CC1A69" w:rsidP="00CC1A69">
      <w:pPr>
        <w:pStyle w:val="2"/>
        <w:numPr>
          <w:ilvl w:val="1"/>
          <w:numId w:val="24"/>
        </w:numPr>
        <w:spacing w:after="120" w:line="312" w:lineRule="auto"/>
        <w:rPr>
          <w:rFonts w:ascii="Times New Roman" w:hAnsi="Times New Roman"/>
          <w:i w:val="0"/>
        </w:rPr>
      </w:pPr>
      <w:bookmarkStart w:id="26" w:name="_Toc368662558"/>
      <w:r w:rsidRPr="00BC0DB2">
        <w:rPr>
          <w:rFonts w:ascii="Times New Roman" w:hAnsi="Times New Roman"/>
          <w:i w:val="0"/>
        </w:rPr>
        <w:t>Мониторинг и оценка Программы</w:t>
      </w:r>
      <w:bookmarkEnd w:id="26"/>
    </w:p>
    <w:p w:rsidR="00CC1A69" w:rsidRPr="00BC0DB2" w:rsidRDefault="00CC1A69" w:rsidP="00CC1A69">
      <w:pPr>
        <w:tabs>
          <w:tab w:val="left" w:pos="525"/>
        </w:tabs>
        <w:spacing w:line="360" w:lineRule="auto"/>
        <w:ind w:firstLine="540"/>
        <w:jc w:val="both"/>
        <w:rPr>
          <w:rFonts w:cs="Tahoma"/>
          <w:sz w:val="26"/>
          <w:szCs w:val="26"/>
        </w:rPr>
      </w:pPr>
      <w:r w:rsidRPr="00BC0DB2">
        <w:rPr>
          <w:rFonts w:cs="Tahoma"/>
          <w:sz w:val="26"/>
          <w:szCs w:val="26"/>
        </w:rPr>
        <w:t xml:space="preserve">Мониторинг программы социально-экономического развития муниципального образования представляет собой процесс сбора и анализа данных </w:t>
      </w:r>
      <w:r>
        <w:rPr>
          <w:rFonts w:cs="Tahoma"/>
          <w:sz w:val="26"/>
          <w:szCs w:val="26"/>
        </w:rPr>
        <w:t>о фактических результатах выполнения мероприятий и достижении значений индикаторов</w:t>
      </w:r>
      <w:r w:rsidRPr="00BC0DB2">
        <w:rPr>
          <w:rFonts w:cs="Tahoma"/>
          <w:sz w:val="26"/>
          <w:szCs w:val="26"/>
        </w:rPr>
        <w:t xml:space="preserve">. Информация, полученная в ходе мониторинга, </w:t>
      </w:r>
      <w:r>
        <w:rPr>
          <w:rFonts w:cs="Tahoma"/>
          <w:sz w:val="26"/>
          <w:szCs w:val="26"/>
        </w:rPr>
        <w:t>используется</w:t>
      </w:r>
      <w:r w:rsidRPr="00BC0DB2">
        <w:rPr>
          <w:rFonts w:cs="Tahoma"/>
          <w:sz w:val="26"/>
          <w:szCs w:val="26"/>
        </w:rPr>
        <w:t xml:space="preserve"> для определения </w:t>
      </w:r>
      <w:r>
        <w:rPr>
          <w:rFonts w:cs="Tahoma"/>
          <w:sz w:val="26"/>
          <w:szCs w:val="26"/>
        </w:rPr>
        <w:t>степени выполнения поставленных целей</w:t>
      </w:r>
      <w:r w:rsidRPr="00BC0DB2">
        <w:rPr>
          <w:rFonts w:cs="Tahoma"/>
          <w:sz w:val="26"/>
          <w:szCs w:val="26"/>
        </w:rPr>
        <w:t xml:space="preserve">, а также </w:t>
      </w:r>
      <w:r>
        <w:rPr>
          <w:rFonts w:cs="Tahoma"/>
          <w:sz w:val="26"/>
          <w:szCs w:val="26"/>
        </w:rPr>
        <w:t>необходимости корректировки Программы</w:t>
      </w:r>
      <w:r w:rsidRPr="00BC0DB2">
        <w:rPr>
          <w:rFonts w:cs="Tahoma"/>
          <w:sz w:val="26"/>
          <w:szCs w:val="26"/>
        </w:rPr>
        <w:t xml:space="preserve"> </w:t>
      </w:r>
      <w:r>
        <w:rPr>
          <w:rFonts w:cs="Tahoma"/>
          <w:sz w:val="26"/>
          <w:szCs w:val="26"/>
        </w:rPr>
        <w:t>для</w:t>
      </w:r>
      <w:r w:rsidRPr="00BC0DB2">
        <w:rPr>
          <w:rFonts w:cs="Tahoma"/>
          <w:sz w:val="26"/>
          <w:szCs w:val="26"/>
        </w:rPr>
        <w:t xml:space="preserve"> </w:t>
      </w:r>
      <w:r>
        <w:rPr>
          <w:rFonts w:cs="Tahoma"/>
          <w:sz w:val="26"/>
          <w:szCs w:val="26"/>
        </w:rPr>
        <w:t>их достижения.</w:t>
      </w:r>
    </w:p>
    <w:p w:rsidR="00CC1A69" w:rsidRDefault="00CC1A69" w:rsidP="00CC1A69">
      <w:pPr>
        <w:spacing w:line="360" w:lineRule="auto"/>
        <w:ind w:firstLine="540"/>
        <w:jc w:val="both"/>
        <w:rPr>
          <w:rFonts w:cs="Tahoma"/>
          <w:sz w:val="26"/>
          <w:szCs w:val="26"/>
        </w:rPr>
      </w:pPr>
      <w:r>
        <w:rPr>
          <w:rFonts w:cs="Tahoma"/>
          <w:sz w:val="26"/>
          <w:szCs w:val="26"/>
        </w:rPr>
        <w:lastRenderedPageBreak/>
        <w:t>Мониторинг программы осуществляется ответственными исполнителями мероприятий Программы.</w:t>
      </w:r>
    </w:p>
    <w:p w:rsidR="00CC1A69" w:rsidRPr="00BC0DB2" w:rsidRDefault="00CC1A69" w:rsidP="00CC1A69">
      <w:pPr>
        <w:spacing w:line="360" w:lineRule="auto"/>
        <w:ind w:firstLine="540"/>
        <w:jc w:val="both"/>
        <w:rPr>
          <w:rFonts w:cs="Tahoma"/>
          <w:sz w:val="26"/>
          <w:szCs w:val="26"/>
        </w:rPr>
      </w:pPr>
      <w:r w:rsidRPr="00BC0DB2">
        <w:rPr>
          <w:rFonts w:cs="Tahoma"/>
          <w:sz w:val="26"/>
          <w:szCs w:val="26"/>
        </w:rPr>
        <w:t xml:space="preserve">Мониторинг Программы осуществляется с помощью </w:t>
      </w:r>
      <w:r w:rsidRPr="00BC0DB2">
        <w:rPr>
          <w:rFonts w:cs="Tahoma"/>
          <w:b/>
          <w:bCs/>
          <w:sz w:val="26"/>
          <w:szCs w:val="26"/>
        </w:rPr>
        <w:t>системы индикаторов</w:t>
      </w:r>
      <w:r w:rsidRPr="00BC0DB2">
        <w:rPr>
          <w:rFonts w:cs="Tahoma"/>
          <w:sz w:val="26"/>
          <w:szCs w:val="26"/>
        </w:rPr>
        <w:t xml:space="preserve">. Данный метод обеспечивает согласование планов района через согласование программных целей и основных стратегических направлений, заложенных в Программу. Основные индикаторы определяются для каждого стратегического направления. </w:t>
      </w:r>
    </w:p>
    <w:p w:rsidR="00CC1A69" w:rsidRPr="00BC0DB2" w:rsidRDefault="00CC1A69" w:rsidP="00CC1A69">
      <w:pPr>
        <w:spacing w:line="360" w:lineRule="auto"/>
        <w:ind w:firstLine="720"/>
        <w:jc w:val="both"/>
        <w:rPr>
          <w:rFonts w:cs="Tahoma"/>
          <w:sz w:val="26"/>
          <w:szCs w:val="26"/>
        </w:rPr>
      </w:pPr>
      <w:r w:rsidRPr="00BC0DB2">
        <w:rPr>
          <w:rFonts w:cs="Tahoma"/>
          <w:sz w:val="26"/>
          <w:szCs w:val="26"/>
        </w:rPr>
        <w:t xml:space="preserve">В процессе реализации Программы осуществляется </w:t>
      </w:r>
      <w:r>
        <w:rPr>
          <w:rFonts w:cs="Tahoma"/>
          <w:sz w:val="26"/>
          <w:szCs w:val="26"/>
        </w:rPr>
        <w:t>сбор информации</w:t>
      </w:r>
      <w:r w:rsidRPr="00F044FD">
        <w:rPr>
          <w:rFonts w:cs="Tahoma"/>
          <w:sz w:val="26"/>
          <w:szCs w:val="26"/>
        </w:rPr>
        <w:t xml:space="preserve"> о достижении результатов и выполнении программных процессов </w:t>
      </w:r>
      <w:r>
        <w:rPr>
          <w:rFonts w:cs="Tahoma"/>
          <w:sz w:val="26"/>
          <w:szCs w:val="26"/>
        </w:rPr>
        <w:t>в целях проведения ко</w:t>
      </w:r>
      <w:r w:rsidRPr="00BC0DB2">
        <w:rPr>
          <w:rFonts w:cs="Tahoma"/>
          <w:sz w:val="26"/>
          <w:szCs w:val="26"/>
        </w:rPr>
        <w:t>мплекс</w:t>
      </w:r>
      <w:r>
        <w:rPr>
          <w:rFonts w:cs="Tahoma"/>
          <w:sz w:val="26"/>
          <w:szCs w:val="26"/>
        </w:rPr>
        <w:t>а</w:t>
      </w:r>
      <w:r w:rsidRPr="00BC0DB2">
        <w:rPr>
          <w:rFonts w:cs="Tahoma"/>
          <w:sz w:val="26"/>
          <w:szCs w:val="26"/>
        </w:rPr>
        <w:t xml:space="preserve"> мероприятий по оценке и мониторингу</w:t>
      </w:r>
      <w:r>
        <w:rPr>
          <w:rFonts w:cs="Tahoma"/>
          <w:sz w:val="26"/>
          <w:szCs w:val="26"/>
        </w:rPr>
        <w:t xml:space="preserve"> Программы.</w:t>
      </w:r>
      <w:r w:rsidRPr="00BC0DB2">
        <w:rPr>
          <w:rFonts w:cs="Tahoma"/>
          <w:sz w:val="26"/>
          <w:szCs w:val="26"/>
        </w:rPr>
        <w:t xml:space="preserve"> Эти данные позволяют определить, эффективны ли стратегии и методы реализации Программы, выбрать корректирующие или регулирующие меры.</w:t>
      </w:r>
    </w:p>
    <w:p w:rsidR="00CC1A69" w:rsidRDefault="00CC1A69" w:rsidP="00CC1A69">
      <w:pPr>
        <w:spacing w:line="360" w:lineRule="auto"/>
        <w:ind w:firstLine="720"/>
        <w:jc w:val="both"/>
        <w:rPr>
          <w:sz w:val="26"/>
          <w:szCs w:val="26"/>
        </w:rPr>
      </w:pPr>
      <w:r w:rsidRPr="00BC0DB2">
        <w:rPr>
          <w:sz w:val="26"/>
          <w:szCs w:val="26"/>
        </w:rPr>
        <w:t xml:space="preserve">Контрольные индикаторы по основным стратегическим направлениям развития Томского района приведены в таблице </w:t>
      </w:r>
      <w:r>
        <w:rPr>
          <w:sz w:val="26"/>
          <w:szCs w:val="26"/>
        </w:rPr>
        <w:t>7</w:t>
      </w:r>
      <w:r w:rsidRPr="00481839">
        <w:rPr>
          <w:sz w:val="26"/>
          <w:szCs w:val="26"/>
        </w:rPr>
        <w:t>.</w:t>
      </w:r>
    </w:p>
    <w:p w:rsidR="00CC1A69" w:rsidRDefault="00CC1A69" w:rsidP="00CC1A69">
      <w:pPr>
        <w:spacing w:line="360" w:lineRule="auto"/>
        <w:ind w:firstLine="720"/>
        <w:jc w:val="both"/>
        <w:rPr>
          <w:sz w:val="26"/>
          <w:szCs w:val="26"/>
        </w:rPr>
        <w:sectPr w:rsidR="00CC1A69">
          <w:footerReference w:type="even" r:id="rId48"/>
          <w:footerReference w:type="default" r:id="rId49"/>
          <w:footerReference w:type="first" r:id="rId50"/>
          <w:footnotePr>
            <w:pos w:val="beneathText"/>
          </w:footnotePr>
          <w:pgSz w:w="11905" w:h="16837"/>
          <w:pgMar w:top="964" w:right="1134" w:bottom="964" w:left="1134" w:header="720" w:footer="709" w:gutter="0"/>
          <w:cols w:space="720"/>
          <w:titlePg/>
          <w:docGrid w:linePitch="360"/>
        </w:sectPr>
      </w:pPr>
    </w:p>
    <w:p w:rsidR="00CC1A69" w:rsidRPr="00422586" w:rsidRDefault="00CC1A69" w:rsidP="00CC1A69">
      <w:pPr>
        <w:jc w:val="center"/>
        <w:rPr>
          <w:b/>
        </w:rPr>
      </w:pPr>
      <w:r w:rsidRPr="00422586">
        <w:rPr>
          <w:b/>
        </w:rPr>
        <w:lastRenderedPageBreak/>
        <w:t>Таблица 7. Контрольные индикаторы социально-экономического развития Томского района на период реализации Программы</w:t>
      </w:r>
    </w:p>
    <w:p w:rsidR="00CC1A69" w:rsidRPr="00D718B3" w:rsidRDefault="00CC1A69" w:rsidP="00CC1A69">
      <w:pPr>
        <w:rPr>
          <w:highlight w:val="yellow"/>
        </w:rPr>
      </w:pPr>
    </w:p>
    <w:tbl>
      <w:tblPr>
        <w:tblW w:w="14997" w:type="dxa"/>
        <w:tblInd w:w="278" w:type="dxa"/>
        <w:tblLayout w:type="fixed"/>
        <w:tblLook w:val="0000" w:firstRow="0" w:lastRow="0" w:firstColumn="0" w:lastColumn="0" w:noHBand="0" w:noVBand="0"/>
      </w:tblPr>
      <w:tblGrid>
        <w:gridCol w:w="823"/>
        <w:gridCol w:w="5811"/>
        <w:gridCol w:w="1701"/>
        <w:gridCol w:w="4536"/>
        <w:gridCol w:w="2126"/>
      </w:tblGrid>
      <w:tr w:rsidR="00CC1A69" w:rsidRPr="00422586" w:rsidTr="00057745">
        <w:tc>
          <w:tcPr>
            <w:tcW w:w="823"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rPr>
                <w:b/>
              </w:rPr>
            </w:pPr>
            <w:r w:rsidRPr="00422586">
              <w:rPr>
                <w:b/>
              </w:rPr>
              <w:t>№ п/п</w:t>
            </w:r>
          </w:p>
        </w:tc>
        <w:tc>
          <w:tcPr>
            <w:tcW w:w="5811"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rPr>
                <w:b/>
              </w:rPr>
            </w:pPr>
            <w:r w:rsidRPr="00422586">
              <w:rPr>
                <w:b/>
              </w:rPr>
              <w:t>Название индикатора</w:t>
            </w:r>
          </w:p>
        </w:tc>
        <w:tc>
          <w:tcPr>
            <w:tcW w:w="1701"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rPr>
                <w:b/>
              </w:rPr>
            </w:pPr>
            <w:r w:rsidRPr="00422586">
              <w:rPr>
                <w:b/>
              </w:rPr>
              <w:t>Единицы измерения</w:t>
            </w:r>
          </w:p>
        </w:tc>
        <w:tc>
          <w:tcPr>
            <w:tcW w:w="4536"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rPr>
                <w:b/>
              </w:rPr>
            </w:pPr>
            <w:r w:rsidRPr="00422586">
              <w:rPr>
                <w:b/>
              </w:rPr>
              <w:t>Источник информации для расчета</w:t>
            </w:r>
          </w:p>
        </w:tc>
        <w:tc>
          <w:tcPr>
            <w:tcW w:w="2126" w:type="dxa"/>
            <w:tcBorders>
              <w:top w:val="single" w:sz="4" w:space="0" w:color="000000"/>
              <w:left w:val="single" w:sz="4" w:space="0" w:color="000000"/>
              <w:bottom w:val="single" w:sz="4" w:space="0" w:color="000000"/>
              <w:right w:val="single" w:sz="4" w:space="0" w:color="000000"/>
            </w:tcBorders>
            <w:vAlign w:val="center"/>
          </w:tcPr>
          <w:p w:rsidR="00CC1A69" w:rsidRPr="00422586" w:rsidRDefault="00CC1A69" w:rsidP="00057745">
            <w:pPr>
              <w:snapToGrid w:val="0"/>
              <w:rPr>
                <w:b/>
              </w:rPr>
            </w:pPr>
            <w:r w:rsidRPr="00422586">
              <w:rPr>
                <w:b/>
              </w:rPr>
              <w:t>Периодичность расчета</w:t>
            </w:r>
          </w:p>
        </w:tc>
      </w:tr>
      <w:tr w:rsidR="00CC1A69" w:rsidRPr="00422586" w:rsidTr="00057745">
        <w:tc>
          <w:tcPr>
            <w:tcW w:w="1499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C1A69" w:rsidRPr="006F7A8C" w:rsidRDefault="00CC1A69" w:rsidP="00057745">
            <w:pPr>
              <w:snapToGrid w:val="0"/>
              <w:rPr>
                <w:b/>
              </w:rPr>
            </w:pPr>
            <w:r w:rsidRPr="006F7A8C">
              <w:rPr>
                <w:b/>
              </w:rPr>
              <w:t>Стратегическое направление 1: Развитие экономической базы и привлечение дополнительных инвестиционных ресурсов</w:t>
            </w:r>
          </w:p>
        </w:tc>
      </w:tr>
      <w:tr w:rsidR="00CC1A69" w:rsidRPr="00422586" w:rsidTr="00057745">
        <w:tc>
          <w:tcPr>
            <w:tcW w:w="823" w:type="dxa"/>
            <w:tcBorders>
              <w:top w:val="single" w:sz="4" w:space="0" w:color="000000"/>
              <w:left w:val="single" w:sz="4" w:space="0" w:color="000000"/>
              <w:bottom w:val="single" w:sz="4" w:space="0" w:color="000000"/>
            </w:tcBorders>
            <w:vAlign w:val="center"/>
          </w:tcPr>
          <w:p w:rsidR="00CC1A69" w:rsidRPr="006F7A8C" w:rsidRDefault="00CC1A69" w:rsidP="00057745">
            <w:pPr>
              <w:snapToGrid w:val="0"/>
            </w:pPr>
            <w:r w:rsidRPr="006F7A8C">
              <w:t>1.1.</w:t>
            </w:r>
          </w:p>
        </w:tc>
        <w:tc>
          <w:tcPr>
            <w:tcW w:w="5811" w:type="dxa"/>
            <w:tcBorders>
              <w:top w:val="single" w:sz="4" w:space="0" w:color="000000"/>
              <w:left w:val="single" w:sz="4" w:space="0" w:color="000000"/>
              <w:bottom w:val="single" w:sz="4" w:space="0" w:color="000000"/>
            </w:tcBorders>
            <w:vAlign w:val="center"/>
          </w:tcPr>
          <w:p w:rsidR="00CC1A69" w:rsidRPr="006F7A8C" w:rsidRDefault="00CC1A69" w:rsidP="00057745">
            <w:pPr>
              <w:snapToGrid w:val="0"/>
            </w:pPr>
            <w:r w:rsidRPr="006F7A8C">
              <w:t>Рост объемов промышленного производства</w:t>
            </w:r>
          </w:p>
        </w:tc>
        <w:tc>
          <w:tcPr>
            <w:tcW w:w="1701" w:type="dxa"/>
            <w:tcBorders>
              <w:top w:val="single" w:sz="4" w:space="0" w:color="000000"/>
              <w:left w:val="single" w:sz="4" w:space="0" w:color="000000"/>
              <w:bottom w:val="single" w:sz="4" w:space="0" w:color="000000"/>
            </w:tcBorders>
            <w:vAlign w:val="center"/>
          </w:tcPr>
          <w:p w:rsidR="00CC1A69" w:rsidRPr="00422586" w:rsidRDefault="00CC1A69" w:rsidP="00057745">
            <w:pPr>
              <w:jc w:val="center"/>
            </w:pPr>
            <w:r w:rsidRPr="00422586">
              <w:t>%</w:t>
            </w:r>
          </w:p>
        </w:tc>
        <w:tc>
          <w:tcPr>
            <w:tcW w:w="4536" w:type="dxa"/>
            <w:tcBorders>
              <w:top w:val="single" w:sz="4" w:space="0" w:color="000000"/>
              <w:left w:val="single" w:sz="4" w:space="0" w:color="000000"/>
              <w:bottom w:val="single" w:sz="4" w:space="0" w:color="000000"/>
            </w:tcBorders>
            <w:vAlign w:val="center"/>
          </w:tcPr>
          <w:p w:rsidR="00CC1A69" w:rsidRPr="00422586" w:rsidRDefault="00CC1A69" w:rsidP="00057745">
            <w:r w:rsidRPr="00422586">
              <w:t>Статистическая отчетность</w:t>
            </w:r>
          </w:p>
        </w:tc>
        <w:tc>
          <w:tcPr>
            <w:tcW w:w="2126" w:type="dxa"/>
            <w:tcBorders>
              <w:top w:val="single" w:sz="4" w:space="0" w:color="000000"/>
              <w:left w:val="single" w:sz="4" w:space="0" w:color="000000"/>
              <w:bottom w:val="single" w:sz="4" w:space="0" w:color="000000"/>
              <w:right w:val="single" w:sz="4" w:space="0" w:color="000000"/>
            </w:tcBorders>
            <w:vAlign w:val="center"/>
          </w:tcPr>
          <w:p w:rsidR="00CC1A69" w:rsidRPr="00422586" w:rsidRDefault="00CC1A69" w:rsidP="00057745">
            <w:pPr>
              <w:snapToGrid w:val="0"/>
            </w:pPr>
            <w:r w:rsidRPr="00422586">
              <w:t>1 раз в год</w:t>
            </w:r>
          </w:p>
        </w:tc>
      </w:tr>
      <w:tr w:rsidR="00CC1A69" w:rsidRPr="00422586" w:rsidTr="00057745">
        <w:tc>
          <w:tcPr>
            <w:tcW w:w="823" w:type="dxa"/>
            <w:tcBorders>
              <w:top w:val="single" w:sz="4" w:space="0" w:color="000000"/>
              <w:left w:val="single" w:sz="4" w:space="0" w:color="000000"/>
              <w:bottom w:val="single" w:sz="4" w:space="0" w:color="000000"/>
            </w:tcBorders>
            <w:vAlign w:val="center"/>
          </w:tcPr>
          <w:p w:rsidR="00CC1A69" w:rsidRPr="006F7A8C" w:rsidRDefault="00CC1A69" w:rsidP="00057745">
            <w:pPr>
              <w:snapToGrid w:val="0"/>
            </w:pPr>
            <w:r w:rsidRPr="006F7A8C">
              <w:t xml:space="preserve">1.2. </w:t>
            </w:r>
          </w:p>
        </w:tc>
        <w:tc>
          <w:tcPr>
            <w:tcW w:w="5811" w:type="dxa"/>
            <w:tcBorders>
              <w:top w:val="single" w:sz="4" w:space="0" w:color="000000"/>
              <w:left w:val="single" w:sz="4" w:space="0" w:color="000000"/>
              <w:bottom w:val="single" w:sz="4" w:space="0" w:color="000000"/>
            </w:tcBorders>
            <w:vAlign w:val="center"/>
          </w:tcPr>
          <w:p w:rsidR="00CC1A69" w:rsidRPr="006F7A8C" w:rsidRDefault="00CC1A69" w:rsidP="00057745">
            <w:pPr>
              <w:snapToGrid w:val="0"/>
            </w:pPr>
            <w:r w:rsidRPr="006F7A8C">
              <w:t>Рост объема инвестиций в основной капитал</w:t>
            </w:r>
          </w:p>
        </w:tc>
        <w:tc>
          <w:tcPr>
            <w:tcW w:w="1701" w:type="dxa"/>
            <w:tcBorders>
              <w:top w:val="single" w:sz="4" w:space="0" w:color="000000"/>
              <w:left w:val="single" w:sz="4" w:space="0" w:color="000000"/>
              <w:bottom w:val="single" w:sz="4" w:space="0" w:color="000000"/>
            </w:tcBorders>
            <w:vAlign w:val="center"/>
          </w:tcPr>
          <w:p w:rsidR="00CC1A69" w:rsidRPr="00422586" w:rsidRDefault="00CC1A69" w:rsidP="00057745">
            <w:pPr>
              <w:jc w:val="center"/>
            </w:pPr>
            <w:r w:rsidRPr="00422586">
              <w:t>%</w:t>
            </w:r>
          </w:p>
        </w:tc>
        <w:tc>
          <w:tcPr>
            <w:tcW w:w="4536" w:type="dxa"/>
            <w:tcBorders>
              <w:top w:val="single" w:sz="4" w:space="0" w:color="000000"/>
              <w:left w:val="single" w:sz="4" w:space="0" w:color="000000"/>
              <w:bottom w:val="single" w:sz="4" w:space="0" w:color="000000"/>
            </w:tcBorders>
            <w:vAlign w:val="center"/>
          </w:tcPr>
          <w:p w:rsidR="00CC1A69" w:rsidRPr="00422586" w:rsidRDefault="00CC1A69" w:rsidP="00057745">
            <w:r w:rsidRPr="00422586">
              <w:t>Статистическая отчетность</w:t>
            </w:r>
          </w:p>
        </w:tc>
        <w:tc>
          <w:tcPr>
            <w:tcW w:w="2126" w:type="dxa"/>
            <w:tcBorders>
              <w:top w:val="single" w:sz="4" w:space="0" w:color="000000"/>
              <w:left w:val="single" w:sz="4" w:space="0" w:color="000000"/>
              <w:bottom w:val="single" w:sz="4" w:space="0" w:color="000000"/>
              <w:right w:val="single" w:sz="4" w:space="0" w:color="000000"/>
            </w:tcBorders>
            <w:vAlign w:val="center"/>
          </w:tcPr>
          <w:p w:rsidR="00CC1A69" w:rsidRPr="00422586" w:rsidRDefault="00CC1A69" w:rsidP="00057745">
            <w:pPr>
              <w:snapToGrid w:val="0"/>
            </w:pPr>
            <w:r w:rsidRPr="00422586">
              <w:t>1 раз в год</w:t>
            </w:r>
          </w:p>
        </w:tc>
      </w:tr>
      <w:tr w:rsidR="00CC1A69" w:rsidRPr="00422586" w:rsidTr="00057745">
        <w:tc>
          <w:tcPr>
            <w:tcW w:w="823" w:type="dxa"/>
            <w:tcBorders>
              <w:top w:val="single" w:sz="4" w:space="0" w:color="000000"/>
              <w:left w:val="single" w:sz="4" w:space="0" w:color="000000"/>
              <w:bottom w:val="single" w:sz="4" w:space="0" w:color="000000"/>
            </w:tcBorders>
            <w:vAlign w:val="center"/>
          </w:tcPr>
          <w:p w:rsidR="00CC1A69" w:rsidRPr="006F7A8C" w:rsidRDefault="00CC1A69" w:rsidP="00057745">
            <w:pPr>
              <w:snapToGrid w:val="0"/>
            </w:pPr>
            <w:r w:rsidRPr="006F7A8C">
              <w:t>1.3.</w:t>
            </w:r>
          </w:p>
        </w:tc>
        <w:tc>
          <w:tcPr>
            <w:tcW w:w="5811" w:type="dxa"/>
            <w:tcBorders>
              <w:top w:val="single" w:sz="4" w:space="0" w:color="000000"/>
              <w:left w:val="single" w:sz="4" w:space="0" w:color="000000"/>
              <w:bottom w:val="single" w:sz="4" w:space="0" w:color="000000"/>
            </w:tcBorders>
            <w:vAlign w:val="center"/>
          </w:tcPr>
          <w:p w:rsidR="00CC1A69" w:rsidRPr="006F7A8C" w:rsidRDefault="00CC1A69" w:rsidP="00057745">
            <w:pPr>
              <w:snapToGrid w:val="0"/>
            </w:pPr>
            <w:r w:rsidRPr="006F7A8C">
              <w:t>Рост оборота розничной торговли</w:t>
            </w:r>
          </w:p>
        </w:tc>
        <w:tc>
          <w:tcPr>
            <w:tcW w:w="1701" w:type="dxa"/>
            <w:tcBorders>
              <w:top w:val="single" w:sz="4" w:space="0" w:color="000000"/>
              <w:left w:val="single" w:sz="4" w:space="0" w:color="000000"/>
              <w:bottom w:val="single" w:sz="4" w:space="0" w:color="000000"/>
            </w:tcBorders>
            <w:vAlign w:val="center"/>
          </w:tcPr>
          <w:p w:rsidR="00CC1A69" w:rsidRPr="00422586" w:rsidRDefault="00CC1A69" w:rsidP="00057745">
            <w:pPr>
              <w:jc w:val="center"/>
            </w:pPr>
            <w:r w:rsidRPr="00422586">
              <w:t>%</w:t>
            </w:r>
          </w:p>
        </w:tc>
        <w:tc>
          <w:tcPr>
            <w:tcW w:w="4536" w:type="dxa"/>
            <w:tcBorders>
              <w:top w:val="single" w:sz="4" w:space="0" w:color="000000"/>
              <w:left w:val="single" w:sz="4" w:space="0" w:color="000000"/>
              <w:bottom w:val="single" w:sz="4" w:space="0" w:color="000000"/>
            </w:tcBorders>
            <w:vAlign w:val="center"/>
          </w:tcPr>
          <w:p w:rsidR="00CC1A69" w:rsidRPr="00422586" w:rsidRDefault="00CC1A69" w:rsidP="00057745">
            <w:r w:rsidRPr="00422586">
              <w:t>Статистическая отчетность</w:t>
            </w:r>
          </w:p>
        </w:tc>
        <w:tc>
          <w:tcPr>
            <w:tcW w:w="2126" w:type="dxa"/>
            <w:tcBorders>
              <w:top w:val="single" w:sz="4" w:space="0" w:color="000000"/>
              <w:left w:val="single" w:sz="4" w:space="0" w:color="000000"/>
              <w:bottom w:val="single" w:sz="4" w:space="0" w:color="000000"/>
              <w:right w:val="single" w:sz="4" w:space="0" w:color="000000"/>
            </w:tcBorders>
            <w:vAlign w:val="center"/>
          </w:tcPr>
          <w:p w:rsidR="00CC1A69" w:rsidRPr="00422586" w:rsidRDefault="00CC1A69" w:rsidP="00057745">
            <w:r w:rsidRPr="00422586">
              <w:t>1 раз в год</w:t>
            </w:r>
          </w:p>
        </w:tc>
      </w:tr>
      <w:tr w:rsidR="00CC1A69" w:rsidRPr="00422586" w:rsidTr="00057745">
        <w:trPr>
          <w:trHeight w:val="417"/>
        </w:trPr>
        <w:tc>
          <w:tcPr>
            <w:tcW w:w="823" w:type="dxa"/>
            <w:tcBorders>
              <w:top w:val="single" w:sz="4" w:space="0" w:color="000000"/>
              <w:left w:val="single" w:sz="4" w:space="0" w:color="000000"/>
              <w:bottom w:val="single" w:sz="4" w:space="0" w:color="000000"/>
            </w:tcBorders>
            <w:vAlign w:val="center"/>
          </w:tcPr>
          <w:p w:rsidR="00CC1A69" w:rsidRPr="006F7A8C" w:rsidRDefault="00CC1A69" w:rsidP="00057745">
            <w:pPr>
              <w:snapToGrid w:val="0"/>
            </w:pPr>
            <w:r w:rsidRPr="006F7A8C">
              <w:t>1.4.</w:t>
            </w:r>
          </w:p>
        </w:tc>
        <w:tc>
          <w:tcPr>
            <w:tcW w:w="5811" w:type="dxa"/>
            <w:tcBorders>
              <w:top w:val="single" w:sz="4" w:space="0" w:color="000000"/>
              <w:left w:val="single" w:sz="4" w:space="0" w:color="000000"/>
              <w:bottom w:val="single" w:sz="4" w:space="0" w:color="000000"/>
            </w:tcBorders>
            <w:vAlign w:val="center"/>
          </w:tcPr>
          <w:p w:rsidR="00CC1A69" w:rsidRPr="006F7A8C" w:rsidRDefault="00CC1A69" w:rsidP="00057745">
            <w:pPr>
              <w:snapToGrid w:val="0"/>
            </w:pPr>
            <w:r w:rsidRPr="006F7A8C">
              <w:t>Рост объема платных услуг населению</w:t>
            </w:r>
          </w:p>
        </w:tc>
        <w:tc>
          <w:tcPr>
            <w:tcW w:w="1701" w:type="dxa"/>
            <w:tcBorders>
              <w:top w:val="single" w:sz="4" w:space="0" w:color="000000"/>
              <w:left w:val="single" w:sz="4" w:space="0" w:color="000000"/>
              <w:bottom w:val="single" w:sz="4" w:space="0" w:color="000000"/>
            </w:tcBorders>
            <w:vAlign w:val="center"/>
          </w:tcPr>
          <w:p w:rsidR="00CC1A69" w:rsidRPr="00422586" w:rsidRDefault="00CC1A69" w:rsidP="00057745">
            <w:pPr>
              <w:jc w:val="center"/>
            </w:pPr>
            <w:r w:rsidRPr="00422586">
              <w:t>%</w:t>
            </w:r>
          </w:p>
        </w:tc>
        <w:tc>
          <w:tcPr>
            <w:tcW w:w="4536" w:type="dxa"/>
            <w:tcBorders>
              <w:top w:val="single" w:sz="4" w:space="0" w:color="000000"/>
              <w:left w:val="single" w:sz="4" w:space="0" w:color="000000"/>
              <w:bottom w:val="single" w:sz="4" w:space="0" w:color="000000"/>
            </w:tcBorders>
            <w:vAlign w:val="center"/>
          </w:tcPr>
          <w:p w:rsidR="00CC1A69" w:rsidRPr="00422586" w:rsidRDefault="00CC1A69" w:rsidP="00057745">
            <w:r w:rsidRPr="00422586">
              <w:t>Статистическая отчетность</w:t>
            </w:r>
          </w:p>
        </w:tc>
        <w:tc>
          <w:tcPr>
            <w:tcW w:w="2126" w:type="dxa"/>
            <w:tcBorders>
              <w:top w:val="single" w:sz="4" w:space="0" w:color="000000"/>
              <w:left w:val="single" w:sz="4" w:space="0" w:color="000000"/>
              <w:bottom w:val="single" w:sz="4" w:space="0" w:color="000000"/>
              <w:right w:val="single" w:sz="4" w:space="0" w:color="000000"/>
            </w:tcBorders>
            <w:vAlign w:val="center"/>
          </w:tcPr>
          <w:p w:rsidR="00CC1A69" w:rsidRPr="00422586" w:rsidRDefault="00CC1A69" w:rsidP="00057745">
            <w:r w:rsidRPr="00422586">
              <w:t>1 раз в год</w:t>
            </w:r>
          </w:p>
        </w:tc>
      </w:tr>
      <w:tr w:rsidR="00CC1A69" w:rsidRPr="00422586" w:rsidTr="00057745">
        <w:tc>
          <w:tcPr>
            <w:tcW w:w="823" w:type="dxa"/>
            <w:tcBorders>
              <w:top w:val="single" w:sz="4" w:space="0" w:color="000000"/>
              <w:left w:val="single" w:sz="4" w:space="0" w:color="000000"/>
              <w:bottom w:val="single" w:sz="4" w:space="0" w:color="000000"/>
            </w:tcBorders>
            <w:vAlign w:val="center"/>
          </w:tcPr>
          <w:p w:rsidR="00CC1A69" w:rsidRPr="006F7A8C" w:rsidRDefault="00CC1A69" w:rsidP="00057745">
            <w:pPr>
              <w:snapToGrid w:val="0"/>
            </w:pPr>
            <w:r>
              <w:t>1.5</w:t>
            </w:r>
            <w:r w:rsidRPr="006F7A8C">
              <w:t>.</w:t>
            </w:r>
          </w:p>
        </w:tc>
        <w:tc>
          <w:tcPr>
            <w:tcW w:w="5811" w:type="dxa"/>
            <w:tcBorders>
              <w:top w:val="single" w:sz="4" w:space="0" w:color="000000"/>
              <w:left w:val="single" w:sz="4" w:space="0" w:color="000000"/>
              <w:bottom w:val="single" w:sz="4" w:space="0" w:color="000000"/>
            </w:tcBorders>
            <w:vAlign w:val="center"/>
          </w:tcPr>
          <w:p w:rsidR="00CC1A69" w:rsidRPr="006F7A8C" w:rsidRDefault="00CC1A69" w:rsidP="00057745">
            <w:pPr>
              <w:spacing w:line="360" w:lineRule="auto"/>
            </w:pPr>
            <w:r w:rsidRPr="006F7A8C">
              <w:t>Рост заработной платы</w:t>
            </w:r>
          </w:p>
        </w:tc>
        <w:tc>
          <w:tcPr>
            <w:tcW w:w="1701" w:type="dxa"/>
            <w:tcBorders>
              <w:top w:val="single" w:sz="4" w:space="0" w:color="000000"/>
              <w:left w:val="single" w:sz="4" w:space="0" w:color="000000"/>
              <w:bottom w:val="single" w:sz="4" w:space="0" w:color="000000"/>
            </w:tcBorders>
            <w:vAlign w:val="center"/>
          </w:tcPr>
          <w:p w:rsidR="00CC1A69" w:rsidRPr="00422586" w:rsidRDefault="00CC1A69" w:rsidP="00057745">
            <w:pPr>
              <w:jc w:val="center"/>
            </w:pPr>
            <w:r w:rsidRPr="00422586">
              <w:t>%</w:t>
            </w:r>
          </w:p>
        </w:tc>
        <w:tc>
          <w:tcPr>
            <w:tcW w:w="4536" w:type="dxa"/>
            <w:tcBorders>
              <w:top w:val="single" w:sz="4" w:space="0" w:color="000000"/>
              <w:left w:val="single" w:sz="4" w:space="0" w:color="000000"/>
              <w:bottom w:val="single" w:sz="4" w:space="0" w:color="000000"/>
            </w:tcBorders>
            <w:vAlign w:val="center"/>
          </w:tcPr>
          <w:p w:rsidR="00CC1A69" w:rsidRPr="00422586" w:rsidRDefault="00CC1A69" w:rsidP="00057745">
            <w:r w:rsidRPr="00422586">
              <w:t>Статистическая отчетность</w:t>
            </w:r>
          </w:p>
        </w:tc>
        <w:tc>
          <w:tcPr>
            <w:tcW w:w="2126" w:type="dxa"/>
            <w:tcBorders>
              <w:top w:val="single" w:sz="4" w:space="0" w:color="000000"/>
              <w:left w:val="single" w:sz="4" w:space="0" w:color="000000"/>
              <w:bottom w:val="single" w:sz="4" w:space="0" w:color="000000"/>
              <w:right w:val="single" w:sz="4" w:space="0" w:color="000000"/>
            </w:tcBorders>
            <w:vAlign w:val="center"/>
          </w:tcPr>
          <w:p w:rsidR="00CC1A69" w:rsidRPr="00422586" w:rsidRDefault="00CC1A69" w:rsidP="00057745">
            <w:r w:rsidRPr="00422586">
              <w:t>1 раз в год</w:t>
            </w:r>
          </w:p>
        </w:tc>
      </w:tr>
      <w:tr w:rsidR="00CC1A69" w:rsidRPr="00422586" w:rsidTr="00057745">
        <w:tc>
          <w:tcPr>
            <w:tcW w:w="823" w:type="dxa"/>
            <w:tcBorders>
              <w:top w:val="single" w:sz="4" w:space="0" w:color="000000"/>
              <w:left w:val="single" w:sz="4" w:space="0" w:color="000000"/>
              <w:bottom w:val="single" w:sz="4" w:space="0" w:color="000000"/>
            </w:tcBorders>
            <w:vAlign w:val="center"/>
          </w:tcPr>
          <w:p w:rsidR="00CC1A69" w:rsidRPr="006F7A8C" w:rsidRDefault="00CC1A69" w:rsidP="00057745">
            <w:pPr>
              <w:snapToGrid w:val="0"/>
            </w:pPr>
            <w:r>
              <w:t>1.6</w:t>
            </w:r>
            <w:r w:rsidRPr="006F7A8C">
              <w:t>.</w:t>
            </w:r>
          </w:p>
        </w:tc>
        <w:tc>
          <w:tcPr>
            <w:tcW w:w="5811" w:type="dxa"/>
            <w:tcBorders>
              <w:top w:val="single" w:sz="4" w:space="0" w:color="000000"/>
              <w:left w:val="single" w:sz="4" w:space="0" w:color="000000"/>
              <w:bottom w:val="single" w:sz="4" w:space="0" w:color="000000"/>
            </w:tcBorders>
            <w:vAlign w:val="center"/>
          </w:tcPr>
          <w:p w:rsidR="00CC1A69" w:rsidRPr="006F7A8C" w:rsidRDefault="00CC1A69" w:rsidP="00057745">
            <w:pPr>
              <w:spacing w:line="360" w:lineRule="auto"/>
            </w:pPr>
            <w:r w:rsidRPr="006F7A8C">
              <w:t>Рост объёма туристского потока в районе</w:t>
            </w:r>
          </w:p>
        </w:tc>
        <w:tc>
          <w:tcPr>
            <w:tcW w:w="1701" w:type="dxa"/>
            <w:tcBorders>
              <w:top w:val="single" w:sz="4" w:space="0" w:color="000000"/>
              <w:left w:val="single" w:sz="4" w:space="0" w:color="000000"/>
              <w:bottom w:val="single" w:sz="4" w:space="0" w:color="000000"/>
            </w:tcBorders>
            <w:vAlign w:val="center"/>
          </w:tcPr>
          <w:p w:rsidR="00CC1A69" w:rsidRPr="00422586" w:rsidRDefault="00CC1A69" w:rsidP="00057745">
            <w:pPr>
              <w:jc w:val="center"/>
            </w:pPr>
            <w:r w:rsidRPr="00422586">
              <w:t>%</w:t>
            </w:r>
          </w:p>
        </w:tc>
        <w:tc>
          <w:tcPr>
            <w:tcW w:w="4536"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Данные Управления по социально</w:t>
            </w:r>
            <w:r>
              <w:t>й политике Администрации Томского района</w:t>
            </w:r>
          </w:p>
        </w:tc>
        <w:tc>
          <w:tcPr>
            <w:tcW w:w="2126" w:type="dxa"/>
            <w:tcBorders>
              <w:top w:val="single" w:sz="4" w:space="0" w:color="000000"/>
              <w:left w:val="single" w:sz="4" w:space="0" w:color="000000"/>
              <w:bottom w:val="single" w:sz="4" w:space="0" w:color="000000"/>
              <w:right w:val="single" w:sz="4" w:space="0" w:color="000000"/>
            </w:tcBorders>
            <w:vAlign w:val="center"/>
          </w:tcPr>
          <w:p w:rsidR="00CC1A69" w:rsidRPr="00422586" w:rsidRDefault="00CC1A69" w:rsidP="00057745">
            <w:r w:rsidRPr="00422586">
              <w:t>1 раз в год</w:t>
            </w:r>
          </w:p>
        </w:tc>
      </w:tr>
      <w:tr w:rsidR="00CC1A69" w:rsidRPr="00422586" w:rsidTr="00057745">
        <w:tc>
          <w:tcPr>
            <w:tcW w:w="823" w:type="dxa"/>
            <w:tcBorders>
              <w:top w:val="single" w:sz="4" w:space="0" w:color="000000"/>
              <w:left w:val="single" w:sz="4" w:space="0" w:color="000000"/>
              <w:bottom w:val="single" w:sz="4" w:space="0" w:color="000000"/>
            </w:tcBorders>
            <w:vAlign w:val="center"/>
          </w:tcPr>
          <w:p w:rsidR="00CC1A69" w:rsidRPr="006F7A8C" w:rsidRDefault="00CC1A69" w:rsidP="00057745">
            <w:pPr>
              <w:snapToGrid w:val="0"/>
            </w:pPr>
            <w:r>
              <w:t>1.7</w:t>
            </w:r>
            <w:r w:rsidRPr="006F7A8C">
              <w:t>.</w:t>
            </w:r>
          </w:p>
        </w:tc>
        <w:tc>
          <w:tcPr>
            <w:tcW w:w="5811" w:type="dxa"/>
            <w:tcBorders>
              <w:top w:val="single" w:sz="4" w:space="0" w:color="000000"/>
              <w:left w:val="single" w:sz="4" w:space="0" w:color="000000"/>
              <w:bottom w:val="single" w:sz="4" w:space="0" w:color="000000"/>
            </w:tcBorders>
            <w:vAlign w:val="center"/>
          </w:tcPr>
          <w:p w:rsidR="00CC1A69" w:rsidRPr="006F7A8C" w:rsidRDefault="00CC1A69" w:rsidP="00057745">
            <w:pPr>
              <w:snapToGrid w:val="0"/>
            </w:pPr>
            <w:r w:rsidRPr="006F7A8C">
              <w:t>Рост количества дворов, ведущих ЛПХ</w:t>
            </w:r>
          </w:p>
        </w:tc>
        <w:tc>
          <w:tcPr>
            <w:tcW w:w="1701" w:type="dxa"/>
            <w:tcBorders>
              <w:top w:val="single" w:sz="4" w:space="0" w:color="000000"/>
              <w:left w:val="single" w:sz="4" w:space="0" w:color="000000"/>
              <w:bottom w:val="single" w:sz="4" w:space="0" w:color="000000"/>
            </w:tcBorders>
            <w:vAlign w:val="center"/>
          </w:tcPr>
          <w:p w:rsidR="00CC1A69" w:rsidRPr="00422586" w:rsidRDefault="00CC1A69" w:rsidP="00057745">
            <w:pPr>
              <w:jc w:val="center"/>
            </w:pPr>
            <w:r w:rsidRPr="00422586">
              <w:t>%</w:t>
            </w:r>
          </w:p>
        </w:tc>
        <w:tc>
          <w:tcPr>
            <w:tcW w:w="4536"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Данные Управления по социально-экономическому развитию села Администрации Томского района</w:t>
            </w:r>
          </w:p>
        </w:tc>
        <w:tc>
          <w:tcPr>
            <w:tcW w:w="2126" w:type="dxa"/>
            <w:tcBorders>
              <w:top w:val="single" w:sz="4" w:space="0" w:color="000000"/>
              <w:left w:val="single" w:sz="4" w:space="0" w:color="000000"/>
              <w:bottom w:val="single" w:sz="4" w:space="0" w:color="000000"/>
              <w:right w:val="single" w:sz="4" w:space="0" w:color="000000"/>
            </w:tcBorders>
            <w:vAlign w:val="center"/>
          </w:tcPr>
          <w:p w:rsidR="00CC1A69" w:rsidRPr="00422586" w:rsidRDefault="00CC1A69" w:rsidP="00057745">
            <w:r w:rsidRPr="00422586">
              <w:t>1 раз в год</w:t>
            </w:r>
          </w:p>
        </w:tc>
      </w:tr>
      <w:tr w:rsidR="00CC1A69" w:rsidRPr="00422586" w:rsidTr="00057745">
        <w:tc>
          <w:tcPr>
            <w:tcW w:w="823" w:type="dxa"/>
            <w:tcBorders>
              <w:top w:val="single" w:sz="4" w:space="0" w:color="000000"/>
              <w:left w:val="single" w:sz="4" w:space="0" w:color="000000"/>
              <w:bottom w:val="single" w:sz="4" w:space="0" w:color="000000"/>
            </w:tcBorders>
            <w:vAlign w:val="center"/>
          </w:tcPr>
          <w:p w:rsidR="00CC1A69" w:rsidRPr="006F7A8C" w:rsidRDefault="00CC1A69" w:rsidP="00057745">
            <w:pPr>
              <w:snapToGrid w:val="0"/>
            </w:pPr>
            <w:r>
              <w:t>1.8</w:t>
            </w:r>
            <w:r w:rsidRPr="006F7A8C">
              <w:t>.</w:t>
            </w:r>
          </w:p>
        </w:tc>
        <w:tc>
          <w:tcPr>
            <w:tcW w:w="5811" w:type="dxa"/>
            <w:tcBorders>
              <w:top w:val="single" w:sz="4" w:space="0" w:color="000000"/>
              <w:left w:val="single" w:sz="4" w:space="0" w:color="000000"/>
              <w:bottom w:val="single" w:sz="4" w:space="0" w:color="000000"/>
            </w:tcBorders>
            <w:vAlign w:val="center"/>
          </w:tcPr>
          <w:p w:rsidR="00CC1A69" w:rsidRPr="006F7A8C" w:rsidRDefault="00CC1A69" w:rsidP="00057745">
            <w:pPr>
              <w:snapToGrid w:val="0"/>
            </w:pPr>
            <w:r w:rsidRPr="006F7A8C">
              <w:t xml:space="preserve">Рост объема сельскохозяйственной продукции ЛПХ </w:t>
            </w:r>
          </w:p>
        </w:tc>
        <w:tc>
          <w:tcPr>
            <w:tcW w:w="1701"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jc w:val="center"/>
            </w:pPr>
            <w:r w:rsidRPr="00422586">
              <w:t>%</w:t>
            </w:r>
          </w:p>
        </w:tc>
        <w:tc>
          <w:tcPr>
            <w:tcW w:w="4536"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Данные Управления по социально-экономическому развитию села Администрации Томского района</w:t>
            </w:r>
          </w:p>
        </w:tc>
        <w:tc>
          <w:tcPr>
            <w:tcW w:w="2126" w:type="dxa"/>
            <w:tcBorders>
              <w:top w:val="single" w:sz="4" w:space="0" w:color="000000"/>
              <w:left w:val="single" w:sz="4" w:space="0" w:color="000000"/>
              <w:bottom w:val="single" w:sz="4" w:space="0" w:color="000000"/>
              <w:right w:val="single" w:sz="4" w:space="0" w:color="000000"/>
            </w:tcBorders>
            <w:vAlign w:val="center"/>
          </w:tcPr>
          <w:p w:rsidR="00CC1A69" w:rsidRPr="00422586" w:rsidRDefault="00CC1A69" w:rsidP="00057745">
            <w:r w:rsidRPr="00422586">
              <w:t>1 раз в год</w:t>
            </w:r>
          </w:p>
        </w:tc>
      </w:tr>
      <w:tr w:rsidR="00CC1A69" w:rsidRPr="00422586" w:rsidTr="00057745">
        <w:tc>
          <w:tcPr>
            <w:tcW w:w="1499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C1A69" w:rsidRPr="00422586" w:rsidRDefault="00CC1A69" w:rsidP="00057745">
            <w:pPr>
              <w:snapToGrid w:val="0"/>
              <w:rPr>
                <w:b/>
              </w:rPr>
            </w:pPr>
            <w:r w:rsidRPr="00422586">
              <w:rPr>
                <w:b/>
              </w:rPr>
              <w:t xml:space="preserve">Стратегическое направление 2: </w:t>
            </w:r>
            <w:r>
              <w:rPr>
                <w:b/>
              </w:rPr>
              <w:t>Улучшение качества жизни, п</w:t>
            </w:r>
            <w:r w:rsidRPr="00422586">
              <w:rPr>
                <w:b/>
              </w:rPr>
              <w:t>овышение доступности и качества жилищно-коммунальных услуг, улучшение жилищных условий</w:t>
            </w:r>
          </w:p>
        </w:tc>
      </w:tr>
      <w:tr w:rsidR="00CC1A69" w:rsidRPr="00422586" w:rsidTr="00057745">
        <w:tc>
          <w:tcPr>
            <w:tcW w:w="823" w:type="dxa"/>
            <w:tcBorders>
              <w:top w:val="single" w:sz="4" w:space="0" w:color="000000"/>
              <w:left w:val="single" w:sz="4" w:space="0" w:color="000000"/>
              <w:bottom w:val="single" w:sz="4" w:space="0" w:color="000000"/>
            </w:tcBorders>
            <w:shd w:val="clear" w:color="auto" w:fill="auto"/>
            <w:vAlign w:val="center"/>
          </w:tcPr>
          <w:p w:rsidR="00CC1A69" w:rsidRPr="00422586" w:rsidRDefault="00CC1A69" w:rsidP="00057745">
            <w:pPr>
              <w:snapToGrid w:val="0"/>
            </w:pPr>
            <w:r w:rsidRPr="00422586">
              <w:t>2.1.</w:t>
            </w:r>
          </w:p>
        </w:tc>
        <w:tc>
          <w:tcPr>
            <w:tcW w:w="5811" w:type="dxa"/>
            <w:tcBorders>
              <w:top w:val="single" w:sz="4" w:space="0" w:color="000000"/>
              <w:left w:val="single" w:sz="4" w:space="0" w:color="000000"/>
              <w:bottom w:val="single" w:sz="4" w:space="0" w:color="000000"/>
            </w:tcBorders>
            <w:vAlign w:val="center"/>
          </w:tcPr>
          <w:p w:rsidR="00CC1A69" w:rsidRPr="00422586" w:rsidRDefault="00CC1A69" w:rsidP="00057745">
            <w:pPr>
              <w:spacing w:line="240" w:lineRule="atLeast"/>
            </w:pPr>
            <w:r w:rsidRPr="00422586">
              <w:t>Уровень газификации домов (квартир) сетевым газом</w:t>
            </w:r>
          </w:p>
        </w:tc>
        <w:tc>
          <w:tcPr>
            <w:tcW w:w="1701"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jc w:val="center"/>
            </w:pPr>
            <w:r w:rsidRPr="00422586">
              <w:t>%</w:t>
            </w:r>
          </w:p>
        </w:tc>
        <w:tc>
          <w:tcPr>
            <w:tcW w:w="4536"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Данные Управления ЖКХ, строительства, транспорта и связи Администрации Томского района</w:t>
            </w:r>
          </w:p>
        </w:tc>
        <w:tc>
          <w:tcPr>
            <w:tcW w:w="2126" w:type="dxa"/>
            <w:tcBorders>
              <w:top w:val="single" w:sz="4" w:space="0" w:color="000000"/>
              <w:left w:val="single" w:sz="4" w:space="0" w:color="000000"/>
              <w:bottom w:val="single" w:sz="4" w:space="0" w:color="000000"/>
              <w:right w:val="single" w:sz="4" w:space="0" w:color="000000"/>
            </w:tcBorders>
            <w:vAlign w:val="center"/>
          </w:tcPr>
          <w:p w:rsidR="00CC1A69" w:rsidRPr="00422586" w:rsidRDefault="00CC1A69" w:rsidP="00057745">
            <w:r w:rsidRPr="00422586">
              <w:t>1 раз в год</w:t>
            </w:r>
          </w:p>
        </w:tc>
      </w:tr>
      <w:tr w:rsidR="00CC1A69" w:rsidRPr="00422586" w:rsidTr="00057745">
        <w:tc>
          <w:tcPr>
            <w:tcW w:w="823"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2.2.</w:t>
            </w:r>
          </w:p>
        </w:tc>
        <w:tc>
          <w:tcPr>
            <w:tcW w:w="5811"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Уровень обеспеченности населения питьевой водой нормативного качества</w:t>
            </w:r>
          </w:p>
        </w:tc>
        <w:tc>
          <w:tcPr>
            <w:tcW w:w="1701" w:type="dxa"/>
            <w:tcBorders>
              <w:top w:val="single" w:sz="4" w:space="0" w:color="000000"/>
              <w:left w:val="single" w:sz="4" w:space="0" w:color="000000"/>
              <w:bottom w:val="single" w:sz="4" w:space="0" w:color="000000"/>
            </w:tcBorders>
            <w:vAlign w:val="center"/>
          </w:tcPr>
          <w:p w:rsidR="00CC1A69" w:rsidRPr="00422586" w:rsidRDefault="00CC1A69" w:rsidP="00057745">
            <w:pPr>
              <w:jc w:val="center"/>
            </w:pPr>
            <w:r w:rsidRPr="00422586">
              <w:t>%</w:t>
            </w:r>
          </w:p>
        </w:tc>
        <w:tc>
          <w:tcPr>
            <w:tcW w:w="4536"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Данные Управления ЖКХ, строительства, транспорта и связи Администрации Томского района</w:t>
            </w:r>
          </w:p>
        </w:tc>
        <w:tc>
          <w:tcPr>
            <w:tcW w:w="2126" w:type="dxa"/>
            <w:tcBorders>
              <w:top w:val="single" w:sz="4" w:space="0" w:color="000000"/>
              <w:left w:val="single" w:sz="4" w:space="0" w:color="000000"/>
              <w:bottom w:val="single" w:sz="4" w:space="0" w:color="000000"/>
              <w:right w:val="single" w:sz="4" w:space="0" w:color="000000"/>
            </w:tcBorders>
            <w:vAlign w:val="center"/>
          </w:tcPr>
          <w:p w:rsidR="00CC1A69" w:rsidRPr="00422586" w:rsidRDefault="00CC1A69" w:rsidP="00057745">
            <w:r w:rsidRPr="00422586">
              <w:t>1 раз в год</w:t>
            </w:r>
          </w:p>
        </w:tc>
      </w:tr>
      <w:tr w:rsidR="00CC1A69" w:rsidRPr="00422586" w:rsidTr="00057745">
        <w:tc>
          <w:tcPr>
            <w:tcW w:w="823"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2.3.</w:t>
            </w:r>
          </w:p>
        </w:tc>
        <w:tc>
          <w:tcPr>
            <w:tcW w:w="5811"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Степень износа инженерных коммуникаций</w:t>
            </w:r>
          </w:p>
        </w:tc>
        <w:tc>
          <w:tcPr>
            <w:tcW w:w="1701" w:type="dxa"/>
            <w:tcBorders>
              <w:top w:val="single" w:sz="4" w:space="0" w:color="000000"/>
              <w:left w:val="single" w:sz="4" w:space="0" w:color="000000"/>
              <w:bottom w:val="single" w:sz="4" w:space="0" w:color="000000"/>
            </w:tcBorders>
            <w:vAlign w:val="center"/>
          </w:tcPr>
          <w:p w:rsidR="00CC1A69" w:rsidRPr="00422586" w:rsidRDefault="00CC1A69" w:rsidP="00057745">
            <w:pPr>
              <w:jc w:val="center"/>
            </w:pPr>
            <w:r w:rsidRPr="00422586">
              <w:t>%</w:t>
            </w:r>
          </w:p>
        </w:tc>
        <w:tc>
          <w:tcPr>
            <w:tcW w:w="4536"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Данные Управления ЖКХ, строительства, транспорта и связи Администрации Томского района</w:t>
            </w:r>
          </w:p>
        </w:tc>
        <w:tc>
          <w:tcPr>
            <w:tcW w:w="2126" w:type="dxa"/>
            <w:tcBorders>
              <w:top w:val="single" w:sz="4" w:space="0" w:color="000000"/>
              <w:left w:val="single" w:sz="4" w:space="0" w:color="000000"/>
              <w:bottom w:val="single" w:sz="4" w:space="0" w:color="000000"/>
              <w:right w:val="single" w:sz="4" w:space="0" w:color="000000"/>
            </w:tcBorders>
            <w:vAlign w:val="center"/>
          </w:tcPr>
          <w:p w:rsidR="00CC1A69" w:rsidRPr="00422586" w:rsidRDefault="00CC1A69" w:rsidP="00057745">
            <w:pPr>
              <w:snapToGrid w:val="0"/>
            </w:pPr>
            <w:r w:rsidRPr="00422586">
              <w:t>1 раз в год</w:t>
            </w:r>
          </w:p>
        </w:tc>
      </w:tr>
      <w:tr w:rsidR="00CC1A69" w:rsidRPr="00422586" w:rsidTr="00057745">
        <w:tc>
          <w:tcPr>
            <w:tcW w:w="823"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2.3.</w:t>
            </w:r>
          </w:p>
        </w:tc>
        <w:tc>
          <w:tcPr>
            <w:tcW w:w="5811"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Количество семей, улучшивших жилищные условия</w:t>
            </w:r>
          </w:p>
        </w:tc>
        <w:tc>
          <w:tcPr>
            <w:tcW w:w="1701" w:type="dxa"/>
            <w:tcBorders>
              <w:top w:val="single" w:sz="4" w:space="0" w:color="000000"/>
              <w:left w:val="single" w:sz="4" w:space="0" w:color="000000"/>
              <w:bottom w:val="single" w:sz="4" w:space="0" w:color="000000"/>
            </w:tcBorders>
            <w:vAlign w:val="center"/>
          </w:tcPr>
          <w:p w:rsidR="00CC1A69" w:rsidRPr="00422586" w:rsidRDefault="00CC1A69" w:rsidP="00057745">
            <w:pPr>
              <w:jc w:val="center"/>
            </w:pPr>
            <w:r w:rsidRPr="00422586">
              <w:t>ед.</w:t>
            </w:r>
          </w:p>
        </w:tc>
        <w:tc>
          <w:tcPr>
            <w:tcW w:w="4536" w:type="dxa"/>
            <w:tcBorders>
              <w:top w:val="single" w:sz="4" w:space="0" w:color="000000"/>
              <w:left w:val="single" w:sz="4" w:space="0" w:color="000000"/>
              <w:bottom w:val="single" w:sz="4" w:space="0" w:color="000000"/>
            </w:tcBorders>
            <w:vAlign w:val="center"/>
          </w:tcPr>
          <w:p w:rsidR="00CC1A69" w:rsidRPr="00422586" w:rsidRDefault="00CC1A69" w:rsidP="00057745">
            <w:r w:rsidRPr="00422586">
              <w:t>Данные Управления по социально-экономическому развитию села Администрации Томского района</w:t>
            </w:r>
          </w:p>
        </w:tc>
        <w:tc>
          <w:tcPr>
            <w:tcW w:w="2126" w:type="dxa"/>
            <w:tcBorders>
              <w:top w:val="single" w:sz="4" w:space="0" w:color="000000"/>
              <w:left w:val="single" w:sz="4" w:space="0" w:color="000000"/>
              <w:bottom w:val="single" w:sz="4" w:space="0" w:color="000000"/>
              <w:right w:val="single" w:sz="4" w:space="0" w:color="000000"/>
            </w:tcBorders>
            <w:vAlign w:val="center"/>
          </w:tcPr>
          <w:p w:rsidR="00CC1A69" w:rsidRPr="00422586" w:rsidRDefault="00CC1A69" w:rsidP="00057745">
            <w:r w:rsidRPr="00422586">
              <w:t>1 раз в год</w:t>
            </w:r>
          </w:p>
        </w:tc>
      </w:tr>
      <w:tr w:rsidR="00CC1A69" w:rsidRPr="00422586" w:rsidTr="00057745">
        <w:tc>
          <w:tcPr>
            <w:tcW w:w="823"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2.4.</w:t>
            </w:r>
          </w:p>
        </w:tc>
        <w:tc>
          <w:tcPr>
            <w:tcW w:w="5811"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Количество молодых специалистов, улучшивших жилищные условия</w:t>
            </w:r>
          </w:p>
        </w:tc>
        <w:tc>
          <w:tcPr>
            <w:tcW w:w="1701" w:type="dxa"/>
            <w:tcBorders>
              <w:top w:val="single" w:sz="4" w:space="0" w:color="000000"/>
              <w:left w:val="single" w:sz="4" w:space="0" w:color="000000"/>
              <w:bottom w:val="single" w:sz="4" w:space="0" w:color="000000"/>
            </w:tcBorders>
            <w:vAlign w:val="center"/>
          </w:tcPr>
          <w:p w:rsidR="00CC1A69" w:rsidRPr="00422586" w:rsidRDefault="00CC1A69" w:rsidP="00057745">
            <w:pPr>
              <w:jc w:val="center"/>
            </w:pPr>
            <w:r w:rsidRPr="00422586">
              <w:t>чел.</w:t>
            </w:r>
          </w:p>
        </w:tc>
        <w:tc>
          <w:tcPr>
            <w:tcW w:w="4536" w:type="dxa"/>
            <w:tcBorders>
              <w:top w:val="single" w:sz="4" w:space="0" w:color="000000"/>
              <w:left w:val="single" w:sz="4" w:space="0" w:color="000000"/>
              <w:bottom w:val="single" w:sz="4" w:space="0" w:color="000000"/>
            </w:tcBorders>
            <w:vAlign w:val="center"/>
          </w:tcPr>
          <w:p w:rsidR="00CC1A69" w:rsidRPr="00422586" w:rsidRDefault="00CC1A69" w:rsidP="00057745">
            <w:r w:rsidRPr="00422586">
              <w:t>Данные Управления по социально-экономическому развитию села Администрации Томского района</w:t>
            </w:r>
          </w:p>
        </w:tc>
        <w:tc>
          <w:tcPr>
            <w:tcW w:w="2126" w:type="dxa"/>
            <w:tcBorders>
              <w:top w:val="single" w:sz="4" w:space="0" w:color="000000"/>
              <w:left w:val="single" w:sz="4" w:space="0" w:color="000000"/>
              <w:bottom w:val="single" w:sz="4" w:space="0" w:color="000000"/>
              <w:right w:val="single" w:sz="4" w:space="0" w:color="000000"/>
            </w:tcBorders>
            <w:vAlign w:val="center"/>
          </w:tcPr>
          <w:p w:rsidR="00CC1A69" w:rsidRPr="00422586" w:rsidRDefault="00CC1A69" w:rsidP="00057745">
            <w:r w:rsidRPr="00422586">
              <w:t>1 раз в год</w:t>
            </w:r>
          </w:p>
        </w:tc>
      </w:tr>
      <w:tr w:rsidR="00CC1A69" w:rsidRPr="00422586" w:rsidTr="00057745">
        <w:tc>
          <w:tcPr>
            <w:tcW w:w="823"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t>2.5.</w:t>
            </w:r>
          </w:p>
        </w:tc>
        <w:tc>
          <w:tcPr>
            <w:tcW w:w="5811"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D37639">
              <w:t>Ввод в эксплуатацию жилых домов за счет всех источников финансирования</w:t>
            </w:r>
          </w:p>
        </w:tc>
        <w:tc>
          <w:tcPr>
            <w:tcW w:w="1701" w:type="dxa"/>
            <w:tcBorders>
              <w:top w:val="single" w:sz="4" w:space="0" w:color="000000"/>
              <w:left w:val="single" w:sz="4" w:space="0" w:color="000000"/>
              <w:bottom w:val="single" w:sz="4" w:space="0" w:color="000000"/>
            </w:tcBorders>
            <w:vAlign w:val="center"/>
          </w:tcPr>
          <w:p w:rsidR="00CC1A69" w:rsidRPr="00422586" w:rsidRDefault="00CC1A69" w:rsidP="00057745">
            <w:pPr>
              <w:jc w:val="center"/>
            </w:pPr>
            <w:r w:rsidRPr="00D37639">
              <w:t>тыс. кв.м общей площади</w:t>
            </w:r>
          </w:p>
        </w:tc>
        <w:tc>
          <w:tcPr>
            <w:tcW w:w="4536" w:type="dxa"/>
            <w:tcBorders>
              <w:top w:val="single" w:sz="4" w:space="0" w:color="000000"/>
              <w:left w:val="single" w:sz="4" w:space="0" w:color="000000"/>
              <w:bottom w:val="single" w:sz="4" w:space="0" w:color="000000"/>
            </w:tcBorders>
            <w:vAlign w:val="center"/>
          </w:tcPr>
          <w:p w:rsidR="00CC1A69" w:rsidRPr="00422586" w:rsidRDefault="00CC1A69" w:rsidP="00057745">
            <w:r w:rsidRPr="00D37639">
              <w:t>Статистическая отчетность</w:t>
            </w:r>
          </w:p>
        </w:tc>
        <w:tc>
          <w:tcPr>
            <w:tcW w:w="2126" w:type="dxa"/>
            <w:tcBorders>
              <w:top w:val="single" w:sz="4" w:space="0" w:color="000000"/>
              <w:left w:val="single" w:sz="4" w:space="0" w:color="000000"/>
              <w:bottom w:val="single" w:sz="4" w:space="0" w:color="000000"/>
              <w:right w:val="single" w:sz="4" w:space="0" w:color="000000"/>
            </w:tcBorders>
            <w:vAlign w:val="center"/>
          </w:tcPr>
          <w:p w:rsidR="00CC1A69" w:rsidRPr="00422586" w:rsidRDefault="00CC1A69" w:rsidP="00057745">
            <w:r w:rsidRPr="00D37639">
              <w:t>1 раз в год</w:t>
            </w:r>
          </w:p>
        </w:tc>
      </w:tr>
      <w:tr w:rsidR="00CC1A69" w:rsidRPr="00422586" w:rsidTr="00057745">
        <w:tc>
          <w:tcPr>
            <w:tcW w:w="14997" w:type="dxa"/>
            <w:gridSpan w:val="5"/>
            <w:tcBorders>
              <w:top w:val="single" w:sz="4" w:space="0" w:color="000000"/>
              <w:left w:val="single" w:sz="4" w:space="0" w:color="000000"/>
              <w:bottom w:val="single" w:sz="4" w:space="0" w:color="000000"/>
              <w:right w:val="single" w:sz="4" w:space="0" w:color="000000"/>
            </w:tcBorders>
            <w:vAlign w:val="center"/>
          </w:tcPr>
          <w:p w:rsidR="00CC1A69" w:rsidRPr="00422586" w:rsidRDefault="00CC1A69" w:rsidP="00057745">
            <w:pPr>
              <w:snapToGrid w:val="0"/>
              <w:rPr>
                <w:b/>
              </w:rPr>
            </w:pPr>
            <w:r w:rsidRPr="00422586">
              <w:rPr>
                <w:b/>
              </w:rPr>
              <w:t>Стратегическое направление 3: Развитие социальной сферы</w:t>
            </w:r>
          </w:p>
        </w:tc>
      </w:tr>
      <w:tr w:rsidR="00CC1A69" w:rsidRPr="00422586" w:rsidTr="00057745">
        <w:tc>
          <w:tcPr>
            <w:tcW w:w="823"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3.1.</w:t>
            </w:r>
          </w:p>
        </w:tc>
        <w:tc>
          <w:tcPr>
            <w:tcW w:w="5811"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Доля детей в возрасте от 3 до 7 лет, охваченных дошкольным образованием</w:t>
            </w:r>
          </w:p>
        </w:tc>
        <w:tc>
          <w:tcPr>
            <w:tcW w:w="1701"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jc w:val="center"/>
            </w:pPr>
            <w:r w:rsidRPr="00422586">
              <w:t>%</w:t>
            </w:r>
          </w:p>
        </w:tc>
        <w:tc>
          <w:tcPr>
            <w:tcW w:w="4536" w:type="dxa"/>
            <w:tcBorders>
              <w:top w:val="single" w:sz="4" w:space="0" w:color="000000"/>
              <w:left w:val="single" w:sz="4" w:space="0" w:color="000000"/>
              <w:bottom w:val="single" w:sz="4" w:space="0" w:color="000000"/>
            </w:tcBorders>
            <w:vAlign w:val="center"/>
          </w:tcPr>
          <w:p w:rsidR="00CC1A69" w:rsidRPr="00422586" w:rsidRDefault="00CC1A69" w:rsidP="00057745">
            <w:r w:rsidRPr="00422586">
              <w:t>Данные Управления образования Администрации Томского района</w:t>
            </w:r>
          </w:p>
        </w:tc>
        <w:tc>
          <w:tcPr>
            <w:tcW w:w="2126" w:type="dxa"/>
            <w:tcBorders>
              <w:top w:val="single" w:sz="4" w:space="0" w:color="000000"/>
              <w:left w:val="single" w:sz="4" w:space="0" w:color="000000"/>
              <w:bottom w:val="single" w:sz="4" w:space="0" w:color="000000"/>
              <w:right w:val="single" w:sz="4" w:space="0" w:color="000000"/>
            </w:tcBorders>
            <w:vAlign w:val="center"/>
          </w:tcPr>
          <w:p w:rsidR="00CC1A69" w:rsidRPr="00422586" w:rsidRDefault="00CC1A69" w:rsidP="00057745">
            <w:r w:rsidRPr="00422586">
              <w:t>1 раз в год</w:t>
            </w:r>
          </w:p>
        </w:tc>
      </w:tr>
      <w:tr w:rsidR="00CC1A69" w:rsidRPr="00422586" w:rsidTr="00057745">
        <w:tc>
          <w:tcPr>
            <w:tcW w:w="823"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lastRenderedPageBreak/>
              <w:t>3.2.</w:t>
            </w:r>
          </w:p>
        </w:tc>
        <w:tc>
          <w:tcPr>
            <w:tcW w:w="5811"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Доля педагогических работников, прошедших курсы повышения квалификации</w:t>
            </w:r>
          </w:p>
        </w:tc>
        <w:tc>
          <w:tcPr>
            <w:tcW w:w="1701"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jc w:val="center"/>
            </w:pPr>
            <w:r w:rsidRPr="00422586">
              <w:t>%</w:t>
            </w:r>
          </w:p>
        </w:tc>
        <w:tc>
          <w:tcPr>
            <w:tcW w:w="4536" w:type="dxa"/>
            <w:tcBorders>
              <w:top w:val="single" w:sz="4" w:space="0" w:color="000000"/>
              <w:left w:val="single" w:sz="4" w:space="0" w:color="000000"/>
              <w:bottom w:val="single" w:sz="4" w:space="0" w:color="000000"/>
            </w:tcBorders>
            <w:vAlign w:val="center"/>
          </w:tcPr>
          <w:p w:rsidR="00CC1A69" w:rsidRPr="00422586" w:rsidRDefault="00CC1A69" w:rsidP="00057745">
            <w:r w:rsidRPr="00422586">
              <w:t>Данные Управления образования Администрации Томского района</w:t>
            </w:r>
          </w:p>
        </w:tc>
        <w:tc>
          <w:tcPr>
            <w:tcW w:w="2126" w:type="dxa"/>
            <w:tcBorders>
              <w:top w:val="single" w:sz="4" w:space="0" w:color="000000"/>
              <w:left w:val="single" w:sz="4" w:space="0" w:color="000000"/>
              <w:bottom w:val="single" w:sz="4" w:space="0" w:color="000000"/>
              <w:right w:val="single" w:sz="4" w:space="0" w:color="000000"/>
            </w:tcBorders>
            <w:vAlign w:val="center"/>
          </w:tcPr>
          <w:p w:rsidR="00CC1A69" w:rsidRPr="00422586" w:rsidRDefault="00CC1A69" w:rsidP="00057745">
            <w:r w:rsidRPr="00422586">
              <w:t>1 раз в год</w:t>
            </w:r>
          </w:p>
        </w:tc>
      </w:tr>
      <w:tr w:rsidR="00CC1A69" w:rsidRPr="00422586" w:rsidTr="00057745">
        <w:tc>
          <w:tcPr>
            <w:tcW w:w="823"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3.3.</w:t>
            </w:r>
          </w:p>
        </w:tc>
        <w:tc>
          <w:tcPr>
            <w:tcW w:w="5811"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Количество образовательных учреждений, улучшивших состояние зданий и сооружений в результате текущего, капитального ремонтов, реконструкции или оптимизации площадей</w:t>
            </w:r>
          </w:p>
        </w:tc>
        <w:tc>
          <w:tcPr>
            <w:tcW w:w="1701"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jc w:val="center"/>
            </w:pPr>
            <w:r w:rsidRPr="00422586">
              <w:t>ед.</w:t>
            </w:r>
          </w:p>
        </w:tc>
        <w:tc>
          <w:tcPr>
            <w:tcW w:w="4536"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Данные Управления образования Администрации Томского района</w:t>
            </w:r>
          </w:p>
        </w:tc>
        <w:tc>
          <w:tcPr>
            <w:tcW w:w="2126" w:type="dxa"/>
            <w:tcBorders>
              <w:top w:val="single" w:sz="4" w:space="0" w:color="000000"/>
              <w:left w:val="single" w:sz="4" w:space="0" w:color="000000"/>
              <w:bottom w:val="single" w:sz="4" w:space="0" w:color="000000"/>
              <w:right w:val="single" w:sz="4" w:space="0" w:color="000000"/>
            </w:tcBorders>
            <w:vAlign w:val="center"/>
          </w:tcPr>
          <w:p w:rsidR="00CC1A69" w:rsidRPr="00422586" w:rsidRDefault="00CC1A69" w:rsidP="00057745">
            <w:r w:rsidRPr="00422586">
              <w:t>1 раз в год</w:t>
            </w:r>
          </w:p>
        </w:tc>
      </w:tr>
      <w:tr w:rsidR="00CC1A69" w:rsidRPr="00422586" w:rsidTr="00057745">
        <w:tc>
          <w:tcPr>
            <w:tcW w:w="823"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3.4.</w:t>
            </w:r>
          </w:p>
        </w:tc>
        <w:tc>
          <w:tcPr>
            <w:tcW w:w="5811" w:type="dxa"/>
            <w:tcBorders>
              <w:top w:val="single" w:sz="4" w:space="0" w:color="000000"/>
              <w:left w:val="single" w:sz="4" w:space="0" w:color="000000"/>
              <w:bottom w:val="single" w:sz="4" w:space="0" w:color="000000"/>
            </w:tcBorders>
            <w:vAlign w:val="center"/>
          </w:tcPr>
          <w:p w:rsidR="00CC1A69" w:rsidRPr="00422586" w:rsidRDefault="00CC1A69" w:rsidP="00057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pPr>
            <w:r w:rsidRPr="00422586">
              <w:t>Доля населения, участвующего в культурной жизни Томского района, в численности населения Томского района</w:t>
            </w:r>
          </w:p>
        </w:tc>
        <w:tc>
          <w:tcPr>
            <w:tcW w:w="1701"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jc w:val="center"/>
            </w:pPr>
            <w:r w:rsidRPr="00422586">
              <w:t>%</w:t>
            </w:r>
          </w:p>
        </w:tc>
        <w:tc>
          <w:tcPr>
            <w:tcW w:w="4536"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Данные Администрации Томского района</w:t>
            </w:r>
          </w:p>
        </w:tc>
        <w:tc>
          <w:tcPr>
            <w:tcW w:w="2126" w:type="dxa"/>
            <w:tcBorders>
              <w:top w:val="single" w:sz="4" w:space="0" w:color="000000"/>
              <w:left w:val="single" w:sz="4" w:space="0" w:color="000000"/>
              <w:bottom w:val="single" w:sz="4" w:space="0" w:color="000000"/>
              <w:right w:val="single" w:sz="4" w:space="0" w:color="000000"/>
            </w:tcBorders>
            <w:vAlign w:val="center"/>
          </w:tcPr>
          <w:p w:rsidR="00CC1A69" w:rsidRPr="00422586" w:rsidRDefault="00CC1A69" w:rsidP="00057745">
            <w:r w:rsidRPr="00422586">
              <w:t>1 раз в год</w:t>
            </w:r>
          </w:p>
        </w:tc>
      </w:tr>
      <w:tr w:rsidR="00CC1A69" w:rsidRPr="00422586" w:rsidTr="00057745">
        <w:tc>
          <w:tcPr>
            <w:tcW w:w="823"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3.5.</w:t>
            </w:r>
          </w:p>
        </w:tc>
        <w:tc>
          <w:tcPr>
            <w:tcW w:w="5811"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Доля населения, занимающегося физической культурой, в численности населения Томского района</w:t>
            </w:r>
          </w:p>
        </w:tc>
        <w:tc>
          <w:tcPr>
            <w:tcW w:w="1701"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jc w:val="center"/>
            </w:pPr>
            <w:r w:rsidRPr="00422586">
              <w:t>%</w:t>
            </w:r>
          </w:p>
        </w:tc>
        <w:tc>
          <w:tcPr>
            <w:tcW w:w="4536"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Данные Администрации Томского района</w:t>
            </w:r>
          </w:p>
        </w:tc>
        <w:tc>
          <w:tcPr>
            <w:tcW w:w="2126" w:type="dxa"/>
            <w:tcBorders>
              <w:top w:val="single" w:sz="4" w:space="0" w:color="000000"/>
              <w:left w:val="single" w:sz="4" w:space="0" w:color="000000"/>
              <w:bottom w:val="single" w:sz="4" w:space="0" w:color="000000"/>
              <w:right w:val="single" w:sz="4" w:space="0" w:color="000000"/>
            </w:tcBorders>
            <w:vAlign w:val="center"/>
          </w:tcPr>
          <w:p w:rsidR="00CC1A69" w:rsidRPr="00422586" w:rsidRDefault="00CC1A69" w:rsidP="00057745">
            <w:r w:rsidRPr="00422586">
              <w:t>1 раз в год</w:t>
            </w:r>
          </w:p>
        </w:tc>
      </w:tr>
      <w:tr w:rsidR="00CC1A69" w:rsidRPr="00422586" w:rsidTr="00057745">
        <w:tc>
          <w:tcPr>
            <w:tcW w:w="823"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3.6.</w:t>
            </w:r>
          </w:p>
        </w:tc>
        <w:tc>
          <w:tcPr>
            <w:tcW w:w="5811"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Количество спортивных сооружений</w:t>
            </w:r>
          </w:p>
        </w:tc>
        <w:tc>
          <w:tcPr>
            <w:tcW w:w="1701"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spacing w:line="360" w:lineRule="auto"/>
              <w:jc w:val="center"/>
            </w:pPr>
            <w:r w:rsidRPr="00422586">
              <w:t>ед.</w:t>
            </w:r>
          </w:p>
        </w:tc>
        <w:tc>
          <w:tcPr>
            <w:tcW w:w="4536"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Данные Администрации Томского района</w:t>
            </w:r>
          </w:p>
        </w:tc>
        <w:tc>
          <w:tcPr>
            <w:tcW w:w="2126" w:type="dxa"/>
            <w:tcBorders>
              <w:top w:val="single" w:sz="4" w:space="0" w:color="000000"/>
              <w:left w:val="single" w:sz="4" w:space="0" w:color="000000"/>
              <w:bottom w:val="single" w:sz="4" w:space="0" w:color="000000"/>
              <w:right w:val="single" w:sz="4" w:space="0" w:color="000000"/>
            </w:tcBorders>
            <w:vAlign w:val="center"/>
          </w:tcPr>
          <w:p w:rsidR="00CC1A69" w:rsidRPr="00422586" w:rsidRDefault="00CC1A69" w:rsidP="00057745">
            <w:r w:rsidRPr="00422586">
              <w:t>1 раз в год</w:t>
            </w:r>
          </w:p>
        </w:tc>
      </w:tr>
      <w:tr w:rsidR="00CC1A69" w:rsidRPr="00422586" w:rsidTr="00057745">
        <w:tc>
          <w:tcPr>
            <w:tcW w:w="823"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3.7.</w:t>
            </w:r>
          </w:p>
        </w:tc>
        <w:tc>
          <w:tcPr>
            <w:tcW w:w="5811"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Обеспеченность плавательными бассейнами</w:t>
            </w:r>
          </w:p>
        </w:tc>
        <w:tc>
          <w:tcPr>
            <w:tcW w:w="1701"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jc w:val="center"/>
            </w:pPr>
            <w:r w:rsidRPr="00422586">
              <w:t>кв. м. зеркала воды</w:t>
            </w:r>
          </w:p>
        </w:tc>
        <w:tc>
          <w:tcPr>
            <w:tcW w:w="4536"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Данные Администрации Томского района</w:t>
            </w:r>
          </w:p>
        </w:tc>
        <w:tc>
          <w:tcPr>
            <w:tcW w:w="2126" w:type="dxa"/>
            <w:tcBorders>
              <w:top w:val="single" w:sz="4" w:space="0" w:color="000000"/>
              <w:left w:val="single" w:sz="4" w:space="0" w:color="000000"/>
              <w:bottom w:val="single" w:sz="4" w:space="0" w:color="000000"/>
              <w:right w:val="single" w:sz="4" w:space="0" w:color="000000"/>
            </w:tcBorders>
            <w:vAlign w:val="center"/>
          </w:tcPr>
          <w:p w:rsidR="00CC1A69" w:rsidRPr="00422586" w:rsidRDefault="00CC1A69" w:rsidP="00057745">
            <w:r w:rsidRPr="00422586">
              <w:t>1 раз в год</w:t>
            </w:r>
          </w:p>
        </w:tc>
      </w:tr>
      <w:tr w:rsidR="00CC1A69" w:rsidRPr="00422586" w:rsidTr="00057745">
        <w:tc>
          <w:tcPr>
            <w:tcW w:w="823"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3.8.</w:t>
            </w:r>
          </w:p>
        </w:tc>
        <w:tc>
          <w:tcPr>
            <w:tcW w:w="5811"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Обеспеченность плоскостными спортивными сооружениями</w:t>
            </w:r>
          </w:p>
        </w:tc>
        <w:tc>
          <w:tcPr>
            <w:tcW w:w="1701"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jc w:val="center"/>
            </w:pPr>
            <w:r w:rsidRPr="00422586">
              <w:t>кв. м.</w:t>
            </w:r>
          </w:p>
        </w:tc>
        <w:tc>
          <w:tcPr>
            <w:tcW w:w="4536"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Данные Администрации Томского района</w:t>
            </w:r>
          </w:p>
        </w:tc>
        <w:tc>
          <w:tcPr>
            <w:tcW w:w="2126" w:type="dxa"/>
            <w:tcBorders>
              <w:top w:val="single" w:sz="4" w:space="0" w:color="000000"/>
              <w:left w:val="single" w:sz="4" w:space="0" w:color="000000"/>
              <w:bottom w:val="single" w:sz="4" w:space="0" w:color="000000"/>
              <w:right w:val="single" w:sz="4" w:space="0" w:color="000000"/>
            </w:tcBorders>
            <w:vAlign w:val="center"/>
          </w:tcPr>
          <w:p w:rsidR="00CC1A69" w:rsidRPr="00422586" w:rsidRDefault="00CC1A69" w:rsidP="00057745">
            <w:r w:rsidRPr="00422586">
              <w:t>1 раз в год</w:t>
            </w:r>
          </w:p>
        </w:tc>
      </w:tr>
      <w:tr w:rsidR="00CC1A69" w:rsidRPr="00422586" w:rsidTr="00057745">
        <w:tc>
          <w:tcPr>
            <w:tcW w:w="823"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3.9.</w:t>
            </w:r>
          </w:p>
        </w:tc>
        <w:tc>
          <w:tcPr>
            <w:tcW w:w="5811"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Количество правонарушений</w:t>
            </w:r>
          </w:p>
        </w:tc>
        <w:tc>
          <w:tcPr>
            <w:tcW w:w="1701"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jc w:val="center"/>
            </w:pPr>
            <w:r w:rsidRPr="00422586">
              <w:t>ед.</w:t>
            </w:r>
          </w:p>
        </w:tc>
        <w:tc>
          <w:tcPr>
            <w:tcW w:w="4536"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Статистическая отчетность</w:t>
            </w:r>
          </w:p>
        </w:tc>
        <w:tc>
          <w:tcPr>
            <w:tcW w:w="2126" w:type="dxa"/>
            <w:tcBorders>
              <w:top w:val="single" w:sz="4" w:space="0" w:color="000000"/>
              <w:left w:val="single" w:sz="4" w:space="0" w:color="000000"/>
              <w:bottom w:val="single" w:sz="4" w:space="0" w:color="000000"/>
              <w:right w:val="single" w:sz="4" w:space="0" w:color="000000"/>
            </w:tcBorders>
            <w:vAlign w:val="center"/>
          </w:tcPr>
          <w:p w:rsidR="00CC1A69" w:rsidRPr="00422586" w:rsidRDefault="00CC1A69" w:rsidP="00057745">
            <w:r w:rsidRPr="00422586">
              <w:t>1 раз в год</w:t>
            </w:r>
          </w:p>
        </w:tc>
      </w:tr>
      <w:tr w:rsidR="00CC1A69" w:rsidRPr="00422586" w:rsidTr="00057745">
        <w:tc>
          <w:tcPr>
            <w:tcW w:w="823"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3.10.</w:t>
            </w:r>
          </w:p>
        </w:tc>
        <w:tc>
          <w:tcPr>
            <w:tcW w:w="5811"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Количество актов терроризма и экстремизма</w:t>
            </w:r>
          </w:p>
        </w:tc>
        <w:tc>
          <w:tcPr>
            <w:tcW w:w="1701"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jc w:val="center"/>
            </w:pPr>
            <w:r w:rsidRPr="00422586">
              <w:t>ед.</w:t>
            </w:r>
          </w:p>
        </w:tc>
        <w:tc>
          <w:tcPr>
            <w:tcW w:w="4536"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Статистическая отчетность</w:t>
            </w:r>
          </w:p>
        </w:tc>
        <w:tc>
          <w:tcPr>
            <w:tcW w:w="2126" w:type="dxa"/>
            <w:tcBorders>
              <w:top w:val="single" w:sz="4" w:space="0" w:color="000000"/>
              <w:left w:val="single" w:sz="4" w:space="0" w:color="000000"/>
              <w:bottom w:val="single" w:sz="4" w:space="0" w:color="000000"/>
              <w:right w:val="single" w:sz="4" w:space="0" w:color="000000"/>
            </w:tcBorders>
            <w:vAlign w:val="center"/>
          </w:tcPr>
          <w:p w:rsidR="00CC1A69" w:rsidRPr="00422586" w:rsidRDefault="00CC1A69" w:rsidP="00057745">
            <w:r w:rsidRPr="00422586">
              <w:t>1 раз в год</w:t>
            </w:r>
          </w:p>
        </w:tc>
      </w:tr>
      <w:tr w:rsidR="00CC1A69" w:rsidRPr="00422586" w:rsidTr="00057745">
        <w:tc>
          <w:tcPr>
            <w:tcW w:w="1499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C1A69" w:rsidRPr="00422586" w:rsidRDefault="00CC1A69" w:rsidP="00057745">
            <w:pPr>
              <w:snapToGrid w:val="0"/>
              <w:rPr>
                <w:b/>
              </w:rPr>
            </w:pPr>
            <w:r w:rsidRPr="00422586">
              <w:rPr>
                <w:b/>
              </w:rPr>
              <w:t>Стратегическое направление 4: Развитие малого и среднего предпринимательства</w:t>
            </w:r>
          </w:p>
        </w:tc>
      </w:tr>
      <w:tr w:rsidR="00CC1A69" w:rsidRPr="00422586" w:rsidTr="00057745">
        <w:tc>
          <w:tcPr>
            <w:tcW w:w="823"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4.1.</w:t>
            </w:r>
          </w:p>
        </w:tc>
        <w:tc>
          <w:tcPr>
            <w:tcW w:w="5811"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Количество субъектов малого и среднего предпринимательства</w:t>
            </w:r>
          </w:p>
        </w:tc>
        <w:tc>
          <w:tcPr>
            <w:tcW w:w="1701" w:type="dxa"/>
            <w:tcBorders>
              <w:top w:val="single" w:sz="4" w:space="0" w:color="000000"/>
              <w:left w:val="single" w:sz="4" w:space="0" w:color="000000"/>
              <w:bottom w:val="single" w:sz="4" w:space="0" w:color="000000"/>
            </w:tcBorders>
            <w:vAlign w:val="center"/>
          </w:tcPr>
          <w:p w:rsidR="00CC1A69" w:rsidRPr="00422586" w:rsidRDefault="00CC1A69" w:rsidP="00057745">
            <w:pPr>
              <w:jc w:val="center"/>
            </w:pPr>
            <w:r w:rsidRPr="00422586">
              <w:t>ед.</w:t>
            </w:r>
          </w:p>
        </w:tc>
        <w:tc>
          <w:tcPr>
            <w:tcW w:w="4536"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Статистическая отчетность</w:t>
            </w:r>
          </w:p>
        </w:tc>
        <w:tc>
          <w:tcPr>
            <w:tcW w:w="2126" w:type="dxa"/>
            <w:tcBorders>
              <w:top w:val="single" w:sz="4" w:space="0" w:color="000000"/>
              <w:left w:val="single" w:sz="4" w:space="0" w:color="000000"/>
              <w:bottom w:val="single" w:sz="4" w:space="0" w:color="000000"/>
              <w:right w:val="single" w:sz="4" w:space="0" w:color="000000"/>
            </w:tcBorders>
            <w:vAlign w:val="center"/>
          </w:tcPr>
          <w:p w:rsidR="00CC1A69" w:rsidRPr="00422586" w:rsidRDefault="00CC1A69" w:rsidP="00057745">
            <w:r w:rsidRPr="00422586">
              <w:t>1 раз в год</w:t>
            </w:r>
          </w:p>
        </w:tc>
      </w:tr>
      <w:tr w:rsidR="00CC1A69" w:rsidRPr="00422586" w:rsidTr="00057745">
        <w:tc>
          <w:tcPr>
            <w:tcW w:w="823"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4.2.</w:t>
            </w:r>
          </w:p>
        </w:tc>
        <w:tc>
          <w:tcPr>
            <w:tcW w:w="5811"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Число рабочих мест в малом и среднем предпринимательстве</w:t>
            </w:r>
          </w:p>
        </w:tc>
        <w:tc>
          <w:tcPr>
            <w:tcW w:w="1701" w:type="dxa"/>
            <w:tcBorders>
              <w:top w:val="single" w:sz="4" w:space="0" w:color="000000"/>
              <w:left w:val="single" w:sz="4" w:space="0" w:color="000000"/>
              <w:bottom w:val="single" w:sz="4" w:space="0" w:color="000000"/>
            </w:tcBorders>
            <w:vAlign w:val="center"/>
          </w:tcPr>
          <w:p w:rsidR="00CC1A69" w:rsidRPr="00422586" w:rsidRDefault="00CC1A69" w:rsidP="00057745">
            <w:pPr>
              <w:jc w:val="center"/>
            </w:pPr>
            <w:r w:rsidRPr="00422586">
              <w:t>ед.</w:t>
            </w:r>
          </w:p>
        </w:tc>
        <w:tc>
          <w:tcPr>
            <w:tcW w:w="4536"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Статистическая отчетность</w:t>
            </w:r>
          </w:p>
        </w:tc>
        <w:tc>
          <w:tcPr>
            <w:tcW w:w="2126" w:type="dxa"/>
            <w:tcBorders>
              <w:top w:val="single" w:sz="4" w:space="0" w:color="000000"/>
              <w:left w:val="single" w:sz="4" w:space="0" w:color="000000"/>
              <w:bottom w:val="single" w:sz="4" w:space="0" w:color="000000"/>
              <w:right w:val="single" w:sz="4" w:space="0" w:color="000000"/>
            </w:tcBorders>
            <w:vAlign w:val="center"/>
          </w:tcPr>
          <w:p w:rsidR="00CC1A69" w:rsidRPr="00422586" w:rsidRDefault="00CC1A69" w:rsidP="00057745">
            <w:r w:rsidRPr="00422586">
              <w:t>1 раз в год</w:t>
            </w:r>
          </w:p>
        </w:tc>
      </w:tr>
      <w:tr w:rsidR="00CC1A69" w:rsidRPr="00422586" w:rsidTr="00057745">
        <w:tc>
          <w:tcPr>
            <w:tcW w:w="1499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C1A69" w:rsidRPr="00422586" w:rsidRDefault="00CC1A69" w:rsidP="00057745">
            <w:pPr>
              <w:snapToGrid w:val="0"/>
              <w:rPr>
                <w:b/>
              </w:rPr>
            </w:pPr>
            <w:r w:rsidRPr="00422586">
              <w:rPr>
                <w:b/>
              </w:rPr>
              <w:t>Стратегическое направление 5: Совершенствование системы природопользования на территории района</w:t>
            </w:r>
          </w:p>
        </w:tc>
      </w:tr>
      <w:tr w:rsidR="00CC1A69" w:rsidRPr="00422586" w:rsidTr="00057745">
        <w:tc>
          <w:tcPr>
            <w:tcW w:w="823"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5.1.</w:t>
            </w:r>
          </w:p>
        </w:tc>
        <w:tc>
          <w:tcPr>
            <w:tcW w:w="5811"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Количество земельных участков, предоставленных в собственность</w:t>
            </w:r>
          </w:p>
        </w:tc>
        <w:tc>
          <w:tcPr>
            <w:tcW w:w="1701" w:type="dxa"/>
            <w:tcBorders>
              <w:top w:val="single" w:sz="4" w:space="0" w:color="000000"/>
              <w:left w:val="single" w:sz="4" w:space="0" w:color="000000"/>
              <w:bottom w:val="single" w:sz="4" w:space="0" w:color="000000"/>
            </w:tcBorders>
            <w:vAlign w:val="center"/>
          </w:tcPr>
          <w:p w:rsidR="00CC1A69" w:rsidRPr="00422586" w:rsidRDefault="00CC1A69" w:rsidP="00057745">
            <w:pPr>
              <w:jc w:val="center"/>
            </w:pPr>
            <w:r w:rsidRPr="00422586">
              <w:t>ед.</w:t>
            </w:r>
          </w:p>
        </w:tc>
        <w:tc>
          <w:tcPr>
            <w:tcW w:w="4536"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Данные Администрации Томского района</w:t>
            </w:r>
          </w:p>
        </w:tc>
        <w:tc>
          <w:tcPr>
            <w:tcW w:w="2126" w:type="dxa"/>
            <w:tcBorders>
              <w:top w:val="single" w:sz="4" w:space="0" w:color="000000"/>
              <w:left w:val="single" w:sz="4" w:space="0" w:color="000000"/>
              <w:bottom w:val="single" w:sz="4" w:space="0" w:color="000000"/>
              <w:right w:val="single" w:sz="4" w:space="0" w:color="000000"/>
            </w:tcBorders>
            <w:vAlign w:val="center"/>
          </w:tcPr>
          <w:p w:rsidR="00CC1A69" w:rsidRPr="00422586" w:rsidRDefault="00CC1A69" w:rsidP="00057745">
            <w:r w:rsidRPr="00422586">
              <w:t>1 раз в год</w:t>
            </w:r>
          </w:p>
        </w:tc>
      </w:tr>
      <w:tr w:rsidR="00CC1A69" w:rsidRPr="00422586" w:rsidTr="00057745">
        <w:tc>
          <w:tcPr>
            <w:tcW w:w="823"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5.2.</w:t>
            </w:r>
          </w:p>
        </w:tc>
        <w:tc>
          <w:tcPr>
            <w:tcW w:w="5811"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Объем доходов от арендных платежей за землю</w:t>
            </w:r>
          </w:p>
        </w:tc>
        <w:tc>
          <w:tcPr>
            <w:tcW w:w="1701" w:type="dxa"/>
            <w:tcBorders>
              <w:top w:val="single" w:sz="4" w:space="0" w:color="000000"/>
              <w:left w:val="single" w:sz="4" w:space="0" w:color="000000"/>
              <w:bottom w:val="single" w:sz="4" w:space="0" w:color="000000"/>
            </w:tcBorders>
            <w:vAlign w:val="center"/>
          </w:tcPr>
          <w:p w:rsidR="00CC1A69" w:rsidRPr="00422586" w:rsidRDefault="00CC1A69" w:rsidP="00057745">
            <w:pPr>
              <w:jc w:val="center"/>
            </w:pPr>
            <w:r w:rsidRPr="00422586">
              <w:t>тыс. руб.</w:t>
            </w:r>
          </w:p>
        </w:tc>
        <w:tc>
          <w:tcPr>
            <w:tcW w:w="4536"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Отчет об исполнении бюджета района</w:t>
            </w:r>
          </w:p>
        </w:tc>
        <w:tc>
          <w:tcPr>
            <w:tcW w:w="2126" w:type="dxa"/>
            <w:tcBorders>
              <w:top w:val="single" w:sz="4" w:space="0" w:color="000000"/>
              <w:left w:val="single" w:sz="4" w:space="0" w:color="000000"/>
              <w:bottom w:val="single" w:sz="4" w:space="0" w:color="000000"/>
              <w:right w:val="single" w:sz="4" w:space="0" w:color="000000"/>
            </w:tcBorders>
            <w:vAlign w:val="center"/>
          </w:tcPr>
          <w:p w:rsidR="00CC1A69" w:rsidRPr="00422586" w:rsidRDefault="00CC1A69" w:rsidP="00057745">
            <w:r w:rsidRPr="00422586">
              <w:t>1 раз в год</w:t>
            </w:r>
          </w:p>
        </w:tc>
      </w:tr>
      <w:tr w:rsidR="00CC1A69" w:rsidRPr="00422586" w:rsidTr="00057745">
        <w:tc>
          <w:tcPr>
            <w:tcW w:w="823"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5.3.</w:t>
            </w:r>
          </w:p>
        </w:tc>
        <w:tc>
          <w:tcPr>
            <w:tcW w:w="5811"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Количество действующих договоров аренды земельных участков</w:t>
            </w:r>
          </w:p>
        </w:tc>
        <w:tc>
          <w:tcPr>
            <w:tcW w:w="1701" w:type="dxa"/>
            <w:tcBorders>
              <w:top w:val="single" w:sz="4" w:space="0" w:color="000000"/>
              <w:left w:val="single" w:sz="4" w:space="0" w:color="000000"/>
              <w:bottom w:val="single" w:sz="4" w:space="0" w:color="000000"/>
            </w:tcBorders>
            <w:vAlign w:val="center"/>
          </w:tcPr>
          <w:p w:rsidR="00CC1A69" w:rsidRPr="00422586" w:rsidRDefault="00CC1A69" w:rsidP="00057745">
            <w:pPr>
              <w:jc w:val="center"/>
            </w:pPr>
            <w:r w:rsidRPr="00422586">
              <w:t>ед.</w:t>
            </w:r>
          </w:p>
        </w:tc>
        <w:tc>
          <w:tcPr>
            <w:tcW w:w="4536"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Данные Администрации Томского района</w:t>
            </w:r>
          </w:p>
        </w:tc>
        <w:tc>
          <w:tcPr>
            <w:tcW w:w="2126" w:type="dxa"/>
            <w:tcBorders>
              <w:top w:val="single" w:sz="4" w:space="0" w:color="000000"/>
              <w:left w:val="single" w:sz="4" w:space="0" w:color="000000"/>
              <w:bottom w:val="single" w:sz="4" w:space="0" w:color="000000"/>
              <w:right w:val="single" w:sz="4" w:space="0" w:color="000000"/>
            </w:tcBorders>
            <w:vAlign w:val="center"/>
          </w:tcPr>
          <w:p w:rsidR="00CC1A69" w:rsidRPr="00422586" w:rsidRDefault="00CC1A69" w:rsidP="00057745">
            <w:r w:rsidRPr="00422586">
              <w:t>1 раз в год</w:t>
            </w:r>
          </w:p>
        </w:tc>
      </w:tr>
      <w:tr w:rsidR="00CC1A69" w:rsidRPr="00422586" w:rsidTr="00057745">
        <w:tc>
          <w:tcPr>
            <w:tcW w:w="823"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5.4.</w:t>
            </w:r>
          </w:p>
        </w:tc>
        <w:tc>
          <w:tcPr>
            <w:tcW w:w="5811"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Количество поданных судебных исков о взыскании задолженности по арендной плате</w:t>
            </w:r>
          </w:p>
        </w:tc>
        <w:tc>
          <w:tcPr>
            <w:tcW w:w="1701" w:type="dxa"/>
            <w:tcBorders>
              <w:top w:val="single" w:sz="4" w:space="0" w:color="000000"/>
              <w:left w:val="single" w:sz="4" w:space="0" w:color="000000"/>
              <w:bottom w:val="single" w:sz="4" w:space="0" w:color="000000"/>
            </w:tcBorders>
            <w:vAlign w:val="center"/>
          </w:tcPr>
          <w:p w:rsidR="00CC1A69" w:rsidRPr="00422586" w:rsidRDefault="00CC1A69" w:rsidP="00057745">
            <w:pPr>
              <w:jc w:val="center"/>
            </w:pPr>
            <w:r w:rsidRPr="00422586">
              <w:t>ед.</w:t>
            </w:r>
          </w:p>
        </w:tc>
        <w:tc>
          <w:tcPr>
            <w:tcW w:w="4536"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Данные Администрации Томского района</w:t>
            </w:r>
          </w:p>
        </w:tc>
        <w:tc>
          <w:tcPr>
            <w:tcW w:w="2126" w:type="dxa"/>
            <w:tcBorders>
              <w:top w:val="single" w:sz="4" w:space="0" w:color="000000"/>
              <w:left w:val="single" w:sz="4" w:space="0" w:color="000000"/>
              <w:bottom w:val="single" w:sz="4" w:space="0" w:color="000000"/>
              <w:right w:val="single" w:sz="4" w:space="0" w:color="000000"/>
            </w:tcBorders>
            <w:vAlign w:val="center"/>
          </w:tcPr>
          <w:p w:rsidR="00CC1A69" w:rsidRPr="00422586" w:rsidRDefault="00CC1A69" w:rsidP="00057745">
            <w:r w:rsidRPr="00422586">
              <w:t>1 раз в год</w:t>
            </w:r>
          </w:p>
        </w:tc>
      </w:tr>
      <w:tr w:rsidR="00CC1A69" w:rsidRPr="00422586" w:rsidTr="00057745">
        <w:tc>
          <w:tcPr>
            <w:tcW w:w="823"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5.5.</w:t>
            </w:r>
          </w:p>
        </w:tc>
        <w:tc>
          <w:tcPr>
            <w:tcW w:w="5811"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Объемы добычи полезных ископаемых</w:t>
            </w:r>
          </w:p>
        </w:tc>
        <w:tc>
          <w:tcPr>
            <w:tcW w:w="1701" w:type="dxa"/>
            <w:tcBorders>
              <w:top w:val="single" w:sz="4" w:space="0" w:color="000000"/>
              <w:left w:val="single" w:sz="4" w:space="0" w:color="000000"/>
              <w:bottom w:val="single" w:sz="4" w:space="0" w:color="000000"/>
            </w:tcBorders>
            <w:vAlign w:val="center"/>
          </w:tcPr>
          <w:p w:rsidR="00CC1A69" w:rsidRPr="00422586" w:rsidRDefault="00CC1A69" w:rsidP="00057745">
            <w:pPr>
              <w:jc w:val="center"/>
            </w:pPr>
            <w:r w:rsidRPr="00422586">
              <w:t>млн. руб.</w:t>
            </w:r>
          </w:p>
        </w:tc>
        <w:tc>
          <w:tcPr>
            <w:tcW w:w="4536"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Статистическая отчетность</w:t>
            </w:r>
          </w:p>
        </w:tc>
        <w:tc>
          <w:tcPr>
            <w:tcW w:w="2126" w:type="dxa"/>
            <w:tcBorders>
              <w:top w:val="single" w:sz="4" w:space="0" w:color="000000"/>
              <w:left w:val="single" w:sz="4" w:space="0" w:color="000000"/>
              <w:bottom w:val="single" w:sz="4" w:space="0" w:color="000000"/>
              <w:right w:val="single" w:sz="4" w:space="0" w:color="000000"/>
            </w:tcBorders>
            <w:vAlign w:val="center"/>
          </w:tcPr>
          <w:p w:rsidR="00CC1A69" w:rsidRPr="00422586" w:rsidRDefault="00CC1A69" w:rsidP="00057745">
            <w:r w:rsidRPr="00422586">
              <w:t>1 раз в год</w:t>
            </w:r>
          </w:p>
        </w:tc>
      </w:tr>
      <w:tr w:rsidR="00CC1A69" w:rsidRPr="00422586" w:rsidTr="00057745">
        <w:tc>
          <w:tcPr>
            <w:tcW w:w="1499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C1A69" w:rsidRPr="00422586" w:rsidRDefault="00CC1A69" w:rsidP="00057745">
            <w:pPr>
              <w:snapToGrid w:val="0"/>
              <w:rPr>
                <w:b/>
              </w:rPr>
            </w:pPr>
            <w:r w:rsidRPr="00422586">
              <w:rPr>
                <w:b/>
              </w:rPr>
              <w:t>Стратегическое направление 6: Повышение эффективности муниципального управления</w:t>
            </w:r>
          </w:p>
        </w:tc>
      </w:tr>
      <w:tr w:rsidR="00CC1A69" w:rsidRPr="00422586" w:rsidTr="00057745">
        <w:tc>
          <w:tcPr>
            <w:tcW w:w="823"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6.1.</w:t>
            </w:r>
          </w:p>
        </w:tc>
        <w:tc>
          <w:tcPr>
            <w:tcW w:w="5811"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t>Объем</w:t>
            </w:r>
            <w:r w:rsidRPr="009D2ED6">
              <w:t xml:space="preserve"> неналоговых доходов бюджета Томского района от использования имущества, находящегося в муниципальной собственности</w:t>
            </w:r>
          </w:p>
        </w:tc>
        <w:tc>
          <w:tcPr>
            <w:tcW w:w="1701" w:type="dxa"/>
            <w:tcBorders>
              <w:top w:val="single" w:sz="4" w:space="0" w:color="000000"/>
              <w:left w:val="single" w:sz="4" w:space="0" w:color="000000"/>
              <w:bottom w:val="single" w:sz="4" w:space="0" w:color="000000"/>
            </w:tcBorders>
            <w:vAlign w:val="center"/>
          </w:tcPr>
          <w:p w:rsidR="00CC1A69" w:rsidRPr="00422586" w:rsidRDefault="00CC1A69" w:rsidP="00057745">
            <w:pPr>
              <w:jc w:val="center"/>
            </w:pPr>
            <w:r>
              <w:t>тыс. руб.</w:t>
            </w:r>
          </w:p>
        </w:tc>
        <w:tc>
          <w:tcPr>
            <w:tcW w:w="4536"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Отчет об исполнении бюджета района</w:t>
            </w:r>
          </w:p>
        </w:tc>
        <w:tc>
          <w:tcPr>
            <w:tcW w:w="2126" w:type="dxa"/>
            <w:tcBorders>
              <w:top w:val="single" w:sz="4" w:space="0" w:color="000000"/>
              <w:left w:val="single" w:sz="4" w:space="0" w:color="000000"/>
              <w:bottom w:val="single" w:sz="4" w:space="0" w:color="000000"/>
              <w:right w:val="single" w:sz="4" w:space="0" w:color="000000"/>
            </w:tcBorders>
            <w:vAlign w:val="center"/>
          </w:tcPr>
          <w:p w:rsidR="00CC1A69" w:rsidRPr="00422586" w:rsidRDefault="00CC1A69" w:rsidP="00057745">
            <w:r w:rsidRPr="00422586">
              <w:t>1 раз в год</w:t>
            </w:r>
          </w:p>
        </w:tc>
      </w:tr>
      <w:tr w:rsidR="00CC1A69" w:rsidRPr="00422586" w:rsidTr="00057745">
        <w:tc>
          <w:tcPr>
            <w:tcW w:w="823"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6.2.</w:t>
            </w:r>
          </w:p>
        </w:tc>
        <w:tc>
          <w:tcPr>
            <w:tcW w:w="5811"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Количество соглашений о социально-экономическом партнерстве/ сотрудничестве, заключенных с организациями, работающими на территории района</w:t>
            </w:r>
          </w:p>
        </w:tc>
        <w:tc>
          <w:tcPr>
            <w:tcW w:w="1701" w:type="dxa"/>
            <w:tcBorders>
              <w:top w:val="single" w:sz="4" w:space="0" w:color="000000"/>
              <w:left w:val="single" w:sz="4" w:space="0" w:color="000000"/>
              <w:bottom w:val="single" w:sz="4" w:space="0" w:color="000000"/>
            </w:tcBorders>
            <w:vAlign w:val="center"/>
          </w:tcPr>
          <w:p w:rsidR="00CC1A69" w:rsidRPr="00422586" w:rsidRDefault="00CC1A69" w:rsidP="00057745">
            <w:pPr>
              <w:jc w:val="center"/>
            </w:pPr>
            <w:r w:rsidRPr="00422586">
              <w:t>ед.</w:t>
            </w:r>
          </w:p>
        </w:tc>
        <w:tc>
          <w:tcPr>
            <w:tcW w:w="4536"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 xml:space="preserve">Данные Администрации </w:t>
            </w:r>
            <w:r>
              <w:t xml:space="preserve">Томского </w:t>
            </w:r>
            <w:r w:rsidRPr="00422586">
              <w:t>района</w:t>
            </w:r>
          </w:p>
        </w:tc>
        <w:tc>
          <w:tcPr>
            <w:tcW w:w="2126" w:type="dxa"/>
            <w:tcBorders>
              <w:top w:val="single" w:sz="4" w:space="0" w:color="000000"/>
              <w:left w:val="single" w:sz="4" w:space="0" w:color="000000"/>
              <w:bottom w:val="single" w:sz="4" w:space="0" w:color="000000"/>
              <w:right w:val="single" w:sz="4" w:space="0" w:color="000000"/>
            </w:tcBorders>
            <w:vAlign w:val="center"/>
          </w:tcPr>
          <w:p w:rsidR="00CC1A69" w:rsidRPr="00422586" w:rsidRDefault="00CC1A69" w:rsidP="00057745">
            <w:r w:rsidRPr="00422586">
              <w:t>1 раз в год</w:t>
            </w:r>
          </w:p>
        </w:tc>
      </w:tr>
      <w:tr w:rsidR="00CC1A69" w:rsidRPr="00422586" w:rsidTr="00057745">
        <w:tc>
          <w:tcPr>
            <w:tcW w:w="823"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6.3.</w:t>
            </w:r>
          </w:p>
        </w:tc>
        <w:tc>
          <w:tcPr>
            <w:tcW w:w="5811"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Доля муниципальных служащих, успешно прошедших аттестацию, переподготовку и повышение квалификации</w:t>
            </w:r>
          </w:p>
        </w:tc>
        <w:tc>
          <w:tcPr>
            <w:tcW w:w="1701" w:type="dxa"/>
            <w:tcBorders>
              <w:top w:val="single" w:sz="4" w:space="0" w:color="000000"/>
              <w:left w:val="single" w:sz="4" w:space="0" w:color="000000"/>
              <w:bottom w:val="single" w:sz="4" w:space="0" w:color="000000"/>
            </w:tcBorders>
            <w:vAlign w:val="center"/>
          </w:tcPr>
          <w:p w:rsidR="00CC1A69" w:rsidRPr="00422586" w:rsidRDefault="00CC1A69" w:rsidP="00057745">
            <w:pPr>
              <w:jc w:val="center"/>
            </w:pPr>
            <w:r w:rsidRPr="00422586">
              <w:t>%</w:t>
            </w:r>
          </w:p>
        </w:tc>
        <w:tc>
          <w:tcPr>
            <w:tcW w:w="4536"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 xml:space="preserve">Данные Администрации </w:t>
            </w:r>
            <w:r>
              <w:t xml:space="preserve">Томского </w:t>
            </w:r>
            <w:r w:rsidRPr="00422586">
              <w:t>района</w:t>
            </w:r>
          </w:p>
        </w:tc>
        <w:tc>
          <w:tcPr>
            <w:tcW w:w="2126" w:type="dxa"/>
            <w:tcBorders>
              <w:top w:val="single" w:sz="4" w:space="0" w:color="000000"/>
              <w:left w:val="single" w:sz="4" w:space="0" w:color="000000"/>
              <w:bottom w:val="single" w:sz="4" w:space="0" w:color="000000"/>
              <w:right w:val="single" w:sz="4" w:space="0" w:color="000000"/>
            </w:tcBorders>
            <w:vAlign w:val="center"/>
          </w:tcPr>
          <w:p w:rsidR="00CC1A69" w:rsidRPr="00422586" w:rsidRDefault="00CC1A69" w:rsidP="00057745">
            <w:r w:rsidRPr="00422586">
              <w:t>1 раз в год</w:t>
            </w:r>
          </w:p>
        </w:tc>
      </w:tr>
      <w:tr w:rsidR="00CC1A69" w:rsidRPr="00422586" w:rsidTr="00057745">
        <w:tc>
          <w:tcPr>
            <w:tcW w:w="823"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6.4</w:t>
            </w:r>
          </w:p>
        </w:tc>
        <w:tc>
          <w:tcPr>
            <w:tcW w:w="5811"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Доля расходов бюджета района, формируемых в рамках программ, в общем объеме расходов районного бюджета (без субвенций)</w:t>
            </w:r>
          </w:p>
        </w:tc>
        <w:tc>
          <w:tcPr>
            <w:tcW w:w="1701" w:type="dxa"/>
            <w:tcBorders>
              <w:top w:val="single" w:sz="4" w:space="0" w:color="000000"/>
              <w:left w:val="single" w:sz="4" w:space="0" w:color="000000"/>
              <w:bottom w:val="single" w:sz="4" w:space="0" w:color="000000"/>
            </w:tcBorders>
            <w:vAlign w:val="center"/>
          </w:tcPr>
          <w:p w:rsidR="00CC1A69" w:rsidRPr="00422586" w:rsidRDefault="00CC1A69" w:rsidP="00057745">
            <w:pPr>
              <w:jc w:val="center"/>
            </w:pPr>
            <w:r w:rsidRPr="00422586">
              <w:t>%</w:t>
            </w:r>
          </w:p>
        </w:tc>
        <w:tc>
          <w:tcPr>
            <w:tcW w:w="4536"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Данные Финансового управления Администрации района</w:t>
            </w:r>
          </w:p>
        </w:tc>
        <w:tc>
          <w:tcPr>
            <w:tcW w:w="2126" w:type="dxa"/>
            <w:tcBorders>
              <w:top w:val="single" w:sz="4" w:space="0" w:color="000000"/>
              <w:left w:val="single" w:sz="4" w:space="0" w:color="000000"/>
              <w:bottom w:val="single" w:sz="4" w:space="0" w:color="000000"/>
              <w:right w:val="single" w:sz="4" w:space="0" w:color="000000"/>
            </w:tcBorders>
            <w:vAlign w:val="center"/>
          </w:tcPr>
          <w:p w:rsidR="00CC1A69" w:rsidRPr="00422586" w:rsidRDefault="00CC1A69" w:rsidP="00057745">
            <w:pPr>
              <w:snapToGrid w:val="0"/>
            </w:pPr>
            <w:r w:rsidRPr="00422586">
              <w:t>1 раз в год</w:t>
            </w:r>
          </w:p>
        </w:tc>
      </w:tr>
      <w:tr w:rsidR="00CC1A69" w:rsidTr="00057745">
        <w:tc>
          <w:tcPr>
            <w:tcW w:w="823"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6.5.</w:t>
            </w:r>
          </w:p>
        </w:tc>
        <w:tc>
          <w:tcPr>
            <w:tcW w:w="5811"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 xml:space="preserve">Отклонение фактических параметров исполнения бюджета от </w:t>
            </w:r>
            <w:r w:rsidRPr="00422586">
              <w:lastRenderedPageBreak/>
              <w:t>первоначально запланированных в решении о бюджете на очередной финансовый год</w:t>
            </w:r>
          </w:p>
        </w:tc>
        <w:tc>
          <w:tcPr>
            <w:tcW w:w="1701" w:type="dxa"/>
            <w:tcBorders>
              <w:top w:val="single" w:sz="4" w:space="0" w:color="000000"/>
              <w:left w:val="single" w:sz="4" w:space="0" w:color="000000"/>
              <w:bottom w:val="single" w:sz="4" w:space="0" w:color="000000"/>
            </w:tcBorders>
            <w:vAlign w:val="center"/>
          </w:tcPr>
          <w:p w:rsidR="00CC1A69" w:rsidRPr="00422586" w:rsidRDefault="00CC1A69" w:rsidP="00057745">
            <w:pPr>
              <w:jc w:val="center"/>
            </w:pPr>
            <w:r w:rsidRPr="00422586">
              <w:lastRenderedPageBreak/>
              <w:t>%</w:t>
            </w:r>
          </w:p>
        </w:tc>
        <w:tc>
          <w:tcPr>
            <w:tcW w:w="4536" w:type="dxa"/>
            <w:tcBorders>
              <w:top w:val="single" w:sz="4" w:space="0" w:color="000000"/>
              <w:left w:val="single" w:sz="4" w:space="0" w:color="000000"/>
              <w:bottom w:val="single" w:sz="4" w:space="0" w:color="000000"/>
            </w:tcBorders>
            <w:vAlign w:val="center"/>
          </w:tcPr>
          <w:p w:rsidR="00CC1A69" w:rsidRPr="00422586" w:rsidRDefault="00CC1A69" w:rsidP="00057745">
            <w:pPr>
              <w:snapToGrid w:val="0"/>
            </w:pPr>
            <w:r w:rsidRPr="00422586">
              <w:t>Отчет об исполнении бюджета района</w:t>
            </w:r>
          </w:p>
        </w:tc>
        <w:tc>
          <w:tcPr>
            <w:tcW w:w="2126" w:type="dxa"/>
            <w:tcBorders>
              <w:top w:val="single" w:sz="4" w:space="0" w:color="000000"/>
              <w:left w:val="single" w:sz="4" w:space="0" w:color="000000"/>
              <w:bottom w:val="single" w:sz="4" w:space="0" w:color="000000"/>
              <w:right w:val="single" w:sz="4" w:space="0" w:color="000000"/>
            </w:tcBorders>
            <w:vAlign w:val="center"/>
          </w:tcPr>
          <w:p w:rsidR="00CC1A69" w:rsidRPr="00D7392B" w:rsidRDefault="00CC1A69" w:rsidP="00057745">
            <w:pPr>
              <w:snapToGrid w:val="0"/>
            </w:pPr>
            <w:r w:rsidRPr="00422586">
              <w:t>1 раз в год</w:t>
            </w:r>
          </w:p>
        </w:tc>
      </w:tr>
    </w:tbl>
    <w:p w:rsidR="00CC1A69" w:rsidRDefault="00CC1A69" w:rsidP="00CC1A69"/>
    <w:p w:rsidR="00CC1A69" w:rsidRDefault="00CC1A69" w:rsidP="00CC1A69">
      <w:pPr>
        <w:spacing w:line="360" w:lineRule="auto"/>
        <w:ind w:firstLine="720"/>
        <w:jc w:val="both"/>
      </w:pPr>
    </w:p>
    <w:p w:rsidR="00CC1A69" w:rsidRDefault="00CC1A69" w:rsidP="00CC1A69">
      <w:pPr>
        <w:sectPr w:rsidR="00CC1A69">
          <w:footerReference w:type="even" r:id="rId51"/>
          <w:footerReference w:type="default" r:id="rId52"/>
          <w:footerReference w:type="first" r:id="rId53"/>
          <w:footnotePr>
            <w:pos w:val="beneathText"/>
          </w:footnotePr>
          <w:pgSz w:w="16837" w:h="11905" w:orient="landscape"/>
          <w:pgMar w:top="1134" w:right="964" w:bottom="1134" w:left="964" w:header="720" w:footer="709" w:gutter="0"/>
          <w:cols w:space="720"/>
          <w:titlePg/>
          <w:docGrid w:linePitch="360"/>
        </w:sectPr>
      </w:pPr>
    </w:p>
    <w:p w:rsidR="00CC1A69" w:rsidRDefault="00CC1A69" w:rsidP="00CC1A69">
      <w:pPr>
        <w:pStyle w:val="1"/>
        <w:numPr>
          <w:ilvl w:val="0"/>
          <w:numId w:val="2"/>
        </w:numPr>
        <w:tabs>
          <w:tab w:val="left" w:pos="0"/>
        </w:tabs>
        <w:spacing w:after="240"/>
        <w:ind w:right="-57"/>
        <w:jc w:val="center"/>
        <w:rPr>
          <w:b/>
          <w:bCs/>
          <w:i w:val="0"/>
          <w:iCs w:val="0"/>
          <w:caps/>
          <w:sz w:val="28"/>
          <w:szCs w:val="28"/>
          <w:u w:val="none"/>
        </w:rPr>
      </w:pPr>
      <w:bookmarkStart w:id="27" w:name="_Toc368662559"/>
      <w:r>
        <w:rPr>
          <w:b/>
          <w:bCs/>
          <w:i w:val="0"/>
          <w:iCs w:val="0"/>
          <w:caps/>
          <w:sz w:val="28"/>
          <w:szCs w:val="28"/>
          <w:u w:val="none"/>
        </w:rPr>
        <w:lastRenderedPageBreak/>
        <w:t>Заключение</w:t>
      </w:r>
      <w:bookmarkEnd w:id="27"/>
    </w:p>
    <w:p w:rsidR="00CC1A69" w:rsidRDefault="00CC1A69" w:rsidP="00CC1A69">
      <w:pPr>
        <w:spacing w:line="360" w:lineRule="auto"/>
        <w:ind w:firstLine="765"/>
        <w:jc w:val="both"/>
        <w:rPr>
          <w:sz w:val="26"/>
          <w:szCs w:val="26"/>
        </w:rPr>
      </w:pPr>
      <w:r>
        <w:rPr>
          <w:sz w:val="26"/>
          <w:szCs w:val="26"/>
        </w:rPr>
        <w:t>Программа комплексного социально-экономического развития Томского района на 2013-2015 годы представляет собой прогнозно-проектный документ, обосновывающий направления среднесрочного развития района, содержащий совокупность важнейших мероприятий и проектов, направленных на достижение стратегических целей социально-экономического развития района.</w:t>
      </w:r>
    </w:p>
    <w:p w:rsidR="00CC1A69" w:rsidRDefault="00CC1A69" w:rsidP="00CC1A69">
      <w:pPr>
        <w:spacing w:line="360" w:lineRule="auto"/>
        <w:ind w:firstLine="765"/>
        <w:jc w:val="both"/>
        <w:rPr>
          <w:sz w:val="26"/>
          <w:szCs w:val="26"/>
        </w:rPr>
      </w:pPr>
      <w:r>
        <w:rPr>
          <w:sz w:val="26"/>
          <w:szCs w:val="26"/>
        </w:rPr>
        <w:t>Настоящая Программа разработана на основе проведенного анализа социально-экономической ситуации в муниципальном образовании «Томский район» за последние три года, выявленных среднесрочных и краткосрочных тенденций и прогнозов его развития. В ходе проведенного исследования осуществлен среднесрочный прогноз развития ситуации в Томском районе. Основные контуры прогнозных сценариев отражены в ожидаемых результатах по каждому из включенных в стратегию направлений и в оценке социально-экономических последствий реализации программы.</w:t>
      </w:r>
    </w:p>
    <w:p w:rsidR="00CC1A69" w:rsidRPr="00B25BED" w:rsidRDefault="00CC1A69" w:rsidP="00CC1A69">
      <w:pPr>
        <w:spacing w:line="360" w:lineRule="auto"/>
        <w:ind w:firstLine="765"/>
        <w:jc w:val="both"/>
      </w:pPr>
      <w:r>
        <w:rPr>
          <w:sz w:val="26"/>
          <w:szCs w:val="26"/>
        </w:rPr>
        <w:t>Программа комплексного развития Томского района содержит аргументированное обоснование его стратегического выбора, реализация которого и должна обеспечить в конечном итоге достижение главной цели социально-экономического развития района.</w:t>
      </w:r>
    </w:p>
    <w:p w:rsidR="00CC1A69" w:rsidRDefault="00CC1A69"/>
    <w:sectPr w:rsidR="00CC1A69" w:rsidSect="00FA47B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A29" w:rsidRDefault="00BF5A29">
      <w:r>
        <w:separator/>
      </w:r>
    </w:p>
  </w:endnote>
  <w:endnote w:type="continuationSeparator" w:id="0">
    <w:p w:rsidR="00BF5A29" w:rsidRDefault="00BF5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ACB" w:rsidRDefault="005318A2">
    <w:pPr>
      <w:pStyle w:val="af"/>
      <w:ind w:right="360"/>
    </w:pPr>
    <w:r>
      <w:rPr>
        <w:noProof/>
        <w:lang w:eastAsia="ru-RU"/>
      </w:rPr>
      <mc:AlternateContent>
        <mc:Choice Requires="wps">
          <w:drawing>
            <wp:anchor distT="0" distB="0" distL="0" distR="0" simplePos="0" relativeHeight="251661312" behindDoc="0" locked="0" layoutInCell="1" allowOverlap="1">
              <wp:simplePos x="0" y="0"/>
              <wp:positionH relativeFrom="page">
                <wp:posOffset>6686550</wp:posOffset>
              </wp:positionH>
              <wp:positionV relativeFrom="paragraph">
                <wp:posOffset>635</wp:posOffset>
              </wp:positionV>
              <wp:extent cx="151765" cy="173990"/>
              <wp:effectExtent l="0" t="635" r="635" b="6350"/>
              <wp:wrapSquare wrapText="larges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2ACB" w:rsidRPr="001C1ABD" w:rsidRDefault="000E4747">
                          <w:pPr>
                            <w:pStyle w:val="af"/>
                            <w:rPr>
                              <w:color w:val="FFFFFF"/>
                            </w:rPr>
                          </w:pPr>
                          <w:r w:rsidRPr="001C1ABD">
                            <w:rPr>
                              <w:rStyle w:val="a4"/>
                              <w:color w:val="FFFFFF"/>
                            </w:rPr>
                            <w:fldChar w:fldCharType="begin"/>
                          </w:r>
                          <w:r w:rsidRPr="001C1ABD">
                            <w:rPr>
                              <w:rStyle w:val="a4"/>
                              <w:color w:val="FFFFFF"/>
                            </w:rPr>
                            <w:instrText xml:space="preserve"> PAGE </w:instrText>
                          </w:r>
                          <w:r w:rsidRPr="001C1ABD">
                            <w:rPr>
                              <w:rStyle w:val="a4"/>
                              <w:color w:val="FFFFFF"/>
                            </w:rPr>
                            <w:fldChar w:fldCharType="separate"/>
                          </w:r>
                          <w:r w:rsidR="005318A2">
                            <w:rPr>
                              <w:rStyle w:val="a4"/>
                              <w:noProof/>
                              <w:color w:val="FFFFFF"/>
                            </w:rPr>
                            <w:t>3</w:t>
                          </w:r>
                          <w:r w:rsidRPr="001C1ABD">
                            <w:rPr>
                              <w:rStyle w:val="a4"/>
                              <w:color w:val="FFFFF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26.5pt;margin-top:.05pt;width:11.95pt;height:13.7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" stroked="f">
              <v:fill opacity="0"/>
              <v:textbox inset="0,0,0,0">
                <w:txbxContent>
                  <w:p w:rsidR="00F52ACB" w:rsidRPr="001C1ABD" w:rsidRDefault="000E4747">
                    <w:pPr>
                      <w:pStyle w:val="af"/>
                      <w:rPr>
                        <w:color w:val="FFFFFF"/>
                      </w:rPr>
                    </w:pPr>
                    <w:r w:rsidRPr="001C1ABD">
                      <w:rPr>
                        <w:rStyle w:val="a4"/>
                        <w:color w:val="FFFFFF"/>
                      </w:rPr>
                      <w:fldChar w:fldCharType="begin"/>
                    </w:r>
                    <w:r w:rsidRPr="001C1ABD">
                      <w:rPr>
                        <w:rStyle w:val="a4"/>
                        <w:color w:val="FFFFFF"/>
                      </w:rPr>
                      <w:instrText xml:space="preserve"> PAGE </w:instrText>
                    </w:r>
                    <w:r w:rsidRPr="001C1ABD">
                      <w:rPr>
                        <w:rStyle w:val="a4"/>
                        <w:color w:val="FFFFFF"/>
                      </w:rPr>
                      <w:fldChar w:fldCharType="separate"/>
                    </w:r>
                    <w:r w:rsidR="005318A2">
                      <w:rPr>
                        <w:rStyle w:val="a4"/>
                        <w:noProof/>
                        <w:color w:val="FFFFFF"/>
                      </w:rPr>
                      <w:t>3</w:t>
                    </w:r>
                    <w:r w:rsidRPr="001C1ABD">
                      <w:rPr>
                        <w:rStyle w:val="a4"/>
                        <w:color w:val="FFFFFF"/>
                      </w:rPr>
                      <w:fldChar w:fldCharType="end"/>
                    </w:r>
                  </w:p>
                </w:txbxContent>
              </v:textbox>
              <w10:wrap type="square" side="largest" anchorx="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ACB" w:rsidRDefault="00BF5A2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ACB" w:rsidRDefault="00BF5A29"/>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ACB" w:rsidRDefault="00BF5A29"/>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ACB" w:rsidRDefault="00BF5A29"/>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ACB" w:rsidRDefault="00BF5A2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ACB" w:rsidRDefault="005318A2">
    <w:pPr>
      <w:pStyle w:val="af"/>
      <w:ind w:right="360"/>
    </w:pPr>
    <w:r>
      <w:rPr>
        <w:noProof/>
        <w:lang w:eastAsia="ru-RU"/>
      </w:rPr>
      <mc:AlternateContent>
        <mc:Choice Requires="wps">
          <w:drawing>
            <wp:anchor distT="0" distB="0" distL="0" distR="0" simplePos="0" relativeHeight="251660288" behindDoc="0" locked="0" layoutInCell="1" allowOverlap="1">
              <wp:simplePos x="0" y="0"/>
              <wp:positionH relativeFrom="page">
                <wp:posOffset>9926320</wp:posOffset>
              </wp:positionH>
              <wp:positionV relativeFrom="paragraph">
                <wp:posOffset>635</wp:posOffset>
              </wp:positionV>
              <wp:extent cx="151765" cy="173990"/>
              <wp:effectExtent l="1270" t="635" r="8890" b="6350"/>
              <wp:wrapSquare wrapText="largest"/>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2ACB" w:rsidRDefault="00BF5A29">
                          <w:pPr>
                            <w:pStyle w:val="af"/>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781.6pt;margin-top:.05pt;width:11.95pt;height:13.7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" stroked="f">
              <v:fill opacity="0"/>
              <v:textbox inset="0,0,0,0">
                <w:txbxContent>
                  <w:p w:rsidR="00F52ACB" w:rsidRDefault="00BF5A29">
                    <w:pPr>
                      <w:pStyle w:val="af"/>
                    </w:pPr>
                  </w:p>
                </w:txbxContent>
              </v:textbox>
              <w10:wrap type="square" side="largest" anchorx="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ACB" w:rsidRDefault="00BF5A29"/>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ACB" w:rsidRDefault="00BF5A29"/>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ACB" w:rsidRDefault="00BF5A29"/>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ACB" w:rsidRDefault="00BF5A2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ACB" w:rsidRDefault="00BF5A29"/>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ACB" w:rsidRDefault="00BF5A29"/>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ACB" w:rsidRDefault="00BF5A29"/>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ACB" w:rsidRDefault="00BF5A29"/>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ACB" w:rsidRDefault="00BF5A29"/>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ACB" w:rsidRDefault="005318A2">
    <w:pPr>
      <w:pStyle w:val="af"/>
      <w:ind w:right="360"/>
    </w:pPr>
    <w:r>
      <w:rPr>
        <w:noProof/>
        <w:lang w:eastAsia="ru-RU"/>
      </w:rPr>
      <mc:AlternateContent>
        <mc:Choice Requires="wps">
          <w:drawing>
            <wp:anchor distT="0" distB="0" distL="0" distR="0" simplePos="0" relativeHeight="251662336" behindDoc="0" locked="0" layoutInCell="1" allowOverlap="1">
              <wp:simplePos x="0" y="0"/>
              <wp:positionH relativeFrom="page">
                <wp:posOffset>6686550</wp:posOffset>
              </wp:positionH>
              <wp:positionV relativeFrom="paragraph">
                <wp:posOffset>635</wp:posOffset>
              </wp:positionV>
              <wp:extent cx="151765" cy="173990"/>
              <wp:effectExtent l="0" t="635" r="635" b="6350"/>
              <wp:wrapSquare wrapText="largest"/>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2ACB" w:rsidRDefault="00BF5A29">
                          <w:pPr>
                            <w:pStyle w:val="af"/>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526.5pt;margin-top:.05pt;width:11.95pt;height:13.7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" stroked="f">
              <v:fill opacity="0"/>
              <v:textbox inset="0,0,0,0">
                <w:txbxContent>
                  <w:p w:rsidR="00F52ACB" w:rsidRDefault="00BF5A29">
                    <w:pPr>
                      <w:pStyle w:val="af"/>
                    </w:pPr>
                  </w:p>
                </w:txbxContent>
              </v:textbox>
              <w10:wrap type="square" side="largest" anchorx="page"/>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ACB" w:rsidRDefault="00BF5A29"/>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ACB" w:rsidRDefault="00BF5A29"/>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ACB" w:rsidRDefault="005318A2">
    <w:pPr>
      <w:pStyle w:val="af"/>
      <w:ind w:right="360"/>
    </w:pPr>
    <w:r>
      <w:rPr>
        <w:noProof/>
        <w:lang w:eastAsia="ru-RU"/>
      </w:rPr>
      <mc:AlternateContent>
        <mc:Choice Requires="wps">
          <w:drawing>
            <wp:anchor distT="0" distB="0" distL="0" distR="0" simplePos="0" relativeHeight="251663360" behindDoc="0" locked="0" layoutInCell="1" allowOverlap="1">
              <wp:simplePos x="0" y="0"/>
              <wp:positionH relativeFrom="page">
                <wp:posOffset>9926320</wp:posOffset>
              </wp:positionH>
              <wp:positionV relativeFrom="paragraph">
                <wp:posOffset>635</wp:posOffset>
              </wp:positionV>
              <wp:extent cx="151765" cy="173990"/>
              <wp:effectExtent l="1270" t="635" r="8890" b="6350"/>
              <wp:wrapSquare wrapText="largest"/>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2ACB" w:rsidRDefault="00BF5A29">
                          <w:pPr>
                            <w:pStyle w:val="af"/>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781.6pt;margin-top:.05pt;width:11.95pt;height:13.7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" stroked="f">
              <v:fill opacity="0"/>
              <v:textbox inset="0,0,0,0">
                <w:txbxContent>
                  <w:p w:rsidR="00F52ACB" w:rsidRDefault="00BF5A29">
                    <w:pPr>
                      <w:pStyle w:val="af"/>
                    </w:pPr>
                  </w:p>
                </w:txbxContent>
              </v:textbox>
              <w10:wrap type="square" side="largest" anchorx="page"/>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ACB" w:rsidRDefault="00BF5A29"/>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ACB" w:rsidRDefault="00BF5A2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ACB" w:rsidRDefault="00BF5A29"/>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ACB" w:rsidRDefault="00BF5A29"/>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ACB" w:rsidRDefault="00BF5A29"/>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ACB" w:rsidRDefault="00BF5A29"/>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ACB" w:rsidRDefault="005318A2">
    <w:pPr>
      <w:pStyle w:val="af"/>
      <w:ind w:right="360"/>
    </w:pPr>
    <w:r>
      <w:rPr>
        <w:noProof/>
        <w:lang w:eastAsia="ru-RU"/>
      </w:rPr>
      <mc:AlternateContent>
        <mc:Choice Requires="wps">
          <w:drawing>
            <wp:anchor distT="0" distB="0" distL="0" distR="0" simplePos="0" relativeHeight="251664384" behindDoc="0" locked="0" layoutInCell="1" allowOverlap="1">
              <wp:simplePos x="0" y="0"/>
              <wp:positionH relativeFrom="page">
                <wp:posOffset>9926320</wp:posOffset>
              </wp:positionH>
              <wp:positionV relativeFrom="paragraph">
                <wp:posOffset>635</wp:posOffset>
              </wp:positionV>
              <wp:extent cx="151765" cy="173990"/>
              <wp:effectExtent l="1270" t="635" r="8890" b="6350"/>
              <wp:wrapSquare wrapText="largest"/>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2ACB" w:rsidRDefault="00BF5A29">
                          <w:pPr>
                            <w:pStyle w:val="af"/>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0" type="#_x0000_t202" style="position:absolute;margin-left:781.6pt;margin-top:.05pt;width:11.95pt;height:13.7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" stroked="f">
              <v:fill opacity="0"/>
              <v:textbox inset="0,0,0,0">
                <w:txbxContent>
                  <w:p w:rsidR="00F52ACB" w:rsidRDefault="00BF5A29">
                    <w:pPr>
                      <w:pStyle w:val="af"/>
                    </w:pPr>
                  </w:p>
                </w:txbxContent>
              </v:textbox>
              <w10:wrap type="square" side="largest" anchorx="page"/>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ACB" w:rsidRDefault="00BF5A29"/>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ACB" w:rsidRDefault="00BF5A29"/>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ACB" w:rsidRDefault="00BF5A29"/>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ACB" w:rsidRDefault="00BF5A29"/>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ACB" w:rsidRDefault="00BF5A29"/>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ACB" w:rsidRDefault="005318A2">
    <w:pPr>
      <w:pStyle w:val="af"/>
      <w:ind w:right="360"/>
    </w:pPr>
    <w:r>
      <w:rPr>
        <w:noProof/>
        <w:lang w:eastAsia="ru-RU"/>
      </w:rPr>
      <mc:AlternateContent>
        <mc:Choice Requires="wps">
          <w:drawing>
            <wp:anchor distT="0" distB="0" distL="0" distR="0" simplePos="0" relativeHeight="251665408" behindDoc="0" locked="0" layoutInCell="1" allowOverlap="1">
              <wp:simplePos x="0" y="0"/>
              <wp:positionH relativeFrom="page">
                <wp:posOffset>9926320</wp:posOffset>
              </wp:positionH>
              <wp:positionV relativeFrom="paragraph">
                <wp:posOffset>635</wp:posOffset>
              </wp:positionV>
              <wp:extent cx="151765" cy="173990"/>
              <wp:effectExtent l="1270" t="635" r="8890" b="6350"/>
              <wp:wrapSquare wrapText="largest"/>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2ACB" w:rsidRDefault="00BF5A29">
                          <w:pPr>
                            <w:pStyle w:val="af"/>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1" type="#_x0000_t202" style="position:absolute;margin-left:781.6pt;margin-top:.05pt;width:11.95pt;height:13.7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" stroked="f">
              <v:fill opacity="0"/>
              <v:textbox inset="0,0,0,0">
                <w:txbxContent>
                  <w:p w:rsidR="00F52ACB" w:rsidRDefault="00BF5A29">
                    <w:pPr>
                      <w:pStyle w:val="af"/>
                    </w:pPr>
                  </w:p>
                </w:txbxContent>
              </v:textbox>
              <w10:wrap type="square" side="largest" anchorx="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ACB" w:rsidRDefault="00BF5A29"/>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ACB" w:rsidRDefault="00BF5A29"/>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ACB" w:rsidRDefault="00BF5A29"/>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ACB" w:rsidRDefault="00BF5A29">
    <w:pPr>
      <w:pStyle w:val="af"/>
      <w:jc w:val="right"/>
    </w:pPr>
  </w:p>
  <w:p w:rsidR="00F52ACB" w:rsidRDefault="00BF5A29">
    <w:pPr>
      <w:pStyle w:val="af"/>
      <w:ind w:right="360"/>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ACB" w:rsidRDefault="00BF5A29"/>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ACB" w:rsidRDefault="00BF5A29"/>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ACB" w:rsidRDefault="005318A2">
    <w:pPr>
      <w:pStyle w:val="af"/>
      <w:ind w:right="360"/>
    </w:pPr>
    <w:r>
      <w:rPr>
        <w:noProof/>
        <w:lang w:eastAsia="ru-RU"/>
      </w:rPr>
      <mc:AlternateContent>
        <mc:Choice Requires="wps">
          <w:drawing>
            <wp:anchor distT="0" distB="0" distL="0" distR="0" simplePos="0" relativeHeight="251666432" behindDoc="0" locked="0" layoutInCell="1" allowOverlap="1">
              <wp:simplePos x="0" y="0"/>
              <wp:positionH relativeFrom="page">
                <wp:posOffset>9926320</wp:posOffset>
              </wp:positionH>
              <wp:positionV relativeFrom="paragraph">
                <wp:posOffset>635</wp:posOffset>
              </wp:positionV>
              <wp:extent cx="151765" cy="173990"/>
              <wp:effectExtent l="1270" t="635" r="8890" b="6350"/>
              <wp:wrapSquare wrapText="largest"/>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2ACB" w:rsidRDefault="00BF5A29">
                          <w:pPr>
                            <w:pStyle w:val="af"/>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2" type="#_x0000_t202" style="position:absolute;margin-left:781.6pt;margin-top:.05pt;width:11.95pt;height:13.7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" stroked="f">
              <v:fill opacity="0"/>
              <v:textbox inset="0,0,0,0">
                <w:txbxContent>
                  <w:p w:rsidR="00F52ACB" w:rsidRDefault="00BF5A29">
                    <w:pPr>
                      <w:pStyle w:val="af"/>
                    </w:pPr>
                  </w:p>
                </w:txbxContent>
              </v:textbox>
              <w10:wrap type="square" side="largest" anchorx="page"/>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ACB" w:rsidRDefault="00BF5A2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ACB" w:rsidRDefault="00BF5A2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ACB" w:rsidRDefault="00BF5A29"/>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ACB" w:rsidRDefault="00BF5A2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ACB" w:rsidRDefault="00BF5A2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ACB" w:rsidRDefault="00BF5A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A29" w:rsidRDefault="00BF5A29">
      <w:r>
        <w:separator/>
      </w:r>
    </w:p>
  </w:footnote>
  <w:footnote w:type="continuationSeparator" w:id="0">
    <w:p w:rsidR="00BF5A29" w:rsidRDefault="00BF5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87DED7EE"/>
    <w:lvl w:ilvl="0">
      <w:start w:val="1"/>
      <w:numFmt w:val="decimal"/>
      <w:lvlText w:val="%1."/>
      <w:lvlJc w:val="left"/>
      <w:pPr>
        <w:tabs>
          <w:tab w:val="num" w:pos="720"/>
        </w:tabs>
        <w:ind w:left="720" w:hanging="360"/>
      </w:pPr>
      <w:rPr>
        <w:color w:val="auto"/>
      </w:rPr>
    </w:lvl>
  </w:abstractNum>
  <w:abstractNum w:abstractNumId="2">
    <w:nsid w:val="00000003"/>
    <w:multiLevelType w:val="singleLevel"/>
    <w:tmpl w:val="00000003"/>
    <w:name w:val="WW8Num3"/>
    <w:lvl w:ilvl="0">
      <w:start w:val="1"/>
      <w:numFmt w:val="decimal"/>
      <w:lvlText w:val="%1."/>
      <w:lvlJc w:val="left"/>
      <w:pPr>
        <w:tabs>
          <w:tab w:val="num" w:pos="778"/>
        </w:tabs>
        <w:ind w:left="778" w:hanging="360"/>
      </w:pPr>
    </w:lvl>
  </w:abstractNum>
  <w:abstractNum w:abstractNumId="3">
    <w:nsid w:val="00000004"/>
    <w:multiLevelType w:val="singleLevel"/>
    <w:tmpl w:val="00000004"/>
    <w:name w:val="WW8Num4"/>
    <w:lvl w:ilvl="0">
      <w:start w:val="3"/>
      <w:numFmt w:val="bullet"/>
      <w:lvlText w:val="-"/>
      <w:lvlJc w:val="left"/>
      <w:pPr>
        <w:tabs>
          <w:tab w:val="num" w:pos="927"/>
        </w:tabs>
        <w:ind w:left="927" w:hanging="360"/>
      </w:pPr>
      <w:rPr>
        <w:rFonts w:ascii="Times New Roman" w:hAnsi="Times New Roman"/>
      </w:rPr>
    </w:lvl>
  </w:abstractNum>
  <w:abstractNum w:abstractNumId="4">
    <w:nsid w:val="00000005"/>
    <w:multiLevelType w:val="singleLevel"/>
    <w:tmpl w:val="00000005"/>
    <w:name w:val="WW8Num5"/>
    <w:lvl w:ilvl="0">
      <w:start w:val="1"/>
      <w:numFmt w:val="bullet"/>
      <w:lvlText w:val=""/>
      <w:lvlJc w:val="left"/>
      <w:pPr>
        <w:tabs>
          <w:tab w:val="num" w:pos="900"/>
        </w:tabs>
        <w:ind w:left="900" w:hanging="360"/>
      </w:pPr>
      <w:rPr>
        <w:rFonts w:ascii="Wingdings" w:hAnsi="Wingdings"/>
        <w:sz w:val="26"/>
        <w:szCs w:val="26"/>
      </w:r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rPr>
        <w:sz w:val="26"/>
        <w:szCs w:val="26"/>
      </w:r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224"/>
        </w:tabs>
        <w:ind w:left="1224" w:hanging="504"/>
      </w:pPr>
      <w:rPr>
        <w:sz w:val="20"/>
      </w:rPr>
    </w:lvl>
    <w:lvl w:ilvl="3">
      <w:start w:val="1"/>
      <w:numFmt w:val="decimal"/>
      <w:lvlText w:val="%1.%2.%3.%4."/>
      <w:lvlJc w:val="left"/>
      <w:pPr>
        <w:tabs>
          <w:tab w:val="num" w:pos="1728"/>
        </w:tabs>
        <w:ind w:left="1728" w:hanging="648"/>
      </w:pPr>
      <w:rPr>
        <w:sz w:val="20"/>
      </w:rPr>
    </w:lvl>
    <w:lvl w:ilvl="4">
      <w:start w:val="1"/>
      <w:numFmt w:val="decimal"/>
      <w:lvlText w:val="%1.%2.%3.%4.%5."/>
      <w:lvlJc w:val="left"/>
      <w:pPr>
        <w:tabs>
          <w:tab w:val="num" w:pos="2232"/>
        </w:tabs>
        <w:ind w:left="2232" w:hanging="792"/>
      </w:pPr>
      <w:rPr>
        <w:sz w:val="20"/>
      </w:rPr>
    </w:lvl>
    <w:lvl w:ilvl="5">
      <w:start w:val="1"/>
      <w:numFmt w:val="decimal"/>
      <w:lvlText w:val="%1.%2.%3.%4.%5.%6."/>
      <w:lvlJc w:val="left"/>
      <w:pPr>
        <w:tabs>
          <w:tab w:val="num" w:pos="2736"/>
        </w:tabs>
        <w:ind w:left="2736" w:hanging="936"/>
      </w:pPr>
      <w:rPr>
        <w:sz w:val="20"/>
      </w:rPr>
    </w:lvl>
    <w:lvl w:ilvl="6">
      <w:start w:val="1"/>
      <w:numFmt w:val="decimal"/>
      <w:lvlText w:val="%1.%2.%3.%4.%5.%6.%7."/>
      <w:lvlJc w:val="left"/>
      <w:pPr>
        <w:tabs>
          <w:tab w:val="num" w:pos="3240"/>
        </w:tabs>
        <w:ind w:left="3240" w:hanging="1080"/>
      </w:pPr>
      <w:rPr>
        <w:sz w:val="20"/>
      </w:rPr>
    </w:lvl>
    <w:lvl w:ilvl="7">
      <w:start w:val="1"/>
      <w:numFmt w:val="decimal"/>
      <w:lvlText w:val="%1.%2.%3.%4.%5.%6.%7.%8."/>
      <w:lvlJc w:val="left"/>
      <w:pPr>
        <w:tabs>
          <w:tab w:val="num" w:pos="3744"/>
        </w:tabs>
        <w:ind w:left="3744" w:hanging="1224"/>
      </w:pPr>
      <w:rPr>
        <w:sz w:val="20"/>
      </w:rPr>
    </w:lvl>
    <w:lvl w:ilvl="8">
      <w:start w:val="1"/>
      <w:numFmt w:val="decimal"/>
      <w:lvlText w:val="%1.%2.%3.%4.%5.%6.%7.%8.%9."/>
      <w:lvlJc w:val="left"/>
      <w:pPr>
        <w:tabs>
          <w:tab w:val="num" w:pos="4320"/>
        </w:tabs>
        <w:ind w:left="4320" w:hanging="1440"/>
      </w:pPr>
      <w:rPr>
        <w:sz w:val="20"/>
      </w:rPr>
    </w:lvl>
  </w:abstractNum>
  <w:abstractNum w:abstractNumId="6">
    <w:nsid w:val="00000007"/>
    <w:multiLevelType w:val="multilevel"/>
    <w:tmpl w:val="00000007"/>
    <w:lvl w:ilvl="0">
      <w:start w:val="1"/>
      <w:numFmt w:val="decimal"/>
      <w:lvlText w:val="%1"/>
      <w:lvlJc w:val="left"/>
      <w:pPr>
        <w:tabs>
          <w:tab w:val="num" w:pos="360"/>
        </w:tabs>
        <w:ind w:left="360" w:hanging="360"/>
      </w:pPr>
    </w:lvl>
    <w:lvl w:ilvl="1">
      <w:start w:val="1"/>
      <w:numFmt w:val="decimal"/>
      <w:lvlText w:val="%1.%2"/>
      <w:lvlJc w:val="left"/>
      <w:pPr>
        <w:tabs>
          <w:tab w:val="num" w:pos="1211"/>
        </w:tabs>
        <w:ind w:left="1211"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7">
    <w:nsid w:val="00000008"/>
    <w:multiLevelType w:val="singleLevel"/>
    <w:tmpl w:val="00000008"/>
    <w:name w:val="WW8Num8"/>
    <w:lvl w:ilvl="0">
      <w:start w:val="1"/>
      <w:numFmt w:val="bullet"/>
      <w:lvlText w:val=""/>
      <w:lvlJc w:val="left"/>
      <w:pPr>
        <w:tabs>
          <w:tab w:val="num" w:pos="360"/>
        </w:tabs>
        <w:ind w:left="360" w:hanging="360"/>
      </w:pPr>
      <w:rPr>
        <w:rFonts w:ascii="Symbol" w:hAnsi="Symbol" w:cs="Times New Roman"/>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Times New Roman" w:hAnsi="Times New Roman"/>
        <w:sz w:val="28"/>
        <w:szCs w:val="28"/>
      </w:rPr>
    </w:lvl>
  </w:abstractNum>
  <w:abstractNum w:abstractNumId="9">
    <w:nsid w:val="0000000A"/>
    <w:multiLevelType w:val="multilevel"/>
    <w:tmpl w:val="0000000A"/>
    <w:lvl w:ilvl="0">
      <w:start w:val="1"/>
      <w:numFmt w:val="decimal"/>
      <w:lvlText w:val="%1."/>
      <w:lvlJc w:val="left"/>
      <w:pPr>
        <w:tabs>
          <w:tab w:val="num" w:pos="435"/>
        </w:tabs>
        <w:ind w:left="435" w:hanging="435"/>
      </w:pPr>
      <w:rPr>
        <w:sz w:val="28"/>
        <w:szCs w:val="28"/>
      </w:rPr>
    </w:lvl>
    <w:lvl w:ilvl="1">
      <w:start w:val="1"/>
      <w:numFmt w:val="decimal"/>
      <w:lvlText w:val="%1.%2."/>
      <w:lvlJc w:val="left"/>
      <w:pPr>
        <w:tabs>
          <w:tab w:val="num" w:pos="1440"/>
        </w:tabs>
        <w:ind w:left="1440" w:hanging="720"/>
      </w:pPr>
      <w:rPr>
        <w:sz w:val="26"/>
        <w:szCs w:val="26"/>
      </w:rPr>
    </w:lvl>
    <w:lvl w:ilvl="2">
      <w:start w:val="1"/>
      <w:numFmt w:val="decimal"/>
      <w:lvlText w:val="%1.%2.%3."/>
      <w:lvlJc w:val="left"/>
      <w:pPr>
        <w:tabs>
          <w:tab w:val="num" w:pos="2160"/>
        </w:tabs>
        <w:ind w:left="2160" w:hanging="720"/>
      </w:pPr>
      <w:rPr>
        <w:sz w:val="20"/>
      </w:rPr>
    </w:lvl>
    <w:lvl w:ilvl="3">
      <w:start w:val="1"/>
      <w:numFmt w:val="decimal"/>
      <w:lvlText w:val="%1.%2.%3.%4."/>
      <w:lvlJc w:val="left"/>
      <w:pPr>
        <w:tabs>
          <w:tab w:val="num" w:pos="3240"/>
        </w:tabs>
        <w:ind w:left="3240" w:hanging="1080"/>
      </w:pPr>
      <w:rPr>
        <w:sz w:val="20"/>
      </w:rPr>
    </w:lvl>
    <w:lvl w:ilvl="4">
      <w:start w:val="1"/>
      <w:numFmt w:val="decimal"/>
      <w:lvlText w:val="%1.%2.%3.%4.%5."/>
      <w:lvlJc w:val="left"/>
      <w:pPr>
        <w:tabs>
          <w:tab w:val="num" w:pos="3960"/>
        </w:tabs>
        <w:ind w:left="3960" w:hanging="1080"/>
      </w:pPr>
      <w:rPr>
        <w:sz w:val="20"/>
      </w:rPr>
    </w:lvl>
    <w:lvl w:ilvl="5">
      <w:start w:val="1"/>
      <w:numFmt w:val="decimal"/>
      <w:lvlText w:val="%1.%2.%3.%4.%5.%6."/>
      <w:lvlJc w:val="left"/>
      <w:pPr>
        <w:tabs>
          <w:tab w:val="num" w:pos="5040"/>
        </w:tabs>
        <w:ind w:left="5040" w:hanging="1440"/>
      </w:pPr>
      <w:rPr>
        <w:sz w:val="20"/>
      </w:rPr>
    </w:lvl>
    <w:lvl w:ilvl="6">
      <w:start w:val="1"/>
      <w:numFmt w:val="decimal"/>
      <w:lvlText w:val="%1.%2.%3.%4.%5.%6.%7."/>
      <w:lvlJc w:val="left"/>
      <w:pPr>
        <w:tabs>
          <w:tab w:val="num" w:pos="6120"/>
        </w:tabs>
        <w:ind w:left="6120" w:hanging="1800"/>
      </w:pPr>
      <w:rPr>
        <w:sz w:val="20"/>
      </w:rPr>
    </w:lvl>
    <w:lvl w:ilvl="7">
      <w:start w:val="1"/>
      <w:numFmt w:val="decimal"/>
      <w:lvlText w:val="%1.%2.%3.%4.%5.%6.%7.%8."/>
      <w:lvlJc w:val="left"/>
      <w:pPr>
        <w:tabs>
          <w:tab w:val="num" w:pos="6840"/>
        </w:tabs>
        <w:ind w:left="6840" w:hanging="1800"/>
      </w:pPr>
      <w:rPr>
        <w:sz w:val="20"/>
      </w:rPr>
    </w:lvl>
    <w:lvl w:ilvl="8">
      <w:start w:val="1"/>
      <w:numFmt w:val="decimal"/>
      <w:lvlText w:val="%1.%2.%3.%4.%5.%6.%7.%8.%9."/>
      <w:lvlJc w:val="left"/>
      <w:pPr>
        <w:tabs>
          <w:tab w:val="num" w:pos="7920"/>
        </w:tabs>
        <w:ind w:left="7920" w:hanging="2160"/>
      </w:pPr>
      <w:rPr>
        <w:sz w:val="20"/>
      </w:rPr>
    </w:lvl>
  </w:abstractNum>
  <w:abstractNum w:abstractNumId="10">
    <w:nsid w:val="0000000B"/>
    <w:multiLevelType w:val="multilevel"/>
    <w:tmpl w:val="0000000B"/>
    <w:lvl w:ilvl="0">
      <w:start w:val="1"/>
      <w:numFmt w:val="decimal"/>
      <w:lvlText w:val="%1"/>
      <w:lvlJc w:val="left"/>
      <w:pPr>
        <w:tabs>
          <w:tab w:val="num" w:pos="1488"/>
        </w:tabs>
        <w:ind w:left="1488" w:hanging="360"/>
      </w:pPr>
    </w:lvl>
    <w:lvl w:ilvl="1">
      <w:start w:val="2"/>
      <w:numFmt w:val="decimal"/>
      <w:lvlText w:val="%1.%2"/>
      <w:lvlJc w:val="left"/>
      <w:pPr>
        <w:tabs>
          <w:tab w:val="num" w:pos="2568"/>
        </w:tabs>
        <w:ind w:left="2568" w:hanging="360"/>
      </w:pPr>
    </w:lvl>
    <w:lvl w:ilvl="2">
      <w:start w:val="1"/>
      <w:numFmt w:val="decimal"/>
      <w:lvlText w:val="%1.%2.%3"/>
      <w:lvlJc w:val="left"/>
      <w:pPr>
        <w:tabs>
          <w:tab w:val="num" w:pos="4008"/>
        </w:tabs>
        <w:ind w:left="4008" w:hanging="720"/>
      </w:pPr>
    </w:lvl>
    <w:lvl w:ilvl="3">
      <w:start w:val="1"/>
      <w:numFmt w:val="decimal"/>
      <w:lvlText w:val="%1.%2.%3.%4"/>
      <w:lvlJc w:val="left"/>
      <w:pPr>
        <w:tabs>
          <w:tab w:val="num" w:pos="5088"/>
        </w:tabs>
        <w:ind w:left="5088" w:hanging="720"/>
      </w:pPr>
    </w:lvl>
    <w:lvl w:ilvl="4">
      <w:start w:val="1"/>
      <w:numFmt w:val="decimal"/>
      <w:lvlText w:val="%1.%2.%3.%4.%5"/>
      <w:lvlJc w:val="left"/>
      <w:pPr>
        <w:tabs>
          <w:tab w:val="num" w:pos="6528"/>
        </w:tabs>
        <w:ind w:left="6528" w:hanging="1080"/>
      </w:pPr>
    </w:lvl>
    <w:lvl w:ilvl="5">
      <w:start w:val="1"/>
      <w:numFmt w:val="decimal"/>
      <w:lvlText w:val="%1.%2.%3.%4.%5.%6"/>
      <w:lvlJc w:val="left"/>
      <w:pPr>
        <w:tabs>
          <w:tab w:val="num" w:pos="7608"/>
        </w:tabs>
        <w:ind w:left="7608" w:hanging="1080"/>
      </w:pPr>
    </w:lvl>
    <w:lvl w:ilvl="6">
      <w:start w:val="1"/>
      <w:numFmt w:val="decimal"/>
      <w:lvlText w:val="%1.%2.%3.%4.%5.%6.%7"/>
      <w:lvlJc w:val="left"/>
      <w:pPr>
        <w:tabs>
          <w:tab w:val="num" w:pos="9048"/>
        </w:tabs>
        <w:ind w:left="9048" w:hanging="1440"/>
      </w:pPr>
    </w:lvl>
    <w:lvl w:ilvl="7">
      <w:start w:val="1"/>
      <w:numFmt w:val="decimal"/>
      <w:lvlText w:val="%1.%2.%3.%4.%5.%6.%7.%8"/>
      <w:lvlJc w:val="left"/>
      <w:pPr>
        <w:tabs>
          <w:tab w:val="num" w:pos="10128"/>
        </w:tabs>
        <w:ind w:left="10128" w:hanging="1440"/>
      </w:pPr>
    </w:lvl>
    <w:lvl w:ilvl="8">
      <w:start w:val="1"/>
      <w:numFmt w:val="decimal"/>
      <w:lvlText w:val="%1.%2.%3.%4.%5.%6.%7.%8.%9"/>
      <w:lvlJc w:val="left"/>
      <w:pPr>
        <w:tabs>
          <w:tab w:val="num" w:pos="11568"/>
        </w:tabs>
        <w:ind w:left="11568" w:hanging="1800"/>
      </w:pPr>
    </w:lvl>
  </w:abstractNum>
  <w:abstractNum w:abstractNumId="11">
    <w:nsid w:val="0000000C"/>
    <w:multiLevelType w:val="singleLevel"/>
    <w:tmpl w:val="0000000C"/>
    <w:name w:val="WW8Num12"/>
    <w:lvl w:ilvl="0">
      <w:start w:val="1"/>
      <w:numFmt w:val="decimal"/>
      <w:lvlText w:val="%1."/>
      <w:lvlJc w:val="left"/>
      <w:pPr>
        <w:tabs>
          <w:tab w:val="num" w:pos="778"/>
        </w:tabs>
        <w:ind w:left="778" w:hanging="360"/>
      </w:pPr>
    </w:lvl>
  </w:abstractNum>
  <w:abstractNum w:abstractNumId="12">
    <w:nsid w:val="0000000D"/>
    <w:multiLevelType w:val="singleLevel"/>
    <w:tmpl w:val="0000000D"/>
    <w:name w:val="WW8Num13"/>
    <w:lvl w:ilvl="0">
      <w:numFmt w:val="bullet"/>
      <w:lvlText w:val="-"/>
      <w:lvlJc w:val="left"/>
      <w:pPr>
        <w:tabs>
          <w:tab w:val="num" w:pos="680"/>
        </w:tabs>
        <w:ind w:left="680" w:hanging="453"/>
      </w:pPr>
      <w:rPr>
        <w:rFonts w:ascii="StarSymbol" w:hAnsi="StarSymbol"/>
      </w:rPr>
    </w:lvl>
  </w:abstractNum>
  <w:abstractNum w:abstractNumId="13">
    <w:nsid w:val="0000000E"/>
    <w:multiLevelType w:val="singleLevel"/>
    <w:tmpl w:val="0000000E"/>
    <w:name w:val="WW8Num14"/>
    <w:lvl w:ilvl="0">
      <w:start w:val="4"/>
      <w:numFmt w:val="bullet"/>
      <w:lvlText w:val="-"/>
      <w:lvlJc w:val="left"/>
      <w:pPr>
        <w:tabs>
          <w:tab w:val="num" w:pos="1069"/>
        </w:tabs>
        <w:ind w:left="1069" w:hanging="360"/>
      </w:pPr>
      <w:rPr>
        <w:rFonts w:ascii="StarSymbol" w:hAnsi="StarSymbol"/>
      </w:rPr>
    </w:lvl>
  </w:abstractNum>
  <w:abstractNum w:abstractNumId="14">
    <w:nsid w:val="0000000F"/>
    <w:multiLevelType w:val="singleLevel"/>
    <w:tmpl w:val="0000000F"/>
    <w:name w:val="WW8Num15"/>
    <w:lvl w:ilvl="0">
      <w:start w:val="1"/>
      <w:numFmt w:val="bullet"/>
      <w:lvlText w:val="–"/>
      <w:lvlJc w:val="left"/>
      <w:pPr>
        <w:tabs>
          <w:tab w:val="num" w:pos="1080"/>
        </w:tabs>
        <w:ind w:left="1080" w:hanging="360"/>
      </w:pPr>
      <w:rPr>
        <w:rFonts w:ascii="Times New Roman" w:hAnsi="Times New Roman" w:cs="Times New Roman"/>
      </w:rPr>
    </w:lvl>
  </w:abstractNum>
  <w:abstractNum w:abstractNumId="15">
    <w:nsid w:val="00000010"/>
    <w:multiLevelType w:val="singleLevel"/>
    <w:tmpl w:val="00000010"/>
    <w:name w:val="WW8Num16"/>
    <w:lvl w:ilvl="0">
      <w:start w:val="2"/>
      <w:numFmt w:val="bullet"/>
      <w:lvlText w:val="-"/>
      <w:lvlJc w:val="left"/>
      <w:pPr>
        <w:tabs>
          <w:tab w:val="num" w:pos="1069"/>
        </w:tabs>
        <w:ind w:left="1069" w:hanging="360"/>
      </w:pPr>
      <w:rPr>
        <w:rFonts w:ascii="StarSymbol" w:hAnsi="StarSymbol" w:cs="Times New Roman"/>
      </w:rPr>
    </w:lvl>
  </w:abstractNum>
  <w:abstractNum w:abstractNumId="16">
    <w:nsid w:val="00000011"/>
    <w:multiLevelType w:val="singleLevel"/>
    <w:tmpl w:val="00000011"/>
    <w:name w:val="WW8Num17"/>
    <w:lvl w:ilvl="0">
      <w:start w:val="1"/>
      <w:numFmt w:val="bullet"/>
      <w:lvlText w:val="–"/>
      <w:lvlJc w:val="left"/>
      <w:pPr>
        <w:tabs>
          <w:tab w:val="num" w:pos="927"/>
        </w:tabs>
        <w:ind w:left="927" w:hanging="360"/>
      </w:pPr>
      <w:rPr>
        <w:rFonts w:ascii="Times New Roman" w:hAnsi="Times New Roman" w:cs="Times New Roman"/>
      </w:rPr>
    </w:lvl>
  </w:abstractNum>
  <w:abstractNum w:abstractNumId="17">
    <w:nsid w:val="283E029F"/>
    <w:multiLevelType w:val="multilevel"/>
    <w:tmpl w:val="CB2499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nsid w:val="2D473269"/>
    <w:multiLevelType w:val="multilevel"/>
    <w:tmpl w:val="195AD8F8"/>
    <w:lvl w:ilvl="0">
      <w:start w:val="5"/>
      <w:numFmt w:val="decimal"/>
      <w:lvlText w:val="%1."/>
      <w:lvlJc w:val="left"/>
      <w:pPr>
        <w:tabs>
          <w:tab w:val="num" w:pos="435"/>
        </w:tabs>
        <w:ind w:left="435" w:hanging="435"/>
      </w:pPr>
      <w:rPr>
        <w:rFonts w:hint="default"/>
        <w:sz w:val="28"/>
        <w:szCs w:val="28"/>
      </w:rPr>
    </w:lvl>
    <w:lvl w:ilvl="1">
      <w:start w:val="1"/>
      <w:numFmt w:val="decimal"/>
      <w:lvlText w:val="%1.%2."/>
      <w:lvlJc w:val="left"/>
      <w:pPr>
        <w:tabs>
          <w:tab w:val="num" w:pos="1288"/>
        </w:tabs>
        <w:ind w:left="1288" w:hanging="720"/>
      </w:pPr>
      <w:rPr>
        <w:rFonts w:hint="default"/>
        <w:sz w:val="26"/>
        <w:szCs w:val="26"/>
      </w:rPr>
    </w:lvl>
    <w:lvl w:ilvl="2">
      <w:start w:val="1"/>
      <w:numFmt w:val="decimal"/>
      <w:lvlText w:val="%1.%2.%3."/>
      <w:lvlJc w:val="left"/>
      <w:pPr>
        <w:tabs>
          <w:tab w:val="num" w:pos="2160"/>
        </w:tabs>
        <w:ind w:left="2160" w:hanging="720"/>
      </w:pPr>
      <w:rPr>
        <w:rFonts w:hint="default"/>
        <w:sz w:val="20"/>
      </w:rPr>
    </w:lvl>
    <w:lvl w:ilvl="3">
      <w:start w:val="1"/>
      <w:numFmt w:val="decimal"/>
      <w:lvlText w:val="%1.%2.%3.%4."/>
      <w:lvlJc w:val="left"/>
      <w:pPr>
        <w:tabs>
          <w:tab w:val="num" w:pos="3240"/>
        </w:tabs>
        <w:ind w:left="3240" w:hanging="1080"/>
      </w:pPr>
      <w:rPr>
        <w:rFonts w:hint="default"/>
        <w:sz w:val="20"/>
      </w:rPr>
    </w:lvl>
    <w:lvl w:ilvl="4">
      <w:start w:val="1"/>
      <w:numFmt w:val="decimal"/>
      <w:lvlText w:val="%1.%2.%3.%4.%5."/>
      <w:lvlJc w:val="left"/>
      <w:pPr>
        <w:tabs>
          <w:tab w:val="num" w:pos="3960"/>
        </w:tabs>
        <w:ind w:left="3960" w:hanging="1080"/>
      </w:pPr>
      <w:rPr>
        <w:rFonts w:hint="default"/>
        <w:sz w:val="20"/>
      </w:rPr>
    </w:lvl>
    <w:lvl w:ilvl="5">
      <w:start w:val="1"/>
      <w:numFmt w:val="decimal"/>
      <w:lvlText w:val="%1.%2.%3.%4.%5.%6."/>
      <w:lvlJc w:val="left"/>
      <w:pPr>
        <w:tabs>
          <w:tab w:val="num" w:pos="5040"/>
        </w:tabs>
        <w:ind w:left="5040" w:hanging="1440"/>
      </w:pPr>
      <w:rPr>
        <w:rFonts w:hint="default"/>
        <w:sz w:val="20"/>
      </w:rPr>
    </w:lvl>
    <w:lvl w:ilvl="6">
      <w:start w:val="1"/>
      <w:numFmt w:val="decimal"/>
      <w:lvlText w:val="%1.%2.%3.%4.%5.%6.%7."/>
      <w:lvlJc w:val="left"/>
      <w:pPr>
        <w:tabs>
          <w:tab w:val="num" w:pos="6120"/>
        </w:tabs>
        <w:ind w:left="6120" w:hanging="1800"/>
      </w:pPr>
      <w:rPr>
        <w:rFonts w:hint="default"/>
        <w:sz w:val="20"/>
      </w:rPr>
    </w:lvl>
    <w:lvl w:ilvl="7">
      <w:start w:val="1"/>
      <w:numFmt w:val="decimal"/>
      <w:lvlText w:val="%1.%2.%3.%4.%5.%6.%7.%8."/>
      <w:lvlJc w:val="left"/>
      <w:pPr>
        <w:tabs>
          <w:tab w:val="num" w:pos="6840"/>
        </w:tabs>
        <w:ind w:left="6840" w:hanging="1800"/>
      </w:pPr>
      <w:rPr>
        <w:rFonts w:hint="default"/>
        <w:sz w:val="20"/>
      </w:rPr>
    </w:lvl>
    <w:lvl w:ilvl="8">
      <w:start w:val="1"/>
      <w:numFmt w:val="decimal"/>
      <w:lvlText w:val="%1.%2.%3.%4.%5.%6.%7.%8.%9."/>
      <w:lvlJc w:val="left"/>
      <w:pPr>
        <w:tabs>
          <w:tab w:val="num" w:pos="7920"/>
        </w:tabs>
        <w:ind w:left="7920" w:hanging="2160"/>
      </w:pPr>
      <w:rPr>
        <w:rFonts w:hint="default"/>
        <w:sz w:val="20"/>
      </w:rPr>
    </w:lvl>
  </w:abstractNum>
  <w:abstractNum w:abstractNumId="19">
    <w:nsid w:val="34F96B80"/>
    <w:multiLevelType w:val="multilevel"/>
    <w:tmpl w:val="B4EC3ABA"/>
    <w:lvl w:ilvl="0">
      <w:start w:val="3"/>
      <w:numFmt w:val="decimal"/>
      <w:lvlText w:val="%1."/>
      <w:lvlJc w:val="left"/>
      <w:pPr>
        <w:tabs>
          <w:tab w:val="num" w:pos="435"/>
        </w:tabs>
        <w:ind w:left="435" w:hanging="435"/>
      </w:pPr>
      <w:rPr>
        <w:rFonts w:hint="default"/>
        <w:sz w:val="28"/>
        <w:szCs w:val="28"/>
      </w:rPr>
    </w:lvl>
    <w:lvl w:ilvl="1">
      <w:start w:val="1"/>
      <w:numFmt w:val="decimal"/>
      <w:lvlText w:val="%1.%2."/>
      <w:lvlJc w:val="left"/>
      <w:pPr>
        <w:tabs>
          <w:tab w:val="num" w:pos="1288"/>
        </w:tabs>
        <w:ind w:left="1288" w:hanging="720"/>
      </w:pPr>
      <w:rPr>
        <w:rFonts w:hint="default"/>
        <w:sz w:val="26"/>
        <w:szCs w:val="26"/>
      </w:rPr>
    </w:lvl>
    <w:lvl w:ilvl="2">
      <w:start w:val="1"/>
      <w:numFmt w:val="decimal"/>
      <w:lvlText w:val="%1.%2.%3."/>
      <w:lvlJc w:val="left"/>
      <w:pPr>
        <w:tabs>
          <w:tab w:val="num" w:pos="2160"/>
        </w:tabs>
        <w:ind w:left="2160" w:hanging="720"/>
      </w:pPr>
      <w:rPr>
        <w:rFonts w:hint="default"/>
        <w:sz w:val="20"/>
      </w:rPr>
    </w:lvl>
    <w:lvl w:ilvl="3">
      <w:start w:val="1"/>
      <w:numFmt w:val="decimal"/>
      <w:lvlText w:val="%1.%2.%3.%4."/>
      <w:lvlJc w:val="left"/>
      <w:pPr>
        <w:tabs>
          <w:tab w:val="num" w:pos="3240"/>
        </w:tabs>
        <w:ind w:left="3240" w:hanging="1080"/>
      </w:pPr>
      <w:rPr>
        <w:rFonts w:hint="default"/>
        <w:sz w:val="20"/>
      </w:rPr>
    </w:lvl>
    <w:lvl w:ilvl="4">
      <w:start w:val="1"/>
      <w:numFmt w:val="decimal"/>
      <w:lvlText w:val="%1.%2.%3.%4.%5."/>
      <w:lvlJc w:val="left"/>
      <w:pPr>
        <w:tabs>
          <w:tab w:val="num" w:pos="3960"/>
        </w:tabs>
        <w:ind w:left="3960" w:hanging="1080"/>
      </w:pPr>
      <w:rPr>
        <w:rFonts w:hint="default"/>
        <w:sz w:val="20"/>
      </w:rPr>
    </w:lvl>
    <w:lvl w:ilvl="5">
      <w:start w:val="1"/>
      <w:numFmt w:val="decimal"/>
      <w:lvlText w:val="%1.%2.%3.%4.%5.%6."/>
      <w:lvlJc w:val="left"/>
      <w:pPr>
        <w:tabs>
          <w:tab w:val="num" w:pos="5040"/>
        </w:tabs>
        <w:ind w:left="5040" w:hanging="1440"/>
      </w:pPr>
      <w:rPr>
        <w:rFonts w:hint="default"/>
        <w:sz w:val="20"/>
      </w:rPr>
    </w:lvl>
    <w:lvl w:ilvl="6">
      <w:start w:val="1"/>
      <w:numFmt w:val="decimal"/>
      <w:lvlText w:val="%1.%2.%3.%4.%5.%6.%7."/>
      <w:lvlJc w:val="left"/>
      <w:pPr>
        <w:tabs>
          <w:tab w:val="num" w:pos="6120"/>
        </w:tabs>
        <w:ind w:left="6120" w:hanging="1800"/>
      </w:pPr>
      <w:rPr>
        <w:rFonts w:hint="default"/>
        <w:sz w:val="20"/>
      </w:rPr>
    </w:lvl>
    <w:lvl w:ilvl="7">
      <w:start w:val="1"/>
      <w:numFmt w:val="decimal"/>
      <w:lvlText w:val="%1.%2.%3.%4.%5.%6.%7.%8."/>
      <w:lvlJc w:val="left"/>
      <w:pPr>
        <w:tabs>
          <w:tab w:val="num" w:pos="6840"/>
        </w:tabs>
        <w:ind w:left="6840" w:hanging="1800"/>
      </w:pPr>
      <w:rPr>
        <w:rFonts w:hint="default"/>
        <w:sz w:val="20"/>
      </w:rPr>
    </w:lvl>
    <w:lvl w:ilvl="8">
      <w:start w:val="1"/>
      <w:numFmt w:val="decimal"/>
      <w:lvlText w:val="%1.%2.%3.%4.%5.%6.%7.%8.%9."/>
      <w:lvlJc w:val="left"/>
      <w:pPr>
        <w:tabs>
          <w:tab w:val="num" w:pos="7920"/>
        </w:tabs>
        <w:ind w:left="7920" w:hanging="2160"/>
      </w:pPr>
      <w:rPr>
        <w:rFonts w:hint="default"/>
        <w:sz w:val="20"/>
      </w:rPr>
    </w:lvl>
  </w:abstractNum>
  <w:abstractNum w:abstractNumId="20">
    <w:nsid w:val="34FA1922"/>
    <w:multiLevelType w:val="singleLevel"/>
    <w:tmpl w:val="00000003"/>
    <w:lvl w:ilvl="0">
      <w:start w:val="1"/>
      <w:numFmt w:val="decimal"/>
      <w:lvlText w:val="%1."/>
      <w:lvlJc w:val="left"/>
      <w:pPr>
        <w:tabs>
          <w:tab w:val="num" w:pos="778"/>
        </w:tabs>
        <w:ind w:left="778" w:hanging="360"/>
      </w:pPr>
    </w:lvl>
  </w:abstractNum>
  <w:abstractNum w:abstractNumId="21">
    <w:nsid w:val="3A6A3C42"/>
    <w:multiLevelType w:val="multilevel"/>
    <w:tmpl w:val="5AF86094"/>
    <w:lvl w:ilvl="0">
      <w:start w:val="3"/>
      <w:numFmt w:val="decimal"/>
      <w:lvlText w:val="%1."/>
      <w:lvlJc w:val="left"/>
      <w:pPr>
        <w:tabs>
          <w:tab w:val="num" w:pos="435"/>
        </w:tabs>
        <w:ind w:left="435" w:hanging="435"/>
      </w:pPr>
      <w:rPr>
        <w:rFonts w:hint="default"/>
        <w:sz w:val="28"/>
        <w:szCs w:val="28"/>
      </w:rPr>
    </w:lvl>
    <w:lvl w:ilvl="1">
      <w:start w:val="1"/>
      <w:numFmt w:val="decimal"/>
      <w:lvlText w:val="%1.%2."/>
      <w:lvlJc w:val="left"/>
      <w:pPr>
        <w:tabs>
          <w:tab w:val="num" w:pos="1440"/>
        </w:tabs>
        <w:ind w:left="1440" w:hanging="720"/>
      </w:pPr>
      <w:rPr>
        <w:rFonts w:hint="default"/>
        <w:sz w:val="26"/>
        <w:szCs w:val="26"/>
      </w:rPr>
    </w:lvl>
    <w:lvl w:ilvl="2">
      <w:start w:val="1"/>
      <w:numFmt w:val="decimal"/>
      <w:lvlText w:val="%1.%2.%3."/>
      <w:lvlJc w:val="left"/>
      <w:pPr>
        <w:tabs>
          <w:tab w:val="num" w:pos="2160"/>
        </w:tabs>
        <w:ind w:left="2160" w:hanging="720"/>
      </w:pPr>
      <w:rPr>
        <w:rFonts w:hint="default"/>
        <w:sz w:val="20"/>
      </w:rPr>
    </w:lvl>
    <w:lvl w:ilvl="3">
      <w:start w:val="1"/>
      <w:numFmt w:val="decimal"/>
      <w:lvlText w:val="%1.%2.%3.%4."/>
      <w:lvlJc w:val="left"/>
      <w:pPr>
        <w:tabs>
          <w:tab w:val="num" w:pos="3240"/>
        </w:tabs>
        <w:ind w:left="3240" w:hanging="1080"/>
      </w:pPr>
      <w:rPr>
        <w:rFonts w:hint="default"/>
        <w:sz w:val="20"/>
      </w:rPr>
    </w:lvl>
    <w:lvl w:ilvl="4">
      <w:start w:val="1"/>
      <w:numFmt w:val="decimal"/>
      <w:lvlText w:val="%1.%2.%3.%4.%5."/>
      <w:lvlJc w:val="left"/>
      <w:pPr>
        <w:tabs>
          <w:tab w:val="num" w:pos="3960"/>
        </w:tabs>
        <w:ind w:left="3960" w:hanging="1080"/>
      </w:pPr>
      <w:rPr>
        <w:rFonts w:hint="default"/>
        <w:sz w:val="20"/>
      </w:rPr>
    </w:lvl>
    <w:lvl w:ilvl="5">
      <w:start w:val="1"/>
      <w:numFmt w:val="decimal"/>
      <w:lvlText w:val="%1.%2.%3.%4.%5.%6."/>
      <w:lvlJc w:val="left"/>
      <w:pPr>
        <w:tabs>
          <w:tab w:val="num" w:pos="5040"/>
        </w:tabs>
        <w:ind w:left="5040" w:hanging="1440"/>
      </w:pPr>
      <w:rPr>
        <w:rFonts w:hint="default"/>
        <w:sz w:val="20"/>
      </w:rPr>
    </w:lvl>
    <w:lvl w:ilvl="6">
      <w:start w:val="1"/>
      <w:numFmt w:val="decimal"/>
      <w:lvlText w:val="%1.%2.%3.%4.%5.%6.%7."/>
      <w:lvlJc w:val="left"/>
      <w:pPr>
        <w:tabs>
          <w:tab w:val="num" w:pos="6120"/>
        </w:tabs>
        <w:ind w:left="6120" w:hanging="1800"/>
      </w:pPr>
      <w:rPr>
        <w:rFonts w:hint="default"/>
        <w:sz w:val="20"/>
      </w:rPr>
    </w:lvl>
    <w:lvl w:ilvl="7">
      <w:start w:val="1"/>
      <w:numFmt w:val="decimal"/>
      <w:lvlText w:val="%1.%2.%3.%4.%5.%6.%7.%8."/>
      <w:lvlJc w:val="left"/>
      <w:pPr>
        <w:tabs>
          <w:tab w:val="num" w:pos="6840"/>
        </w:tabs>
        <w:ind w:left="6840" w:hanging="1800"/>
      </w:pPr>
      <w:rPr>
        <w:rFonts w:hint="default"/>
        <w:sz w:val="20"/>
      </w:rPr>
    </w:lvl>
    <w:lvl w:ilvl="8">
      <w:start w:val="1"/>
      <w:numFmt w:val="decimal"/>
      <w:lvlText w:val="%1.%2.%3.%4.%5.%6.%7.%8.%9."/>
      <w:lvlJc w:val="left"/>
      <w:pPr>
        <w:tabs>
          <w:tab w:val="num" w:pos="7920"/>
        </w:tabs>
        <w:ind w:left="7920" w:hanging="2160"/>
      </w:pPr>
      <w:rPr>
        <w:rFonts w:hint="default"/>
        <w:sz w:val="20"/>
      </w:rPr>
    </w:lvl>
  </w:abstractNum>
  <w:abstractNum w:abstractNumId="22">
    <w:nsid w:val="3BCD5FC6"/>
    <w:multiLevelType w:val="multilevel"/>
    <w:tmpl w:val="B4EC3ABA"/>
    <w:lvl w:ilvl="0">
      <w:start w:val="3"/>
      <w:numFmt w:val="decimal"/>
      <w:lvlText w:val="%1."/>
      <w:lvlJc w:val="left"/>
      <w:pPr>
        <w:tabs>
          <w:tab w:val="num" w:pos="435"/>
        </w:tabs>
        <w:ind w:left="435" w:hanging="435"/>
      </w:pPr>
      <w:rPr>
        <w:rFonts w:hint="default"/>
        <w:sz w:val="28"/>
        <w:szCs w:val="28"/>
      </w:rPr>
    </w:lvl>
    <w:lvl w:ilvl="1">
      <w:start w:val="1"/>
      <w:numFmt w:val="decimal"/>
      <w:lvlText w:val="%1.%2."/>
      <w:lvlJc w:val="left"/>
      <w:pPr>
        <w:tabs>
          <w:tab w:val="num" w:pos="1288"/>
        </w:tabs>
        <w:ind w:left="1288" w:hanging="720"/>
      </w:pPr>
      <w:rPr>
        <w:rFonts w:hint="default"/>
        <w:sz w:val="26"/>
        <w:szCs w:val="26"/>
      </w:rPr>
    </w:lvl>
    <w:lvl w:ilvl="2">
      <w:start w:val="1"/>
      <w:numFmt w:val="decimal"/>
      <w:lvlText w:val="%1.%2.%3."/>
      <w:lvlJc w:val="left"/>
      <w:pPr>
        <w:tabs>
          <w:tab w:val="num" w:pos="2160"/>
        </w:tabs>
        <w:ind w:left="2160" w:hanging="720"/>
      </w:pPr>
      <w:rPr>
        <w:rFonts w:hint="default"/>
        <w:sz w:val="20"/>
      </w:rPr>
    </w:lvl>
    <w:lvl w:ilvl="3">
      <w:start w:val="1"/>
      <w:numFmt w:val="decimal"/>
      <w:lvlText w:val="%1.%2.%3.%4."/>
      <w:lvlJc w:val="left"/>
      <w:pPr>
        <w:tabs>
          <w:tab w:val="num" w:pos="3240"/>
        </w:tabs>
        <w:ind w:left="3240" w:hanging="1080"/>
      </w:pPr>
      <w:rPr>
        <w:rFonts w:hint="default"/>
        <w:sz w:val="20"/>
      </w:rPr>
    </w:lvl>
    <w:lvl w:ilvl="4">
      <w:start w:val="1"/>
      <w:numFmt w:val="decimal"/>
      <w:lvlText w:val="%1.%2.%3.%4.%5."/>
      <w:lvlJc w:val="left"/>
      <w:pPr>
        <w:tabs>
          <w:tab w:val="num" w:pos="3960"/>
        </w:tabs>
        <w:ind w:left="3960" w:hanging="1080"/>
      </w:pPr>
      <w:rPr>
        <w:rFonts w:hint="default"/>
        <w:sz w:val="20"/>
      </w:rPr>
    </w:lvl>
    <w:lvl w:ilvl="5">
      <w:start w:val="1"/>
      <w:numFmt w:val="decimal"/>
      <w:lvlText w:val="%1.%2.%3.%4.%5.%6."/>
      <w:lvlJc w:val="left"/>
      <w:pPr>
        <w:tabs>
          <w:tab w:val="num" w:pos="5040"/>
        </w:tabs>
        <w:ind w:left="5040" w:hanging="1440"/>
      </w:pPr>
      <w:rPr>
        <w:rFonts w:hint="default"/>
        <w:sz w:val="20"/>
      </w:rPr>
    </w:lvl>
    <w:lvl w:ilvl="6">
      <w:start w:val="1"/>
      <w:numFmt w:val="decimal"/>
      <w:lvlText w:val="%1.%2.%3.%4.%5.%6.%7."/>
      <w:lvlJc w:val="left"/>
      <w:pPr>
        <w:tabs>
          <w:tab w:val="num" w:pos="6120"/>
        </w:tabs>
        <w:ind w:left="6120" w:hanging="1800"/>
      </w:pPr>
      <w:rPr>
        <w:rFonts w:hint="default"/>
        <w:sz w:val="20"/>
      </w:rPr>
    </w:lvl>
    <w:lvl w:ilvl="7">
      <w:start w:val="1"/>
      <w:numFmt w:val="decimal"/>
      <w:lvlText w:val="%1.%2.%3.%4.%5.%6.%7.%8."/>
      <w:lvlJc w:val="left"/>
      <w:pPr>
        <w:tabs>
          <w:tab w:val="num" w:pos="6840"/>
        </w:tabs>
        <w:ind w:left="6840" w:hanging="1800"/>
      </w:pPr>
      <w:rPr>
        <w:rFonts w:hint="default"/>
        <w:sz w:val="20"/>
      </w:rPr>
    </w:lvl>
    <w:lvl w:ilvl="8">
      <w:start w:val="1"/>
      <w:numFmt w:val="decimal"/>
      <w:lvlText w:val="%1.%2.%3.%4.%5.%6.%7.%8.%9."/>
      <w:lvlJc w:val="left"/>
      <w:pPr>
        <w:tabs>
          <w:tab w:val="num" w:pos="7920"/>
        </w:tabs>
        <w:ind w:left="7920" w:hanging="2160"/>
      </w:pPr>
      <w:rPr>
        <w:rFonts w:hint="default"/>
        <w:sz w:val="20"/>
      </w:rPr>
    </w:lvl>
  </w:abstractNum>
  <w:abstractNum w:abstractNumId="23">
    <w:nsid w:val="49434A8E"/>
    <w:multiLevelType w:val="multilevel"/>
    <w:tmpl w:val="F796D0EC"/>
    <w:lvl w:ilvl="0">
      <w:start w:val="4"/>
      <w:numFmt w:val="decimal"/>
      <w:lvlText w:val="%1."/>
      <w:lvlJc w:val="left"/>
      <w:pPr>
        <w:tabs>
          <w:tab w:val="num" w:pos="435"/>
        </w:tabs>
        <w:ind w:left="435" w:hanging="435"/>
      </w:pPr>
      <w:rPr>
        <w:rFonts w:hint="default"/>
        <w:sz w:val="28"/>
        <w:szCs w:val="28"/>
      </w:rPr>
    </w:lvl>
    <w:lvl w:ilvl="1">
      <w:start w:val="3"/>
      <w:numFmt w:val="decimal"/>
      <w:lvlText w:val="%1.%2."/>
      <w:lvlJc w:val="left"/>
      <w:pPr>
        <w:tabs>
          <w:tab w:val="num" w:pos="1288"/>
        </w:tabs>
        <w:ind w:left="1288" w:hanging="720"/>
      </w:pPr>
      <w:rPr>
        <w:rFonts w:hint="default"/>
        <w:sz w:val="26"/>
        <w:szCs w:val="26"/>
      </w:rPr>
    </w:lvl>
    <w:lvl w:ilvl="2">
      <w:start w:val="1"/>
      <w:numFmt w:val="decimal"/>
      <w:lvlText w:val="%1.%2.%3."/>
      <w:lvlJc w:val="left"/>
      <w:pPr>
        <w:tabs>
          <w:tab w:val="num" w:pos="2160"/>
        </w:tabs>
        <w:ind w:left="2160" w:hanging="720"/>
      </w:pPr>
      <w:rPr>
        <w:rFonts w:hint="default"/>
        <w:sz w:val="20"/>
      </w:rPr>
    </w:lvl>
    <w:lvl w:ilvl="3">
      <w:start w:val="1"/>
      <w:numFmt w:val="decimal"/>
      <w:lvlText w:val="%1.%2.%3.%4."/>
      <w:lvlJc w:val="left"/>
      <w:pPr>
        <w:tabs>
          <w:tab w:val="num" w:pos="3240"/>
        </w:tabs>
        <w:ind w:left="3240" w:hanging="1080"/>
      </w:pPr>
      <w:rPr>
        <w:rFonts w:hint="default"/>
        <w:sz w:val="20"/>
      </w:rPr>
    </w:lvl>
    <w:lvl w:ilvl="4">
      <w:start w:val="1"/>
      <w:numFmt w:val="decimal"/>
      <w:lvlText w:val="%1.%2.%3.%4.%5."/>
      <w:lvlJc w:val="left"/>
      <w:pPr>
        <w:tabs>
          <w:tab w:val="num" w:pos="3960"/>
        </w:tabs>
        <w:ind w:left="3960" w:hanging="1080"/>
      </w:pPr>
      <w:rPr>
        <w:rFonts w:hint="default"/>
        <w:sz w:val="20"/>
      </w:rPr>
    </w:lvl>
    <w:lvl w:ilvl="5">
      <w:start w:val="1"/>
      <w:numFmt w:val="decimal"/>
      <w:lvlText w:val="%1.%2.%3.%4.%5.%6."/>
      <w:lvlJc w:val="left"/>
      <w:pPr>
        <w:tabs>
          <w:tab w:val="num" w:pos="5040"/>
        </w:tabs>
        <w:ind w:left="5040" w:hanging="1440"/>
      </w:pPr>
      <w:rPr>
        <w:rFonts w:hint="default"/>
        <w:sz w:val="20"/>
      </w:rPr>
    </w:lvl>
    <w:lvl w:ilvl="6">
      <w:start w:val="1"/>
      <w:numFmt w:val="decimal"/>
      <w:lvlText w:val="%1.%2.%3.%4.%5.%6.%7."/>
      <w:lvlJc w:val="left"/>
      <w:pPr>
        <w:tabs>
          <w:tab w:val="num" w:pos="6120"/>
        </w:tabs>
        <w:ind w:left="6120" w:hanging="1800"/>
      </w:pPr>
      <w:rPr>
        <w:rFonts w:hint="default"/>
        <w:sz w:val="20"/>
      </w:rPr>
    </w:lvl>
    <w:lvl w:ilvl="7">
      <w:start w:val="1"/>
      <w:numFmt w:val="decimal"/>
      <w:lvlText w:val="%1.%2.%3.%4.%5.%6.%7.%8."/>
      <w:lvlJc w:val="left"/>
      <w:pPr>
        <w:tabs>
          <w:tab w:val="num" w:pos="6840"/>
        </w:tabs>
        <w:ind w:left="6840" w:hanging="1800"/>
      </w:pPr>
      <w:rPr>
        <w:rFonts w:hint="default"/>
        <w:sz w:val="20"/>
      </w:rPr>
    </w:lvl>
    <w:lvl w:ilvl="8">
      <w:start w:val="1"/>
      <w:numFmt w:val="decimal"/>
      <w:lvlText w:val="%1.%2.%3.%4.%5.%6.%7.%8.%9."/>
      <w:lvlJc w:val="left"/>
      <w:pPr>
        <w:tabs>
          <w:tab w:val="num" w:pos="7920"/>
        </w:tabs>
        <w:ind w:left="7920" w:hanging="2160"/>
      </w:pPr>
      <w:rPr>
        <w:rFonts w:hint="default"/>
        <w:sz w:val="20"/>
      </w:rPr>
    </w:lvl>
  </w:abstractNum>
  <w:abstractNum w:abstractNumId="24">
    <w:nsid w:val="5BFA4062"/>
    <w:multiLevelType w:val="hybridMultilevel"/>
    <w:tmpl w:val="F1667F46"/>
    <w:lvl w:ilvl="0" w:tplc="18D02980">
      <w:start w:val="1"/>
      <w:numFmt w:val="decimal"/>
      <w:pStyle w:val="1"/>
      <w:lvlText w:val="%1."/>
      <w:lvlJc w:val="left"/>
      <w:pPr>
        <w:ind w:left="720" w:hanging="360"/>
      </w:pPr>
      <w:rPr>
        <w:rFonts w:hint="default"/>
        <w:b w:val="0"/>
        <w:i w:val="0"/>
      </w:rPr>
    </w:lvl>
    <w:lvl w:ilvl="1" w:tplc="04190019" w:tentative="1">
      <w:start w:val="1"/>
      <w:numFmt w:val="lowerLetter"/>
      <w:pStyle w:val="2"/>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pStyle w:val="4"/>
      <w:lvlText w:val="%4."/>
      <w:lvlJc w:val="left"/>
      <w:pPr>
        <w:ind w:left="2880" w:hanging="360"/>
      </w:pPr>
    </w:lvl>
    <w:lvl w:ilvl="4" w:tplc="04190019" w:tentative="1">
      <w:start w:val="1"/>
      <w:numFmt w:val="lowerLetter"/>
      <w:pStyle w:val="5"/>
      <w:lvlText w:val="%5."/>
      <w:lvlJc w:val="left"/>
      <w:pPr>
        <w:ind w:left="3600" w:hanging="360"/>
      </w:pPr>
    </w:lvl>
    <w:lvl w:ilvl="5" w:tplc="0419001B" w:tentative="1">
      <w:start w:val="1"/>
      <w:numFmt w:val="lowerRoman"/>
      <w:pStyle w:val="6"/>
      <w:lvlText w:val="%6."/>
      <w:lvlJc w:val="right"/>
      <w:pPr>
        <w:ind w:left="4320" w:hanging="180"/>
      </w:pPr>
    </w:lvl>
    <w:lvl w:ilvl="6" w:tplc="0419000F" w:tentative="1">
      <w:start w:val="1"/>
      <w:numFmt w:val="decimal"/>
      <w:pStyle w:val="7"/>
      <w:lvlText w:val="%7."/>
      <w:lvlJc w:val="left"/>
      <w:pPr>
        <w:ind w:left="5040" w:hanging="360"/>
      </w:pPr>
    </w:lvl>
    <w:lvl w:ilvl="7" w:tplc="04190019" w:tentative="1">
      <w:start w:val="1"/>
      <w:numFmt w:val="lowerLetter"/>
      <w:pStyle w:val="8"/>
      <w:lvlText w:val="%8."/>
      <w:lvlJc w:val="left"/>
      <w:pPr>
        <w:ind w:left="5760" w:hanging="360"/>
      </w:pPr>
    </w:lvl>
    <w:lvl w:ilvl="8" w:tplc="0419001B" w:tentative="1">
      <w:start w:val="1"/>
      <w:numFmt w:val="lowerRoman"/>
      <w:pStyle w:val="9"/>
      <w:lvlText w:val="%9."/>
      <w:lvlJc w:val="right"/>
      <w:pPr>
        <w:ind w:left="6480" w:hanging="180"/>
      </w:pPr>
    </w:lvl>
  </w:abstractNum>
  <w:num w:numId="1">
    <w:abstractNumId w:val="24"/>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21"/>
  </w:num>
  <w:num w:numId="21">
    <w:abstractNumId w:val="22"/>
  </w:num>
  <w:num w:numId="22">
    <w:abstractNumId w:val="19"/>
  </w:num>
  <w:num w:numId="23">
    <w:abstractNumId w:val="23"/>
  </w:num>
  <w:num w:numId="24">
    <w:abstractNumId w:val="18"/>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A69"/>
    <w:rsid w:val="000004C4"/>
    <w:rsid w:val="00000ADC"/>
    <w:rsid w:val="000016A8"/>
    <w:rsid w:val="0000179C"/>
    <w:rsid w:val="00001C8A"/>
    <w:rsid w:val="0000253C"/>
    <w:rsid w:val="00002E2E"/>
    <w:rsid w:val="000035C4"/>
    <w:rsid w:val="00003974"/>
    <w:rsid w:val="00003B03"/>
    <w:rsid w:val="00004622"/>
    <w:rsid w:val="00007625"/>
    <w:rsid w:val="00011663"/>
    <w:rsid w:val="00011727"/>
    <w:rsid w:val="0001214A"/>
    <w:rsid w:val="00012273"/>
    <w:rsid w:val="00012375"/>
    <w:rsid w:val="0001267F"/>
    <w:rsid w:val="000127EB"/>
    <w:rsid w:val="00012CB3"/>
    <w:rsid w:val="000131E3"/>
    <w:rsid w:val="0001351D"/>
    <w:rsid w:val="00013C11"/>
    <w:rsid w:val="00013EE0"/>
    <w:rsid w:val="00014BAC"/>
    <w:rsid w:val="00015CEC"/>
    <w:rsid w:val="00015D04"/>
    <w:rsid w:val="00016437"/>
    <w:rsid w:val="0001668A"/>
    <w:rsid w:val="000174BF"/>
    <w:rsid w:val="00017A37"/>
    <w:rsid w:val="000209C1"/>
    <w:rsid w:val="00020A16"/>
    <w:rsid w:val="00020E14"/>
    <w:rsid w:val="0002172F"/>
    <w:rsid w:val="00021737"/>
    <w:rsid w:val="00021D5A"/>
    <w:rsid w:val="000222C9"/>
    <w:rsid w:val="000223C1"/>
    <w:rsid w:val="0002283F"/>
    <w:rsid w:val="00022F4F"/>
    <w:rsid w:val="00022F62"/>
    <w:rsid w:val="0002378D"/>
    <w:rsid w:val="000241C6"/>
    <w:rsid w:val="00024935"/>
    <w:rsid w:val="00025E2F"/>
    <w:rsid w:val="00026C72"/>
    <w:rsid w:val="00027168"/>
    <w:rsid w:val="00027BE9"/>
    <w:rsid w:val="00027DE5"/>
    <w:rsid w:val="00027E3C"/>
    <w:rsid w:val="00030BA0"/>
    <w:rsid w:val="00030DD3"/>
    <w:rsid w:val="00030FD7"/>
    <w:rsid w:val="00031606"/>
    <w:rsid w:val="00031B10"/>
    <w:rsid w:val="0003235D"/>
    <w:rsid w:val="00032425"/>
    <w:rsid w:val="00032512"/>
    <w:rsid w:val="0003349B"/>
    <w:rsid w:val="00033574"/>
    <w:rsid w:val="00033B0C"/>
    <w:rsid w:val="00033CB0"/>
    <w:rsid w:val="00033F52"/>
    <w:rsid w:val="00034659"/>
    <w:rsid w:val="00034694"/>
    <w:rsid w:val="0003470D"/>
    <w:rsid w:val="00035980"/>
    <w:rsid w:val="00035C1A"/>
    <w:rsid w:val="00036032"/>
    <w:rsid w:val="000371FE"/>
    <w:rsid w:val="00040B8F"/>
    <w:rsid w:val="00040BC1"/>
    <w:rsid w:val="00040FA4"/>
    <w:rsid w:val="00041332"/>
    <w:rsid w:val="0004155D"/>
    <w:rsid w:val="000417AE"/>
    <w:rsid w:val="00041A46"/>
    <w:rsid w:val="00042166"/>
    <w:rsid w:val="00042F01"/>
    <w:rsid w:val="00042F93"/>
    <w:rsid w:val="00042FF7"/>
    <w:rsid w:val="00043969"/>
    <w:rsid w:val="00044250"/>
    <w:rsid w:val="000442F9"/>
    <w:rsid w:val="000451BC"/>
    <w:rsid w:val="00045282"/>
    <w:rsid w:val="000456BD"/>
    <w:rsid w:val="000456E6"/>
    <w:rsid w:val="00045D85"/>
    <w:rsid w:val="00045F25"/>
    <w:rsid w:val="000461B8"/>
    <w:rsid w:val="00046225"/>
    <w:rsid w:val="00046872"/>
    <w:rsid w:val="00047854"/>
    <w:rsid w:val="00047F40"/>
    <w:rsid w:val="00050373"/>
    <w:rsid w:val="0005095E"/>
    <w:rsid w:val="000509BD"/>
    <w:rsid w:val="00050F54"/>
    <w:rsid w:val="00051964"/>
    <w:rsid w:val="00051A41"/>
    <w:rsid w:val="00051BED"/>
    <w:rsid w:val="00051E62"/>
    <w:rsid w:val="000520E3"/>
    <w:rsid w:val="0005219F"/>
    <w:rsid w:val="0005221C"/>
    <w:rsid w:val="00052F3E"/>
    <w:rsid w:val="000536AA"/>
    <w:rsid w:val="00054929"/>
    <w:rsid w:val="00055206"/>
    <w:rsid w:val="000555FB"/>
    <w:rsid w:val="00055F7B"/>
    <w:rsid w:val="0005624E"/>
    <w:rsid w:val="00056BAD"/>
    <w:rsid w:val="00056BFD"/>
    <w:rsid w:val="00056E45"/>
    <w:rsid w:val="00057383"/>
    <w:rsid w:val="000575DC"/>
    <w:rsid w:val="00057697"/>
    <w:rsid w:val="0005769D"/>
    <w:rsid w:val="000576B2"/>
    <w:rsid w:val="00057E4E"/>
    <w:rsid w:val="00060922"/>
    <w:rsid w:val="00060F9A"/>
    <w:rsid w:val="00061425"/>
    <w:rsid w:val="00062796"/>
    <w:rsid w:val="000630E4"/>
    <w:rsid w:val="00063336"/>
    <w:rsid w:val="000635CB"/>
    <w:rsid w:val="00063E9B"/>
    <w:rsid w:val="0006428E"/>
    <w:rsid w:val="00064B15"/>
    <w:rsid w:val="000669E4"/>
    <w:rsid w:val="00066BB1"/>
    <w:rsid w:val="00066BBF"/>
    <w:rsid w:val="00066C56"/>
    <w:rsid w:val="0007029C"/>
    <w:rsid w:val="000702A3"/>
    <w:rsid w:val="00070705"/>
    <w:rsid w:val="00070B2C"/>
    <w:rsid w:val="000721BD"/>
    <w:rsid w:val="0007287B"/>
    <w:rsid w:val="000728C0"/>
    <w:rsid w:val="00072CF0"/>
    <w:rsid w:val="00073179"/>
    <w:rsid w:val="00073C5F"/>
    <w:rsid w:val="00074749"/>
    <w:rsid w:val="0007524F"/>
    <w:rsid w:val="000752B0"/>
    <w:rsid w:val="00075302"/>
    <w:rsid w:val="00075B0B"/>
    <w:rsid w:val="000767CB"/>
    <w:rsid w:val="00077783"/>
    <w:rsid w:val="00080B9D"/>
    <w:rsid w:val="000812A2"/>
    <w:rsid w:val="000812F9"/>
    <w:rsid w:val="00082043"/>
    <w:rsid w:val="0008212D"/>
    <w:rsid w:val="0008213E"/>
    <w:rsid w:val="000821D9"/>
    <w:rsid w:val="00082446"/>
    <w:rsid w:val="00082866"/>
    <w:rsid w:val="00083250"/>
    <w:rsid w:val="00083717"/>
    <w:rsid w:val="00083E55"/>
    <w:rsid w:val="00083E6E"/>
    <w:rsid w:val="000840B8"/>
    <w:rsid w:val="000841EC"/>
    <w:rsid w:val="0008484E"/>
    <w:rsid w:val="00084860"/>
    <w:rsid w:val="00085ED1"/>
    <w:rsid w:val="00086508"/>
    <w:rsid w:val="000865D1"/>
    <w:rsid w:val="00086677"/>
    <w:rsid w:val="00086819"/>
    <w:rsid w:val="00086918"/>
    <w:rsid w:val="00086B6C"/>
    <w:rsid w:val="000875A2"/>
    <w:rsid w:val="00087A9B"/>
    <w:rsid w:val="00090A5C"/>
    <w:rsid w:val="00090E0F"/>
    <w:rsid w:val="000922AE"/>
    <w:rsid w:val="00092542"/>
    <w:rsid w:val="0009255F"/>
    <w:rsid w:val="00092937"/>
    <w:rsid w:val="00092EBE"/>
    <w:rsid w:val="00092EC5"/>
    <w:rsid w:val="0009367D"/>
    <w:rsid w:val="000939D4"/>
    <w:rsid w:val="000945FD"/>
    <w:rsid w:val="000952A1"/>
    <w:rsid w:val="00095455"/>
    <w:rsid w:val="00095775"/>
    <w:rsid w:val="00095C12"/>
    <w:rsid w:val="000963F1"/>
    <w:rsid w:val="0009680D"/>
    <w:rsid w:val="00096B9D"/>
    <w:rsid w:val="00096C35"/>
    <w:rsid w:val="00097943"/>
    <w:rsid w:val="000A109F"/>
    <w:rsid w:val="000A134B"/>
    <w:rsid w:val="000A1CD6"/>
    <w:rsid w:val="000A26B7"/>
    <w:rsid w:val="000A2B2C"/>
    <w:rsid w:val="000A303E"/>
    <w:rsid w:val="000A3043"/>
    <w:rsid w:val="000A4153"/>
    <w:rsid w:val="000A4C9E"/>
    <w:rsid w:val="000A5245"/>
    <w:rsid w:val="000A5387"/>
    <w:rsid w:val="000A5796"/>
    <w:rsid w:val="000A5856"/>
    <w:rsid w:val="000A63A8"/>
    <w:rsid w:val="000A69C7"/>
    <w:rsid w:val="000A72DF"/>
    <w:rsid w:val="000A7639"/>
    <w:rsid w:val="000A7C49"/>
    <w:rsid w:val="000B059E"/>
    <w:rsid w:val="000B191C"/>
    <w:rsid w:val="000B1A28"/>
    <w:rsid w:val="000B1FB1"/>
    <w:rsid w:val="000B23FB"/>
    <w:rsid w:val="000B300E"/>
    <w:rsid w:val="000B3296"/>
    <w:rsid w:val="000B3732"/>
    <w:rsid w:val="000B392D"/>
    <w:rsid w:val="000B3E59"/>
    <w:rsid w:val="000B3F53"/>
    <w:rsid w:val="000B4A4F"/>
    <w:rsid w:val="000B4B02"/>
    <w:rsid w:val="000B4C30"/>
    <w:rsid w:val="000B4CB8"/>
    <w:rsid w:val="000B516F"/>
    <w:rsid w:val="000B53D7"/>
    <w:rsid w:val="000B5ABE"/>
    <w:rsid w:val="000B5ECB"/>
    <w:rsid w:val="000B5F9D"/>
    <w:rsid w:val="000B66F0"/>
    <w:rsid w:val="000B6C74"/>
    <w:rsid w:val="000B715C"/>
    <w:rsid w:val="000B7885"/>
    <w:rsid w:val="000B788E"/>
    <w:rsid w:val="000B7B7D"/>
    <w:rsid w:val="000C09AC"/>
    <w:rsid w:val="000C0BBF"/>
    <w:rsid w:val="000C0BF8"/>
    <w:rsid w:val="000C2FFE"/>
    <w:rsid w:val="000C37D3"/>
    <w:rsid w:val="000C4788"/>
    <w:rsid w:val="000C4A9F"/>
    <w:rsid w:val="000C4CC0"/>
    <w:rsid w:val="000C4FF0"/>
    <w:rsid w:val="000C51D0"/>
    <w:rsid w:val="000C5C6D"/>
    <w:rsid w:val="000C5D53"/>
    <w:rsid w:val="000C5EFC"/>
    <w:rsid w:val="000C6834"/>
    <w:rsid w:val="000C703E"/>
    <w:rsid w:val="000D022A"/>
    <w:rsid w:val="000D0873"/>
    <w:rsid w:val="000D0D1D"/>
    <w:rsid w:val="000D0D6E"/>
    <w:rsid w:val="000D0F1A"/>
    <w:rsid w:val="000D1203"/>
    <w:rsid w:val="000D1825"/>
    <w:rsid w:val="000D1D36"/>
    <w:rsid w:val="000D1D8D"/>
    <w:rsid w:val="000D22B9"/>
    <w:rsid w:val="000D2BC4"/>
    <w:rsid w:val="000D2EFC"/>
    <w:rsid w:val="000D30A2"/>
    <w:rsid w:val="000D3713"/>
    <w:rsid w:val="000D3C67"/>
    <w:rsid w:val="000D4842"/>
    <w:rsid w:val="000D4EE8"/>
    <w:rsid w:val="000D5CB6"/>
    <w:rsid w:val="000D6511"/>
    <w:rsid w:val="000D6FE1"/>
    <w:rsid w:val="000D7116"/>
    <w:rsid w:val="000D734A"/>
    <w:rsid w:val="000D73F5"/>
    <w:rsid w:val="000D7707"/>
    <w:rsid w:val="000E0579"/>
    <w:rsid w:val="000E0B2C"/>
    <w:rsid w:val="000E1679"/>
    <w:rsid w:val="000E167F"/>
    <w:rsid w:val="000E1D5D"/>
    <w:rsid w:val="000E2596"/>
    <w:rsid w:val="000E2B9C"/>
    <w:rsid w:val="000E32D3"/>
    <w:rsid w:val="000E4747"/>
    <w:rsid w:val="000E47B6"/>
    <w:rsid w:val="000E5544"/>
    <w:rsid w:val="000E568B"/>
    <w:rsid w:val="000E6CC8"/>
    <w:rsid w:val="000E6D58"/>
    <w:rsid w:val="000E7099"/>
    <w:rsid w:val="000E7867"/>
    <w:rsid w:val="000E7A5E"/>
    <w:rsid w:val="000E7EE3"/>
    <w:rsid w:val="000F116C"/>
    <w:rsid w:val="000F1EE7"/>
    <w:rsid w:val="000F201B"/>
    <w:rsid w:val="000F229A"/>
    <w:rsid w:val="000F291F"/>
    <w:rsid w:val="000F364D"/>
    <w:rsid w:val="000F36F8"/>
    <w:rsid w:val="000F3AFD"/>
    <w:rsid w:val="000F48DD"/>
    <w:rsid w:val="000F5877"/>
    <w:rsid w:val="000F5A53"/>
    <w:rsid w:val="000F5B5F"/>
    <w:rsid w:val="000F5BBC"/>
    <w:rsid w:val="000F629E"/>
    <w:rsid w:val="000F758A"/>
    <w:rsid w:val="000F7A6B"/>
    <w:rsid w:val="000F7DBA"/>
    <w:rsid w:val="001000E0"/>
    <w:rsid w:val="001004E6"/>
    <w:rsid w:val="001005F1"/>
    <w:rsid w:val="00100691"/>
    <w:rsid w:val="00100C1E"/>
    <w:rsid w:val="00100E70"/>
    <w:rsid w:val="001015FE"/>
    <w:rsid w:val="00101D3B"/>
    <w:rsid w:val="00102231"/>
    <w:rsid w:val="00102828"/>
    <w:rsid w:val="0010292F"/>
    <w:rsid w:val="00102CC8"/>
    <w:rsid w:val="001035BE"/>
    <w:rsid w:val="001040DF"/>
    <w:rsid w:val="00104543"/>
    <w:rsid w:val="00104BA6"/>
    <w:rsid w:val="00104DF3"/>
    <w:rsid w:val="00105801"/>
    <w:rsid w:val="001058CA"/>
    <w:rsid w:val="00105B81"/>
    <w:rsid w:val="001063DE"/>
    <w:rsid w:val="0010648A"/>
    <w:rsid w:val="0010653A"/>
    <w:rsid w:val="00106A9A"/>
    <w:rsid w:val="00107D6D"/>
    <w:rsid w:val="001102F7"/>
    <w:rsid w:val="00111065"/>
    <w:rsid w:val="001111B9"/>
    <w:rsid w:val="001115A4"/>
    <w:rsid w:val="00111654"/>
    <w:rsid w:val="00111C4A"/>
    <w:rsid w:val="00111EB7"/>
    <w:rsid w:val="00111F6F"/>
    <w:rsid w:val="001129A8"/>
    <w:rsid w:val="00112A25"/>
    <w:rsid w:val="00112F11"/>
    <w:rsid w:val="00113FB5"/>
    <w:rsid w:val="0011413B"/>
    <w:rsid w:val="00114EBC"/>
    <w:rsid w:val="00114FBE"/>
    <w:rsid w:val="00115381"/>
    <w:rsid w:val="001156E3"/>
    <w:rsid w:val="00115AA3"/>
    <w:rsid w:val="00116019"/>
    <w:rsid w:val="001163F8"/>
    <w:rsid w:val="00116F27"/>
    <w:rsid w:val="00117028"/>
    <w:rsid w:val="001170A0"/>
    <w:rsid w:val="00117A73"/>
    <w:rsid w:val="00117AF4"/>
    <w:rsid w:val="00117E88"/>
    <w:rsid w:val="00117FC7"/>
    <w:rsid w:val="001207A7"/>
    <w:rsid w:val="00120D5C"/>
    <w:rsid w:val="001212E2"/>
    <w:rsid w:val="001216ED"/>
    <w:rsid w:val="00121760"/>
    <w:rsid w:val="00121B25"/>
    <w:rsid w:val="00121FC0"/>
    <w:rsid w:val="001220E2"/>
    <w:rsid w:val="001222A0"/>
    <w:rsid w:val="001224F4"/>
    <w:rsid w:val="001228BF"/>
    <w:rsid w:val="00122AC8"/>
    <w:rsid w:val="0012304F"/>
    <w:rsid w:val="00123240"/>
    <w:rsid w:val="0012335C"/>
    <w:rsid w:val="00123A2A"/>
    <w:rsid w:val="00123C57"/>
    <w:rsid w:val="001246B8"/>
    <w:rsid w:val="001249AB"/>
    <w:rsid w:val="00124FB8"/>
    <w:rsid w:val="0012525A"/>
    <w:rsid w:val="0012583D"/>
    <w:rsid w:val="001260CD"/>
    <w:rsid w:val="0012610F"/>
    <w:rsid w:val="0012654B"/>
    <w:rsid w:val="00126FAE"/>
    <w:rsid w:val="0012743A"/>
    <w:rsid w:val="001277E0"/>
    <w:rsid w:val="00127C0C"/>
    <w:rsid w:val="00127EAD"/>
    <w:rsid w:val="00130CE4"/>
    <w:rsid w:val="00131185"/>
    <w:rsid w:val="00131814"/>
    <w:rsid w:val="00131817"/>
    <w:rsid w:val="001319DC"/>
    <w:rsid w:val="0013261E"/>
    <w:rsid w:val="00133224"/>
    <w:rsid w:val="0013337C"/>
    <w:rsid w:val="00133F24"/>
    <w:rsid w:val="00134B69"/>
    <w:rsid w:val="00135486"/>
    <w:rsid w:val="001356C9"/>
    <w:rsid w:val="001359A0"/>
    <w:rsid w:val="0013606E"/>
    <w:rsid w:val="0013675D"/>
    <w:rsid w:val="00137120"/>
    <w:rsid w:val="00137BE5"/>
    <w:rsid w:val="00137E98"/>
    <w:rsid w:val="001400CB"/>
    <w:rsid w:val="001407C1"/>
    <w:rsid w:val="00140EEE"/>
    <w:rsid w:val="001410E0"/>
    <w:rsid w:val="00141734"/>
    <w:rsid w:val="0014184B"/>
    <w:rsid w:val="00141B09"/>
    <w:rsid w:val="00142D94"/>
    <w:rsid w:val="00142F8B"/>
    <w:rsid w:val="001435FD"/>
    <w:rsid w:val="00143BDD"/>
    <w:rsid w:val="00143D75"/>
    <w:rsid w:val="0014475B"/>
    <w:rsid w:val="00144D97"/>
    <w:rsid w:val="00145327"/>
    <w:rsid w:val="00145337"/>
    <w:rsid w:val="00146526"/>
    <w:rsid w:val="00146958"/>
    <w:rsid w:val="00147B0A"/>
    <w:rsid w:val="00147CA2"/>
    <w:rsid w:val="00147D5F"/>
    <w:rsid w:val="00147E97"/>
    <w:rsid w:val="001507B1"/>
    <w:rsid w:val="00150DFB"/>
    <w:rsid w:val="001514EE"/>
    <w:rsid w:val="001515CB"/>
    <w:rsid w:val="001518B2"/>
    <w:rsid w:val="00151E97"/>
    <w:rsid w:val="0015251C"/>
    <w:rsid w:val="001529C8"/>
    <w:rsid w:val="00152BFA"/>
    <w:rsid w:val="00152C13"/>
    <w:rsid w:val="00153DA6"/>
    <w:rsid w:val="00153DDE"/>
    <w:rsid w:val="00154848"/>
    <w:rsid w:val="00154D04"/>
    <w:rsid w:val="001556F6"/>
    <w:rsid w:val="00155FA4"/>
    <w:rsid w:val="001560B9"/>
    <w:rsid w:val="00156356"/>
    <w:rsid w:val="00156508"/>
    <w:rsid w:val="00156A16"/>
    <w:rsid w:val="00156A94"/>
    <w:rsid w:val="001572AA"/>
    <w:rsid w:val="001577B9"/>
    <w:rsid w:val="00157FBC"/>
    <w:rsid w:val="00157FF5"/>
    <w:rsid w:val="00160954"/>
    <w:rsid w:val="00160B04"/>
    <w:rsid w:val="00160C82"/>
    <w:rsid w:val="001610E3"/>
    <w:rsid w:val="00161180"/>
    <w:rsid w:val="00161427"/>
    <w:rsid w:val="0016342B"/>
    <w:rsid w:val="0016386F"/>
    <w:rsid w:val="00164406"/>
    <w:rsid w:val="0016445B"/>
    <w:rsid w:val="00165135"/>
    <w:rsid w:val="001669EE"/>
    <w:rsid w:val="00166A6F"/>
    <w:rsid w:val="00166B11"/>
    <w:rsid w:val="00166F15"/>
    <w:rsid w:val="001672F4"/>
    <w:rsid w:val="00167428"/>
    <w:rsid w:val="00167C42"/>
    <w:rsid w:val="00170509"/>
    <w:rsid w:val="00170FA7"/>
    <w:rsid w:val="00171156"/>
    <w:rsid w:val="0017196F"/>
    <w:rsid w:val="00172254"/>
    <w:rsid w:val="0017298B"/>
    <w:rsid w:val="001729C7"/>
    <w:rsid w:val="00172AD5"/>
    <w:rsid w:val="00172F98"/>
    <w:rsid w:val="00173373"/>
    <w:rsid w:val="00173E13"/>
    <w:rsid w:val="00174363"/>
    <w:rsid w:val="00174675"/>
    <w:rsid w:val="00174CE9"/>
    <w:rsid w:val="00175486"/>
    <w:rsid w:val="0017580D"/>
    <w:rsid w:val="00175FD2"/>
    <w:rsid w:val="00176095"/>
    <w:rsid w:val="001773CB"/>
    <w:rsid w:val="0018013E"/>
    <w:rsid w:val="001806AE"/>
    <w:rsid w:val="00180A97"/>
    <w:rsid w:val="001821FD"/>
    <w:rsid w:val="001822D1"/>
    <w:rsid w:val="001828A0"/>
    <w:rsid w:val="00182D0C"/>
    <w:rsid w:val="001836FA"/>
    <w:rsid w:val="001840FB"/>
    <w:rsid w:val="00184C35"/>
    <w:rsid w:val="001850C8"/>
    <w:rsid w:val="0018514F"/>
    <w:rsid w:val="0018577B"/>
    <w:rsid w:val="00185AF7"/>
    <w:rsid w:val="001874A5"/>
    <w:rsid w:val="00187744"/>
    <w:rsid w:val="00187930"/>
    <w:rsid w:val="00187AE7"/>
    <w:rsid w:val="00187C71"/>
    <w:rsid w:val="00187CEB"/>
    <w:rsid w:val="00190B1E"/>
    <w:rsid w:val="00190EAA"/>
    <w:rsid w:val="00190EC0"/>
    <w:rsid w:val="0019125E"/>
    <w:rsid w:val="00191297"/>
    <w:rsid w:val="00191D4D"/>
    <w:rsid w:val="001922A2"/>
    <w:rsid w:val="0019245E"/>
    <w:rsid w:val="0019278F"/>
    <w:rsid w:val="00192884"/>
    <w:rsid w:val="00193010"/>
    <w:rsid w:val="001931FE"/>
    <w:rsid w:val="00193891"/>
    <w:rsid w:val="00194075"/>
    <w:rsid w:val="00194143"/>
    <w:rsid w:val="00194684"/>
    <w:rsid w:val="0019483A"/>
    <w:rsid w:val="00194BB0"/>
    <w:rsid w:val="001954BA"/>
    <w:rsid w:val="0019659C"/>
    <w:rsid w:val="00197CF2"/>
    <w:rsid w:val="001A0DC6"/>
    <w:rsid w:val="001A0E4A"/>
    <w:rsid w:val="001A136D"/>
    <w:rsid w:val="001A16D7"/>
    <w:rsid w:val="001A1712"/>
    <w:rsid w:val="001A29C0"/>
    <w:rsid w:val="001A3E58"/>
    <w:rsid w:val="001A561A"/>
    <w:rsid w:val="001A59E3"/>
    <w:rsid w:val="001A5E89"/>
    <w:rsid w:val="001A6B76"/>
    <w:rsid w:val="001A6C3B"/>
    <w:rsid w:val="001A752C"/>
    <w:rsid w:val="001A797C"/>
    <w:rsid w:val="001A7EC3"/>
    <w:rsid w:val="001A7F46"/>
    <w:rsid w:val="001A7FD2"/>
    <w:rsid w:val="001B0321"/>
    <w:rsid w:val="001B1093"/>
    <w:rsid w:val="001B150A"/>
    <w:rsid w:val="001B17E0"/>
    <w:rsid w:val="001B218E"/>
    <w:rsid w:val="001B2297"/>
    <w:rsid w:val="001B25F2"/>
    <w:rsid w:val="001B2829"/>
    <w:rsid w:val="001B2BB7"/>
    <w:rsid w:val="001B2D94"/>
    <w:rsid w:val="001B2E33"/>
    <w:rsid w:val="001B30E5"/>
    <w:rsid w:val="001B3173"/>
    <w:rsid w:val="001B4027"/>
    <w:rsid w:val="001B4205"/>
    <w:rsid w:val="001B4272"/>
    <w:rsid w:val="001B4B06"/>
    <w:rsid w:val="001B501C"/>
    <w:rsid w:val="001B5A3D"/>
    <w:rsid w:val="001B6296"/>
    <w:rsid w:val="001B72DB"/>
    <w:rsid w:val="001C0ED5"/>
    <w:rsid w:val="001C102D"/>
    <w:rsid w:val="001C1296"/>
    <w:rsid w:val="001C40D5"/>
    <w:rsid w:val="001C414E"/>
    <w:rsid w:val="001C42EA"/>
    <w:rsid w:val="001C4538"/>
    <w:rsid w:val="001C4F58"/>
    <w:rsid w:val="001C5591"/>
    <w:rsid w:val="001C5792"/>
    <w:rsid w:val="001C588E"/>
    <w:rsid w:val="001C6319"/>
    <w:rsid w:val="001C6626"/>
    <w:rsid w:val="001C6778"/>
    <w:rsid w:val="001C7013"/>
    <w:rsid w:val="001C7666"/>
    <w:rsid w:val="001C77D2"/>
    <w:rsid w:val="001D0137"/>
    <w:rsid w:val="001D0294"/>
    <w:rsid w:val="001D02BF"/>
    <w:rsid w:val="001D02E5"/>
    <w:rsid w:val="001D0857"/>
    <w:rsid w:val="001D1026"/>
    <w:rsid w:val="001D12A8"/>
    <w:rsid w:val="001D1540"/>
    <w:rsid w:val="001D19B6"/>
    <w:rsid w:val="001D1CA7"/>
    <w:rsid w:val="001D2115"/>
    <w:rsid w:val="001D2A85"/>
    <w:rsid w:val="001D2E90"/>
    <w:rsid w:val="001D3B03"/>
    <w:rsid w:val="001D3E3F"/>
    <w:rsid w:val="001D3F09"/>
    <w:rsid w:val="001D4734"/>
    <w:rsid w:val="001D47F7"/>
    <w:rsid w:val="001D48AE"/>
    <w:rsid w:val="001D4A14"/>
    <w:rsid w:val="001D4F7E"/>
    <w:rsid w:val="001D53F3"/>
    <w:rsid w:val="001D5659"/>
    <w:rsid w:val="001D5C78"/>
    <w:rsid w:val="001D5FC2"/>
    <w:rsid w:val="001D61E7"/>
    <w:rsid w:val="001D7358"/>
    <w:rsid w:val="001D74DA"/>
    <w:rsid w:val="001D74F2"/>
    <w:rsid w:val="001D7B8A"/>
    <w:rsid w:val="001E0A93"/>
    <w:rsid w:val="001E0AA7"/>
    <w:rsid w:val="001E0E29"/>
    <w:rsid w:val="001E0FC0"/>
    <w:rsid w:val="001E11E0"/>
    <w:rsid w:val="001E14A8"/>
    <w:rsid w:val="001E2DEF"/>
    <w:rsid w:val="001E34FC"/>
    <w:rsid w:val="001E35E4"/>
    <w:rsid w:val="001E39F6"/>
    <w:rsid w:val="001E3C5F"/>
    <w:rsid w:val="001E4112"/>
    <w:rsid w:val="001E42F7"/>
    <w:rsid w:val="001E4690"/>
    <w:rsid w:val="001E48A3"/>
    <w:rsid w:val="001E4DD0"/>
    <w:rsid w:val="001E5280"/>
    <w:rsid w:val="001E5953"/>
    <w:rsid w:val="001E60C2"/>
    <w:rsid w:val="001E61A9"/>
    <w:rsid w:val="001E7640"/>
    <w:rsid w:val="001E78A1"/>
    <w:rsid w:val="001E7B82"/>
    <w:rsid w:val="001E7C24"/>
    <w:rsid w:val="001E7EF6"/>
    <w:rsid w:val="001F0A13"/>
    <w:rsid w:val="001F0C0C"/>
    <w:rsid w:val="001F0E32"/>
    <w:rsid w:val="001F130C"/>
    <w:rsid w:val="001F1333"/>
    <w:rsid w:val="001F1386"/>
    <w:rsid w:val="001F1401"/>
    <w:rsid w:val="001F1680"/>
    <w:rsid w:val="001F173A"/>
    <w:rsid w:val="001F180C"/>
    <w:rsid w:val="001F1BAD"/>
    <w:rsid w:val="001F2426"/>
    <w:rsid w:val="001F2C90"/>
    <w:rsid w:val="001F2E6C"/>
    <w:rsid w:val="001F382B"/>
    <w:rsid w:val="001F3CC9"/>
    <w:rsid w:val="001F4015"/>
    <w:rsid w:val="001F4DF8"/>
    <w:rsid w:val="001F594C"/>
    <w:rsid w:val="001F6C3C"/>
    <w:rsid w:val="001F7655"/>
    <w:rsid w:val="001F76AA"/>
    <w:rsid w:val="001F7966"/>
    <w:rsid w:val="00200094"/>
    <w:rsid w:val="00200C35"/>
    <w:rsid w:val="002010B4"/>
    <w:rsid w:val="0020259D"/>
    <w:rsid w:val="00202B66"/>
    <w:rsid w:val="00202BC8"/>
    <w:rsid w:val="00203FE4"/>
    <w:rsid w:val="00204366"/>
    <w:rsid w:val="002048BD"/>
    <w:rsid w:val="00204C47"/>
    <w:rsid w:val="00204CD8"/>
    <w:rsid w:val="00204D4F"/>
    <w:rsid w:val="00204EFC"/>
    <w:rsid w:val="002055F4"/>
    <w:rsid w:val="0020587B"/>
    <w:rsid w:val="00205993"/>
    <w:rsid w:val="00205B99"/>
    <w:rsid w:val="0020681E"/>
    <w:rsid w:val="00206A89"/>
    <w:rsid w:val="00206DE4"/>
    <w:rsid w:val="00206E71"/>
    <w:rsid w:val="0020749E"/>
    <w:rsid w:val="002075A6"/>
    <w:rsid w:val="00207DF4"/>
    <w:rsid w:val="00207FF6"/>
    <w:rsid w:val="002100FE"/>
    <w:rsid w:val="002102D6"/>
    <w:rsid w:val="00210A76"/>
    <w:rsid w:val="00210FF7"/>
    <w:rsid w:val="0021189B"/>
    <w:rsid w:val="00211A02"/>
    <w:rsid w:val="00212387"/>
    <w:rsid w:val="0021238A"/>
    <w:rsid w:val="00212A73"/>
    <w:rsid w:val="002138E5"/>
    <w:rsid w:val="00213F71"/>
    <w:rsid w:val="00214461"/>
    <w:rsid w:val="002145C6"/>
    <w:rsid w:val="0021482D"/>
    <w:rsid w:val="00215392"/>
    <w:rsid w:val="0021599E"/>
    <w:rsid w:val="00216A4A"/>
    <w:rsid w:val="0021708A"/>
    <w:rsid w:val="00217584"/>
    <w:rsid w:val="0022163B"/>
    <w:rsid w:val="0022195C"/>
    <w:rsid w:val="00221B3A"/>
    <w:rsid w:val="00222B2E"/>
    <w:rsid w:val="00223368"/>
    <w:rsid w:val="00223B60"/>
    <w:rsid w:val="00223C4D"/>
    <w:rsid w:val="0022419F"/>
    <w:rsid w:val="0022440E"/>
    <w:rsid w:val="00224463"/>
    <w:rsid w:val="00224D5F"/>
    <w:rsid w:val="00224E2E"/>
    <w:rsid w:val="002253DF"/>
    <w:rsid w:val="00225461"/>
    <w:rsid w:val="00225701"/>
    <w:rsid w:val="002258D0"/>
    <w:rsid w:val="00225905"/>
    <w:rsid w:val="00226396"/>
    <w:rsid w:val="00226949"/>
    <w:rsid w:val="00227011"/>
    <w:rsid w:val="0022781B"/>
    <w:rsid w:val="00227ACB"/>
    <w:rsid w:val="00227BAD"/>
    <w:rsid w:val="002302FF"/>
    <w:rsid w:val="0023061A"/>
    <w:rsid w:val="0023096D"/>
    <w:rsid w:val="002309FD"/>
    <w:rsid w:val="00230FE4"/>
    <w:rsid w:val="002317F8"/>
    <w:rsid w:val="00232122"/>
    <w:rsid w:val="00232B22"/>
    <w:rsid w:val="00232E9C"/>
    <w:rsid w:val="002331FA"/>
    <w:rsid w:val="002332D8"/>
    <w:rsid w:val="002335C3"/>
    <w:rsid w:val="00233888"/>
    <w:rsid w:val="00233B9F"/>
    <w:rsid w:val="00233C7E"/>
    <w:rsid w:val="00234024"/>
    <w:rsid w:val="0023417B"/>
    <w:rsid w:val="00234354"/>
    <w:rsid w:val="002346D2"/>
    <w:rsid w:val="00234C83"/>
    <w:rsid w:val="0023706A"/>
    <w:rsid w:val="002374D1"/>
    <w:rsid w:val="00237A9E"/>
    <w:rsid w:val="00237BF0"/>
    <w:rsid w:val="002400C9"/>
    <w:rsid w:val="00241473"/>
    <w:rsid w:val="00241707"/>
    <w:rsid w:val="00242610"/>
    <w:rsid w:val="00242690"/>
    <w:rsid w:val="00242884"/>
    <w:rsid w:val="00243484"/>
    <w:rsid w:val="00243C9F"/>
    <w:rsid w:val="00244074"/>
    <w:rsid w:val="002441F1"/>
    <w:rsid w:val="00244436"/>
    <w:rsid w:val="00244505"/>
    <w:rsid w:val="002448A5"/>
    <w:rsid w:val="00244C2C"/>
    <w:rsid w:val="00244C37"/>
    <w:rsid w:val="00245A19"/>
    <w:rsid w:val="00246269"/>
    <w:rsid w:val="00246604"/>
    <w:rsid w:val="00246D26"/>
    <w:rsid w:val="0024743E"/>
    <w:rsid w:val="002477D7"/>
    <w:rsid w:val="002478ED"/>
    <w:rsid w:val="00247FAE"/>
    <w:rsid w:val="00250699"/>
    <w:rsid w:val="00250C96"/>
    <w:rsid w:val="00250F13"/>
    <w:rsid w:val="002511A3"/>
    <w:rsid w:val="002511AA"/>
    <w:rsid w:val="00251EB9"/>
    <w:rsid w:val="00252438"/>
    <w:rsid w:val="00252B5A"/>
    <w:rsid w:val="00252B9B"/>
    <w:rsid w:val="0025335A"/>
    <w:rsid w:val="0025446A"/>
    <w:rsid w:val="00254563"/>
    <w:rsid w:val="00254AF9"/>
    <w:rsid w:val="00254B75"/>
    <w:rsid w:val="00255657"/>
    <w:rsid w:val="00255DFE"/>
    <w:rsid w:val="00256240"/>
    <w:rsid w:val="00256E16"/>
    <w:rsid w:val="002574AA"/>
    <w:rsid w:val="00257DAE"/>
    <w:rsid w:val="00260065"/>
    <w:rsid w:val="002604C1"/>
    <w:rsid w:val="002608D2"/>
    <w:rsid w:val="002609CC"/>
    <w:rsid w:val="00260A71"/>
    <w:rsid w:val="002612E8"/>
    <w:rsid w:val="002615A4"/>
    <w:rsid w:val="00261E38"/>
    <w:rsid w:val="002624B0"/>
    <w:rsid w:val="002624BF"/>
    <w:rsid w:val="00262D1F"/>
    <w:rsid w:val="00263128"/>
    <w:rsid w:val="002645BB"/>
    <w:rsid w:val="00264665"/>
    <w:rsid w:val="00264E6D"/>
    <w:rsid w:val="0026509C"/>
    <w:rsid w:val="00265E14"/>
    <w:rsid w:val="00266067"/>
    <w:rsid w:val="00266112"/>
    <w:rsid w:val="00266429"/>
    <w:rsid w:val="00266E9E"/>
    <w:rsid w:val="002671EF"/>
    <w:rsid w:val="002678F3"/>
    <w:rsid w:val="00267A37"/>
    <w:rsid w:val="00267D08"/>
    <w:rsid w:val="00270228"/>
    <w:rsid w:val="0027048E"/>
    <w:rsid w:val="00270CFF"/>
    <w:rsid w:val="00270EA2"/>
    <w:rsid w:val="00271434"/>
    <w:rsid w:val="002714F2"/>
    <w:rsid w:val="00271503"/>
    <w:rsid w:val="00271788"/>
    <w:rsid w:val="002719C1"/>
    <w:rsid w:val="00271C1C"/>
    <w:rsid w:val="00271C1D"/>
    <w:rsid w:val="00272571"/>
    <w:rsid w:val="0027303B"/>
    <w:rsid w:val="002730F8"/>
    <w:rsid w:val="0027327E"/>
    <w:rsid w:val="0027357E"/>
    <w:rsid w:val="002735BB"/>
    <w:rsid w:val="00274183"/>
    <w:rsid w:val="00274417"/>
    <w:rsid w:val="00274807"/>
    <w:rsid w:val="00274D6C"/>
    <w:rsid w:val="0027555B"/>
    <w:rsid w:val="0027563D"/>
    <w:rsid w:val="00276056"/>
    <w:rsid w:val="00277088"/>
    <w:rsid w:val="0027742C"/>
    <w:rsid w:val="002775D1"/>
    <w:rsid w:val="00277939"/>
    <w:rsid w:val="00277C20"/>
    <w:rsid w:val="00280331"/>
    <w:rsid w:val="00280590"/>
    <w:rsid w:val="002808CC"/>
    <w:rsid w:val="00281DB5"/>
    <w:rsid w:val="00281E9F"/>
    <w:rsid w:val="002821B9"/>
    <w:rsid w:val="0028230C"/>
    <w:rsid w:val="0028256E"/>
    <w:rsid w:val="002825C9"/>
    <w:rsid w:val="00282777"/>
    <w:rsid w:val="00283903"/>
    <w:rsid w:val="00283A30"/>
    <w:rsid w:val="00283B88"/>
    <w:rsid w:val="00283DEC"/>
    <w:rsid w:val="002842D2"/>
    <w:rsid w:val="002845C2"/>
    <w:rsid w:val="00284954"/>
    <w:rsid w:val="00284A6E"/>
    <w:rsid w:val="00284B8E"/>
    <w:rsid w:val="00284F72"/>
    <w:rsid w:val="00285A4D"/>
    <w:rsid w:val="00285D4C"/>
    <w:rsid w:val="0028639A"/>
    <w:rsid w:val="00286454"/>
    <w:rsid w:val="0028655E"/>
    <w:rsid w:val="00286669"/>
    <w:rsid w:val="00287472"/>
    <w:rsid w:val="00287A3C"/>
    <w:rsid w:val="00290259"/>
    <w:rsid w:val="002913D1"/>
    <w:rsid w:val="00291858"/>
    <w:rsid w:val="002919BE"/>
    <w:rsid w:val="00293043"/>
    <w:rsid w:val="00293428"/>
    <w:rsid w:val="002937DD"/>
    <w:rsid w:val="0029390E"/>
    <w:rsid w:val="00293FC2"/>
    <w:rsid w:val="00293FCC"/>
    <w:rsid w:val="00294459"/>
    <w:rsid w:val="00294908"/>
    <w:rsid w:val="00296095"/>
    <w:rsid w:val="002961DB"/>
    <w:rsid w:val="00296DA5"/>
    <w:rsid w:val="00297133"/>
    <w:rsid w:val="002974EB"/>
    <w:rsid w:val="00297D95"/>
    <w:rsid w:val="002A09DE"/>
    <w:rsid w:val="002A1BE4"/>
    <w:rsid w:val="002A2513"/>
    <w:rsid w:val="002A27BD"/>
    <w:rsid w:val="002A2800"/>
    <w:rsid w:val="002A2F6B"/>
    <w:rsid w:val="002A3248"/>
    <w:rsid w:val="002A3B4A"/>
    <w:rsid w:val="002A487F"/>
    <w:rsid w:val="002A4883"/>
    <w:rsid w:val="002A4F25"/>
    <w:rsid w:val="002A5311"/>
    <w:rsid w:val="002A5DEB"/>
    <w:rsid w:val="002A6379"/>
    <w:rsid w:val="002A6B57"/>
    <w:rsid w:val="002A6E90"/>
    <w:rsid w:val="002B011B"/>
    <w:rsid w:val="002B1D21"/>
    <w:rsid w:val="002B1E37"/>
    <w:rsid w:val="002B22B8"/>
    <w:rsid w:val="002B25E2"/>
    <w:rsid w:val="002B2794"/>
    <w:rsid w:val="002B288D"/>
    <w:rsid w:val="002B288F"/>
    <w:rsid w:val="002B2FF0"/>
    <w:rsid w:val="002B302C"/>
    <w:rsid w:val="002B3B54"/>
    <w:rsid w:val="002B3FEE"/>
    <w:rsid w:val="002B4758"/>
    <w:rsid w:val="002B4CB5"/>
    <w:rsid w:val="002B5682"/>
    <w:rsid w:val="002B577B"/>
    <w:rsid w:val="002B5F21"/>
    <w:rsid w:val="002B62BB"/>
    <w:rsid w:val="002B62E5"/>
    <w:rsid w:val="002B6AA9"/>
    <w:rsid w:val="002B7332"/>
    <w:rsid w:val="002B7867"/>
    <w:rsid w:val="002B7BFD"/>
    <w:rsid w:val="002B7CC5"/>
    <w:rsid w:val="002C055A"/>
    <w:rsid w:val="002C0E14"/>
    <w:rsid w:val="002C1030"/>
    <w:rsid w:val="002C14C7"/>
    <w:rsid w:val="002C2579"/>
    <w:rsid w:val="002C277D"/>
    <w:rsid w:val="002C2C6C"/>
    <w:rsid w:val="002C2CD5"/>
    <w:rsid w:val="002C3035"/>
    <w:rsid w:val="002C359F"/>
    <w:rsid w:val="002C3DB7"/>
    <w:rsid w:val="002C5193"/>
    <w:rsid w:val="002C5991"/>
    <w:rsid w:val="002C5C9C"/>
    <w:rsid w:val="002C5F72"/>
    <w:rsid w:val="002C699C"/>
    <w:rsid w:val="002C6B19"/>
    <w:rsid w:val="002C6EC2"/>
    <w:rsid w:val="002C7180"/>
    <w:rsid w:val="002C7B50"/>
    <w:rsid w:val="002D0B25"/>
    <w:rsid w:val="002D0BA1"/>
    <w:rsid w:val="002D0BE7"/>
    <w:rsid w:val="002D0DAE"/>
    <w:rsid w:val="002D146F"/>
    <w:rsid w:val="002D14A6"/>
    <w:rsid w:val="002D1750"/>
    <w:rsid w:val="002D196F"/>
    <w:rsid w:val="002D1F14"/>
    <w:rsid w:val="002D20A2"/>
    <w:rsid w:val="002D20B0"/>
    <w:rsid w:val="002D2565"/>
    <w:rsid w:val="002D2566"/>
    <w:rsid w:val="002D26F4"/>
    <w:rsid w:val="002D45F0"/>
    <w:rsid w:val="002D4948"/>
    <w:rsid w:val="002D4F21"/>
    <w:rsid w:val="002D5313"/>
    <w:rsid w:val="002D68BA"/>
    <w:rsid w:val="002D6BA6"/>
    <w:rsid w:val="002D75E8"/>
    <w:rsid w:val="002D7E6B"/>
    <w:rsid w:val="002E0647"/>
    <w:rsid w:val="002E0BEB"/>
    <w:rsid w:val="002E17EB"/>
    <w:rsid w:val="002E1A6E"/>
    <w:rsid w:val="002E288C"/>
    <w:rsid w:val="002E2CF0"/>
    <w:rsid w:val="002E2D29"/>
    <w:rsid w:val="002E2FBF"/>
    <w:rsid w:val="002E31B5"/>
    <w:rsid w:val="002E34EC"/>
    <w:rsid w:val="002E3C6B"/>
    <w:rsid w:val="002E3C93"/>
    <w:rsid w:val="002E51BC"/>
    <w:rsid w:val="002E5E9B"/>
    <w:rsid w:val="002E650E"/>
    <w:rsid w:val="002E7428"/>
    <w:rsid w:val="002E74B1"/>
    <w:rsid w:val="002E7AD5"/>
    <w:rsid w:val="002F06AC"/>
    <w:rsid w:val="002F0E08"/>
    <w:rsid w:val="002F18ED"/>
    <w:rsid w:val="002F1975"/>
    <w:rsid w:val="002F1BBD"/>
    <w:rsid w:val="002F202C"/>
    <w:rsid w:val="002F2C24"/>
    <w:rsid w:val="002F3CFE"/>
    <w:rsid w:val="002F4A1E"/>
    <w:rsid w:val="002F4BF5"/>
    <w:rsid w:val="002F4C4F"/>
    <w:rsid w:val="002F59D5"/>
    <w:rsid w:val="002F5C73"/>
    <w:rsid w:val="002F5DA7"/>
    <w:rsid w:val="002F66EA"/>
    <w:rsid w:val="002F6965"/>
    <w:rsid w:val="002F79AF"/>
    <w:rsid w:val="002F7C7E"/>
    <w:rsid w:val="002F7DD9"/>
    <w:rsid w:val="0030050E"/>
    <w:rsid w:val="003007D0"/>
    <w:rsid w:val="00300AD7"/>
    <w:rsid w:val="00300AF3"/>
    <w:rsid w:val="003035D9"/>
    <w:rsid w:val="0030383D"/>
    <w:rsid w:val="0030396D"/>
    <w:rsid w:val="003040B2"/>
    <w:rsid w:val="0030426E"/>
    <w:rsid w:val="00304A0D"/>
    <w:rsid w:val="00305105"/>
    <w:rsid w:val="00305639"/>
    <w:rsid w:val="0030569B"/>
    <w:rsid w:val="00305964"/>
    <w:rsid w:val="0030631D"/>
    <w:rsid w:val="00306683"/>
    <w:rsid w:val="00306C86"/>
    <w:rsid w:val="003074A0"/>
    <w:rsid w:val="003074E1"/>
    <w:rsid w:val="003075CB"/>
    <w:rsid w:val="00307DC3"/>
    <w:rsid w:val="00307FA8"/>
    <w:rsid w:val="00310529"/>
    <w:rsid w:val="00310737"/>
    <w:rsid w:val="003107A1"/>
    <w:rsid w:val="00310A39"/>
    <w:rsid w:val="00310CB6"/>
    <w:rsid w:val="00311288"/>
    <w:rsid w:val="00311289"/>
    <w:rsid w:val="00311898"/>
    <w:rsid w:val="00311AF0"/>
    <w:rsid w:val="00311C09"/>
    <w:rsid w:val="0031204A"/>
    <w:rsid w:val="003123D2"/>
    <w:rsid w:val="00312489"/>
    <w:rsid w:val="00312A6C"/>
    <w:rsid w:val="00313343"/>
    <w:rsid w:val="003135D0"/>
    <w:rsid w:val="00313716"/>
    <w:rsid w:val="00313A70"/>
    <w:rsid w:val="00313DF5"/>
    <w:rsid w:val="003143F1"/>
    <w:rsid w:val="003148D0"/>
    <w:rsid w:val="003149D1"/>
    <w:rsid w:val="00315C24"/>
    <w:rsid w:val="00316A46"/>
    <w:rsid w:val="00317003"/>
    <w:rsid w:val="003172A5"/>
    <w:rsid w:val="003172DF"/>
    <w:rsid w:val="00317627"/>
    <w:rsid w:val="00317790"/>
    <w:rsid w:val="00320D91"/>
    <w:rsid w:val="00321173"/>
    <w:rsid w:val="00321DD3"/>
    <w:rsid w:val="00322507"/>
    <w:rsid w:val="003228D3"/>
    <w:rsid w:val="00322D2E"/>
    <w:rsid w:val="00322F00"/>
    <w:rsid w:val="00322F4B"/>
    <w:rsid w:val="003245E8"/>
    <w:rsid w:val="003247A1"/>
    <w:rsid w:val="00325514"/>
    <w:rsid w:val="003256C8"/>
    <w:rsid w:val="00325A62"/>
    <w:rsid w:val="003261C3"/>
    <w:rsid w:val="003266DD"/>
    <w:rsid w:val="0032728B"/>
    <w:rsid w:val="00327769"/>
    <w:rsid w:val="003278CC"/>
    <w:rsid w:val="00330EA7"/>
    <w:rsid w:val="00331714"/>
    <w:rsid w:val="00331766"/>
    <w:rsid w:val="00331C0C"/>
    <w:rsid w:val="00333C9F"/>
    <w:rsid w:val="00334107"/>
    <w:rsid w:val="00334394"/>
    <w:rsid w:val="00334982"/>
    <w:rsid w:val="00334B17"/>
    <w:rsid w:val="00334C73"/>
    <w:rsid w:val="00334CD3"/>
    <w:rsid w:val="00335588"/>
    <w:rsid w:val="00335E06"/>
    <w:rsid w:val="00336E64"/>
    <w:rsid w:val="003372BA"/>
    <w:rsid w:val="003372D5"/>
    <w:rsid w:val="00337397"/>
    <w:rsid w:val="003376A2"/>
    <w:rsid w:val="003376B3"/>
    <w:rsid w:val="003378C6"/>
    <w:rsid w:val="003379CF"/>
    <w:rsid w:val="00337ADE"/>
    <w:rsid w:val="00337E1B"/>
    <w:rsid w:val="0034045A"/>
    <w:rsid w:val="00340584"/>
    <w:rsid w:val="003406A9"/>
    <w:rsid w:val="00340882"/>
    <w:rsid w:val="0034190C"/>
    <w:rsid w:val="00341F24"/>
    <w:rsid w:val="00341F7A"/>
    <w:rsid w:val="00342CD1"/>
    <w:rsid w:val="003430F9"/>
    <w:rsid w:val="003431F8"/>
    <w:rsid w:val="00343521"/>
    <w:rsid w:val="003446A2"/>
    <w:rsid w:val="0034590B"/>
    <w:rsid w:val="00345B26"/>
    <w:rsid w:val="003461D3"/>
    <w:rsid w:val="0034733C"/>
    <w:rsid w:val="00347A22"/>
    <w:rsid w:val="0035051F"/>
    <w:rsid w:val="00350848"/>
    <w:rsid w:val="00351766"/>
    <w:rsid w:val="0035194B"/>
    <w:rsid w:val="00351C13"/>
    <w:rsid w:val="00352466"/>
    <w:rsid w:val="0035252F"/>
    <w:rsid w:val="00352738"/>
    <w:rsid w:val="003527B2"/>
    <w:rsid w:val="0035352C"/>
    <w:rsid w:val="0035371B"/>
    <w:rsid w:val="003537C2"/>
    <w:rsid w:val="0035398B"/>
    <w:rsid w:val="00353A5E"/>
    <w:rsid w:val="00354184"/>
    <w:rsid w:val="003544A2"/>
    <w:rsid w:val="00354718"/>
    <w:rsid w:val="00354BE5"/>
    <w:rsid w:val="00354D0D"/>
    <w:rsid w:val="00354DE6"/>
    <w:rsid w:val="00355250"/>
    <w:rsid w:val="00355592"/>
    <w:rsid w:val="003563A9"/>
    <w:rsid w:val="003566B1"/>
    <w:rsid w:val="00356DD3"/>
    <w:rsid w:val="003573CD"/>
    <w:rsid w:val="00357EA7"/>
    <w:rsid w:val="00360352"/>
    <w:rsid w:val="003607AB"/>
    <w:rsid w:val="00360D30"/>
    <w:rsid w:val="003613B7"/>
    <w:rsid w:val="003616C9"/>
    <w:rsid w:val="003618AD"/>
    <w:rsid w:val="00361FB0"/>
    <w:rsid w:val="00362360"/>
    <w:rsid w:val="00362764"/>
    <w:rsid w:val="00363C0E"/>
    <w:rsid w:val="00364AC8"/>
    <w:rsid w:val="003651BE"/>
    <w:rsid w:val="00365C5A"/>
    <w:rsid w:val="003660DF"/>
    <w:rsid w:val="003660F6"/>
    <w:rsid w:val="003661E9"/>
    <w:rsid w:val="003666D0"/>
    <w:rsid w:val="00366BEF"/>
    <w:rsid w:val="00366C74"/>
    <w:rsid w:val="0037061B"/>
    <w:rsid w:val="003706EA"/>
    <w:rsid w:val="00370830"/>
    <w:rsid w:val="00370C84"/>
    <w:rsid w:val="003713A7"/>
    <w:rsid w:val="003721FE"/>
    <w:rsid w:val="00372872"/>
    <w:rsid w:val="00373303"/>
    <w:rsid w:val="003733E7"/>
    <w:rsid w:val="003734F2"/>
    <w:rsid w:val="00373A01"/>
    <w:rsid w:val="00373A42"/>
    <w:rsid w:val="00373B7B"/>
    <w:rsid w:val="00373F51"/>
    <w:rsid w:val="00373FA6"/>
    <w:rsid w:val="003746B8"/>
    <w:rsid w:val="00374BB1"/>
    <w:rsid w:val="00375021"/>
    <w:rsid w:val="00375492"/>
    <w:rsid w:val="00375B5A"/>
    <w:rsid w:val="00376381"/>
    <w:rsid w:val="0037688A"/>
    <w:rsid w:val="00376D5D"/>
    <w:rsid w:val="003770D0"/>
    <w:rsid w:val="00377EA5"/>
    <w:rsid w:val="00380AB7"/>
    <w:rsid w:val="003810A0"/>
    <w:rsid w:val="003811AB"/>
    <w:rsid w:val="003811DA"/>
    <w:rsid w:val="00381C49"/>
    <w:rsid w:val="00381EDE"/>
    <w:rsid w:val="00382520"/>
    <w:rsid w:val="003829DD"/>
    <w:rsid w:val="00383691"/>
    <w:rsid w:val="003843E1"/>
    <w:rsid w:val="00384B3A"/>
    <w:rsid w:val="00384D08"/>
    <w:rsid w:val="00385417"/>
    <w:rsid w:val="003857FB"/>
    <w:rsid w:val="00387541"/>
    <w:rsid w:val="00387896"/>
    <w:rsid w:val="00387921"/>
    <w:rsid w:val="00390007"/>
    <w:rsid w:val="003900A1"/>
    <w:rsid w:val="003911CE"/>
    <w:rsid w:val="003918F1"/>
    <w:rsid w:val="00391985"/>
    <w:rsid w:val="0039321D"/>
    <w:rsid w:val="003934DA"/>
    <w:rsid w:val="003939DD"/>
    <w:rsid w:val="00394316"/>
    <w:rsid w:val="0039646D"/>
    <w:rsid w:val="00396CB4"/>
    <w:rsid w:val="003A13B0"/>
    <w:rsid w:val="003A15C4"/>
    <w:rsid w:val="003A1691"/>
    <w:rsid w:val="003A1C3B"/>
    <w:rsid w:val="003A221A"/>
    <w:rsid w:val="003A2730"/>
    <w:rsid w:val="003A2F74"/>
    <w:rsid w:val="003A2FCB"/>
    <w:rsid w:val="003A323B"/>
    <w:rsid w:val="003A377A"/>
    <w:rsid w:val="003A3E09"/>
    <w:rsid w:val="003A4650"/>
    <w:rsid w:val="003A4C29"/>
    <w:rsid w:val="003A4D83"/>
    <w:rsid w:val="003A53F4"/>
    <w:rsid w:val="003A5B0A"/>
    <w:rsid w:val="003A69F5"/>
    <w:rsid w:val="003A6FA5"/>
    <w:rsid w:val="003A704A"/>
    <w:rsid w:val="003A712A"/>
    <w:rsid w:val="003A788D"/>
    <w:rsid w:val="003B0499"/>
    <w:rsid w:val="003B0920"/>
    <w:rsid w:val="003B095F"/>
    <w:rsid w:val="003B0C52"/>
    <w:rsid w:val="003B0CA7"/>
    <w:rsid w:val="003B0E8B"/>
    <w:rsid w:val="003B1DAE"/>
    <w:rsid w:val="003B256A"/>
    <w:rsid w:val="003B26A2"/>
    <w:rsid w:val="003B2FCE"/>
    <w:rsid w:val="003B31B2"/>
    <w:rsid w:val="003B329A"/>
    <w:rsid w:val="003B3726"/>
    <w:rsid w:val="003B37B7"/>
    <w:rsid w:val="003B38CA"/>
    <w:rsid w:val="003B3B01"/>
    <w:rsid w:val="003B431A"/>
    <w:rsid w:val="003B4805"/>
    <w:rsid w:val="003B4DE9"/>
    <w:rsid w:val="003B564D"/>
    <w:rsid w:val="003B6001"/>
    <w:rsid w:val="003B6067"/>
    <w:rsid w:val="003B66AA"/>
    <w:rsid w:val="003B6BAE"/>
    <w:rsid w:val="003B6DB4"/>
    <w:rsid w:val="003B706B"/>
    <w:rsid w:val="003B723F"/>
    <w:rsid w:val="003B7C53"/>
    <w:rsid w:val="003B7E39"/>
    <w:rsid w:val="003C00E1"/>
    <w:rsid w:val="003C0152"/>
    <w:rsid w:val="003C0E9B"/>
    <w:rsid w:val="003C1685"/>
    <w:rsid w:val="003C1F9C"/>
    <w:rsid w:val="003C1FD7"/>
    <w:rsid w:val="003C271D"/>
    <w:rsid w:val="003C27CC"/>
    <w:rsid w:val="003C2D75"/>
    <w:rsid w:val="003C2E5D"/>
    <w:rsid w:val="003C2FEC"/>
    <w:rsid w:val="003C313C"/>
    <w:rsid w:val="003C3457"/>
    <w:rsid w:val="003C4452"/>
    <w:rsid w:val="003C4DB5"/>
    <w:rsid w:val="003C51E9"/>
    <w:rsid w:val="003C54CA"/>
    <w:rsid w:val="003C5F00"/>
    <w:rsid w:val="003C6A59"/>
    <w:rsid w:val="003C7001"/>
    <w:rsid w:val="003C77F5"/>
    <w:rsid w:val="003C7BD0"/>
    <w:rsid w:val="003D0459"/>
    <w:rsid w:val="003D075C"/>
    <w:rsid w:val="003D0AC3"/>
    <w:rsid w:val="003D1F55"/>
    <w:rsid w:val="003D241C"/>
    <w:rsid w:val="003D28D6"/>
    <w:rsid w:val="003D2D90"/>
    <w:rsid w:val="003D33A9"/>
    <w:rsid w:val="003D3DDE"/>
    <w:rsid w:val="003D4BEA"/>
    <w:rsid w:val="003D59A9"/>
    <w:rsid w:val="003D5E81"/>
    <w:rsid w:val="003D642C"/>
    <w:rsid w:val="003D68E0"/>
    <w:rsid w:val="003D6D09"/>
    <w:rsid w:val="003D6FEF"/>
    <w:rsid w:val="003D7778"/>
    <w:rsid w:val="003D7D9D"/>
    <w:rsid w:val="003E00FD"/>
    <w:rsid w:val="003E0561"/>
    <w:rsid w:val="003E0EA2"/>
    <w:rsid w:val="003E1253"/>
    <w:rsid w:val="003E18A6"/>
    <w:rsid w:val="003E1C1A"/>
    <w:rsid w:val="003E1DBA"/>
    <w:rsid w:val="003E233C"/>
    <w:rsid w:val="003E25B1"/>
    <w:rsid w:val="003E27A4"/>
    <w:rsid w:val="003E34EF"/>
    <w:rsid w:val="003E3555"/>
    <w:rsid w:val="003E42BB"/>
    <w:rsid w:val="003E54C7"/>
    <w:rsid w:val="003E5504"/>
    <w:rsid w:val="003E596A"/>
    <w:rsid w:val="003E5C2B"/>
    <w:rsid w:val="003E74F5"/>
    <w:rsid w:val="003E7A01"/>
    <w:rsid w:val="003E7C7A"/>
    <w:rsid w:val="003E7E92"/>
    <w:rsid w:val="003F03B3"/>
    <w:rsid w:val="003F08FB"/>
    <w:rsid w:val="003F0A07"/>
    <w:rsid w:val="003F193A"/>
    <w:rsid w:val="003F1EE8"/>
    <w:rsid w:val="003F2923"/>
    <w:rsid w:val="003F308A"/>
    <w:rsid w:val="003F3482"/>
    <w:rsid w:val="003F3C38"/>
    <w:rsid w:val="003F3D88"/>
    <w:rsid w:val="003F4164"/>
    <w:rsid w:val="003F49F3"/>
    <w:rsid w:val="003F52DB"/>
    <w:rsid w:val="003F61CE"/>
    <w:rsid w:val="003F6949"/>
    <w:rsid w:val="003F6D08"/>
    <w:rsid w:val="003F7707"/>
    <w:rsid w:val="003F7AFB"/>
    <w:rsid w:val="004001AB"/>
    <w:rsid w:val="00400230"/>
    <w:rsid w:val="004008D6"/>
    <w:rsid w:val="00401019"/>
    <w:rsid w:val="00401A03"/>
    <w:rsid w:val="00401A87"/>
    <w:rsid w:val="00401C0A"/>
    <w:rsid w:val="00401F3E"/>
    <w:rsid w:val="0040211A"/>
    <w:rsid w:val="0040250D"/>
    <w:rsid w:val="00402C6F"/>
    <w:rsid w:val="00402E57"/>
    <w:rsid w:val="00403488"/>
    <w:rsid w:val="00404FEE"/>
    <w:rsid w:val="00405443"/>
    <w:rsid w:val="0040560D"/>
    <w:rsid w:val="00405ADC"/>
    <w:rsid w:val="00405C88"/>
    <w:rsid w:val="00405CEF"/>
    <w:rsid w:val="00406859"/>
    <w:rsid w:val="00407509"/>
    <w:rsid w:val="00407C46"/>
    <w:rsid w:val="00407E14"/>
    <w:rsid w:val="00410630"/>
    <w:rsid w:val="0041106F"/>
    <w:rsid w:val="00411EBC"/>
    <w:rsid w:val="00412A4A"/>
    <w:rsid w:val="00413856"/>
    <w:rsid w:val="00413D14"/>
    <w:rsid w:val="00414004"/>
    <w:rsid w:val="00414758"/>
    <w:rsid w:val="00414BC0"/>
    <w:rsid w:val="004159D3"/>
    <w:rsid w:val="00415ACB"/>
    <w:rsid w:val="00416203"/>
    <w:rsid w:val="00416D5C"/>
    <w:rsid w:val="00416F8A"/>
    <w:rsid w:val="00417455"/>
    <w:rsid w:val="00417C5D"/>
    <w:rsid w:val="00417CF7"/>
    <w:rsid w:val="004200DF"/>
    <w:rsid w:val="004204A7"/>
    <w:rsid w:val="004204B8"/>
    <w:rsid w:val="0042051A"/>
    <w:rsid w:val="00420C4F"/>
    <w:rsid w:val="00420F7A"/>
    <w:rsid w:val="00421689"/>
    <w:rsid w:val="00421C62"/>
    <w:rsid w:val="00421E2A"/>
    <w:rsid w:val="004222B0"/>
    <w:rsid w:val="00422C6B"/>
    <w:rsid w:val="00422CDD"/>
    <w:rsid w:val="00424474"/>
    <w:rsid w:val="00424A1B"/>
    <w:rsid w:val="00424D31"/>
    <w:rsid w:val="004255B3"/>
    <w:rsid w:val="00425AB2"/>
    <w:rsid w:val="004261C1"/>
    <w:rsid w:val="004263B6"/>
    <w:rsid w:val="004265E2"/>
    <w:rsid w:val="00426958"/>
    <w:rsid w:val="00426A06"/>
    <w:rsid w:val="00426BB4"/>
    <w:rsid w:val="00426D7E"/>
    <w:rsid w:val="004272AD"/>
    <w:rsid w:val="00427A87"/>
    <w:rsid w:val="00427A95"/>
    <w:rsid w:val="00427D7D"/>
    <w:rsid w:val="004301FB"/>
    <w:rsid w:val="00430631"/>
    <w:rsid w:val="00431B5C"/>
    <w:rsid w:val="00433AF4"/>
    <w:rsid w:val="00434482"/>
    <w:rsid w:val="004345C4"/>
    <w:rsid w:val="00435019"/>
    <w:rsid w:val="004350DA"/>
    <w:rsid w:val="004357EF"/>
    <w:rsid w:val="00435813"/>
    <w:rsid w:val="00437691"/>
    <w:rsid w:val="0043790B"/>
    <w:rsid w:val="00441BF7"/>
    <w:rsid w:val="00441F79"/>
    <w:rsid w:val="004424FA"/>
    <w:rsid w:val="0044309E"/>
    <w:rsid w:val="004433E2"/>
    <w:rsid w:val="004434EB"/>
    <w:rsid w:val="004436DC"/>
    <w:rsid w:val="00443E2D"/>
    <w:rsid w:val="00444B3C"/>
    <w:rsid w:val="004453E5"/>
    <w:rsid w:val="0044595E"/>
    <w:rsid w:val="00447935"/>
    <w:rsid w:val="00447A6D"/>
    <w:rsid w:val="00450047"/>
    <w:rsid w:val="004501AD"/>
    <w:rsid w:val="0045060F"/>
    <w:rsid w:val="00450D2B"/>
    <w:rsid w:val="00451A46"/>
    <w:rsid w:val="004530F0"/>
    <w:rsid w:val="0045328D"/>
    <w:rsid w:val="00453C3D"/>
    <w:rsid w:val="00453F57"/>
    <w:rsid w:val="00454138"/>
    <w:rsid w:val="00454632"/>
    <w:rsid w:val="004548BC"/>
    <w:rsid w:val="00454FCD"/>
    <w:rsid w:val="004552A9"/>
    <w:rsid w:val="00455ADB"/>
    <w:rsid w:val="00455C3B"/>
    <w:rsid w:val="004560A6"/>
    <w:rsid w:val="0045626D"/>
    <w:rsid w:val="00456501"/>
    <w:rsid w:val="00456DF7"/>
    <w:rsid w:val="004576FB"/>
    <w:rsid w:val="00457954"/>
    <w:rsid w:val="00457DC1"/>
    <w:rsid w:val="0046004E"/>
    <w:rsid w:val="004605AF"/>
    <w:rsid w:val="004605CA"/>
    <w:rsid w:val="0046144B"/>
    <w:rsid w:val="0046182A"/>
    <w:rsid w:val="00461861"/>
    <w:rsid w:val="00461A91"/>
    <w:rsid w:val="00461FC0"/>
    <w:rsid w:val="0046328C"/>
    <w:rsid w:val="00463D57"/>
    <w:rsid w:val="00463F96"/>
    <w:rsid w:val="00464D8F"/>
    <w:rsid w:val="004650B6"/>
    <w:rsid w:val="00465551"/>
    <w:rsid w:val="00465767"/>
    <w:rsid w:val="00465837"/>
    <w:rsid w:val="004658CF"/>
    <w:rsid w:val="00465A49"/>
    <w:rsid w:val="00465B34"/>
    <w:rsid w:val="00466531"/>
    <w:rsid w:val="00466EB7"/>
    <w:rsid w:val="00467120"/>
    <w:rsid w:val="00467758"/>
    <w:rsid w:val="00470737"/>
    <w:rsid w:val="00471208"/>
    <w:rsid w:val="0047153A"/>
    <w:rsid w:val="00471546"/>
    <w:rsid w:val="00471E4F"/>
    <w:rsid w:val="004723F9"/>
    <w:rsid w:val="004724D4"/>
    <w:rsid w:val="00472678"/>
    <w:rsid w:val="004729D8"/>
    <w:rsid w:val="00472A39"/>
    <w:rsid w:val="00472BE2"/>
    <w:rsid w:val="00472FE0"/>
    <w:rsid w:val="00473922"/>
    <w:rsid w:val="00474415"/>
    <w:rsid w:val="00474624"/>
    <w:rsid w:val="00474775"/>
    <w:rsid w:val="00474B0E"/>
    <w:rsid w:val="004756DD"/>
    <w:rsid w:val="004757A5"/>
    <w:rsid w:val="00475BD4"/>
    <w:rsid w:val="00475FA2"/>
    <w:rsid w:val="0047680B"/>
    <w:rsid w:val="004772AB"/>
    <w:rsid w:val="004776BB"/>
    <w:rsid w:val="00477843"/>
    <w:rsid w:val="004779CB"/>
    <w:rsid w:val="00477FB0"/>
    <w:rsid w:val="004805E8"/>
    <w:rsid w:val="00480A5D"/>
    <w:rsid w:val="00480F8B"/>
    <w:rsid w:val="00480FE6"/>
    <w:rsid w:val="004810DD"/>
    <w:rsid w:val="0048118D"/>
    <w:rsid w:val="00481C77"/>
    <w:rsid w:val="00481EA2"/>
    <w:rsid w:val="0048235A"/>
    <w:rsid w:val="004824CA"/>
    <w:rsid w:val="00482590"/>
    <w:rsid w:val="00482D1F"/>
    <w:rsid w:val="00484525"/>
    <w:rsid w:val="00485121"/>
    <w:rsid w:val="00485168"/>
    <w:rsid w:val="00485609"/>
    <w:rsid w:val="004865B5"/>
    <w:rsid w:val="004865C7"/>
    <w:rsid w:val="004877AC"/>
    <w:rsid w:val="00487A17"/>
    <w:rsid w:val="00487B00"/>
    <w:rsid w:val="004904AE"/>
    <w:rsid w:val="00490981"/>
    <w:rsid w:val="00491165"/>
    <w:rsid w:val="004913CA"/>
    <w:rsid w:val="00491777"/>
    <w:rsid w:val="00491D7F"/>
    <w:rsid w:val="00491EC5"/>
    <w:rsid w:val="004921DE"/>
    <w:rsid w:val="00492534"/>
    <w:rsid w:val="00492618"/>
    <w:rsid w:val="00492E0F"/>
    <w:rsid w:val="00492E45"/>
    <w:rsid w:val="00493A65"/>
    <w:rsid w:val="00493A93"/>
    <w:rsid w:val="00493EE7"/>
    <w:rsid w:val="0049402D"/>
    <w:rsid w:val="0049415D"/>
    <w:rsid w:val="00494375"/>
    <w:rsid w:val="0049461E"/>
    <w:rsid w:val="00494788"/>
    <w:rsid w:val="00494A16"/>
    <w:rsid w:val="00494B1B"/>
    <w:rsid w:val="00494D32"/>
    <w:rsid w:val="004957C1"/>
    <w:rsid w:val="00495ECD"/>
    <w:rsid w:val="0049620F"/>
    <w:rsid w:val="00496D4B"/>
    <w:rsid w:val="004972C0"/>
    <w:rsid w:val="0049764F"/>
    <w:rsid w:val="0049798F"/>
    <w:rsid w:val="004A05CC"/>
    <w:rsid w:val="004A086F"/>
    <w:rsid w:val="004A0FE2"/>
    <w:rsid w:val="004A16A4"/>
    <w:rsid w:val="004A1848"/>
    <w:rsid w:val="004A2D7D"/>
    <w:rsid w:val="004A3582"/>
    <w:rsid w:val="004A3676"/>
    <w:rsid w:val="004A390B"/>
    <w:rsid w:val="004A3CCA"/>
    <w:rsid w:val="004A3CE2"/>
    <w:rsid w:val="004A3ED5"/>
    <w:rsid w:val="004A4E94"/>
    <w:rsid w:val="004A58A9"/>
    <w:rsid w:val="004A58EA"/>
    <w:rsid w:val="004A5E39"/>
    <w:rsid w:val="004A64D3"/>
    <w:rsid w:val="004A6875"/>
    <w:rsid w:val="004A6E26"/>
    <w:rsid w:val="004A7186"/>
    <w:rsid w:val="004A74C3"/>
    <w:rsid w:val="004B0845"/>
    <w:rsid w:val="004B1342"/>
    <w:rsid w:val="004B139C"/>
    <w:rsid w:val="004B1E6A"/>
    <w:rsid w:val="004B325E"/>
    <w:rsid w:val="004B3591"/>
    <w:rsid w:val="004B43F4"/>
    <w:rsid w:val="004B4AE4"/>
    <w:rsid w:val="004B5150"/>
    <w:rsid w:val="004B523B"/>
    <w:rsid w:val="004B576B"/>
    <w:rsid w:val="004B6191"/>
    <w:rsid w:val="004B6225"/>
    <w:rsid w:val="004B6D0B"/>
    <w:rsid w:val="004B6FD1"/>
    <w:rsid w:val="004B741E"/>
    <w:rsid w:val="004B7A33"/>
    <w:rsid w:val="004C05F8"/>
    <w:rsid w:val="004C0653"/>
    <w:rsid w:val="004C0AC2"/>
    <w:rsid w:val="004C1156"/>
    <w:rsid w:val="004C2B57"/>
    <w:rsid w:val="004C369D"/>
    <w:rsid w:val="004C39EC"/>
    <w:rsid w:val="004C3CC3"/>
    <w:rsid w:val="004C41E0"/>
    <w:rsid w:val="004C425F"/>
    <w:rsid w:val="004C5553"/>
    <w:rsid w:val="004C5C7C"/>
    <w:rsid w:val="004C6EF1"/>
    <w:rsid w:val="004C7106"/>
    <w:rsid w:val="004C7567"/>
    <w:rsid w:val="004C7582"/>
    <w:rsid w:val="004D08D0"/>
    <w:rsid w:val="004D0D77"/>
    <w:rsid w:val="004D1790"/>
    <w:rsid w:val="004D1BFF"/>
    <w:rsid w:val="004D1C86"/>
    <w:rsid w:val="004D1D3D"/>
    <w:rsid w:val="004D22E3"/>
    <w:rsid w:val="004D27F8"/>
    <w:rsid w:val="004D2D98"/>
    <w:rsid w:val="004D32EE"/>
    <w:rsid w:val="004D334F"/>
    <w:rsid w:val="004D33B5"/>
    <w:rsid w:val="004D36B9"/>
    <w:rsid w:val="004D3AC7"/>
    <w:rsid w:val="004D3BC3"/>
    <w:rsid w:val="004D4832"/>
    <w:rsid w:val="004D490D"/>
    <w:rsid w:val="004D4CEC"/>
    <w:rsid w:val="004D5244"/>
    <w:rsid w:val="004D5D81"/>
    <w:rsid w:val="004D708E"/>
    <w:rsid w:val="004D70A0"/>
    <w:rsid w:val="004D779C"/>
    <w:rsid w:val="004D7CC5"/>
    <w:rsid w:val="004E004C"/>
    <w:rsid w:val="004E0552"/>
    <w:rsid w:val="004E1386"/>
    <w:rsid w:val="004E19BD"/>
    <w:rsid w:val="004E1CC7"/>
    <w:rsid w:val="004E247C"/>
    <w:rsid w:val="004E2521"/>
    <w:rsid w:val="004E3354"/>
    <w:rsid w:val="004E39CD"/>
    <w:rsid w:val="004E3C6D"/>
    <w:rsid w:val="004E407D"/>
    <w:rsid w:val="004E487E"/>
    <w:rsid w:val="004E4EC9"/>
    <w:rsid w:val="004E51C6"/>
    <w:rsid w:val="004E55ED"/>
    <w:rsid w:val="004E57C9"/>
    <w:rsid w:val="004E58EC"/>
    <w:rsid w:val="004E668E"/>
    <w:rsid w:val="004E6C6B"/>
    <w:rsid w:val="004F0172"/>
    <w:rsid w:val="004F03B7"/>
    <w:rsid w:val="004F07C6"/>
    <w:rsid w:val="004F0E02"/>
    <w:rsid w:val="004F1918"/>
    <w:rsid w:val="004F1A8A"/>
    <w:rsid w:val="004F1AE1"/>
    <w:rsid w:val="004F1B0C"/>
    <w:rsid w:val="004F1C43"/>
    <w:rsid w:val="004F24F7"/>
    <w:rsid w:val="004F25B7"/>
    <w:rsid w:val="004F37FC"/>
    <w:rsid w:val="004F3A59"/>
    <w:rsid w:val="004F3D8E"/>
    <w:rsid w:val="004F3E38"/>
    <w:rsid w:val="004F3F61"/>
    <w:rsid w:val="004F467D"/>
    <w:rsid w:val="004F46A6"/>
    <w:rsid w:val="004F4E25"/>
    <w:rsid w:val="004F4F0C"/>
    <w:rsid w:val="004F5781"/>
    <w:rsid w:val="004F6300"/>
    <w:rsid w:val="004F7075"/>
    <w:rsid w:val="004F73C1"/>
    <w:rsid w:val="004F752A"/>
    <w:rsid w:val="004F763A"/>
    <w:rsid w:val="004F7C38"/>
    <w:rsid w:val="00500B97"/>
    <w:rsid w:val="0050120F"/>
    <w:rsid w:val="0050150A"/>
    <w:rsid w:val="00501E9D"/>
    <w:rsid w:val="00502864"/>
    <w:rsid w:val="00502C50"/>
    <w:rsid w:val="00502D2B"/>
    <w:rsid w:val="00502DB6"/>
    <w:rsid w:val="00502EB2"/>
    <w:rsid w:val="0050306A"/>
    <w:rsid w:val="005035BB"/>
    <w:rsid w:val="0050388B"/>
    <w:rsid w:val="00503C20"/>
    <w:rsid w:val="00503CD5"/>
    <w:rsid w:val="00503D93"/>
    <w:rsid w:val="00504D44"/>
    <w:rsid w:val="00504E42"/>
    <w:rsid w:val="005053D7"/>
    <w:rsid w:val="00505A4C"/>
    <w:rsid w:val="00506E88"/>
    <w:rsid w:val="00507060"/>
    <w:rsid w:val="0050758B"/>
    <w:rsid w:val="005075D7"/>
    <w:rsid w:val="005079D5"/>
    <w:rsid w:val="005102A4"/>
    <w:rsid w:val="005105F6"/>
    <w:rsid w:val="0051088F"/>
    <w:rsid w:val="00510FD1"/>
    <w:rsid w:val="0051108C"/>
    <w:rsid w:val="005111B5"/>
    <w:rsid w:val="005111C0"/>
    <w:rsid w:val="00511854"/>
    <w:rsid w:val="00511CD3"/>
    <w:rsid w:val="0051281D"/>
    <w:rsid w:val="00512ABC"/>
    <w:rsid w:val="00512D69"/>
    <w:rsid w:val="00512F99"/>
    <w:rsid w:val="00513247"/>
    <w:rsid w:val="005136C4"/>
    <w:rsid w:val="00513B07"/>
    <w:rsid w:val="005140E4"/>
    <w:rsid w:val="005143DC"/>
    <w:rsid w:val="005147E7"/>
    <w:rsid w:val="00514C16"/>
    <w:rsid w:val="00514C21"/>
    <w:rsid w:val="0051502B"/>
    <w:rsid w:val="00515569"/>
    <w:rsid w:val="00516127"/>
    <w:rsid w:val="0051623D"/>
    <w:rsid w:val="00516913"/>
    <w:rsid w:val="00517148"/>
    <w:rsid w:val="00517C97"/>
    <w:rsid w:val="0052046B"/>
    <w:rsid w:val="005209B5"/>
    <w:rsid w:val="00520BC8"/>
    <w:rsid w:val="00521082"/>
    <w:rsid w:val="005211A9"/>
    <w:rsid w:val="00521BA3"/>
    <w:rsid w:val="00521C4C"/>
    <w:rsid w:val="00521CDD"/>
    <w:rsid w:val="00522CAB"/>
    <w:rsid w:val="0052313A"/>
    <w:rsid w:val="00523759"/>
    <w:rsid w:val="00523768"/>
    <w:rsid w:val="00524C22"/>
    <w:rsid w:val="00524FF8"/>
    <w:rsid w:val="00525453"/>
    <w:rsid w:val="005257DC"/>
    <w:rsid w:val="0052646C"/>
    <w:rsid w:val="00526B27"/>
    <w:rsid w:val="00527113"/>
    <w:rsid w:val="00527BB8"/>
    <w:rsid w:val="0053166D"/>
    <w:rsid w:val="00531780"/>
    <w:rsid w:val="005318A2"/>
    <w:rsid w:val="00531AB2"/>
    <w:rsid w:val="005320AE"/>
    <w:rsid w:val="005323C9"/>
    <w:rsid w:val="00532A2E"/>
    <w:rsid w:val="00532F81"/>
    <w:rsid w:val="00533105"/>
    <w:rsid w:val="005343D0"/>
    <w:rsid w:val="0053453D"/>
    <w:rsid w:val="00534955"/>
    <w:rsid w:val="005352B2"/>
    <w:rsid w:val="00535662"/>
    <w:rsid w:val="00535F50"/>
    <w:rsid w:val="005360F8"/>
    <w:rsid w:val="005369F8"/>
    <w:rsid w:val="00536C67"/>
    <w:rsid w:val="00536F8A"/>
    <w:rsid w:val="005373F9"/>
    <w:rsid w:val="005377A7"/>
    <w:rsid w:val="005377B3"/>
    <w:rsid w:val="00537B0C"/>
    <w:rsid w:val="00537EFF"/>
    <w:rsid w:val="005400DC"/>
    <w:rsid w:val="005406EB"/>
    <w:rsid w:val="005407DC"/>
    <w:rsid w:val="00540FE6"/>
    <w:rsid w:val="005410D3"/>
    <w:rsid w:val="005430E5"/>
    <w:rsid w:val="005437F0"/>
    <w:rsid w:val="005437F9"/>
    <w:rsid w:val="00543F78"/>
    <w:rsid w:val="00544406"/>
    <w:rsid w:val="0054454C"/>
    <w:rsid w:val="00544BE8"/>
    <w:rsid w:val="00544C84"/>
    <w:rsid w:val="0054500E"/>
    <w:rsid w:val="0054553B"/>
    <w:rsid w:val="0054604B"/>
    <w:rsid w:val="00546373"/>
    <w:rsid w:val="005463F7"/>
    <w:rsid w:val="0054729F"/>
    <w:rsid w:val="00547BA7"/>
    <w:rsid w:val="005500E6"/>
    <w:rsid w:val="0055129E"/>
    <w:rsid w:val="00551C58"/>
    <w:rsid w:val="00551EA9"/>
    <w:rsid w:val="00551FF6"/>
    <w:rsid w:val="00552395"/>
    <w:rsid w:val="0055292E"/>
    <w:rsid w:val="00553C30"/>
    <w:rsid w:val="00553EF4"/>
    <w:rsid w:val="00553F98"/>
    <w:rsid w:val="00554BB6"/>
    <w:rsid w:val="00554BCB"/>
    <w:rsid w:val="0055505F"/>
    <w:rsid w:val="005558D4"/>
    <w:rsid w:val="005560A3"/>
    <w:rsid w:val="005565DA"/>
    <w:rsid w:val="0055688A"/>
    <w:rsid w:val="00556A2D"/>
    <w:rsid w:val="00557665"/>
    <w:rsid w:val="00560398"/>
    <w:rsid w:val="005608D5"/>
    <w:rsid w:val="00560E59"/>
    <w:rsid w:val="0056115B"/>
    <w:rsid w:val="005611BA"/>
    <w:rsid w:val="00561B6C"/>
    <w:rsid w:val="00561DAC"/>
    <w:rsid w:val="0056208C"/>
    <w:rsid w:val="00562E9C"/>
    <w:rsid w:val="005634F2"/>
    <w:rsid w:val="005636E3"/>
    <w:rsid w:val="00563C90"/>
    <w:rsid w:val="00564BDB"/>
    <w:rsid w:val="00564DAC"/>
    <w:rsid w:val="00564E46"/>
    <w:rsid w:val="005651D4"/>
    <w:rsid w:val="0056565A"/>
    <w:rsid w:val="0056585C"/>
    <w:rsid w:val="0056586D"/>
    <w:rsid w:val="00565989"/>
    <w:rsid w:val="00565CD0"/>
    <w:rsid w:val="00566012"/>
    <w:rsid w:val="00566899"/>
    <w:rsid w:val="0056696E"/>
    <w:rsid w:val="005673D1"/>
    <w:rsid w:val="0057173A"/>
    <w:rsid w:val="00571B74"/>
    <w:rsid w:val="005720D9"/>
    <w:rsid w:val="005724FC"/>
    <w:rsid w:val="00573C19"/>
    <w:rsid w:val="00573FE0"/>
    <w:rsid w:val="005740DA"/>
    <w:rsid w:val="0057428C"/>
    <w:rsid w:val="00574635"/>
    <w:rsid w:val="00574A86"/>
    <w:rsid w:val="0057579C"/>
    <w:rsid w:val="00575936"/>
    <w:rsid w:val="0057644B"/>
    <w:rsid w:val="0057659C"/>
    <w:rsid w:val="00576A01"/>
    <w:rsid w:val="00576B32"/>
    <w:rsid w:val="0057743F"/>
    <w:rsid w:val="005778EE"/>
    <w:rsid w:val="00577AE1"/>
    <w:rsid w:val="00577F08"/>
    <w:rsid w:val="0058208F"/>
    <w:rsid w:val="00582295"/>
    <w:rsid w:val="00582831"/>
    <w:rsid w:val="0058288D"/>
    <w:rsid w:val="00582CF0"/>
    <w:rsid w:val="00582F7C"/>
    <w:rsid w:val="00583274"/>
    <w:rsid w:val="0058334C"/>
    <w:rsid w:val="005835DF"/>
    <w:rsid w:val="005838A0"/>
    <w:rsid w:val="00583A4B"/>
    <w:rsid w:val="00583E51"/>
    <w:rsid w:val="0058434F"/>
    <w:rsid w:val="00584842"/>
    <w:rsid w:val="00584859"/>
    <w:rsid w:val="00585121"/>
    <w:rsid w:val="005851A4"/>
    <w:rsid w:val="00586639"/>
    <w:rsid w:val="005871D7"/>
    <w:rsid w:val="005873B5"/>
    <w:rsid w:val="005873D7"/>
    <w:rsid w:val="00587A98"/>
    <w:rsid w:val="005902C0"/>
    <w:rsid w:val="0059045A"/>
    <w:rsid w:val="00590891"/>
    <w:rsid w:val="00591098"/>
    <w:rsid w:val="005918A8"/>
    <w:rsid w:val="0059194C"/>
    <w:rsid w:val="00592023"/>
    <w:rsid w:val="005924EE"/>
    <w:rsid w:val="00592F20"/>
    <w:rsid w:val="005931B2"/>
    <w:rsid w:val="005935FB"/>
    <w:rsid w:val="00595211"/>
    <w:rsid w:val="00595F1C"/>
    <w:rsid w:val="00595F27"/>
    <w:rsid w:val="0059623B"/>
    <w:rsid w:val="005964C4"/>
    <w:rsid w:val="005964ED"/>
    <w:rsid w:val="0059665F"/>
    <w:rsid w:val="00596750"/>
    <w:rsid w:val="005968DD"/>
    <w:rsid w:val="00596E52"/>
    <w:rsid w:val="00596E97"/>
    <w:rsid w:val="00597637"/>
    <w:rsid w:val="00597E04"/>
    <w:rsid w:val="005A02B7"/>
    <w:rsid w:val="005A0500"/>
    <w:rsid w:val="005A0528"/>
    <w:rsid w:val="005A06E3"/>
    <w:rsid w:val="005A11FC"/>
    <w:rsid w:val="005A130B"/>
    <w:rsid w:val="005A1320"/>
    <w:rsid w:val="005A362E"/>
    <w:rsid w:val="005A3AE9"/>
    <w:rsid w:val="005A3B2E"/>
    <w:rsid w:val="005A3B33"/>
    <w:rsid w:val="005A3B6A"/>
    <w:rsid w:val="005A427E"/>
    <w:rsid w:val="005A4FE2"/>
    <w:rsid w:val="005A5782"/>
    <w:rsid w:val="005A6884"/>
    <w:rsid w:val="005A7005"/>
    <w:rsid w:val="005A71F5"/>
    <w:rsid w:val="005A7EBE"/>
    <w:rsid w:val="005A7FD4"/>
    <w:rsid w:val="005B0218"/>
    <w:rsid w:val="005B0A21"/>
    <w:rsid w:val="005B18DB"/>
    <w:rsid w:val="005B1FED"/>
    <w:rsid w:val="005B212E"/>
    <w:rsid w:val="005B222F"/>
    <w:rsid w:val="005B25CD"/>
    <w:rsid w:val="005B264F"/>
    <w:rsid w:val="005B29A8"/>
    <w:rsid w:val="005B2CC8"/>
    <w:rsid w:val="005B2CDC"/>
    <w:rsid w:val="005B2FBC"/>
    <w:rsid w:val="005B356F"/>
    <w:rsid w:val="005B37BF"/>
    <w:rsid w:val="005B3B5B"/>
    <w:rsid w:val="005B4A2F"/>
    <w:rsid w:val="005B52CB"/>
    <w:rsid w:val="005B56E0"/>
    <w:rsid w:val="005B5A53"/>
    <w:rsid w:val="005B5D2F"/>
    <w:rsid w:val="005B67B4"/>
    <w:rsid w:val="005B6B4B"/>
    <w:rsid w:val="005B6FBE"/>
    <w:rsid w:val="005B70DC"/>
    <w:rsid w:val="005C00C0"/>
    <w:rsid w:val="005C0466"/>
    <w:rsid w:val="005C1624"/>
    <w:rsid w:val="005C18AB"/>
    <w:rsid w:val="005C1BBD"/>
    <w:rsid w:val="005C206C"/>
    <w:rsid w:val="005C2149"/>
    <w:rsid w:val="005C224F"/>
    <w:rsid w:val="005C227C"/>
    <w:rsid w:val="005C22E7"/>
    <w:rsid w:val="005C265B"/>
    <w:rsid w:val="005C2A64"/>
    <w:rsid w:val="005C2BC5"/>
    <w:rsid w:val="005C2BC6"/>
    <w:rsid w:val="005C3C36"/>
    <w:rsid w:val="005C42B3"/>
    <w:rsid w:val="005C435D"/>
    <w:rsid w:val="005C467A"/>
    <w:rsid w:val="005C46C0"/>
    <w:rsid w:val="005C4A3C"/>
    <w:rsid w:val="005C4E49"/>
    <w:rsid w:val="005C524D"/>
    <w:rsid w:val="005C604A"/>
    <w:rsid w:val="005C6731"/>
    <w:rsid w:val="005C6800"/>
    <w:rsid w:val="005C745D"/>
    <w:rsid w:val="005C77EE"/>
    <w:rsid w:val="005C7FE6"/>
    <w:rsid w:val="005D0441"/>
    <w:rsid w:val="005D0C35"/>
    <w:rsid w:val="005D128D"/>
    <w:rsid w:val="005D1E20"/>
    <w:rsid w:val="005D28F3"/>
    <w:rsid w:val="005D2A66"/>
    <w:rsid w:val="005D2C50"/>
    <w:rsid w:val="005D2E08"/>
    <w:rsid w:val="005D3387"/>
    <w:rsid w:val="005D33EC"/>
    <w:rsid w:val="005D3569"/>
    <w:rsid w:val="005D41F4"/>
    <w:rsid w:val="005D46C9"/>
    <w:rsid w:val="005D509D"/>
    <w:rsid w:val="005D519A"/>
    <w:rsid w:val="005D5C83"/>
    <w:rsid w:val="005D6E7B"/>
    <w:rsid w:val="005D6FF0"/>
    <w:rsid w:val="005D7500"/>
    <w:rsid w:val="005D778E"/>
    <w:rsid w:val="005E0868"/>
    <w:rsid w:val="005E0C22"/>
    <w:rsid w:val="005E1508"/>
    <w:rsid w:val="005E18FF"/>
    <w:rsid w:val="005E1BD1"/>
    <w:rsid w:val="005E29A0"/>
    <w:rsid w:val="005E2F48"/>
    <w:rsid w:val="005E3534"/>
    <w:rsid w:val="005E3889"/>
    <w:rsid w:val="005E3B65"/>
    <w:rsid w:val="005E3D2C"/>
    <w:rsid w:val="005E41AD"/>
    <w:rsid w:val="005E4AD9"/>
    <w:rsid w:val="005E4ED0"/>
    <w:rsid w:val="005E4FCB"/>
    <w:rsid w:val="005F0905"/>
    <w:rsid w:val="005F0DCE"/>
    <w:rsid w:val="005F146A"/>
    <w:rsid w:val="005F213A"/>
    <w:rsid w:val="005F2639"/>
    <w:rsid w:val="005F275D"/>
    <w:rsid w:val="005F3512"/>
    <w:rsid w:val="005F3539"/>
    <w:rsid w:val="005F37FD"/>
    <w:rsid w:val="005F38DC"/>
    <w:rsid w:val="005F3C62"/>
    <w:rsid w:val="005F4312"/>
    <w:rsid w:val="005F465A"/>
    <w:rsid w:val="005F47AE"/>
    <w:rsid w:val="005F4845"/>
    <w:rsid w:val="005F4C0E"/>
    <w:rsid w:val="005F4F72"/>
    <w:rsid w:val="005F563E"/>
    <w:rsid w:val="005F5E93"/>
    <w:rsid w:val="005F64A5"/>
    <w:rsid w:val="005F6791"/>
    <w:rsid w:val="005F6851"/>
    <w:rsid w:val="005F6DBE"/>
    <w:rsid w:val="006009AB"/>
    <w:rsid w:val="00600A85"/>
    <w:rsid w:val="00600D6B"/>
    <w:rsid w:val="00600F29"/>
    <w:rsid w:val="006011DA"/>
    <w:rsid w:val="006013E7"/>
    <w:rsid w:val="00601478"/>
    <w:rsid w:val="00601654"/>
    <w:rsid w:val="006028D9"/>
    <w:rsid w:val="0060291C"/>
    <w:rsid w:val="00602E37"/>
    <w:rsid w:val="00603B78"/>
    <w:rsid w:val="0060403A"/>
    <w:rsid w:val="00604335"/>
    <w:rsid w:val="0060469E"/>
    <w:rsid w:val="00604AAE"/>
    <w:rsid w:val="00605223"/>
    <w:rsid w:val="00605A3C"/>
    <w:rsid w:val="006065FC"/>
    <w:rsid w:val="0060685D"/>
    <w:rsid w:val="0060693F"/>
    <w:rsid w:val="00606B15"/>
    <w:rsid w:val="006103AC"/>
    <w:rsid w:val="006103DC"/>
    <w:rsid w:val="00610C5C"/>
    <w:rsid w:val="006115D8"/>
    <w:rsid w:val="00612263"/>
    <w:rsid w:val="00612872"/>
    <w:rsid w:val="00613088"/>
    <w:rsid w:val="00613C93"/>
    <w:rsid w:val="00613CF5"/>
    <w:rsid w:val="00613EE3"/>
    <w:rsid w:val="00614566"/>
    <w:rsid w:val="00615EC3"/>
    <w:rsid w:val="0061601C"/>
    <w:rsid w:val="0061605C"/>
    <w:rsid w:val="006164E6"/>
    <w:rsid w:val="0061719E"/>
    <w:rsid w:val="0062015D"/>
    <w:rsid w:val="006202E4"/>
    <w:rsid w:val="0062046D"/>
    <w:rsid w:val="00620503"/>
    <w:rsid w:val="00620567"/>
    <w:rsid w:val="0062100A"/>
    <w:rsid w:val="006210FE"/>
    <w:rsid w:val="0062121D"/>
    <w:rsid w:val="006217AC"/>
    <w:rsid w:val="00621A74"/>
    <w:rsid w:val="00621AAB"/>
    <w:rsid w:val="00621E63"/>
    <w:rsid w:val="00621FD1"/>
    <w:rsid w:val="00622458"/>
    <w:rsid w:val="006236AF"/>
    <w:rsid w:val="00623DC5"/>
    <w:rsid w:val="00623E52"/>
    <w:rsid w:val="0062467A"/>
    <w:rsid w:val="00624945"/>
    <w:rsid w:val="00624D74"/>
    <w:rsid w:val="006250C3"/>
    <w:rsid w:val="006255B0"/>
    <w:rsid w:val="006255E7"/>
    <w:rsid w:val="006259EE"/>
    <w:rsid w:val="00626647"/>
    <w:rsid w:val="00627175"/>
    <w:rsid w:val="0062776F"/>
    <w:rsid w:val="00627DDD"/>
    <w:rsid w:val="00627ED1"/>
    <w:rsid w:val="00630E96"/>
    <w:rsid w:val="0063100B"/>
    <w:rsid w:val="006310AA"/>
    <w:rsid w:val="00631827"/>
    <w:rsid w:val="006318DD"/>
    <w:rsid w:val="00631A21"/>
    <w:rsid w:val="00631B2E"/>
    <w:rsid w:val="00631FDA"/>
    <w:rsid w:val="00632126"/>
    <w:rsid w:val="006322F8"/>
    <w:rsid w:val="00632848"/>
    <w:rsid w:val="00632A55"/>
    <w:rsid w:val="00633003"/>
    <w:rsid w:val="006336F0"/>
    <w:rsid w:val="0063371B"/>
    <w:rsid w:val="00633724"/>
    <w:rsid w:val="00633876"/>
    <w:rsid w:val="00633BA5"/>
    <w:rsid w:val="00633E72"/>
    <w:rsid w:val="0063429A"/>
    <w:rsid w:val="006343CD"/>
    <w:rsid w:val="0063476A"/>
    <w:rsid w:val="00635265"/>
    <w:rsid w:val="006354BC"/>
    <w:rsid w:val="006355BA"/>
    <w:rsid w:val="00635625"/>
    <w:rsid w:val="00636055"/>
    <w:rsid w:val="0063657A"/>
    <w:rsid w:val="00637EB7"/>
    <w:rsid w:val="00640520"/>
    <w:rsid w:val="00640BC4"/>
    <w:rsid w:val="00640C07"/>
    <w:rsid w:val="00640CB8"/>
    <w:rsid w:val="00641334"/>
    <w:rsid w:val="00641FB4"/>
    <w:rsid w:val="0064280A"/>
    <w:rsid w:val="00642CF6"/>
    <w:rsid w:val="006435AC"/>
    <w:rsid w:val="0064496F"/>
    <w:rsid w:val="00645523"/>
    <w:rsid w:val="00645780"/>
    <w:rsid w:val="00645DA2"/>
    <w:rsid w:val="00645E12"/>
    <w:rsid w:val="006460D5"/>
    <w:rsid w:val="00647167"/>
    <w:rsid w:val="00647728"/>
    <w:rsid w:val="00647FB2"/>
    <w:rsid w:val="0065012F"/>
    <w:rsid w:val="00650195"/>
    <w:rsid w:val="006505D3"/>
    <w:rsid w:val="00650B2E"/>
    <w:rsid w:val="00651640"/>
    <w:rsid w:val="00651768"/>
    <w:rsid w:val="00651990"/>
    <w:rsid w:val="00651AD9"/>
    <w:rsid w:val="0065218C"/>
    <w:rsid w:val="006529E0"/>
    <w:rsid w:val="00652B19"/>
    <w:rsid w:val="00653B54"/>
    <w:rsid w:val="00654453"/>
    <w:rsid w:val="00654603"/>
    <w:rsid w:val="00654653"/>
    <w:rsid w:val="00654AA4"/>
    <w:rsid w:val="00654B2D"/>
    <w:rsid w:val="00654D2C"/>
    <w:rsid w:val="00654DFA"/>
    <w:rsid w:val="006550F7"/>
    <w:rsid w:val="006553FD"/>
    <w:rsid w:val="006556BE"/>
    <w:rsid w:val="006558CF"/>
    <w:rsid w:val="006558D8"/>
    <w:rsid w:val="006559BE"/>
    <w:rsid w:val="00655A94"/>
    <w:rsid w:val="0065668D"/>
    <w:rsid w:val="00656771"/>
    <w:rsid w:val="006571A6"/>
    <w:rsid w:val="00657BEA"/>
    <w:rsid w:val="00657BEF"/>
    <w:rsid w:val="0066080E"/>
    <w:rsid w:val="00660924"/>
    <w:rsid w:val="00660E32"/>
    <w:rsid w:val="00660F94"/>
    <w:rsid w:val="0066194D"/>
    <w:rsid w:val="00661A5B"/>
    <w:rsid w:val="00661A87"/>
    <w:rsid w:val="00662193"/>
    <w:rsid w:val="0066392C"/>
    <w:rsid w:val="006639F4"/>
    <w:rsid w:val="00663C13"/>
    <w:rsid w:val="006643AC"/>
    <w:rsid w:val="006647CD"/>
    <w:rsid w:val="00664EF9"/>
    <w:rsid w:val="00665387"/>
    <w:rsid w:val="00665599"/>
    <w:rsid w:val="00666EF2"/>
    <w:rsid w:val="0066735E"/>
    <w:rsid w:val="006675A2"/>
    <w:rsid w:val="00667A1B"/>
    <w:rsid w:val="00667CDA"/>
    <w:rsid w:val="00667E7E"/>
    <w:rsid w:val="00667EDD"/>
    <w:rsid w:val="00667F88"/>
    <w:rsid w:val="0067097E"/>
    <w:rsid w:val="006716EA"/>
    <w:rsid w:val="00671F74"/>
    <w:rsid w:val="00671FEB"/>
    <w:rsid w:val="00672225"/>
    <w:rsid w:val="00672A76"/>
    <w:rsid w:val="00672D3E"/>
    <w:rsid w:val="00673434"/>
    <w:rsid w:val="006734BD"/>
    <w:rsid w:val="00673541"/>
    <w:rsid w:val="00673941"/>
    <w:rsid w:val="00673EF6"/>
    <w:rsid w:val="006743C1"/>
    <w:rsid w:val="006747AA"/>
    <w:rsid w:val="00674C13"/>
    <w:rsid w:val="00674FE4"/>
    <w:rsid w:val="00675052"/>
    <w:rsid w:val="0067567B"/>
    <w:rsid w:val="00676017"/>
    <w:rsid w:val="0067687B"/>
    <w:rsid w:val="00677A76"/>
    <w:rsid w:val="00677AC4"/>
    <w:rsid w:val="006802BD"/>
    <w:rsid w:val="0068155F"/>
    <w:rsid w:val="006817FE"/>
    <w:rsid w:val="00681F0A"/>
    <w:rsid w:val="0068252C"/>
    <w:rsid w:val="006825B2"/>
    <w:rsid w:val="006826F2"/>
    <w:rsid w:val="006827AF"/>
    <w:rsid w:val="00682997"/>
    <w:rsid w:val="00683D9D"/>
    <w:rsid w:val="00684043"/>
    <w:rsid w:val="006841BF"/>
    <w:rsid w:val="00684843"/>
    <w:rsid w:val="00684CE5"/>
    <w:rsid w:val="00684F2B"/>
    <w:rsid w:val="00685DF7"/>
    <w:rsid w:val="0068645F"/>
    <w:rsid w:val="00686614"/>
    <w:rsid w:val="00686A5E"/>
    <w:rsid w:val="00687EA3"/>
    <w:rsid w:val="00687FDF"/>
    <w:rsid w:val="006900AA"/>
    <w:rsid w:val="00690540"/>
    <w:rsid w:val="006907B7"/>
    <w:rsid w:val="006908A9"/>
    <w:rsid w:val="006908D8"/>
    <w:rsid w:val="00690C9C"/>
    <w:rsid w:val="006923CC"/>
    <w:rsid w:val="00692808"/>
    <w:rsid w:val="0069459A"/>
    <w:rsid w:val="006946D9"/>
    <w:rsid w:val="006948A4"/>
    <w:rsid w:val="00694ADA"/>
    <w:rsid w:val="00694E30"/>
    <w:rsid w:val="00695D56"/>
    <w:rsid w:val="006969CC"/>
    <w:rsid w:val="00696ABB"/>
    <w:rsid w:val="00696B91"/>
    <w:rsid w:val="00696BF2"/>
    <w:rsid w:val="00696EFD"/>
    <w:rsid w:val="00697C15"/>
    <w:rsid w:val="006A06F5"/>
    <w:rsid w:val="006A073E"/>
    <w:rsid w:val="006A091B"/>
    <w:rsid w:val="006A093C"/>
    <w:rsid w:val="006A0AEC"/>
    <w:rsid w:val="006A1B68"/>
    <w:rsid w:val="006A2096"/>
    <w:rsid w:val="006A398E"/>
    <w:rsid w:val="006A3C3D"/>
    <w:rsid w:val="006A4069"/>
    <w:rsid w:val="006A4A99"/>
    <w:rsid w:val="006A4E8B"/>
    <w:rsid w:val="006A4EDF"/>
    <w:rsid w:val="006A5ABD"/>
    <w:rsid w:val="006A6B28"/>
    <w:rsid w:val="006A6EB2"/>
    <w:rsid w:val="006A7837"/>
    <w:rsid w:val="006A7F23"/>
    <w:rsid w:val="006B030B"/>
    <w:rsid w:val="006B0A9F"/>
    <w:rsid w:val="006B0DA5"/>
    <w:rsid w:val="006B1DA0"/>
    <w:rsid w:val="006B1DF6"/>
    <w:rsid w:val="006B1F38"/>
    <w:rsid w:val="006B211D"/>
    <w:rsid w:val="006B22FB"/>
    <w:rsid w:val="006B2AFF"/>
    <w:rsid w:val="006B2B88"/>
    <w:rsid w:val="006B2E52"/>
    <w:rsid w:val="006B3B24"/>
    <w:rsid w:val="006B3C3C"/>
    <w:rsid w:val="006B432C"/>
    <w:rsid w:val="006B44FF"/>
    <w:rsid w:val="006B46FD"/>
    <w:rsid w:val="006B4C09"/>
    <w:rsid w:val="006B4C97"/>
    <w:rsid w:val="006B5EA4"/>
    <w:rsid w:val="006B60B4"/>
    <w:rsid w:val="006B64D8"/>
    <w:rsid w:val="006B66AA"/>
    <w:rsid w:val="006B7505"/>
    <w:rsid w:val="006B76BA"/>
    <w:rsid w:val="006B77DE"/>
    <w:rsid w:val="006B79FD"/>
    <w:rsid w:val="006C130E"/>
    <w:rsid w:val="006C15B6"/>
    <w:rsid w:val="006C19FB"/>
    <w:rsid w:val="006C1D5B"/>
    <w:rsid w:val="006C312F"/>
    <w:rsid w:val="006C3773"/>
    <w:rsid w:val="006C3D9F"/>
    <w:rsid w:val="006C3F30"/>
    <w:rsid w:val="006C5E16"/>
    <w:rsid w:val="006C603C"/>
    <w:rsid w:val="006C6347"/>
    <w:rsid w:val="006C6519"/>
    <w:rsid w:val="006C75D8"/>
    <w:rsid w:val="006C78CD"/>
    <w:rsid w:val="006D088D"/>
    <w:rsid w:val="006D0B08"/>
    <w:rsid w:val="006D0DE0"/>
    <w:rsid w:val="006D0E81"/>
    <w:rsid w:val="006D105E"/>
    <w:rsid w:val="006D12B8"/>
    <w:rsid w:val="006D1D42"/>
    <w:rsid w:val="006D2141"/>
    <w:rsid w:val="006D25D5"/>
    <w:rsid w:val="006D2A81"/>
    <w:rsid w:val="006D4EE4"/>
    <w:rsid w:val="006D593D"/>
    <w:rsid w:val="006D66DC"/>
    <w:rsid w:val="006D686F"/>
    <w:rsid w:val="006D6C3B"/>
    <w:rsid w:val="006D72B8"/>
    <w:rsid w:val="006D7C47"/>
    <w:rsid w:val="006E117B"/>
    <w:rsid w:val="006E1990"/>
    <w:rsid w:val="006E2627"/>
    <w:rsid w:val="006E32DF"/>
    <w:rsid w:val="006E4521"/>
    <w:rsid w:val="006E4942"/>
    <w:rsid w:val="006E4971"/>
    <w:rsid w:val="006E4977"/>
    <w:rsid w:val="006E4981"/>
    <w:rsid w:val="006E4FCE"/>
    <w:rsid w:val="006E53F8"/>
    <w:rsid w:val="006E575C"/>
    <w:rsid w:val="006E6438"/>
    <w:rsid w:val="006E682F"/>
    <w:rsid w:val="006E6946"/>
    <w:rsid w:val="006E6AFE"/>
    <w:rsid w:val="006E6FE8"/>
    <w:rsid w:val="006E746E"/>
    <w:rsid w:val="006E7E45"/>
    <w:rsid w:val="006F05CA"/>
    <w:rsid w:val="006F19FC"/>
    <w:rsid w:val="006F1B26"/>
    <w:rsid w:val="006F1CF9"/>
    <w:rsid w:val="006F1F99"/>
    <w:rsid w:val="006F1FBC"/>
    <w:rsid w:val="006F2F35"/>
    <w:rsid w:val="006F35F3"/>
    <w:rsid w:val="006F4F09"/>
    <w:rsid w:val="006F5659"/>
    <w:rsid w:val="006F6303"/>
    <w:rsid w:val="006F6994"/>
    <w:rsid w:val="006F6F9D"/>
    <w:rsid w:val="006F7760"/>
    <w:rsid w:val="006F7C08"/>
    <w:rsid w:val="007005AC"/>
    <w:rsid w:val="0070074B"/>
    <w:rsid w:val="00700B06"/>
    <w:rsid w:val="00701E59"/>
    <w:rsid w:val="00702DE7"/>
    <w:rsid w:val="00702FAC"/>
    <w:rsid w:val="0070320A"/>
    <w:rsid w:val="00703F1E"/>
    <w:rsid w:val="007049C5"/>
    <w:rsid w:val="00705420"/>
    <w:rsid w:val="00706267"/>
    <w:rsid w:val="00706780"/>
    <w:rsid w:val="00706E91"/>
    <w:rsid w:val="007072E8"/>
    <w:rsid w:val="007105C6"/>
    <w:rsid w:val="00710F74"/>
    <w:rsid w:val="00711208"/>
    <w:rsid w:val="00711249"/>
    <w:rsid w:val="0071136F"/>
    <w:rsid w:val="0071167E"/>
    <w:rsid w:val="00711CCD"/>
    <w:rsid w:val="00711FC2"/>
    <w:rsid w:val="00712128"/>
    <w:rsid w:val="007125AA"/>
    <w:rsid w:val="007125C7"/>
    <w:rsid w:val="007127B6"/>
    <w:rsid w:val="00713387"/>
    <w:rsid w:val="00713A0E"/>
    <w:rsid w:val="00713E42"/>
    <w:rsid w:val="00714217"/>
    <w:rsid w:val="00714366"/>
    <w:rsid w:val="007149D3"/>
    <w:rsid w:val="00715206"/>
    <w:rsid w:val="00716AA6"/>
    <w:rsid w:val="007171F6"/>
    <w:rsid w:val="0071728A"/>
    <w:rsid w:val="00717561"/>
    <w:rsid w:val="007176B2"/>
    <w:rsid w:val="00717B5A"/>
    <w:rsid w:val="00720B2F"/>
    <w:rsid w:val="00721B5A"/>
    <w:rsid w:val="00721DBA"/>
    <w:rsid w:val="00721E59"/>
    <w:rsid w:val="00722174"/>
    <w:rsid w:val="007223D8"/>
    <w:rsid w:val="00722970"/>
    <w:rsid w:val="00722DAD"/>
    <w:rsid w:val="00723D3D"/>
    <w:rsid w:val="00724066"/>
    <w:rsid w:val="007241E3"/>
    <w:rsid w:val="0072498E"/>
    <w:rsid w:val="00724A05"/>
    <w:rsid w:val="00724B89"/>
    <w:rsid w:val="007252C0"/>
    <w:rsid w:val="0072537B"/>
    <w:rsid w:val="00725A01"/>
    <w:rsid w:val="007265AE"/>
    <w:rsid w:val="00726FF7"/>
    <w:rsid w:val="00727ACD"/>
    <w:rsid w:val="00727CA3"/>
    <w:rsid w:val="00730139"/>
    <w:rsid w:val="007301C2"/>
    <w:rsid w:val="0073030B"/>
    <w:rsid w:val="007305A9"/>
    <w:rsid w:val="00730A4C"/>
    <w:rsid w:val="00731BA5"/>
    <w:rsid w:val="007325DB"/>
    <w:rsid w:val="00732BAE"/>
    <w:rsid w:val="007335FC"/>
    <w:rsid w:val="00733871"/>
    <w:rsid w:val="00734DA7"/>
    <w:rsid w:val="00735422"/>
    <w:rsid w:val="00735BCD"/>
    <w:rsid w:val="00736A5F"/>
    <w:rsid w:val="00736AA5"/>
    <w:rsid w:val="00737354"/>
    <w:rsid w:val="007374A6"/>
    <w:rsid w:val="007378C0"/>
    <w:rsid w:val="00737952"/>
    <w:rsid w:val="007408A3"/>
    <w:rsid w:val="00740B0E"/>
    <w:rsid w:val="0074145D"/>
    <w:rsid w:val="00741530"/>
    <w:rsid w:val="00742553"/>
    <w:rsid w:val="00742792"/>
    <w:rsid w:val="00742E5D"/>
    <w:rsid w:val="0074331B"/>
    <w:rsid w:val="00743A07"/>
    <w:rsid w:val="00743E3B"/>
    <w:rsid w:val="00744276"/>
    <w:rsid w:val="00744B85"/>
    <w:rsid w:val="00744CE3"/>
    <w:rsid w:val="007452DC"/>
    <w:rsid w:val="00745740"/>
    <w:rsid w:val="007460F0"/>
    <w:rsid w:val="007472BD"/>
    <w:rsid w:val="0074733F"/>
    <w:rsid w:val="00747548"/>
    <w:rsid w:val="00750025"/>
    <w:rsid w:val="0075020E"/>
    <w:rsid w:val="0075072C"/>
    <w:rsid w:val="007507C7"/>
    <w:rsid w:val="007508F8"/>
    <w:rsid w:val="00750F39"/>
    <w:rsid w:val="00751254"/>
    <w:rsid w:val="0075206C"/>
    <w:rsid w:val="007521B9"/>
    <w:rsid w:val="007522CF"/>
    <w:rsid w:val="00752C83"/>
    <w:rsid w:val="00752E7E"/>
    <w:rsid w:val="00753915"/>
    <w:rsid w:val="00753BF1"/>
    <w:rsid w:val="0075418C"/>
    <w:rsid w:val="00754327"/>
    <w:rsid w:val="00755C1B"/>
    <w:rsid w:val="00755C22"/>
    <w:rsid w:val="0075613F"/>
    <w:rsid w:val="0075614C"/>
    <w:rsid w:val="0075691E"/>
    <w:rsid w:val="00757478"/>
    <w:rsid w:val="00757CFF"/>
    <w:rsid w:val="00757FB6"/>
    <w:rsid w:val="00760E74"/>
    <w:rsid w:val="00760FE3"/>
    <w:rsid w:val="00762580"/>
    <w:rsid w:val="0076281A"/>
    <w:rsid w:val="007632BB"/>
    <w:rsid w:val="007644EA"/>
    <w:rsid w:val="00764BED"/>
    <w:rsid w:val="00764C9C"/>
    <w:rsid w:val="007651BD"/>
    <w:rsid w:val="00765419"/>
    <w:rsid w:val="0076583C"/>
    <w:rsid w:val="00765F8C"/>
    <w:rsid w:val="00766826"/>
    <w:rsid w:val="0076686A"/>
    <w:rsid w:val="00767403"/>
    <w:rsid w:val="007678D2"/>
    <w:rsid w:val="00770017"/>
    <w:rsid w:val="007700B9"/>
    <w:rsid w:val="00770125"/>
    <w:rsid w:val="007701F2"/>
    <w:rsid w:val="007702DD"/>
    <w:rsid w:val="00770B1F"/>
    <w:rsid w:val="00770CD0"/>
    <w:rsid w:val="00772024"/>
    <w:rsid w:val="0077205C"/>
    <w:rsid w:val="00772191"/>
    <w:rsid w:val="00772323"/>
    <w:rsid w:val="00772969"/>
    <w:rsid w:val="007733CC"/>
    <w:rsid w:val="00773DF9"/>
    <w:rsid w:val="0077406E"/>
    <w:rsid w:val="007742D4"/>
    <w:rsid w:val="00774955"/>
    <w:rsid w:val="00774A17"/>
    <w:rsid w:val="00774C63"/>
    <w:rsid w:val="00774DBC"/>
    <w:rsid w:val="00774DDE"/>
    <w:rsid w:val="007751FB"/>
    <w:rsid w:val="007757C1"/>
    <w:rsid w:val="00776167"/>
    <w:rsid w:val="00776507"/>
    <w:rsid w:val="007769DA"/>
    <w:rsid w:val="00776EEC"/>
    <w:rsid w:val="00777156"/>
    <w:rsid w:val="007772CE"/>
    <w:rsid w:val="00777A0F"/>
    <w:rsid w:val="0078094E"/>
    <w:rsid w:val="00780B70"/>
    <w:rsid w:val="00780BB0"/>
    <w:rsid w:val="00780D4E"/>
    <w:rsid w:val="00781272"/>
    <w:rsid w:val="00781312"/>
    <w:rsid w:val="00781B46"/>
    <w:rsid w:val="00781C61"/>
    <w:rsid w:val="007823A3"/>
    <w:rsid w:val="00782664"/>
    <w:rsid w:val="00782F34"/>
    <w:rsid w:val="00783880"/>
    <w:rsid w:val="00783C6E"/>
    <w:rsid w:val="00784055"/>
    <w:rsid w:val="007847EF"/>
    <w:rsid w:val="00784AE9"/>
    <w:rsid w:val="00784BC9"/>
    <w:rsid w:val="00784BEA"/>
    <w:rsid w:val="007856FB"/>
    <w:rsid w:val="00785D06"/>
    <w:rsid w:val="0078638B"/>
    <w:rsid w:val="00786B49"/>
    <w:rsid w:val="00787665"/>
    <w:rsid w:val="00790093"/>
    <w:rsid w:val="0079070A"/>
    <w:rsid w:val="00790741"/>
    <w:rsid w:val="00790C46"/>
    <w:rsid w:val="0079146F"/>
    <w:rsid w:val="0079225E"/>
    <w:rsid w:val="0079340B"/>
    <w:rsid w:val="00793808"/>
    <w:rsid w:val="007947C6"/>
    <w:rsid w:val="007951C3"/>
    <w:rsid w:val="0079575E"/>
    <w:rsid w:val="00795E0F"/>
    <w:rsid w:val="0079606F"/>
    <w:rsid w:val="00796839"/>
    <w:rsid w:val="0079694D"/>
    <w:rsid w:val="00797482"/>
    <w:rsid w:val="00797631"/>
    <w:rsid w:val="007A0A2E"/>
    <w:rsid w:val="007A1633"/>
    <w:rsid w:val="007A181C"/>
    <w:rsid w:val="007A1CC6"/>
    <w:rsid w:val="007A26F1"/>
    <w:rsid w:val="007A279B"/>
    <w:rsid w:val="007A3517"/>
    <w:rsid w:val="007A3523"/>
    <w:rsid w:val="007A37AD"/>
    <w:rsid w:val="007A3FCF"/>
    <w:rsid w:val="007A4603"/>
    <w:rsid w:val="007A4664"/>
    <w:rsid w:val="007A49D7"/>
    <w:rsid w:val="007A50B3"/>
    <w:rsid w:val="007A5171"/>
    <w:rsid w:val="007A5434"/>
    <w:rsid w:val="007A5EEF"/>
    <w:rsid w:val="007A6A04"/>
    <w:rsid w:val="007A7505"/>
    <w:rsid w:val="007A7B45"/>
    <w:rsid w:val="007B0554"/>
    <w:rsid w:val="007B07A3"/>
    <w:rsid w:val="007B08C4"/>
    <w:rsid w:val="007B0A66"/>
    <w:rsid w:val="007B0F06"/>
    <w:rsid w:val="007B0FDD"/>
    <w:rsid w:val="007B1130"/>
    <w:rsid w:val="007B1232"/>
    <w:rsid w:val="007B1B48"/>
    <w:rsid w:val="007B2C76"/>
    <w:rsid w:val="007B2DB2"/>
    <w:rsid w:val="007B3469"/>
    <w:rsid w:val="007B3A06"/>
    <w:rsid w:val="007B4305"/>
    <w:rsid w:val="007B438E"/>
    <w:rsid w:val="007B43BA"/>
    <w:rsid w:val="007B4AEB"/>
    <w:rsid w:val="007B4C2C"/>
    <w:rsid w:val="007B4D13"/>
    <w:rsid w:val="007B4D62"/>
    <w:rsid w:val="007B5E22"/>
    <w:rsid w:val="007B5F43"/>
    <w:rsid w:val="007B6820"/>
    <w:rsid w:val="007B6C0A"/>
    <w:rsid w:val="007B6C44"/>
    <w:rsid w:val="007B769E"/>
    <w:rsid w:val="007C00CC"/>
    <w:rsid w:val="007C0180"/>
    <w:rsid w:val="007C0D48"/>
    <w:rsid w:val="007C119E"/>
    <w:rsid w:val="007C135B"/>
    <w:rsid w:val="007C1CEA"/>
    <w:rsid w:val="007C1DDA"/>
    <w:rsid w:val="007C20DC"/>
    <w:rsid w:val="007C21A2"/>
    <w:rsid w:val="007C21CA"/>
    <w:rsid w:val="007C2EA1"/>
    <w:rsid w:val="007C3092"/>
    <w:rsid w:val="007C381B"/>
    <w:rsid w:val="007C47EF"/>
    <w:rsid w:val="007C4E62"/>
    <w:rsid w:val="007C54F5"/>
    <w:rsid w:val="007C5A5F"/>
    <w:rsid w:val="007C6199"/>
    <w:rsid w:val="007C7167"/>
    <w:rsid w:val="007C71AC"/>
    <w:rsid w:val="007C7B25"/>
    <w:rsid w:val="007D0032"/>
    <w:rsid w:val="007D03C5"/>
    <w:rsid w:val="007D087C"/>
    <w:rsid w:val="007D0A55"/>
    <w:rsid w:val="007D0C0B"/>
    <w:rsid w:val="007D112F"/>
    <w:rsid w:val="007D226C"/>
    <w:rsid w:val="007D2546"/>
    <w:rsid w:val="007D2EFD"/>
    <w:rsid w:val="007D317C"/>
    <w:rsid w:val="007D36E1"/>
    <w:rsid w:val="007D3F01"/>
    <w:rsid w:val="007D58FF"/>
    <w:rsid w:val="007D7C2D"/>
    <w:rsid w:val="007E01EE"/>
    <w:rsid w:val="007E1034"/>
    <w:rsid w:val="007E1507"/>
    <w:rsid w:val="007E1517"/>
    <w:rsid w:val="007E26F7"/>
    <w:rsid w:val="007E2C24"/>
    <w:rsid w:val="007E31D3"/>
    <w:rsid w:val="007E34BA"/>
    <w:rsid w:val="007E3EFB"/>
    <w:rsid w:val="007E4143"/>
    <w:rsid w:val="007E492D"/>
    <w:rsid w:val="007E50B7"/>
    <w:rsid w:val="007E52FC"/>
    <w:rsid w:val="007E5371"/>
    <w:rsid w:val="007E5AA5"/>
    <w:rsid w:val="007E5BFE"/>
    <w:rsid w:val="007E612A"/>
    <w:rsid w:val="007E6427"/>
    <w:rsid w:val="007E6DDB"/>
    <w:rsid w:val="007E6E41"/>
    <w:rsid w:val="007E7DF6"/>
    <w:rsid w:val="007E7EBC"/>
    <w:rsid w:val="007F1BEA"/>
    <w:rsid w:val="007F29D1"/>
    <w:rsid w:val="007F2E09"/>
    <w:rsid w:val="007F3215"/>
    <w:rsid w:val="007F34CD"/>
    <w:rsid w:val="007F379D"/>
    <w:rsid w:val="007F42EA"/>
    <w:rsid w:val="007F56C5"/>
    <w:rsid w:val="007F595C"/>
    <w:rsid w:val="007F5FA2"/>
    <w:rsid w:val="007F721C"/>
    <w:rsid w:val="007F7259"/>
    <w:rsid w:val="007F7922"/>
    <w:rsid w:val="007F7EC5"/>
    <w:rsid w:val="00800D6F"/>
    <w:rsid w:val="00800E4B"/>
    <w:rsid w:val="00801200"/>
    <w:rsid w:val="00801A5C"/>
    <w:rsid w:val="008028C1"/>
    <w:rsid w:val="00802EA9"/>
    <w:rsid w:val="00803734"/>
    <w:rsid w:val="00803CC4"/>
    <w:rsid w:val="00803EA0"/>
    <w:rsid w:val="00804119"/>
    <w:rsid w:val="0080411F"/>
    <w:rsid w:val="00804442"/>
    <w:rsid w:val="00804591"/>
    <w:rsid w:val="0080463D"/>
    <w:rsid w:val="0080523C"/>
    <w:rsid w:val="008053A2"/>
    <w:rsid w:val="0080567D"/>
    <w:rsid w:val="008056A6"/>
    <w:rsid w:val="008057BE"/>
    <w:rsid w:val="008065FD"/>
    <w:rsid w:val="008067B7"/>
    <w:rsid w:val="00806AC5"/>
    <w:rsid w:val="00806FB5"/>
    <w:rsid w:val="008072D0"/>
    <w:rsid w:val="008072DC"/>
    <w:rsid w:val="00807606"/>
    <w:rsid w:val="008100A1"/>
    <w:rsid w:val="008100C2"/>
    <w:rsid w:val="008104D7"/>
    <w:rsid w:val="008105F3"/>
    <w:rsid w:val="0081128B"/>
    <w:rsid w:val="0081211A"/>
    <w:rsid w:val="008125E4"/>
    <w:rsid w:val="00812856"/>
    <w:rsid w:val="00812C0D"/>
    <w:rsid w:val="0081491D"/>
    <w:rsid w:val="008150E8"/>
    <w:rsid w:val="00815482"/>
    <w:rsid w:val="008156E4"/>
    <w:rsid w:val="0081597E"/>
    <w:rsid w:val="00816A74"/>
    <w:rsid w:val="00816FDC"/>
    <w:rsid w:val="0081724E"/>
    <w:rsid w:val="0082010E"/>
    <w:rsid w:val="00820133"/>
    <w:rsid w:val="00820C44"/>
    <w:rsid w:val="008213CF"/>
    <w:rsid w:val="008217EE"/>
    <w:rsid w:val="0082286E"/>
    <w:rsid w:val="00822935"/>
    <w:rsid w:val="00822996"/>
    <w:rsid w:val="00822D43"/>
    <w:rsid w:val="00822F4F"/>
    <w:rsid w:val="008238A9"/>
    <w:rsid w:val="00823931"/>
    <w:rsid w:val="00823E42"/>
    <w:rsid w:val="00823E45"/>
    <w:rsid w:val="00824D88"/>
    <w:rsid w:val="00824E74"/>
    <w:rsid w:val="008255B6"/>
    <w:rsid w:val="00825B84"/>
    <w:rsid w:val="00825E8F"/>
    <w:rsid w:val="00826E04"/>
    <w:rsid w:val="008274E4"/>
    <w:rsid w:val="0082755D"/>
    <w:rsid w:val="00827888"/>
    <w:rsid w:val="0083047F"/>
    <w:rsid w:val="00830625"/>
    <w:rsid w:val="00831281"/>
    <w:rsid w:val="008312A0"/>
    <w:rsid w:val="00831561"/>
    <w:rsid w:val="0083227D"/>
    <w:rsid w:val="008322D4"/>
    <w:rsid w:val="008325D0"/>
    <w:rsid w:val="00832976"/>
    <w:rsid w:val="00832A00"/>
    <w:rsid w:val="00832CEB"/>
    <w:rsid w:val="00832E0E"/>
    <w:rsid w:val="008330A7"/>
    <w:rsid w:val="00833396"/>
    <w:rsid w:val="00833753"/>
    <w:rsid w:val="00833818"/>
    <w:rsid w:val="00833856"/>
    <w:rsid w:val="00833B4E"/>
    <w:rsid w:val="00833D5C"/>
    <w:rsid w:val="0083444B"/>
    <w:rsid w:val="0083531A"/>
    <w:rsid w:val="0083645D"/>
    <w:rsid w:val="00836519"/>
    <w:rsid w:val="00836DF1"/>
    <w:rsid w:val="00840925"/>
    <w:rsid w:val="00841112"/>
    <w:rsid w:val="0084120C"/>
    <w:rsid w:val="00841BD3"/>
    <w:rsid w:val="00841F7D"/>
    <w:rsid w:val="0084202C"/>
    <w:rsid w:val="0084208E"/>
    <w:rsid w:val="00843F51"/>
    <w:rsid w:val="00844D99"/>
    <w:rsid w:val="00844FDE"/>
    <w:rsid w:val="00845BBD"/>
    <w:rsid w:val="00845EE3"/>
    <w:rsid w:val="00845F33"/>
    <w:rsid w:val="00846291"/>
    <w:rsid w:val="00846B24"/>
    <w:rsid w:val="00846C5F"/>
    <w:rsid w:val="00846FEF"/>
    <w:rsid w:val="00847191"/>
    <w:rsid w:val="00847C2B"/>
    <w:rsid w:val="008501AE"/>
    <w:rsid w:val="008504C1"/>
    <w:rsid w:val="008509E9"/>
    <w:rsid w:val="00850F87"/>
    <w:rsid w:val="00851C09"/>
    <w:rsid w:val="00851C69"/>
    <w:rsid w:val="00851DC6"/>
    <w:rsid w:val="00851DF5"/>
    <w:rsid w:val="00851E11"/>
    <w:rsid w:val="00852B51"/>
    <w:rsid w:val="00852DE8"/>
    <w:rsid w:val="00853109"/>
    <w:rsid w:val="008537F5"/>
    <w:rsid w:val="00853BF1"/>
    <w:rsid w:val="008544FA"/>
    <w:rsid w:val="0085453F"/>
    <w:rsid w:val="00854A98"/>
    <w:rsid w:val="00854C7A"/>
    <w:rsid w:val="0085522E"/>
    <w:rsid w:val="00855286"/>
    <w:rsid w:val="00855FB0"/>
    <w:rsid w:val="008561D7"/>
    <w:rsid w:val="00856AC1"/>
    <w:rsid w:val="00856B08"/>
    <w:rsid w:val="0085706A"/>
    <w:rsid w:val="00857115"/>
    <w:rsid w:val="008574E9"/>
    <w:rsid w:val="00857A2C"/>
    <w:rsid w:val="00860967"/>
    <w:rsid w:val="008612D5"/>
    <w:rsid w:val="0086182B"/>
    <w:rsid w:val="008620D9"/>
    <w:rsid w:val="0086335D"/>
    <w:rsid w:val="008634E6"/>
    <w:rsid w:val="0086353B"/>
    <w:rsid w:val="00863A14"/>
    <w:rsid w:val="00863A90"/>
    <w:rsid w:val="00863F09"/>
    <w:rsid w:val="008644DC"/>
    <w:rsid w:val="00864693"/>
    <w:rsid w:val="00865164"/>
    <w:rsid w:val="008654CA"/>
    <w:rsid w:val="0086570B"/>
    <w:rsid w:val="008674F8"/>
    <w:rsid w:val="00867DB2"/>
    <w:rsid w:val="00867F97"/>
    <w:rsid w:val="008701ED"/>
    <w:rsid w:val="008704DB"/>
    <w:rsid w:val="008717CF"/>
    <w:rsid w:val="0087188F"/>
    <w:rsid w:val="00872052"/>
    <w:rsid w:val="008729B7"/>
    <w:rsid w:val="008733BE"/>
    <w:rsid w:val="00873BF9"/>
    <w:rsid w:val="00874168"/>
    <w:rsid w:val="00874181"/>
    <w:rsid w:val="0087456C"/>
    <w:rsid w:val="00875149"/>
    <w:rsid w:val="0087529C"/>
    <w:rsid w:val="0087545A"/>
    <w:rsid w:val="00875DC3"/>
    <w:rsid w:val="008765CA"/>
    <w:rsid w:val="00877D83"/>
    <w:rsid w:val="00881058"/>
    <w:rsid w:val="008820E8"/>
    <w:rsid w:val="00882B67"/>
    <w:rsid w:val="00882BE7"/>
    <w:rsid w:val="0088352D"/>
    <w:rsid w:val="0088439A"/>
    <w:rsid w:val="008853D7"/>
    <w:rsid w:val="00885DA5"/>
    <w:rsid w:val="00885E62"/>
    <w:rsid w:val="0088606B"/>
    <w:rsid w:val="00886FBA"/>
    <w:rsid w:val="008872D9"/>
    <w:rsid w:val="00887747"/>
    <w:rsid w:val="00890156"/>
    <w:rsid w:val="008904A4"/>
    <w:rsid w:val="00890962"/>
    <w:rsid w:val="008912B9"/>
    <w:rsid w:val="00891BC4"/>
    <w:rsid w:val="00891CF5"/>
    <w:rsid w:val="00892567"/>
    <w:rsid w:val="00892A44"/>
    <w:rsid w:val="00893088"/>
    <w:rsid w:val="0089311E"/>
    <w:rsid w:val="00893C6A"/>
    <w:rsid w:val="00893F78"/>
    <w:rsid w:val="00893FA1"/>
    <w:rsid w:val="008947C2"/>
    <w:rsid w:val="00894E87"/>
    <w:rsid w:val="00894FD5"/>
    <w:rsid w:val="00895C87"/>
    <w:rsid w:val="00895D53"/>
    <w:rsid w:val="00895D61"/>
    <w:rsid w:val="00896B3B"/>
    <w:rsid w:val="008972C6"/>
    <w:rsid w:val="00897579"/>
    <w:rsid w:val="008A0D46"/>
    <w:rsid w:val="008A1093"/>
    <w:rsid w:val="008A1376"/>
    <w:rsid w:val="008A16B0"/>
    <w:rsid w:val="008A1AFF"/>
    <w:rsid w:val="008A1B89"/>
    <w:rsid w:val="008A1C32"/>
    <w:rsid w:val="008A1D05"/>
    <w:rsid w:val="008A206E"/>
    <w:rsid w:val="008A2B36"/>
    <w:rsid w:val="008A340E"/>
    <w:rsid w:val="008A37D3"/>
    <w:rsid w:val="008A3FB4"/>
    <w:rsid w:val="008A4071"/>
    <w:rsid w:val="008A46B5"/>
    <w:rsid w:val="008A47FC"/>
    <w:rsid w:val="008A4E62"/>
    <w:rsid w:val="008A5B22"/>
    <w:rsid w:val="008A64A8"/>
    <w:rsid w:val="008A6789"/>
    <w:rsid w:val="008A67AF"/>
    <w:rsid w:val="008A6FAB"/>
    <w:rsid w:val="008B0E49"/>
    <w:rsid w:val="008B1E6E"/>
    <w:rsid w:val="008B22F3"/>
    <w:rsid w:val="008B24CA"/>
    <w:rsid w:val="008B2D40"/>
    <w:rsid w:val="008B30D7"/>
    <w:rsid w:val="008B31F1"/>
    <w:rsid w:val="008B3387"/>
    <w:rsid w:val="008B383D"/>
    <w:rsid w:val="008B38ED"/>
    <w:rsid w:val="008B39A4"/>
    <w:rsid w:val="008B451B"/>
    <w:rsid w:val="008B4ECF"/>
    <w:rsid w:val="008B4F60"/>
    <w:rsid w:val="008B661B"/>
    <w:rsid w:val="008B66F0"/>
    <w:rsid w:val="008B6A9E"/>
    <w:rsid w:val="008B754E"/>
    <w:rsid w:val="008B7CE8"/>
    <w:rsid w:val="008B7E7E"/>
    <w:rsid w:val="008B7F9B"/>
    <w:rsid w:val="008C05B7"/>
    <w:rsid w:val="008C0ACB"/>
    <w:rsid w:val="008C1665"/>
    <w:rsid w:val="008C1BF0"/>
    <w:rsid w:val="008C1C2B"/>
    <w:rsid w:val="008C1FCD"/>
    <w:rsid w:val="008C2864"/>
    <w:rsid w:val="008C3542"/>
    <w:rsid w:val="008C48F4"/>
    <w:rsid w:val="008C4BED"/>
    <w:rsid w:val="008C4D05"/>
    <w:rsid w:val="008C5281"/>
    <w:rsid w:val="008C546F"/>
    <w:rsid w:val="008C56D2"/>
    <w:rsid w:val="008C5C50"/>
    <w:rsid w:val="008C62F0"/>
    <w:rsid w:val="008C65AA"/>
    <w:rsid w:val="008C6726"/>
    <w:rsid w:val="008C67F2"/>
    <w:rsid w:val="008C6C29"/>
    <w:rsid w:val="008C6C93"/>
    <w:rsid w:val="008C6E95"/>
    <w:rsid w:val="008C7088"/>
    <w:rsid w:val="008C717D"/>
    <w:rsid w:val="008C7761"/>
    <w:rsid w:val="008C7D42"/>
    <w:rsid w:val="008C7DF5"/>
    <w:rsid w:val="008D004A"/>
    <w:rsid w:val="008D01A1"/>
    <w:rsid w:val="008D064C"/>
    <w:rsid w:val="008D0FC5"/>
    <w:rsid w:val="008D1593"/>
    <w:rsid w:val="008D1AFA"/>
    <w:rsid w:val="008D2283"/>
    <w:rsid w:val="008D29DD"/>
    <w:rsid w:val="008D3749"/>
    <w:rsid w:val="008D397E"/>
    <w:rsid w:val="008D3A0E"/>
    <w:rsid w:val="008D3C4A"/>
    <w:rsid w:val="008D3D1C"/>
    <w:rsid w:val="008D4558"/>
    <w:rsid w:val="008D4E04"/>
    <w:rsid w:val="008D5656"/>
    <w:rsid w:val="008D6168"/>
    <w:rsid w:val="008D640B"/>
    <w:rsid w:val="008D6935"/>
    <w:rsid w:val="008D72BA"/>
    <w:rsid w:val="008D7D13"/>
    <w:rsid w:val="008E01AE"/>
    <w:rsid w:val="008E189C"/>
    <w:rsid w:val="008E1B6E"/>
    <w:rsid w:val="008E1CF7"/>
    <w:rsid w:val="008E1D56"/>
    <w:rsid w:val="008E2924"/>
    <w:rsid w:val="008E2B85"/>
    <w:rsid w:val="008E2B87"/>
    <w:rsid w:val="008E3AF7"/>
    <w:rsid w:val="008E3D18"/>
    <w:rsid w:val="008E3FC7"/>
    <w:rsid w:val="008E4050"/>
    <w:rsid w:val="008E53A4"/>
    <w:rsid w:val="008E5C06"/>
    <w:rsid w:val="008E5FC0"/>
    <w:rsid w:val="008E5FEB"/>
    <w:rsid w:val="008E66C7"/>
    <w:rsid w:val="008E6C6E"/>
    <w:rsid w:val="008E7703"/>
    <w:rsid w:val="008E7B4A"/>
    <w:rsid w:val="008F148E"/>
    <w:rsid w:val="008F14D6"/>
    <w:rsid w:val="008F1F95"/>
    <w:rsid w:val="008F367F"/>
    <w:rsid w:val="008F374D"/>
    <w:rsid w:val="008F4ADF"/>
    <w:rsid w:val="008F4CD6"/>
    <w:rsid w:val="008F4DAE"/>
    <w:rsid w:val="008F4F55"/>
    <w:rsid w:val="008F5797"/>
    <w:rsid w:val="008F5CB1"/>
    <w:rsid w:val="008F6D2B"/>
    <w:rsid w:val="008F72AB"/>
    <w:rsid w:val="008F7FF9"/>
    <w:rsid w:val="0090047E"/>
    <w:rsid w:val="00900709"/>
    <w:rsid w:val="00900D07"/>
    <w:rsid w:val="0090136E"/>
    <w:rsid w:val="00901618"/>
    <w:rsid w:val="0090199D"/>
    <w:rsid w:val="00901CF9"/>
    <w:rsid w:val="00902A23"/>
    <w:rsid w:val="00902F69"/>
    <w:rsid w:val="00903104"/>
    <w:rsid w:val="009040B4"/>
    <w:rsid w:val="00904165"/>
    <w:rsid w:val="00905082"/>
    <w:rsid w:val="0090685C"/>
    <w:rsid w:val="00906F10"/>
    <w:rsid w:val="0090728B"/>
    <w:rsid w:val="009079A1"/>
    <w:rsid w:val="00907DCD"/>
    <w:rsid w:val="009101B9"/>
    <w:rsid w:val="00910432"/>
    <w:rsid w:val="00910F92"/>
    <w:rsid w:val="009110D7"/>
    <w:rsid w:val="0091122F"/>
    <w:rsid w:val="009119C9"/>
    <w:rsid w:val="00911B7C"/>
    <w:rsid w:val="0091293F"/>
    <w:rsid w:val="00912B0A"/>
    <w:rsid w:val="00912F4B"/>
    <w:rsid w:val="00913A53"/>
    <w:rsid w:val="00914F51"/>
    <w:rsid w:val="00915397"/>
    <w:rsid w:val="0091547C"/>
    <w:rsid w:val="009158DB"/>
    <w:rsid w:val="00915B9E"/>
    <w:rsid w:val="00916291"/>
    <w:rsid w:val="009164AE"/>
    <w:rsid w:val="009167B7"/>
    <w:rsid w:val="00917344"/>
    <w:rsid w:val="00917442"/>
    <w:rsid w:val="00920030"/>
    <w:rsid w:val="00920696"/>
    <w:rsid w:val="009214C4"/>
    <w:rsid w:val="009219F6"/>
    <w:rsid w:val="009220CF"/>
    <w:rsid w:val="00922FFD"/>
    <w:rsid w:val="0092308B"/>
    <w:rsid w:val="00923A06"/>
    <w:rsid w:val="00923A2B"/>
    <w:rsid w:val="0092469B"/>
    <w:rsid w:val="00924892"/>
    <w:rsid w:val="00924D60"/>
    <w:rsid w:val="009250A8"/>
    <w:rsid w:val="00925758"/>
    <w:rsid w:val="0092587C"/>
    <w:rsid w:val="00925B3D"/>
    <w:rsid w:val="00925FC9"/>
    <w:rsid w:val="00926168"/>
    <w:rsid w:val="0092641D"/>
    <w:rsid w:val="00926DEA"/>
    <w:rsid w:val="00926F28"/>
    <w:rsid w:val="00927118"/>
    <w:rsid w:val="009272D8"/>
    <w:rsid w:val="0092738A"/>
    <w:rsid w:val="0092777F"/>
    <w:rsid w:val="0092798C"/>
    <w:rsid w:val="00927D54"/>
    <w:rsid w:val="00927EA2"/>
    <w:rsid w:val="00927F3A"/>
    <w:rsid w:val="00930713"/>
    <w:rsid w:val="009311C8"/>
    <w:rsid w:val="00931A90"/>
    <w:rsid w:val="00931CBE"/>
    <w:rsid w:val="009320AF"/>
    <w:rsid w:val="009322DD"/>
    <w:rsid w:val="00932CC6"/>
    <w:rsid w:val="009333C0"/>
    <w:rsid w:val="00934041"/>
    <w:rsid w:val="00934EF3"/>
    <w:rsid w:val="009371D4"/>
    <w:rsid w:val="00937461"/>
    <w:rsid w:val="00940A89"/>
    <w:rsid w:val="00940D4A"/>
    <w:rsid w:val="00941A9B"/>
    <w:rsid w:val="009427CB"/>
    <w:rsid w:val="009427CC"/>
    <w:rsid w:val="00942957"/>
    <w:rsid w:val="00942C72"/>
    <w:rsid w:val="00942CAE"/>
    <w:rsid w:val="00943643"/>
    <w:rsid w:val="00943F90"/>
    <w:rsid w:val="00944AA5"/>
    <w:rsid w:val="00945C09"/>
    <w:rsid w:val="00945F6A"/>
    <w:rsid w:val="00946B9E"/>
    <w:rsid w:val="00946DA9"/>
    <w:rsid w:val="00946E19"/>
    <w:rsid w:val="00947055"/>
    <w:rsid w:val="00947EF4"/>
    <w:rsid w:val="00950208"/>
    <w:rsid w:val="0095064B"/>
    <w:rsid w:val="009508F4"/>
    <w:rsid w:val="00950E88"/>
    <w:rsid w:val="00951217"/>
    <w:rsid w:val="009514CE"/>
    <w:rsid w:val="00951B23"/>
    <w:rsid w:val="00951B84"/>
    <w:rsid w:val="00951C12"/>
    <w:rsid w:val="00952432"/>
    <w:rsid w:val="009524A5"/>
    <w:rsid w:val="00952D8F"/>
    <w:rsid w:val="009535CA"/>
    <w:rsid w:val="009537A8"/>
    <w:rsid w:val="00953936"/>
    <w:rsid w:val="00953DB0"/>
    <w:rsid w:val="00954A89"/>
    <w:rsid w:val="00954B2D"/>
    <w:rsid w:val="00954B67"/>
    <w:rsid w:val="00954C00"/>
    <w:rsid w:val="00954C5B"/>
    <w:rsid w:val="0095523B"/>
    <w:rsid w:val="00955857"/>
    <w:rsid w:val="009561A6"/>
    <w:rsid w:val="0095705F"/>
    <w:rsid w:val="00960418"/>
    <w:rsid w:val="00960441"/>
    <w:rsid w:val="00960A9A"/>
    <w:rsid w:val="009617F9"/>
    <w:rsid w:val="00961900"/>
    <w:rsid w:val="00961A38"/>
    <w:rsid w:val="00961A39"/>
    <w:rsid w:val="009623DD"/>
    <w:rsid w:val="009624AB"/>
    <w:rsid w:val="009624B8"/>
    <w:rsid w:val="009627C0"/>
    <w:rsid w:val="009633D2"/>
    <w:rsid w:val="009638A1"/>
    <w:rsid w:val="009640CC"/>
    <w:rsid w:val="009641DA"/>
    <w:rsid w:val="0096448C"/>
    <w:rsid w:val="00965B9C"/>
    <w:rsid w:val="00965E17"/>
    <w:rsid w:val="00965F72"/>
    <w:rsid w:val="00966107"/>
    <w:rsid w:val="0096656D"/>
    <w:rsid w:val="0096711E"/>
    <w:rsid w:val="00967A22"/>
    <w:rsid w:val="00970665"/>
    <w:rsid w:val="0097084A"/>
    <w:rsid w:val="009708FF"/>
    <w:rsid w:val="00970DA0"/>
    <w:rsid w:val="00970EA9"/>
    <w:rsid w:val="00970EF8"/>
    <w:rsid w:val="009711DC"/>
    <w:rsid w:val="00971438"/>
    <w:rsid w:val="0097149E"/>
    <w:rsid w:val="00971687"/>
    <w:rsid w:val="009719E6"/>
    <w:rsid w:val="00972EA6"/>
    <w:rsid w:val="0097314E"/>
    <w:rsid w:val="00973765"/>
    <w:rsid w:val="0097390C"/>
    <w:rsid w:val="00973DA3"/>
    <w:rsid w:val="00974151"/>
    <w:rsid w:val="009741EF"/>
    <w:rsid w:val="009747BB"/>
    <w:rsid w:val="00974A91"/>
    <w:rsid w:val="00974C5A"/>
    <w:rsid w:val="00974F36"/>
    <w:rsid w:val="009751BB"/>
    <w:rsid w:val="00975822"/>
    <w:rsid w:val="00976325"/>
    <w:rsid w:val="00977F74"/>
    <w:rsid w:val="00980EA7"/>
    <w:rsid w:val="009816B0"/>
    <w:rsid w:val="0098180F"/>
    <w:rsid w:val="009819BB"/>
    <w:rsid w:val="00981BE7"/>
    <w:rsid w:val="0098299A"/>
    <w:rsid w:val="009839D1"/>
    <w:rsid w:val="00983E64"/>
    <w:rsid w:val="0098401D"/>
    <w:rsid w:val="00984BAB"/>
    <w:rsid w:val="009853EC"/>
    <w:rsid w:val="009853FE"/>
    <w:rsid w:val="0098574E"/>
    <w:rsid w:val="009859D9"/>
    <w:rsid w:val="009865EF"/>
    <w:rsid w:val="0098685A"/>
    <w:rsid w:val="00986E3D"/>
    <w:rsid w:val="009873AE"/>
    <w:rsid w:val="009878BE"/>
    <w:rsid w:val="009905CC"/>
    <w:rsid w:val="0099140F"/>
    <w:rsid w:val="00991BA3"/>
    <w:rsid w:val="00991D10"/>
    <w:rsid w:val="0099258B"/>
    <w:rsid w:val="00992888"/>
    <w:rsid w:val="00993A5F"/>
    <w:rsid w:val="00993DAD"/>
    <w:rsid w:val="009942C5"/>
    <w:rsid w:val="0099433C"/>
    <w:rsid w:val="00994430"/>
    <w:rsid w:val="00994D4A"/>
    <w:rsid w:val="009961B0"/>
    <w:rsid w:val="0099654C"/>
    <w:rsid w:val="009965C6"/>
    <w:rsid w:val="0099695C"/>
    <w:rsid w:val="00996B2E"/>
    <w:rsid w:val="00996EF6"/>
    <w:rsid w:val="00997036"/>
    <w:rsid w:val="0099755F"/>
    <w:rsid w:val="0099792A"/>
    <w:rsid w:val="009A0209"/>
    <w:rsid w:val="009A040D"/>
    <w:rsid w:val="009A045A"/>
    <w:rsid w:val="009A04CD"/>
    <w:rsid w:val="009A0731"/>
    <w:rsid w:val="009A0BD6"/>
    <w:rsid w:val="009A11D4"/>
    <w:rsid w:val="009A1418"/>
    <w:rsid w:val="009A1526"/>
    <w:rsid w:val="009A1A7F"/>
    <w:rsid w:val="009A1E47"/>
    <w:rsid w:val="009A1E50"/>
    <w:rsid w:val="009A1ED4"/>
    <w:rsid w:val="009A21B3"/>
    <w:rsid w:val="009A248A"/>
    <w:rsid w:val="009A26E0"/>
    <w:rsid w:val="009A2C75"/>
    <w:rsid w:val="009A2EE0"/>
    <w:rsid w:val="009A3069"/>
    <w:rsid w:val="009A306A"/>
    <w:rsid w:val="009A31AE"/>
    <w:rsid w:val="009A3BA8"/>
    <w:rsid w:val="009A4727"/>
    <w:rsid w:val="009A4E2B"/>
    <w:rsid w:val="009A50D6"/>
    <w:rsid w:val="009A552D"/>
    <w:rsid w:val="009A5B2E"/>
    <w:rsid w:val="009A5F29"/>
    <w:rsid w:val="009A6777"/>
    <w:rsid w:val="009A6F49"/>
    <w:rsid w:val="009A764A"/>
    <w:rsid w:val="009A7BA4"/>
    <w:rsid w:val="009B00EE"/>
    <w:rsid w:val="009B1B61"/>
    <w:rsid w:val="009B2684"/>
    <w:rsid w:val="009B289C"/>
    <w:rsid w:val="009B2E33"/>
    <w:rsid w:val="009B2E70"/>
    <w:rsid w:val="009B353E"/>
    <w:rsid w:val="009B3703"/>
    <w:rsid w:val="009B3C2A"/>
    <w:rsid w:val="009B41ED"/>
    <w:rsid w:val="009B4A70"/>
    <w:rsid w:val="009B4F3D"/>
    <w:rsid w:val="009B50AC"/>
    <w:rsid w:val="009B55E4"/>
    <w:rsid w:val="009B57B8"/>
    <w:rsid w:val="009B5946"/>
    <w:rsid w:val="009B6BEF"/>
    <w:rsid w:val="009B6D0C"/>
    <w:rsid w:val="009B6EDA"/>
    <w:rsid w:val="009B7194"/>
    <w:rsid w:val="009B71C9"/>
    <w:rsid w:val="009B75F2"/>
    <w:rsid w:val="009B7E99"/>
    <w:rsid w:val="009C026D"/>
    <w:rsid w:val="009C0625"/>
    <w:rsid w:val="009C07EF"/>
    <w:rsid w:val="009C0D54"/>
    <w:rsid w:val="009C138B"/>
    <w:rsid w:val="009C1391"/>
    <w:rsid w:val="009C264C"/>
    <w:rsid w:val="009C283C"/>
    <w:rsid w:val="009C2D4F"/>
    <w:rsid w:val="009C2E6C"/>
    <w:rsid w:val="009C2F7C"/>
    <w:rsid w:val="009C3D07"/>
    <w:rsid w:val="009C3F13"/>
    <w:rsid w:val="009C4555"/>
    <w:rsid w:val="009C4B3F"/>
    <w:rsid w:val="009C523C"/>
    <w:rsid w:val="009C59E6"/>
    <w:rsid w:val="009C5CED"/>
    <w:rsid w:val="009C5FA3"/>
    <w:rsid w:val="009C63E7"/>
    <w:rsid w:val="009C6B5F"/>
    <w:rsid w:val="009C6D83"/>
    <w:rsid w:val="009C70D4"/>
    <w:rsid w:val="009D0046"/>
    <w:rsid w:val="009D0C44"/>
    <w:rsid w:val="009D24AE"/>
    <w:rsid w:val="009D32C4"/>
    <w:rsid w:val="009D3565"/>
    <w:rsid w:val="009D437B"/>
    <w:rsid w:val="009D4A42"/>
    <w:rsid w:val="009D5199"/>
    <w:rsid w:val="009D5382"/>
    <w:rsid w:val="009D637E"/>
    <w:rsid w:val="009D67E1"/>
    <w:rsid w:val="009D6EC0"/>
    <w:rsid w:val="009D7187"/>
    <w:rsid w:val="009D76B9"/>
    <w:rsid w:val="009D7E35"/>
    <w:rsid w:val="009E0382"/>
    <w:rsid w:val="009E07BB"/>
    <w:rsid w:val="009E08FF"/>
    <w:rsid w:val="009E17E3"/>
    <w:rsid w:val="009E1A3C"/>
    <w:rsid w:val="009E1B94"/>
    <w:rsid w:val="009E1F5A"/>
    <w:rsid w:val="009E2EA0"/>
    <w:rsid w:val="009E3815"/>
    <w:rsid w:val="009E3C2D"/>
    <w:rsid w:val="009E3C99"/>
    <w:rsid w:val="009E3F37"/>
    <w:rsid w:val="009E5781"/>
    <w:rsid w:val="009E58E9"/>
    <w:rsid w:val="009E5F51"/>
    <w:rsid w:val="009E68C6"/>
    <w:rsid w:val="009E69DC"/>
    <w:rsid w:val="009E6F70"/>
    <w:rsid w:val="009E7148"/>
    <w:rsid w:val="009E73F3"/>
    <w:rsid w:val="009E79F5"/>
    <w:rsid w:val="009E7BF5"/>
    <w:rsid w:val="009E7DEC"/>
    <w:rsid w:val="009F045B"/>
    <w:rsid w:val="009F1032"/>
    <w:rsid w:val="009F10F5"/>
    <w:rsid w:val="009F157C"/>
    <w:rsid w:val="009F1B49"/>
    <w:rsid w:val="009F2664"/>
    <w:rsid w:val="009F32B9"/>
    <w:rsid w:val="009F3E13"/>
    <w:rsid w:val="009F49CE"/>
    <w:rsid w:val="009F4EF1"/>
    <w:rsid w:val="009F563F"/>
    <w:rsid w:val="009F57F6"/>
    <w:rsid w:val="009F5E80"/>
    <w:rsid w:val="009F60F6"/>
    <w:rsid w:val="009F67E2"/>
    <w:rsid w:val="009F79D5"/>
    <w:rsid w:val="00A0007E"/>
    <w:rsid w:val="00A00194"/>
    <w:rsid w:val="00A009F1"/>
    <w:rsid w:val="00A00B34"/>
    <w:rsid w:val="00A00E73"/>
    <w:rsid w:val="00A02136"/>
    <w:rsid w:val="00A02575"/>
    <w:rsid w:val="00A025C4"/>
    <w:rsid w:val="00A02B51"/>
    <w:rsid w:val="00A02CFC"/>
    <w:rsid w:val="00A02D57"/>
    <w:rsid w:val="00A0345D"/>
    <w:rsid w:val="00A034B1"/>
    <w:rsid w:val="00A041FF"/>
    <w:rsid w:val="00A04674"/>
    <w:rsid w:val="00A04DF0"/>
    <w:rsid w:val="00A04E86"/>
    <w:rsid w:val="00A0507C"/>
    <w:rsid w:val="00A0598B"/>
    <w:rsid w:val="00A05A7F"/>
    <w:rsid w:val="00A05F62"/>
    <w:rsid w:val="00A07283"/>
    <w:rsid w:val="00A07514"/>
    <w:rsid w:val="00A078AD"/>
    <w:rsid w:val="00A079DF"/>
    <w:rsid w:val="00A07C5A"/>
    <w:rsid w:val="00A10049"/>
    <w:rsid w:val="00A10454"/>
    <w:rsid w:val="00A1091C"/>
    <w:rsid w:val="00A11765"/>
    <w:rsid w:val="00A11A01"/>
    <w:rsid w:val="00A11AAB"/>
    <w:rsid w:val="00A120BD"/>
    <w:rsid w:val="00A12815"/>
    <w:rsid w:val="00A1296A"/>
    <w:rsid w:val="00A12F55"/>
    <w:rsid w:val="00A12FD4"/>
    <w:rsid w:val="00A1305B"/>
    <w:rsid w:val="00A132F5"/>
    <w:rsid w:val="00A13361"/>
    <w:rsid w:val="00A14523"/>
    <w:rsid w:val="00A14809"/>
    <w:rsid w:val="00A150FB"/>
    <w:rsid w:val="00A151A0"/>
    <w:rsid w:val="00A15425"/>
    <w:rsid w:val="00A15C64"/>
    <w:rsid w:val="00A15CD3"/>
    <w:rsid w:val="00A1651E"/>
    <w:rsid w:val="00A16C86"/>
    <w:rsid w:val="00A17720"/>
    <w:rsid w:val="00A178C8"/>
    <w:rsid w:val="00A1792D"/>
    <w:rsid w:val="00A179B1"/>
    <w:rsid w:val="00A2031D"/>
    <w:rsid w:val="00A2046B"/>
    <w:rsid w:val="00A20557"/>
    <w:rsid w:val="00A206F7"/>
    <w:rsid w:val="00A211F1"/>
    <w:rsid w:val="00A2132E"/>
    <w:rsid w:val="00A214BF"/>
    <w:rsid w:val="00A215D7"/>
    <w:rsid w:val="00A21D6C"/>
    <w:rsid w:val="00A22276"/>
    <w:rsid w:val="00A22FB8"/>
    <w:rsid w:val="00A236D5"/>
    <w:rsid w:val="00A23E0A"/>
    <w:rsid w:val="00A2451E"/>
    <w:rsid w:val="00A24C18"/>
    <w:rsid w:val="00A24DCF"/>
    <w:rsid w:val="00A25A69"/>
    <w:rsid w:val="00A25C48"/>
    <w:rsid w:val="00A26557"/>
    <w:rsid w:val="00A26B72"/>
    <w:rsid w:val="00A2710B"/>
    <w:rsid w:val="00A27DC7"/>
    <w:rsid w:val="00A27EA9"/>
    <w:rsid w:val="00A27ED8"/>
    <w:rsid w:val="00A30043"/>
    <w:rsid w:val="00A30DBE"/>
    <w:rsid w:val="00A30E81"/>
    <w:rsid w:val="00A31407"/>
    <w:rsid w:val="00A3174D"/>
    <w:rsid w:val="00A3282B"/>
    <w:rsid w:val="00A32A2A"/>
    <w:rsid w:val="00A33655"/>
    <w:rsid w:val="00A33934"/>
    <w:rsid w:val="00A33994"/>
    <w:rsid w:val="00A33D5F"/>
    <w:rsid w:val="00A33F3C"/>
    <w:rsid w:val="00A3418E"/>
    <w:rsid w:val="00A3420F"/>
    <w:rsid w:val="00A34272"/>
    <w:rsid w:val="00A34701"/>
    <w:rsid w:val="00A3471E"/>
    <w:rsid w:val="00A34AB9"/>
    <w:rsid w:val="00A3506E"/>
    <w:rsid w:val="00A351AB"/>
    <w:rsid w:val="00A35252"/>
    <w:rsid w:val="00A3529F"/>
    <w:rsid w:val="00A35BDB"/>
    <w:rsid w:val="00A35E96"/>
    <w:rsid w:val="00A362C8"/>
    <w:rsid w:val="00A36471"/>
    <w:rsid w:val="00A36CDF"/>
    <w:rsid w:val="00A37DDA"/>
    <w:rsid w:val="00A37E05"/>
    <w:rsid w:val="00A41DB5"/>
    <w:rsid w:val="00A429A7"/>
    <w:rsid w:val="00A42A2C"/>
    <w:rsid w:val="00A43AC0"/>
    <w:rsid w:val="00A44306"/>
    <w:rsid w:val="00A444DD"/>
    <w:rsid w:val="00A44586"/>
    <w:rsid w:val="00A4481B"/>
    <w:rsid w:val="00A4497E"/>
    <w:rsid w:val="00A44A86"/>
    <w:rsid w:val="00A44A89"/>
    <w:rsid w:val="00A44BB5"/>
    <w:rsid w:val="00A45A2F"/>
    <w:rsid w:val="00A45C9B"/>
    <w:rsid w:val="00A461D1"/>
    <w:rsid w:val="00A4661F"/>
    <w:rsid w:val="00A46BAB"/>
    <w:rsid w:val="00A4761D"/>
    <w:rsid w:val="00A4766E"/>
    <w:rsid w:val="00A47A2E"/>
    <w:rsid w:val="00A50A1F"/>
    <w:rsid w:val="00A50E42"/>
    <w:rsid w:val="00A50E58"/>
    <w:rsid w:val="00A514C2"/>
    <w:rsid w:val="00A517AD"/>
    <w:rsid w:val="00A52235"/>
    <w:rsid w:val="00A5258C"/>
    <w:rsid w:val="00A526F4"/>
    <w:rsid w:val="00A52EBC"/>
    <w:rsid w:val="00A533C5"/>
    <w:rsid w:val="00A54100"/>
    <w:rsid w:val="00A54D0B"/>
    <w:rsid w:val="00A55B9A"/>
    <w:rsid w:val="00A55F81"/>
    <w:rsid w:val="00A569B0"/>
    <w:rsid w:val="00A56B9F"/>
    <w:rsid w:val="00A56C45"/>
    <w:rsid w:val="00A56F9F"/>
    <w:rsid w:val="00A570EF"/>
    <w:rsid w:val="00A57410"/>
    <w:rsid w:val="00A60211"/>
    <w:rsid w:val="00A60C81"/>
    <w:rsid w:val="00A614D2"/>
    <w:rsid w:val="00A616F5"/>
    <w:rsid w:val="00A626E9"/>
    <w:rsid w:val="00A6276E"/>
    <w:rsid w:val="00A6295C"/>
    <w:rsid w:val="00A62DD9"/>
    <w:rsid w:val="00A62F37"/>
    <w:rsid w:val="00A634C3"/>
    <w:rsid w:val="00A63C32"/>
    <w:rsid w:val="00A63D4B"/>
    <w:rsid w:val="00A63E4D"/>
    <w:rsid w:val="00A6418F"/>
    <w:rsid w:val="00A641AB"/>
    <w:rsid w:val="00A6433D"/>
    <w:rsid w:val="00A64E2F"/>
    <w:rsid w:val="00A65F55"/>
    <w:rsid w:val="00A65FA5"/>
    <w:rsid w:val="00A6600E"/>
    <w:rsid w:val="00A6754B"/>
    <w:rsid w:val="00A679E4"/>
    <w:rsid w:val="00A67A79"/>
    <w:rsid w:val="00A700CC"/>
    <w:rsid w:val="00A70496"/>
    <w:rsid w:val="00A70B3D"/>
    <w:rsid w:val="00A70B9B"/>
    <w:rsid w:val="00A710AA"/>
    <w:rsid w:val="00A71A4C"/>
    <w:rsid w:val="00A71B96"/>
    <w:rsid w:val="00A72C16"/>
    <w:rsid w:val="00A731CE"/>
    <w:rsid w:val="00A73507"/>
    <w:rsid w:val="00A73917"/>
    <w:rsid w:val="00A73F06"/>
    <w:rsid w:val="00A74450"/>
    <w:rsid w:val="00A7499E"/>
    <w:rsid w:val="00A75021"/>
    <w:rsid w:val="00A7519B"/>
    <w:rsid w:val="00A7525B"/>
    <w:rsid w:val="00A75D40"/>
    <w:rsid w:val="00A7604E"/>
    <w:rsid w:val="00A7606B"/>
    <w:rsid w:val="00A765AE"/>
    <w:rsid w:val="00A76F2E"/>
    <w:rsid w:val="00A7762E"/>
    <w:rsid w:val="00A776D0"/>
    <w:rsid w:val="00A7798B"/>
    <w:rsid w:val="00A77BF9"/>
    <w:rsid w:val="00A801E6"/>
    <w:rsid w:val="00A80CA6"/>
    <w:rsid w:val="00A810BE"/>
    <w:rsid w:val="00A818C8"/>
    <w:rsid w:val="00A81EC2"/>
    <w:rsid w:val="00A82090"/>
    <w:rsid w:val="00A82257"/>
    <w:rsid w:val="00A822C4"/>
    <w:rsid w:val="00A82B34"/>
    <w:rsid w:val="00A82F76"/>
    <w:rsid w:val="00A82FFB"/>
    <w:rsid w:val="00A8322A"/>
    <w:rsid w:val="00A83300"/>
    <w:rsid w:val="00A838C1"/>
    <w:rsid w:val="00A83BD3"/>
    <w:rsid w:val="00A8469E"/>
    <w:rsid w:val="00A85B5A"/>
    <w:rsid w:val="00A86C73"/>
    <w:rsid w:val="00A87ABB"/>
    <w:rsid w:val="00A87E1C"/>
    <w:rsid w:val="00A900DA"/>
    <w:rsid w:val="00A903BA"/>
    <w:rsid w:val="00A90481"/>
    <w:rsid w:val="00A904FA"/>
    <w:rsid w:val="00A905CD"/>
    <w:rsid w:val="00A92176"/>
    <w:rsid w:val="00A9218A"/>
    <w:rsid w:val="00A924EE"/>
    <w:rsid w:val="00A93D05"/>
    <w:rsid w:val="00A9465E"/>
    <w:rsid w:val="00A95892"/>
    <w:rsid w:val="00A959E0"/>
    <w:rsid w:val="00A95DED"/>
    <w:rsid w:val="00A9694E"/>
    <w:rsid w:val="00AA0372"/>
    <w:rsid w:val="00AA0B6B"/>
    <w:rsid w:val="00AA0E9A"/>
    <w:rsid w:val="00AA13F5"/>
    <w:rsid w:val="00AA1A17"/>
    <w:rsid w:val="00AA35FC"/>
    <w:rsid w:val="00AA38C9"/>
    <w:rsid w:val="00AA46C6"/>
    <w:rsid w:val="00AA4B6A"/>
    <w:rsid w:val="00AA5385"/>
    <w:rsid w:val="00AA58FC"/>
    <w:rsid w:val="00AA5D7F"/>
    <w:rsid w:val="00AA5F13"/>
    <w:rsid w:val="00AA6DC9"/>
    <w:rsid w:val="00AA7062"/>
    <w:rsid w:val="00AA7222"/>
    <w:rsid w:val="00AA7453"/>
    <w:rsid w:val="00AA7AB6"/>
    <w:rsid w:val="00AB0738"/>
    <w:rsid w:val="00AB0C7C"/>
    <w:rsid w:val="00AB0CF5"/>
    <w:rsid w:val="00AB0D8E"/>
    <w:rsid w:val="00AB227C"/>
    <w:rsid w:val="00AB2783"/>
    <w:rsid w:val="00AB2C15"/>
    <w:rsid w:val="00AB3701"/>
    <w:rsid w:val="00AB3A0D"/>
    <w:rsid w:val="00AB4845"/>
    <w:rsid w:val="00AB4F2A"/>
    <w:rsid w:val="00AB50D1"/>
    <w:rsid w:val="00AB5429"/>
    <w:rsid w:val="00AB5852"/>
    <w:rsid w:val="00AB62BD"/>
    <w:rsid w:val="00AC01B1"/>
    <w:rsid w:val="00AC05DA"/>
    <w:rsid w:val="00AC06BE"/>
    <w:rsid w:val="00AC08BA"/>
    <w:rsid w:val="00AC0C55"/>
    <w:rsid w:val="00AC0E35"/>
    <w:rsid w:val="00AC0E42"/>
    <w:rsid w:val="00AC10C3"/>
    <w:rsid w:val="00AC1663"/>
    <w:rsid w:val="00AC17FC"/>
    <w:rsid w:val="00AC19DB"/>
    <w:rsid w:val="00AC2189"/>
    <w:rsid w:val="00AC234D"/>
    <w:rsid w:val="00AC294E"/>
    <w:rsid w:val="00AC3CF8"/>
    <w:rsid w:val="00AC4CCF"/>
    <w:rsid w:val="00AC4F60"/>
    <w:rsid w:val="00AC5E3F"/>
    <w:rsid w:val="00AC5FCF"/>
    <w:rsid w:val="00AC64C5"/>
    <w:rsid w:val="00AC6560"/>
    <w:rsid w:val="00AC6706"/>
    <w:rsid w:val="00AC6A83"/>
    <w:rsid w:val="00AC6B02"/>
    <w:rsid w:val="00AC6CDC"/>
    <w:rsid w:val="00AC7013"/>
    <w:rsid w:val="00AC70A2"/>
    <w:rsid w:val="00AC745E"/>
    <w:rsid w:val="00AC756D"/>
    <w:rsid w:val="00AC75DA"/>
    <w:rsid w:val="00AC77C1"/>
    <w:rsid w:val="00AC7B64"/>
    <w:rsid w:val="00AC7C14"/>
    <w:rsid w:val="00AD0323"/>
    <w:rsid w:val="00AD03D4"/>
    <w:rsid w:val="00AD0402"/>
    <w:rsid w:val="00AD113F"/>
    <w:rsid w:val="00AD14CB"/>
    <w:rsid w:val="00AD1522"/>
    <w:rsid w:val="00AD18C0"/>
    <w:rsid w:val="00AD18C4"/>
    <w:rsid w:val="00AD1AB0"/>
    <w:rsid w:val="00AD20A8"/>
    <w:rsid w:val="00AD21EA"/>
    <w:rsid w:val="00AD3DB9"/>
    <w:rsid w:val="00AD42E4"/>
    <w:rsid w:val="00AD43E2"/>
    <w:rsid w:val="00AD44F2"/>
    <w:rsid w:val="00AD4712"/>
    <w:rsid w:val="00AD57C3"/>
    <w:rsid w:val="00AD60DC"/>
    <w:rsid w:val="00AD64FF"/>
    <w:rsid w:val="00AD67B9"/>
    <w:rsid w:val="00AD714E"/>
    <w:rsid w:val="00AD74A4"/>
    <w:rsid w:val="00AD75C4"/>
    <w:rsid w:val="00AD76AB"/>
    <w:rsid w:val="00AD7D75"/>
    <w:rsid w:val="00AE0F55"/>
    <w:rsid w:val="00AE1262"/>
    <w:rsid w:val="00AE4AC6"/>
    <w:rsid w:val="00AE4B2F"/>
    <w:rsid w:val="00AE4BE1"/>
    <w:rsid w:val="00AE58DD"/>
    <w:rsid w:val="00AE59A1"/>
    <w:rsid w:val="00AE5B7A"/>
    <w:rsid w:val="00AE6826"/>
    <w:rsid w:val="00AE6BA4"/>
    <w:rsid w:val="00AE6EE1"/>
    <w:rsid w:val="00AE7318"/>
    <w:rsid w:val="00AE76E3"/>
    <w:rsid w:val="00AE790A"/>
    <w:rsid w:val="00AF004D"/>
    <w:rsid w:val="00AF0138"/>
    <w:rsid w:val="00AF01B6"/>
    <w:rsid w:val="00AF21D2"/>
    <w:rsid w:val="00AF25E7"/>
    <w:rsid w:val="00AF28FD"/>
    <w:rsid w:val="00AF2AE2"/>
    <w:rsid w:val="00AF3249"/>
    <w:rsid w:val="00AF3EBD"/>
    <w:rsid w:val="00AF3F8B"/>
    <w:rsid w:val="00AF4597"/>
    <w:rsid w:val="00AF5122"/>
    <w:rsid w:val="00AF545B"/>
    <w:rsid w:val="00AF5CD5"/>
    <w:rsid w:val="00AF5D3E"/>
    <w:rsid w:val="00AF5E03"/>
    <w:rsid w:val="00AF5ECF"/>
    <w:rsid w:val="00AF5F6E"/>
    <w:rsid w:val="00AF61E3"/>
    <w:rsid w:val="00AF6437"/>
    <w:rsid w:val="00AF65A4"/>
    <w:rsid w:val="00AF7522"/>
    <w:rsid w:val="00AF753A"/>
    <w:rsid w:val="00B00332"/>
    <w:rsid w:val="00B007FE"/>
    <w:rsid w:val="00B00AB2"/>
    <w:rsid w:val="00B00D6F"/>
    <w:rsid w:val="00B01071"/>
    <w:rsid w:val="00B013E9"/>
    <w:rsid w:val="00B014BF"/>
    <w:rsid w:val="00B0261A"/>
    <w:rsid w:val="00B0278F"/>
    <w:rsid w:val="00B02D4C"/>
    <w:rsid w:val="00B03660"/>
    <w:rsid w:val="00B03F96"/>
    <w:rsid w:val="00B050EB"/>
    <w:rsid w:val="00B053D2"/>
    <w:rsid w:val="00B054F1"/>
    <w:rsid w:val="00B055A1"/>
    <w:rsid w:val="00B05643"/>
    <w:rsid w:val="00B05B9F"/>
    <w:rsid w:val="00B05C2E"/>
    <w:rsid w:val="00B05F0C"/>
    <w:rsid w:val="00B06292"/>
    <w:rsid w:val="00B06298"/>
    <w:rsid w:val="00B0640D"/>
    <w:rsid w:val="00B06E60"/>
    <w:rsid w:val="00B070B6"/>
    <w:rsid w:val="00B076C9"/>
    <w:rsid w:val="00B10301"/>
    <w:rsid w:val="00B10904"/>
    <w:rsid w:val="00B11872"/>
    <w:rsid w:val="00B12006"/>
    <w:rsid w:val="00B12762"/>
    <w:rsid w:val="00B12934"/>
    <w:rsid w:val="00B12A02"/>
    <w:rsid w:val="00B13752"/>
    <w:rsid w:val="00B1391A"/>
    <w:rsid w:val="00B13C3F"/>
    <w:rsid w:val="00B143AA"/>
    <w:rsid w:val="00B14447"/>
    <w:rsid w:val="00B14E3F"/>
    <w:rsid w:val="00B14EF7"/>
    <w:rsid w:val="00B15AB7"/>
    <w:rsid w:val="00B15F67"/>
    <w:rsid w:val="00B16943"/>
    <w:rsid w:val="00B1696E"/>
    <w:rsid w:val="00B171BD"/>
    <w:rsid w:val="00B17628"/>
    <w:rsid w:val="00B17ACA"/>
    <w:rsid w:val="00B200A0"/>
    <w:rsid w:val="00B21A6C"/>
    <w:rsid w:val="00B21D5F"/>
    <w:rsid w:val="00B22639"/>
    <w:rsid w:val="00B22701"/>
    <w:rsid w:val="00B2273C"/>
    <w:rsid w:val="00B22AFD"/>
    <w:rsid w:val="00B22F1F"/>
    <w:rsid w:val="00B234CD"/>
    <w:rsid w:val="00B238D9"/>
    <w:rsid w:val="00B243CF"/>
    <w:rsid w:val="00B24A59"/>
    <w:rsid w:val="00B24BC9"/>
    <w:rsid w:val="00B24F29"/>
    <w:rsid w:val="00B25077"/>
    <w:rsid w:val="00B25246"/>
    <w:rsid w:val="00B25662"/>
    <w:rsid w:val="00B26082"/>
    <w:rsid w:val="00B265F5"/>
    <w:rsid w:val="00B26FC0"/>
    <w:rsid w:val="00B271B9"/>
    <w:rsid w:val="00B279DF"/>
    <w:rsid w:val="00B3016B"/>
    <w:rsid w:val="00B3043D"/>
    <w:rsid w:val="00B30516"/>
    <w:rsid w:val="00B305B8"/>
    <w:rsid w:val="00B3081C"/>
    <w:rsid w:val="00B310C1"/>
    <w:rsid w:val="00B3129C"/>
    <w:rsid w:val="00B31380"/>
    <w:rsid w:val="00B317D7"/>
    <w:rsid w:val="00B3323C"/>
    <w:rsid w:val="00B33724"/>
    <w:rsid w:val="00B34B9A"/>
    <w:rsid w:val="00B34D82"/>
    <w:rsid w:val="00B34E9E"/>
    <w:rsid w:val="00B35078"/>
    <w:rsid w:val="00B3536C"/>
    <w:rsid w:val="00B353B1"/>
    <w:rsid w:val="00B3554E"/>
    <w:rsid w:val="00B35674"/>
    <w:rsid w:val="00B35AB4"/>
    <w:rsid w:val="00B360AE"/>
    <w:rsid w:val="00B3634D"/>
    <w:rsid w:val="00B363D5"/>
    <w:rsid w:val="00B368E2"/>
    <w:rsid w:val="00B36A91"/>
    <w:rsid w:val="00B377D7"/>
    <w:rsid w:val="00B37888"/>
    <w:rsid w:val="00B37F30"/>
    <w:rsid w:val="00B37F93"/>
    <w:rsid w:val="00B401E1"/>
    <w:rsid w:val="00B402F3"/>
    <w:rsid w:val="00B40340"/>
    <w:rsid w:val="00B40C3A"/>
    <w:rsid w:val="00B4136E"/>
    <w:rsid w:val="00B41916"/>
    <w:rsid w:val="00B41B9A"/>
    <w:rsid w:val="00B423F8"/>
    <w:rsid w:val="00B42816"/>
    <w:rsid w:val="00B428A2"/>
    <w:rsid w:val="00B429D3"/>
    <w:rsid w:val="00B42BB7"/>
    <w:rsid w:val="00B434FC"/>
    <w:rsid w:val="00B439EA"/>
    <w:rsid w:val="00B439F9"/>
    <w:rsid w:val="00B43A3D"/>
    <w:rsid w:val="00B44561"/>
    <w:rsid w:val="00B446B0"/>
    <w:rsid w:val="00B44AE1"/>
    <w:rsid w:val="00B455C5"/>
    <w:rsid w:val="00B4566E"/>
    <w:rsid w:val="00B45DA0"/>
    <w:rsid w:val="00B45FD5"/>
    <w:rsid w:val="00B46480"/>
    <w:rsid w:val="00B46B36"/>
    <w:rsid w:val="00B46C81"/>
    <w:rsid w:val="00B47772"/>
    <w:rsid w:val="00B50E7A"/>
    <w:rsid w:val="00B50FD2"/>
    <w:rsid w:val="00B51613"/>
    <w:rsid w:val="00B51A5F"/>
    <w:rsid w:val="00B52868"/>
    <w:rsid w:val="00B52F77"/>
    <w:rsid w:val="00B53F2E"/>
    <w:rsid w:val="00B542BE"/>
    <w:rsid w:val="00B54823"/>
    <w:rsid w:val="00B55127"/>
    <w:rsid w:val="00B55993"/>
    <w:rsid w:val="00B561A7"/>
    <w:rsid w:val="00B5658A"/>
    <w:rsid w:val="00B5668B"/>
    <w:rsid w:val="00B5699E"/>
    <w:rsid w:val="00B5703E"/>
    <w:rsid w:val="00B57469"/>
    <w:rsid w:val="00B57FE8"/>
    <w:rsid w:val="00B602DA"/>
    <w:rsid w:val="00B605F2"/>
    <w:rsid w:val="00B60C71"/>
    <w:rsid w:val="00B60C8F"/>
    <w:rsid w:val="00B61361"/>
    <w:rsid w:val="00B61FA5"/>
    <w:rsid w:val="00B628FA"/>
    <w:rsid w:val="00B62BC9"/>
    <w:rsid w:val="00B62F07"/>
    <w:rsid w:val="00B630AC"/>
    <w:rsid w:val="00B63B76"/>
    <w:rsid w:val="00B64C71"/>
    <w:rsid w:val="00B64E8F"/>
    <w:rsid w:val="00B64FFC"/>
    <w:rsid w:val="00B65A81"/>
    <w:rsid w:val="00B65B72"/>
    <w:rsid w:val="00B65E88"/>
    <w:rsid w:val="00B66150"/>
    <w:rsid w:val="00B66492"/>
    <w:rsid w:val="00B66AC9"/>
    <w:rsid w:val="00B66E87"/>
    <w:rsid w:val="00B67733"/>
    <w:rsid w:val="00B70BDC"/>
    <w:rsid w:val="00B7127C"/>
    <w:rsid w:val="00B71801"/>
    <w:rsid w:val="00B71E01"/>
    <w:rsid w:val="00B71EA9"/>
    <w:rsid w:val="00B71FFD"/>
    <w:rsid w:val="00B72150"/>
    <w:rsid w:val="00B7216E"/>
    <w:rsid w:val="00B72753"/>
    <w:rsid w:val="00B72B83"/>
    <w:rsid w:val="00B72E72"/>
    <w:rsid w:val="00B72E8C"/>
    <w:rsid w:val="00B73EA4"/>
    <w:rsid w:val="00B74321"/>
    <w:rsid w:val="00B749F6"/>
    <w:rsid w:val="00B74AF4"/>
    <w:rsid w:val="00B74C3A"/>
    <w:rsid w:val="00B75B7E"/>
    <w:rsid w:val="00B762D2"/>
    <w:rsid w:val="00B76386"/>
    <w:rsid w:val="00B76CCF"/>
    <w:rsid w:val="00B771DD"/>
    <w:rsid w:val="00B775B6"/>
    <w:rsid w:val="00B77729"/>
    <w:rsid w:val="00B777F8"/>
    <w:rsid w:val="00B77C0D"/>
    <w:rsid w:val="00B77EC0"/>
    <w:rsid w:val="00B77FE3"/>
    <w:rsid w:val="00B803F4"/>
    <w:rsid w:val="00B808D3"/>
    <w:rsid w:val="00B80B16"/>
    <w:rsid w:val="00B80CC1"/>
    <w:rsid w:val="00B819E9"/>
    <w:rsid w:val="00B8231C"/>
    <w:rsid w:val="00B82F10"/>
    <w:rsid w:val="00B830AE"/>
    <w:rsid w:val="00B83214"/>
    <w:rsid w:val="00B8323B"/>
    <w:rsid w:val="00B83A09"/>
    <w:rsid w:val="00B842A6"/>
    <w:rsid w:val="00B8482E"/>
    <w:rsid w:val="00B84AF6"/>
    <w:rsid w:val="00B84DB2"/>
    <w:rsid w:val="00B85C3B"/>
    <w:rsid w:val="00B85EE2"/>
    <w:rsid w:val="00B86043"/>
    <w:rsid w:val="00B86B29"/>
    <w:rsid w:val="00B86E3B"/>
    <w:rsid w:val="00B87206"/>
    <w:rsid w:val="00B8720C"/>
    <w:rsid w:val="00B87782"/>
    <w:rsid w:val="00B87CF5"/>
    <w:rsid w:val="00B87E0C"/>
    <w:rsid w:val="00B90A7C"/>
    <w:rsid w:val="00B91150"/>
    <w:rsid w:val="00B9172C"/>
    <w:rsid w:val="00B91B0C"/>
    <w:rsid w:val="00B91B2C"/>
    <w:rsid w:val="00B9214B"/>
    <w:rsid w:val="00B92290"/>
    <w:rsid w:val="00B92EFF"/>
    <w:rsid w:val="00B952F3"/>
    <w:rsid w:val="00B9597D"/>
    <w:rsid w:val="00B959A6"/>
    <w:rsid w:val="00B95AD4"/>
    <w:rsid w:val="00B95DC5"/>
    <w:rsid w:val="00B96524"/>
    <w:rsid w:val="00B97343"/>
    <w:rsid w:val="00B9766B"/>
    <w:rsid w:val="00B97980"/>
    <w:rsid w:val="00B97D63"/>
    <w:rsid w:val="00BA0099"/>
    <w:rsid w:val="00BA0245"/>
    <w:rsid w:val="00BA0522"/>
    <w:rsid w:val="00BA1B8D"/>
    <w:rsid w:val="00BA272D"/>
    <w:rsid w:val="00BA2AAF"/>
    <w:rsid w:val="00BA2B2A"/>
    <w:rsid w:val="00BA3077"/>
    <w:rsid w:val="00BA402A"/>
    <w:rsid w:val="00BA423A"/>
    <w:rsid w:val="00BA4A4B"/>
    <w:rsid w:val="00BA4C5A"/>
    <w:rsid w:val="00BA4E21"/>
    <w:rsid w:val="00BA4F42"/>
    <w:rsid w:val="00BA4F6A"/>
    <w:rsid w:val="00BA5582"/>
    <w:rsid w:val="00BA55FF"/>
    <w:rsid w:val="00BA5BBC"/>
    <w:rsid w:val="00BA6023"/>
    <w:rsid w:val="00BA62B7"/>
    <w:rsid w:val="00BA64E6"/>
    <w:rsid w:val="00BA6501"/>
    <w:rsid w:val="00BA688D"/>
    <w:rsid w:val="00BA6AFE"/>
    <w:rsid w:val="00BA6E8D"/>
    <w:rsid w:val="00BA7311"/>
    <w:rsid w:val="00BA7568"/>
    <w:rsid w:val="00BA7ABE"/>
    <w:rsid w:val="00BA7DF4"/>
    <w:rsid w:val="00BB03BD"/>
    <w:rsid w:val="00BB0501"/>
    <w:rsid w:val="00BB0E51"/>
    <w:rsid w:val="00BB163E"/>
    <w:rsid w:val="00BB1791"/>
    <w:rsid w:val="00BB19C1"/>
    <w:rsid w:val="00BB210E"/>
    <w:rsid w:val="00BB2418"/>
    <w:rsid w:val="00BB2648"/>
    <w:rsid w:val="00BB27AA"/>
    <w:rsid w:val="00BB2943"/>
    <w:rsid w:val="00BB2A22"/>
    <w:rsid w:val="00BB3E33"/>
    <w:rsid w:val="00BB40F5"/>
    <w:rsid w:val="00BB4E94"/>
    <w:rsid w:val="00BB55C2"/>
    <w:rsid w:val="00BB5967"/>
    <w:rsid w:val="00BB6093"/>
    <w:rsid w:val="00BB68DF"/>
    <w:rsid w:val="00BB6C3F"/>
    <w:rsid w:val="00BB6F43"/>
    <w:rsid w:val="00BB7897"/>
    <w:rsid w:val="00BB79AA"/>
    <w:rsid w:val="00BB7D94"/>
    <w:rsid w:val="00BC01E4"/>
    <w:rsid w:val="00BC0E5B"/>
    <w:rsid w:val="00BC1A8C"/>
    <w:rsid w:val="00BC20E5"/>
    <w:rsid w:val="00BC2AC5"/>
    <w:rsid w:val="00BC2E69"/>
    <w:rsid w:val="00BC33E7"/>
    <w:rsid w:val="00BC3671"/>
    <w:rsid w:val="00BC3916"/>
    <w:rsid w:val="00BC391D"/>
    <w:rsid w:val="00BC3C99"/>
    <w:rsid w:val="00BC44EA"/>
    <w:rsid w:val="00BC47BA"/>
    <w:rsid w:val="00BC4E4A"/>
    <w:rsid w:val="00BC57F2"/>
    <w:rsid w:val="00BC5B5D"/>
    <w:rsid w:val="00BC6EC2"/>
    <w:rsid w:val="00BC7077"/>
    <w:rsid w:val="00BC7BDD"/>
    <w:rsid w:val="00BC7C84"/>
    <w:rsid w:val="00BD12A3"/>
    <w:rsid w:val="00BD1B98"/>
    <w:rsid w:val="00BD1BB7"/>
    <w:rsid w:val="00BD1CB0"/>
    <w:rsid w:val="00BD1E38"/>
    <w:rsid w:val="00BD1F5B"/>
    <w:rsid w:val="00BD253F"/>
    <w:rsid w:val="00BD3600"/>
    <w:rsid w:val="00BD3634"/>
    <w:rsid w:val="00BD3878"/>
    <w:rsid w:val="00BD4180"/>
    <w:rsid w:val="00BD44F5"/>
    <w:rsid w:val="00BD4BF6"/>
    <w:rsid w:val="00BD4E22"/>
    <w:rsid w:val="00BD4FC1"/>
    <w:rsid w:val="00BD5573"/>
    <w:rsid w:val="00BD5586"/>
    <w:rsid w:val="00BD558D"/>
    <w:rsid w:val="00BD5E32"/>
    <w:rsid w:val="00BD62E7"/>
    <w:rsid w:val="00BD670E"/>
    <w:rsid w:val="00BE049D"/>
    <w:rsid w:val="00BE0892"/>
    <w:rsid w:val="00BE0967"/>
    <w:rsid w:val="00BE0AFE"/>
    <w:rsid w:val="00BE0CA9"/>
    <w:rsid w:val="00BE0CCC"/>
    <w:rsid w:val="00BE0F2B"/>
    <w:rsid w:val="00BE1804"/>
    <w:rsid w:val="00BE1950"/>
    <w:rsid w:val="00BE19DB"/>
    <w:rsid w:val="00BE1C9C"/>
    <w:rsid w:val="00BE2A23"/>
    <w:rsid w:val="00BE2B7F"/>
    <w:rsid w:val="00BE2C96"/>
    <w:rsid w:val="00BE36C5"/>
    <w:rsid w:val="00BE3718"/>
    <w:rsid w:val="00BE3A79"/>
    <w:rsid w:val="00BE4454"/>
    <w:rsid w:val="00BE4AA4"/>
    <w:rsid w:val="00BE5765"/>
    <w:rsid w:val="00BE5F7F"/>
    <w:rsid w:val="00BE6401"/>
    <w:rsid w:val="00BE6607"/>
    <w:rsid w:val="00BE68D4"/>
    <w:rsid w:val="00BE6E98"/>
    <w:rsid w:val="00BE7061"/>
    <w:rsid w:val="00BE787F"/>
    <w:rsid w:val="00BE7CAA"/>
    <w:rsid w:val="00BE7EB5"/>
    <w:rsid w:val="00BE7EE0"/>
    <w:rsid w:val="00BE7FE4"/>
    <w:rsid w:val="00BF0907"/>
    <w:rsid w:val="00BF18CF"/>
    <w:rsid w:val="00BF1BEF"/>
    <w:rsid w:val="00BF2B34"/>
    <w:rsid w:val="00BF2D3C"/>
    <w:rsid w:val="00BF365A"/>
    <w:rsid w:val="00BF3D85"/>
    <w:rsid w:val="00BF3E5B"/>
    <w:rsid w:val="00BF3ECB"/>
    <w:rsid w:val="00BF3FA7"/>
    <w:rsid w:val="00BF4382"/>
    <w:rsid w:val="00BF4487"/>
    <w:rsid w:val="00BF46AF"/>
    <w:rsid w:val="00BF46ED"/>
    <w:rsid w:val="00BF4D5F"/>
    <w:rsid w:val="00BF4E48"/>
    <w:rsid w:val="00BF521E"/>
    <w:rsid w:val="00BF5A29"/>
    <w:rsid w:val="00BF5C34"/>
    <w:rsid w:val="00BF5F11"/>
    <w:rsid w:val="00BF72F4"/>
    <w:rsid w:val="00C004FD"/>
    <w:rsid w:val="00C00C6E"/>
    <w:rsid w:val="00C00FE6"/>
    <w:rsid w:val="00C01016"/>
    <w:rsid w:val="00C026CE"/>
    <w:rsid w:val="00C03399"/>
    <w:rsid w:val="00C04609"/>
    <w:rsid w:val="00C04BCB"/>
    <w:rsid w:val="00C05202"/>
    <w:rsid w:val="00C0567C"/>
    <w:rsid w:val="00C05ADF"/>
    <w:rsid w:val="00C06541"/>
    <w:rsid w:val="00C0674A"/>
    <w:rsid w:val="00C06F17"/>
    <w:rsid w:val="00C070A6"/>
    <w:rsid w:val="00C07178"/>
    <w:rsid w:val="00C075B4"/>
    <w:rsid w:val="00C07973"/>
    <w:rsid w:val="00C07A57"/>
    <w:rsid w:val="00C07CE4"/>
    <w:rsid w:val="00C10972"/>
    <w:rsid w:val="00C10DC8"/>
    <w:rsid w:val="00C11630"/>
    <w:rsid w:val="00C11967"/>
    <w:rsid w:val="00C11DB4"/>
    <w:rsid w:val="00C120CC"/>
    <w:rsid w:val="00C123F8"/>
    <w:rsid w:val="00C126B5"/>
    <w:rsid w:val="00C12A05"/>
    <w:rsid w:val="00C135F4"/>
    <w:rsid w:val="00C1548D"/>
    <w:rsid w:val="00C154FC"/>
    <w:rsid w:val="00C15A3B"/>
    <w:rsid w:val="00C15B7E"/>
    <w:rsid w:val="00C16390"/>
    <w:rsid w:val="00C163CE"/>
    <w:rsid w:val="00C16A5B"/>
    <w:rsid w:val="00C17251"/>
    <w:rsid w:val="00C17836"/>
    <w:rsid w:val="00C17DE0"/>
    <w:rsid w:val="00C200B1"/>
    <w:rsid w:val="00C2087D"/>
    <w:rsid w:val="00C20C87"/>
    <w:rsid w:val="00C21449"/>
    <w:rsid w:val="00C214E8"/>
    <w:rsid w:val="00C23954"/>
    <w:rsid w:val="00C23DBE"/>
    <w:rsid w:val="00C24419"/>
    <w:rsid w:val="00C245FC"/>
    <w:rsid w:val="00C24C15"/>
    <w:rsid w:val="00C251EA"/>
    <w:rsid w:val="00C25958"/>
    <w:rsid w:val="00C2598C"/>
    <w:rsid w:val="00C25BC2"/>
    <w:rsid w:val="00C26589"/>
    <w:rsid w:val="00C265F9"/>
    <w:rsid w:val="00C266FB"/>
    <w:rsid w:val="00C2671F"/>
    <w:rsid w:val="00C26943"/>
    <w:rsid w:val="00C26CF9"/>
    <w:rsid w:val="00C27274"/>
    <w:rsid w:val="00C27D8D"/>
    <w:rsid w:val="00C30053"/>
    <w:rsid w:val="00C3048C"/>
    <w:rsid w:val="00C30A93"/>
    <w:rsid w:val="00C314DF"/>
    <w:rsid w:val="00C316B6"/>
    <w:rsid w:val="00C31967"/>
    <w:rsid w:val="00C326D0"/>
    <w:rsid w:val="00C3277B"/>
    <w:rsid w:val="00C327B7"/>
    <w:rsid w:val="00C32BD0"/>
    <w:rsid w:val="00C33BE6"/>
    <w:rsid w:val="00C34143"/>
    <w:rsid w:val="00C354AC"/>
    <w:rsid w:val="00C35DC8"/>
    <w:rsid w:val="00C366A8"/>
    <w:rsid w:val="00C36962"/>
    <w:rsid w:val="00C369E8"/>
    <w:rsid w:val="00C36C0B"/>
    <w:rsid w:val="00C374D9"/>
    <w:rsid w:val="00C3762C"/>
    <w:rsid w:val="00C376FD"/>
    <w:rsid w:val="00C3788B"/>
    <w:rsid w:val="00C379C7"/>
    <w:rsid w:val="00C37BDA"/>
    <w:rsid w:val="00C4022A"/>
    <w:rsid w:val="00C4030D"/>
    <w:rsid w:val="00C404D4"/>
    <w:rsid w:val="00C409FE"/>
    <w:rsid w:val="00C40A1C"/>
    <w:rsid w:val="00C40BA7"/>
    <w:rsid w:val="00C40C8E"/>
    <w:rsid w:val="00C40CA7"/>
    <w:rsid w:val="00C41653"/>
    <w:rsid w:val="00C41A71"/>
    <w:rsid w:val="00C41DFE"/>
    <w:rsid w:val="00C42AF8"/>
    <w:rsid w:val="00C4333C"/>
    <w:rsid w:val="00C43D75"/>
    <w:rsid w:val="00C43F97"/>
    <w:rsid w:val="00C44771"/>
    <w:rsid w:val="00C44A3E"/>
    <w:rsid w:val="00C44CCB"/>
    <w:rsid w:val="00C452D6"/>
    <w:rsid w:val="00C45E2D"/>
    <w:rsid w:val="00C466DC"/>
    <w:rsid w:val="00C46907"/>
    <w:rsid w:val="00C46BB5"/>
    <w:rsid w:val="00C46EC0"/>
    <w:rsid w:val="00C46F99"/>
    <w:rsid w:val="00C47242"/>
    <w:rsid w:val="00C476A9"/>
    <w:rsid w:val="00C47826"/>
    <w:rsid w:val="00C5004B"/>
    <w:rsid w:val="00C5068E"/>
    <w:rsid w:val="00C507A0"/>
    <w:rsid w:val="00C508FE"/>
    <w:rsid w:val="00C50A41"/>
    <w:rsid w:val="00C50C74"/>
    <w:rsid w:val="00C510E7"/>
    <w:rsid w:val="00C51324"/>
    <w:rsid w:val="00C5188D"/>
    <w:rsid w:val="00C5189A"/>
    <w:rsid w:val="00C5193E"/>
    <w:rsid w:val="00C51F58"/>
    <w:rsid w:val="00C5231F"/>
    <w:rsid w:val="00C52C0A"/>
    <w:rsid w:val="00C53039"/>
    <w:rsid w:val="00C538C1"/>
    <w:rsid w:val="00C53940"/>
    <w:rsid w:val="00C53E53"/>
    <w:rsid w:val="00C5436D"/>
    <w:rsid w:val="00C54540"/>
    <w:rsid w:val="00C5472C"/>
    <w:rsid w:val="00C549E1"/>
    <w:rsid w:val="00C55BF5"/>
    <w:rsid w:val="00C56469"/>
    <w:rsid w:val="00C56DC1"/>
    <w:rsid w:val="00C56DD9"/>
    <w:rsid w:val="00C56F14"/>
    <w:rsid w:val="00C57010"/>
    <w:rsid w:val="00C5794A"/>
    <w:rsid w:val="00C60062"/>
    <w:rsid w:val="00C60080"/>
    <w:rsid w:val="00C60298"/>
    <w:rsid w:val="00C60475"/>
    <w:rsid w:val="00C60524"/>
    <w:rsid w:val="00C607B4"/>
    <w:rsid w:val="00C60B9A"/>
    <w:rsid w:val="00C61645"/>
    <w:rsid w:val="00C61842"/>
    <w:rsid w:val="00C618F7"/>
    <w:rsid w:val="00C61A07"/>
    <w:rsid w:val="00C61BB7"/>
    <w:rsid w:val="00C61DC2"/>
    <w:rsid w:val="00C61EF2"/>
    <w:rsid w:val="00C626B1"/>
    <w:rsid w:val="00C6272B"/>
    <w:rsid w:val="00C63006"/>
    <w:rsid w:val="00C6335B"/>
    <w:rsid w:val="00C636F5"/>
    <w:rsid w:val="00C63A1D"/>
    <w:rsid w:val="00C63A53"/>
    <w:rsid w:val="00C64624"/>
    <w:rsid w:val="00C649CD"/>
    <w:rsid w:val="00C64FC9"/>
    <w:rsid w:val="00C65407"/>
    <w:rsid w:val="00C6658C"/>
    <w:rsid w:val="00C66A3A"/>
    <w:rsid w:val="00C67639"/>
    <w:rsid w:val="00C70E25"/>
    <w:rsid w:val="00C71285"/>
    <w:rsid w:val="00C71806"/>
    <w:rsid w:val="00C7184E"/>
    <w:rsid w:val="00C721CA"/>
    <w:rsid w:val="00C722FE"/>
    <w:rsid w:val="00C723B4"/>
    <w:rsid w:val="00C72E83"/>
    <w:rsid w:val="00C72F02"/>
    <w:rsid w:val="00C73128"/>
    <w:rsid w:val="00C731E4"/>
    <w:rsid w:val="00C73D8B"/>
    <w:rsid w:val="00C73F8C"/>
    <w:rsid w:val="00C74005"/>
    <w:rsid w:val="00C75843"/>
    <w:rsid w:val="00C75A37"/>
    <w:rsid w:val="00C762E1"/>
    <w:rsid w:val="00C767E5"/>
    <w:rsid w:val="00C76964"/>
    <w:rsid w:val="00C80286"/>
    <w:rsid w:val="00C803AD"/>
    <w:rsid w:val="00C8048E"/>
    <w:rsid w:val="00C805E9"/>
    <w:rsid w:val="00C8071A"/>
    <w:rsid w:val="00C8165E"/>
    <w:rsid w:val="00C82303"/>
    <w:rsid w:val="00C82665"/>
    <w:rsid w:val="00C828D0"/>
    <w:rsid w:val="00C83128"/>
    <w:rsid w:val="00C83239"/>
    <w:rsid w:val="00C8326D"/>
    <w:rsid w:val="00C83415"/>
    <w:rsid w:val="00C841F4"/>
    <w:rsid w:val="00C8438A"/>
    <w:rsid w:val="00C84819"/>
    <w:rsid w:val="00C849FB"/>
    <w:rsid w:val="00C85883"/>
    <w:rsid w:val="00C859FF"/>
    <w:rsid w:val="00C8647C"/>
    <w:rsid w:val="00C8691F"/>
    <w:rsid w:val="00C8715B"/>
    <w:rsid w:val="00C87637"/>
    <w:rsid w:val="00C87B5D"/>
    <w:rsid w:val="00C9032E"/>
    <w:rsid w:val="00C90523"/>
    <w:rsid w:val="00C90709"/>
    <w:rsid w:val="00C926D7"/>
    <w:rsid w:val="00C92F53"/>
    <w:rsid w:val="00C9304B"/>
    <w:rsid w:val="00C9344D"/>
    <w:rsid w:val="00C93B70"/>
    <w:rsid w:val="00C93E61"/>
    <w:rsid w:val="00C940B9"/>
    <w:rsid w:val="00C94113"/>
    <w:rsid w:val="00C94346"/>
    <w:rsid w:val="00C950BD"/>
    <w:rsid w:val="00C95A58"/>
    <w:rsid w:val="00C96335"/>
    <w:rsid w:val="00C9769D"/>
    <w:rsid w:val="00C97C75"/>
    <w:rsid w:val="00CA0389"/>
    <w:rsid w:val="00CA04F9"/>
    <w:rsid w:val="00CA073D"/>
    <w:rsid w:val="00CA1425"/>
    <w:rsid w:val="00CA14CD"/>
    <w:rsid w:val="00CA1BA2"/>
    <w:rsid w:val="00CA2E9F"/>
    <w:rsid w:val="00CA2F40"/>
    <w:rsid w:val="00CA4321"/>
    <w:rsid w:val="00CA44BB"/>
    <w:rsid w:val="00CA4D46"/>
    <w:rsid w:val="00CA5085"/>
    <w:rsid w:val="00CA51E3"/>
    <w:rsid w:val="00CA5EF2"/>
    <w:rsid w:val="00CA62D1"/>
    <w:rsid w:val="00CA6BA3"/>
    <w:rsid w:val="00CA70AC"/>
    <w:rsid w:val="00CA72F2"/>
    <w:rsid w:val="00CA77FC"/>
    <w:rsid w:val="00CB0E3C"/>
    <w:rsid w:val="00CB12B2"/>
    <w:rsid w:val="00CB1A79"/>
    <w:rsid w:val="00CB1AC9"/>
    <w:rsid w:val="00CB1DA5"/>
    <w:rsid w:val="00CB2F3D"/>
    <w:rsid w:val="00CB3665"/>
    <w:rsid w:val="00CB51EB"/>
    <w:rsid w:val="00CB5A25"/>
    <w:rsid w:val="00CB5E40"/>
    <w:rsid w:val="00CB5FFC"/>
    <w:rsid w:val="00CB626A"/>
    <w:rsid w:val="00CB692A"/>
    <w:rsid w:val="00CB74AD"/>
    <w:rsid w:val="00CB74C6"/>
    <w:rsid w:val="00CB75E4"/>
    <w:rsid w:val="00CB7E82"/>
    <w:rsid w:val="00CB7EBA"/>
    <w:rsid w:val="00CC03CA"/>
    <w:rsid w:val="00CC0CC7"/>
    <w:rsid w:val="00CC146C"/>
    <w:rsid w:val="00CC14EE"/>
    <w:rsid w:val="00CC1A69"/>
    <w:rsid w:val="00CC1AB9"/>
    <w:rsid w:val="00CC20B0"/>
    <w:rsid w:val="00CC2174"/>
    <w:rsid w:val="00CC29B0"/>
    <w:rsid w:val="00CC320A"/>
    <w:rsid w:val="00CC3586"/>
    <w:rsid w:val="00CC4027"/>
    <w:rsid w:val="00CC476A"/>
    <w:rsid w:val="00CC54BC"/>
    <w:rsid w:val="00CC57C0"/>
    <w:rsid w:val="00CC5F3B"/>
    <w:rsid w:val="00CC6697"/>
    <w:rsid w:val="00CC6966"/>
    <w:rsid w:val="00CC7605"/>
    <w:rsid w:val="00CC78CA"/>
    <w:rsid w:val="00CD0915"/>
    <w:rsid w:val="00CD1417"/>
    <w:rsid w:val="00CD17D7"/>
    <w:rsid w:val="00CD181E"/>
    <w:rsid w:val="00CD1E64"/>
    <w:rsid w:val="00CD21C7"/>
    <w:rsid w:val="00CD25B8"/>
    <w:rsid w:val="00CD332A"/>
    <w:rsid w:val="00CD42D3"/>
    <w:rsid w:val="00CD4B7A"/>
    <w:rsid w:val="00CD4C73"/>
    <w:rsid w:val="00CD50C4"/>
    <w:rsid w:val="00CD5109"/>
    <w:rsid w:val="00CD532D"/>
    <w:rsid w:val="00CD5330"/>
    <w:rsid w:val="00CD5334"/>
    <w:rsid w:val="00CD5B65"/>
    <w:rsid w:val="00CD5BE7"/>
    <w:rsid w:val="00CD5D1D"/>
    <w:rsid w:val="00CD63D3"/>
    <w:rsid w:val="00CD67EC"/>
    <w:rsid w:val="00CD6E86"/>
    <w:rsid w:val="00CD73B9"/>
    <w:rsid w:val="00CD7567"/>
    <w:rsid w:val="00CE04FE"/>
    <w:rsid w:val="00CE110A"/>
    <w:rsid w:val="00CE1A1C"/>
    <w:rsid w:val="00CE1AFF"/>
    <w:rsid w:val="00CE2156"/>
    <w:rsid w:val="00CE2280"/>
    <w:rsid w:val="00CE2C3E"/>
    <w:rsid w:val="00CE32BA"/>
    <w:rsid w:val="00CE3927"/>
    <w:rsid w:val="00CE3AB8"/>
    <w:rsid w:val="00CE3C49"/>
    <w:rsid w:val="00CE4043"/>
    <w:rsid w:val="00CE42F6"/>
    <w:rsid w:val="00CE4684"/>
    <w:rsid w:val="00CE4BE2"/>
    <w:rsid w:val="00CE5162"/>
    <w:rsid w:val="00CE5E1A"/>
    <w:rsid w:val="00CE6590"/>
    <w:rsid w:val="00CE6C49"/>
    <w:rsid w:val="00CE7332"/>
    <w:rsid w:val="00CE7406"/>
    <w:rsid w:val="00CE7EC3"/>
    <w:rsid w:val="00CF04B4"/>
    <w:rsid w:val="00CF09A8"/>
    <w:rsid w:val="00CF0A7C"/>
    <w:rsid w:val="00CF111E"/>
    <w:rsid w:val="00CF1329"/>
    <w:rsid w:val="00CF137E"/>
    <w:rsid w:val="00CF1C4C"/>
    <w:rsid w:val="00CF2885"/>
    <w:rsid w:val="00CF2BF9"/>
    <w:rsid w:val="00CF3934"/>
    <w:rsid w:val="00CF41D7"/>
    <w:rsid w:val="00CF4627"/>
    <w:rsid w:val="00CF4DFC"/>
    <w:rsid w:val="00CF51F0"/>
    <w:rsid w:val="00CF5371"/>
    <w:rsid w:val="00CF6529"/>
    <w:rsid w:val="00CF7CBD"/>
    <w:rsid w:val="00D00898"/>
    <w:rsid w:val="00D00C52"/>
    <w:rsid w:val="00D00E32"/>
    <w:rsid w:val="00D01E8D"/>
    <w:rsid w:val="00D02259"/>
    <w:rsid w:val="00D034C3"/>
    <w:rsid w:val="00D0359F"/>
    <w:rsid w:val="00D044E1"/>
    <w:rsid w:val="00D0474E"/>
    <w:rsid w:val="00D04F94"/>
    <w:rsid w:val="00D05650"/>
    <w:rsid w:val="00D05819"/>
    <w:rsid w:val="00D06FA4"/>
    <w:rsid w:val="00D0739F"/>
    <w:rsid w:val="00D077EB"/>
    <w:rsid w:val="00D11104"/>
    <w:rsid w:val="00D11CDC"/>
    <w:rsid w:val="00D12420"/>
    <w:rsid w:val="00D1254C"/>
    <w:rsid w:val="00D12715"/>
    <w:rsid w:val="00D1275E"/>
    <w:rsid w:val="00D13014"/>
    <w:rsid w:val="00D13AB4"/>
    <w:rsid w:val="00D13FD7"/>
    <w:rsid w:val="00D141D7"/>
    <w:rsid w:val="00D14408"/>
    <w:rsid w:val="00D14BF7"/>
    <w:rsid w:val="00D14E7E"/>
    <w:rsid w:val="00D15D14"/>
    <w:rsid w:val="00D16377"/>
    <w:rsid w:val="00D163D9"/>
    <w:rsid w:val="00D165C2"/>
    <w:rsid w:val="00D16E5D"/>
    <w:rsid w:val="00D16FB1"/>
    <w:rsid w:val="00D17861"/>
    <w:rsid w:val="00D17864"/>
    <w:rsid w:val="00D178BC"/>
    <w:rsid w:val="00D17F35"/>
    <w:rsid w:val="00D20053"/>
    <w:rsid w:val="00D20559"/>
    <w:rsid w:val="00D20B5C"/>
    <w:rsid w:val="00D20F49"/>
    <w:rsid w:val="00D21377"/>
    <w:rsid w:val="00D21A4C"/>
    <w:rsid w:val="00D22274"/>
    <w:rsid w:val="00D2290B"/>
    <w:rsid w:val="00D233CF"/>
    <w:rsid w:val="00D2406B"/>
    <w:rsid w:val="00D2452A"/>
    <w:rsid w:val="00D24568"/>
    <w:rsid w:val="00D257B8"/>
    <w:rsid w:val="00D275CC"/>
    <w:rsid w:val="00D27B23"/>
    <w:rsid w:val="00D27E60"/>
    <w:rsid w:val="00D3125C"/>
    <w:rsid w:val="00D31567"/>
    <w:rsid w:val="00D31DE2"/>
    <w:rsid w:val="00D31EF0"/>
    <w:rsid w:val="00D320B3"/>
    <w:rsid w:val="00D328FD"/>
    <w:rsid w:val="00D337CD"/>
    <w:rsid w:val="00D348CC"/>
    <w:rsid w:val="00D34DB0"/>
    <w:rsid w:val="00D35137"/>
    <w:rsid w:val="00D35156"/>
    <w:rsid w:val="00D35A2E"/>
    <w:rsid w:val="00D35DE2"/>
    <w:rsid w:val="00D362A4"/>
    <w:rsid w:val="00D36F85"/>
    <w:rsid w:val="00D37183"/>
    <w:rsid w:val="00D376BD"/>
    <w:rsid w:val="00D37D61"/>
    <w:rsid w:val="00D40CF5"/>
    <w:rsid w:val="00D40E38"/>
    <w:rsid w:val="00D40F5D"/>
    <w:rsid w:val="00D413CA"/>
    <w:rsid w:val="00D424CC"/>
    <w:rsid w:val="00D42616"/>
    <w:rsid w:val="00D42629"/>
    <w:rsid w:val="00D42657"/>
    <w:rsid w:val="00D42D5E"/>
    <w:rsid w:val="00D42E79"/>
    <w:rsid w:val="00D437D3"/>
    <w:rsid w:val="00D4381F"/>
    <w:rsid w:val="00D43B2B"/>
    <w:rsid w:val="00D44319"/>
    <w:rsid w:val="00D444F4"/>
    <w:rsid w:val="00D44B41"/>
    <w:rsid w:val="00D44BE5"/>
    <w:rsid w:val="00D4519D"/>
    <w:rsid w:val="00D45E6F"/>
    <w:rsid w:val="00D468E8"/>
    <w:rsid w:val="00D46A97"/>
    <w:rsid w:val="00D50111"/>
    <w:rsid w:val="00D50267"/>
    <w:rsid w:val="00D5084E"/>
    <w:rsid w:val="00D509AA"/>
    <w:rsid w:val="00D509FE"/>
    <w:rsid w:val="00D50B81"/>
    <w:rsid w:val="00D51189"/>
    <w:rsid w:val="00D512A7"/>
    <w:rsid w:val="00D51F02"/>
    <w:rsid w:val="00D52297"/>
    <w:rsid w:val="00D52A71"/>
    <w:rsid w:val="00D52BBE"/>
    <w:rsid w:val="00D52FAC"/>
    <w:rsid w:val="00D5385D"/>
    <w:rsid w:val="00D53B84"/>
    <w:rsid w:val="00D5445B"/>
    <w:rsid w:val="00D54803"/>
    <w:rsid w:val="00D548EF"/>
    <w:rsid w:val="00D54F2A"/>
    <w:rsid w:val="00D55689"/>
    <w:rsid w:val="00D55C97"/>
    <w:rsid w:val="00D56272"/>
    <w:rsid w:val="00D56380"/>
    <w:rsid w:val="00D56E2B"/>
    <w:rsid w:val="00D5742B"/>
    <w:rsid w:val="00D575EA"/>
    <w:rsid w:val="00D579A9"/>
    <w:rsid w:val="00D6029A"/>
    <w:rsid w:val="00D6061A"/>
    <w:rsid w:val="00D6065E"/>
    <w:rsid w:val="00D60837"/>
    <w:rsid w:val="00D6109A"/>
    <w:rsid w:val="00D617BA"/>
    <w:rsid w:val="00D6192A"/>
    <w:rsid w:val="00D61B89"/>
    <w:rsid w:val="00D61CDD"/>
    <w:rsid w:val="00D61E66"/>
    <w:rsid w:val="00D62DEA"/>
    <w:rsid w:val="00D63393"/>
    <w:rsid w:val="00D633F7"/>
    <w:rsid w:val="00D63B81"/>
    <w:rsid w:val="00D63E6D"/>
    <w:rsid w:val="00D64BBA"/>
    <w:rsid w:val="00D64C85"/>
    <w:rsid w:val="00D64C88"/>
    <w:rsid w:val="00D65159"/>
    <w:rsid w:val="00D66415"/>
    <w:rsid w:val="00D6688E"/>
    <w:rsid w:val="00D67B24"/>
    <w:rsid w:val="00D70168"/>
    <w:rsid w:val="00D7019B"/>
    <w:rsid w:val="00D703BA"/>
    <w:rsid w:val="00D7058C"/>
    <w:rsid w:val="00D71036"/>
    <w:rsid w:val="00D71902"/>
    <w:rsid w:val="00D71D7F"/>
    <w:rsid w:val="00D72380"/>
    <w:rsid w:val="00D72436"/>
    <w:rsid w:val="00D726FA"/>
    <w:rsid w:val="00D72724"/>
    <w:rsid w:val="00D72A34"/>
    <w:rsid w:val="00D72F7D"/>
    <w:rsid w:val="00D7330B"/>
    <w:rsid w:val="00D7336B"/>
    <w:rsid w:val="00D7357C"/>
    <w:rsid w:val="00D73A47"/>
    <w:rsid w:val="00D7453C"/>
    <w:rsid w:val="00D749F6"/>
    <w:rsid w:val="00D74DA3"/>
    <w:rsid w:val="00D74ED5"/>
    <w:rsid w:val="00D75455"/>
    <w:rsid w:val="00D75970"/>
    <w:rsid w:val="00D75F77"/>
    <w:rsid w:val="00D76006"/>
    <w:rsid w:val="00D76676"/>
    <w:rsid w:val="00D7695B"/>
    <w:rsid w:val="00D7697A"/>
    <w:rsid w:val="00D76E12"/>
    <w:rsid w:val="00D77566"/>
    <w:rsid w:val="00D7774C"/>
    <w:rsid w:val="00D77900"/>
    <w:rsid w:val="00D77AF4"/>
    <w:rsid w:val="00D77CB1"/>
    <w:rsid w:val="00D77D77"/>
    <w:rsid w:val="00D80473"/>
    <w:rsid w:val="00D80BE1"/>
    <w:rsid w:val="00D80C1A"/>
    <w:rsid w:val="00D82E6C"/>
    <w:rsid w:val="00D82F38"/>
    <w:rsid w:val="00D834CF"/>
    <w:rsid w:val="00D837B1"/>
    <w:rsid w:val="00D83E4F"/>
    <w:rsid w:val="00D8404A"/>
    <w:rsid w:val="00D84116"/>
    <w:rsid w:val="00D84AA1"/>
    <w:rsid w:val="00D84CD5"/>
    <w:rsid w:val="00D85211"/>
    <w:rsid w:val="00D856CA"/>
    <w:rsid w:val="00D85928"/>
    <w:rsid w:val="00D85B0A"/>
    <w:rsid w:val="00D86255"/>
    <w:rsid w:val="00D86C60"/>
    <w:rsid w:val="00D87373"/>
    <w:rsid w:val="00D876D3"/>
    <w:rsid w:val="00D879C7"/>
    <w:rsid w:val="00D87BEE"/>
    <w:rsid w:val="00D87CDF"/>
    <w:rsid w:val="00D905B3"/>
    <w:rsid w:val="00D90C67"/>
    <w:rsid w:val="00D914A6"/>
    <w:rsid w:val="00D915E4"/>
    <w:rsid w:val="00D91842"/>
    <w:rsid w:val="00D91A96"/>
    <w:rsid w:val="00D91C90"/>
    <w:rsid w:val="00D91EC7"/>
    <w:rsid w:val="00D9224A"/>
    <w:rsid w:val="00D92358"/>
    <w:rsid w:val="00D92499"/>
    <w:rsid w:val="00D924D5"/>
    <w:rsid w:val="00D92968"/>
    <w:rsid w:val="00D92B8B"/>
    <w:rsid w:val="00D92C20"/>
    <w:rsid w:val="00D92E7F"/>
    <w:rsid w:val="00D92F3C"/>
    <w:rsid w:val="00D930F2"/>
    <w:rsid w:val="00D9390B"/>
    <w:rsid w:val="00D93EEF"/>
    <w:rsid w:val="00D96296"/>
    <w:rsid w:val="00D975C6"/>
    <w:rsid w:val="00D97B2D"/>
    <w:rsid w:val="00DA0039"/>
    <w:rsid w:val="00DA0139"/>
    <w:rsid w:val="00DA023E"/>
    <w:rsid w:val="00DA0565"/>
    <w:rsid w:val="00DA067F"/>
    <w:rsid w:val="00DA09C7"/>
    <w:rsid w:val="00DA0C18"/>
    <w:rsid w:val="00DA0F93"/>
    <w:rsid w:val="00DA13AD"/>
    <w:rsid w:val="00DA1457"/>
    <w:rsid w:val="00DA18E1"/>
    <w:rsid w:val="00DA1BFF"/>
    <w:rsid w:val="00DA1C83"/>
    <w:rsid w:val="00DA23B2"/>
    <w:rsid w:val="00DA2911"/>
    <w:rsid w:val="00DA2A3F"/>
    <w:rsid w:val="00DA36AD"/>
    <w:rsid w:val="00DA398D"/>
    <w:rsid w:val="00DA3FA2"/>
    <w:rsid w:val="00DA470F"/>
    <w:rsid w:val="00DA5136"/>
    <w:rsid w:val="00DA5636"/>
    <w:rsid w:val="00DA5B80"/>
    <w:rsid w:val="00DA5D59"/>
    <w:rsid w:val="00DA666F"/>
    <w:rsid w:val="00DA6729"/>
    <w:rsid w:val="00DA6898"/>
    <w:rsid w:val="00DA6C70"/>
    <w:rsid w:val="00DA6DE1"/>
    <w:rsid w:val="00DA7451"/>
    <w:rsid w:val="00DA7A20"/>
    <w:rsid w:val="00DB035C"/>
    <w:rsid w:val="00DB0518"/>
    <w:rsid w:val="00DB069B"/>
    <w:rsid w:val="00DB0FBE"/>
    <w:rsid w:val="00DB1327"/>
    <w:rsid w:val="00DB13EC"/>
    <w:rsid w:val="00DB188D"/>
    <w:rsid w:val="00DB1AFE"/>
    <w:rsid w:val="00DB1EE5"/>
    <w:rsid w:val="00DB2017"/>
    <w:rsid w:val="00DB27A9"/>
    <w:rsid w:val="00DB29EF"/>
    <w:rsid w:val="00DB2BC9"/>
    <w:rsid w:val="00DB303E"/>
    <w:rsid w:val="00DB3747"/>
    <w:rsid w:val="00DB3D60"/>
    <w:rsid w:val="00DB40C3"/>
    <w:rsid w:val="00DB430A"/>
    <w:rsid w:val="00DB4A5B"/>
    <w:rsid w:val="00DB4F87"/>
    <w:rsid w:val="00DB5006"/>
    <w:rsid w:val="00DB50E2"/>
    <w:rsid w:val="00DB59F6"/>
    <w:rsid w:val="00DB5F83"/>
    <w:rsid w:val="00DB600F"/>
    <w:rsid w:val="00DB66BC"/>
    <w:rsid w:val="00DB79D3"/>
    <w:rsid w:val="00DB7CCE"/>
    <w:rsid w:val="00DB7D9B"/>
    <w:rsid w:val="00DC0771"/>
    <w:rsid w:val="00DC08DC"/>
    <w:rsid w:val="00DC0B9F"/>
    <w:rsid w:val="00DC1533"/>
    <w:rsid w:val="00DC1746"/>
    <w:rsid w:val="00DC2646"/>
    <w:rsid w:val="00DC2B6F"/>
    <w:rsid w:val="00DC2CE1"/>
    <w:rsid w:val="00DC370A"/>
    <w:rsid w:val="00DC4303"/>
    <w:rsid w:val="00DC4BC8"/>
    <w:rsid w:val="00DC4FFC"/>
    <w:rsid w:val="00DC5446"/>
    <w:rsid w:val="00DC57BA"/>
    <w:rsid w:val="00DC5A2D"/>
    <w:rsid w:val="00DC5E9F"/>
    <w:rsid w:val="00DC5F11"/>
    <w:rsid w:val="00DC73C7"/>
    <w:rsid w:val="00DC7F3D"/>
    <w:rsid w:val="00DD01AB"/>
    <w:rsid w:val="00DD075F"/>
    <w:rsid w:val="00DD0818"/>
    <w:rsid w:val="00DD0D00"/>
    <w:rsid w:val="00DD0FB0"/>
    <w:rsid w:val="00DD1137"/>
    <w:rsid w:val="00DD153C"/>
    <w:rsid w:val="00DD1699"/>
    <w:rsid w:val="00DD1C5D"/>
    <w:rsid w:val="00DD2692"/>
    <w:rsid w:val="00DD28FE"/>
    <w:rsid w:val="00DD2E7B"/>
    <w:rsid w:val="00DD2F55"/>
    <w:rsid w:val="00DD2F6C"/>
    <w:rsid w:val="00DD3808"/>
    <w:rsid w:val="00DD3905"/>
    <w:rsid w:val="00DD3B14"/>
    <w:rsid w:val="00DD4AAF"/>
    <w:rsid w:val="00DD4B06"/>
    <w:rsid w:val="00DD7089"/>
    <w:rsid w:val="00DD716A"/>
    <w:rsid w:val="00DD7377"/>
    <w:rsid w:val="00DD749E"/>
    <w:rsid w:val="00DD78E5"/>
    <w:rsid w:val="00DD7B06"/>
    <w:rsid w:val="00DD7BC6"/>
    <w:rsid w:val="00DE0603"/>
    <w:rsid w:val="00DE0FBA"/>
    <w:rsid w:val="00DE1037"/>
    <w:rsid w:val="00DE196A"/>
    <w:rsid w:val="00DE1A9D"/>
    <w:rsid w:val="00DE1B75"/>
    <w:rsid w:val="00DE1F77"/>
    <w:rsid w:val="00DE2306"/>
    <w:rsid w:val="00DE244A"/>
    <w:rsid w:val="00DE2498"/>
    <w:rsid w:val="00DE26D9"/>
    <w:rsid w:val="00DE2766"/>
    <w:rsid w:val="00DE2784"/>
    <w:rsid w:val="00DE2AA7"/>
    <w:rsid w:val="00DE332F"/>
    <w:rsid w:val="00DE35AB"/>
    <w:rsid w:val="00DE372C"/>
    <w:rsid w:val="00DE3B03"/>
    <w:rsid w:val="00DE3F44"/>
    <w:rsid w:val="00DE40C8"/>
    <w:rsid w:val="00DE47A8"/>
    <w:rsid w:val="00DE4F0E"/>
    <w:rsid w:val="00DE53EF"/>
    <w:rsid w:val="00DE55E0"/>
    <w:rsid w:val="00DE5686"/>
    <w:rsid w:val="00DE68A6"/>
    <w:rsid w:val="00DE700B"/>
    <w:rsid w:val="00DE7939"/>
    <w:rsid w:val="00DF04D8"/>
    <w:rsid w:val="00DF0740"/>
    <w:rsid w:val="00DF19C7"/>
    <w:rsid w:val="00DF2090"/>
    <w:rsid w:val="00DF221C"/>
    <w:rsid w:val="00DF32FB"/>
    <w:rsid w:val="00DF39EF"/>
    <w:rsid w:val="00DF3DDC"/>
    <w:rsid w:val="00DF4402"/>
    <w:rsid w:val="00DF4728"/>
    <w:rsid w:val="00DF5109"/>
    <w:rsid w:val="00DF5487"/>
    <w:rsid w:val="00DF5E38"/>
    <w:rsid w:val="00DF6158"/>
    <w:rsid w:val="00DF624F"/>
    <w:rsid w:val="00DF6EB4"/>
    <w:rsid w:val="00DF737D"/>
    <w:rsid w:val="00DF748A"/>
    <w:rsid w:val="00DF7862"/>
    <w:rsid w:val="00DF7EC5"/>
    <w:rsid w:val="00E001C0"/>
    <w:rsid w:val="00E00A0F"/>
    <w:rsid w:val="00E00B1A"/>
    <w:rsid w:val="00E00FA0"/>
    <w:rsid w:val="00E00FED"/>
    <w:rsid w:val="00E02DDC"/>
    <w:rsid w:val="00E03B15"/>
    <w:rsid w:val="00E0408F"/>
    <w:rsid w:val="00E042AC"/>
    <w:rsid w:val="00E04411"/>
    <w:rsid w:val="00E04786"/>
    <w:rsid w:val="00E04C5D"/>
    <w:rsid w:val="00E04D0E"/>
    <w:rsid w:val="00E0520F"/>
    <w:rsid w:val="00E05C4F"/>
    <w:rsid w:val="00E060AF"/>
    <w:rsid w:val="00E06384"/>
    <w:rsid w:val="00E0674D"/>
    <w:rsid w:val="00E071D1"/>
    <w:rsid w:val="00E071D8"/>
    <w:rsid w:val="00E07401"/>
    <w:rsid w:val="00E074B6"/>
    <w:rsid w:val="00E077EB"/>
    <w:rsid w:val="00E078F9"/>
    <w:rsid w:val="00E07FE1"/>
    <w:rsid w:val="00E103A4"/>
    <w:rsid w:val="00E10436"/>
    <w:rsid w:val="00E10931"/>
    <w:rsid w:val="00E110FA"/>
    <w:rsid w:val="00E11446"/>
    <w:rsid w:val="00E11F97"/>
    <w:rsid w:val="00E1231C"/>
    <w:rsid w:val="00E1289F"/>
    <w:rsid w:val="00E12B52"/>
    <w:rsid w:val="00E12CCB"/>
    <w:rsid w:val="00E13710"/>
    <w:rsid w:val="00E13CE3"/>
    <w:rsid w:val="00E145A5"/>
    <w:rsid w:val="00E14927"/>
    <w:rsid w:val="00E14F8A"/>
    <w:rsid w:val="00E14FA1"/>
    <w:rsid w:val="00E15A17"/>
    <w:rsid w:val="00E169D2"/>
    <w:rsid w:val="00E16A16"/>
    <w:rsid w:val="00E174E2"/>
    <w:rsid w:val="00E17D03"/>
    <w:rsid w:val="00E20307"/>
    <w:rsid w:val="00E20971"/>
    <w:rsid w:val="00E20B43"/>
    <w:rsid w:val="00E20F64"/>
    <w:rsid w:val="00E21E07"/>
    <w:rsid w:val="00E22EE5"/>
    <w:rsid w:val="00E23309"/>
    <w:rsid w:val="00E23618"/>
    <w:rsid w:val="00E23A40"/>
    <w:rsid w:val="00E23C41"/>
    <w:rsid w:val="00E23CC1"/>
    <w:rsid w:val="00E23EB7"/>
    <w:rsid w:val="00E23FC4"/>
    <w:rsid w:val="00E247E2"/>
    <w:rsid w:val="00E248BF"/>
    <w:rsid w:val="00E24DD2"/>
    <w:rsid w:val="00E25CB6"/>
    <w:rsid w:val="00E26043"/>
    <w:rsid w:val="00E26226"/>
    <w:rsid w:val="00E26425"/>
    <w:rsid w:val="00E266F2"/>
    <w:rsid w:val="00E26908"/>
    <w:rsid w:val="00E26AC8"/>
    <w:rsid w:val="00E26C17"/>
    <w:rsid w:val="00E27CB5"/>
    <w:rsid w:val="00E300D8"/>
    <w:rsid w:val="00E303D8"/>
    <w:rsid w:val="00E303DB"/>
    <w:rsid w:val="00E308B1"/>
    <w:rsid w:val="00E30D22"/>
    <w:rsid w:val="00E311EA"/>
    <w:rsid w:val="00E31493"/>
    <w:rsid w:val="00E31700"/>
    <w:rsid w:val="00E31CCF"/>
    <w:rsid w:val="00E32C8A"/>
    <w:rsid w:val="00E3303D"/>
    <w:rsid w:val="00E3366D"/>
    <w:rsid w:val="00E3372D"/>
    <w:rsid w:val="00E33806"/>
    <w:rsid w:val="00E339D0"/>
    <w:rsid w:val="00E339E3"/>
    <w:rsid w:val="00E33AB5"/>
    <w:rsid w:val="00E33B31"/>
    <w:rsid w:val="00E33E16"/>
    <w:rsid w:val="00E35097"/>
    <w:rsid w:val="00E3559A"/>
    <w:rsid w:val="00E3560D"/>
    <w:rsid w:val="00E36C05"/>
    <w:rsid w:val="00E4089C"/>
    <w:rsid w:val="00E41058"/>
    <w:rsid w:val="00E41541"/>
    <w:rsid w:val="00E41AA8"/>
    <w:rsid w:val="00E41D01"/>
    <w:rsid w:val="00E41E31"/>
    <w:rsid w:val="00E424E0"/>
    <w:rsid w:val="00E4252A"/>
    <w:rsid w:val="00E4255C"/>
    <w:rsid w:val="00E42D39"/>
    <w:rsid w:val="00E435BC"/>
    <w:rsid w:val="00E43693"/>
    <w:rsid w:val="00E439B8"/>
    <w:rsid w:val="00E44024"/>
    <w:rsid w:val="00E44593"/>
    <w:rsid w:val="00E44917"/>
    <w:rsid w:val="00E44975"/>
    <w:rsid w:val="00E44A93"/>
    <w:rsid w:val="00E44CDD"/>
    <w:rsid w:val="00E44D38"/>
    <w:rsid w:val="00E44E0A"/>
    <w:rsid w:val="00E450A3"/>
    <w:rsid w:val="00E4530C"/>
    <w:rsid w:val="00E453F4"/>
    <w:rsid w:val="00E45D32"/>
    <w:rsid w:val="00E461EC"/>
    <w:rsid w:val="00E46233"/>
    <w:rsid w:val="00E46C0A"/>
    <w:rsid w:val="00E473B0"/>
    <w:rsid w:val="00E47655"/>
    <w:rsid w:val="00E4784C"/>
    <w:rsid w:val="00E47E06"/>
    <w:rsid w:val="00E47FA0"/>
    <w:rsid w:val="00E47FE7"/>
    <w:rsid w:val="00E50117"/>
    <w:rsid w:val="00E51638"/>
    <w:rsid w:val="00E51C92"/>
    <w:rsid w:val="00E520B2"/>
    <w:rsid w:val="00E526D9"/>
    <w:rsid w:val="00E52A97"/>
    <w:rsid w:val="00E52B4A"/>
    <w:rsid w:val="00E53127"/>
    <w:rsid w:val="00E53268"/>
    <w:rsid w:val="00E532C2"/>
    <w:rsid w:val="00E53B8E"/>
    <w:rsid w:val="00E53F8D"/>
    <w:rsid w:val="00E5465B"/>
    <w:rsid w:val="00E546B2"/>
    <w:rsid w:val="00E546E9"/>
    <w:rsid w:val="00E55081"/>
    <w:rsid w:val="00E551ED"/>
    <w:rsid w:val="00E55752"/>
    <w:rsid w:val="00E55D6B"/>
    <w:rsid w:val="00E56412"/>
    <w:rsid w:val="00E56496"/>
    <w:rsid w:val="00E56DB1"/>
    <w:rsid w:val="00E57744"/>
    <w:rsid w:val="00E57930"/>
    <w:rsid w:val="00E57B43"/>
    <w:rsid w:val="00E57C94"/>
    <w:rsid w:val="00E57DA3"/>
    <w:rsid w:val="00E605AE"/>
    <w:rsid w:val="00E606DD"/>
    <w:rsid w:val="00E60842"/>
    <w:rsid w:val="00E60D57"/>
    <w:rsid w:val="00E60FD9"/>
    <w:rsid w:val="00E61878"/>
    <w:rsid w:val="00E61B48"/>
    <w:rsid w:val="00E623E6"/>
    <w:rsid w:val="00E62455"/>
    <w:rsid w:val="00E62E91"/>
    <w:rsid w:val="00E64004"/>
    <w:rsid w:val="00E65052"/>
    <w:rsid w:val="00E65106"/>
    <w:rsid w:val="00E65977"/>
    <w:rsid w:val="00E6643E"/>
    <w:rsid w:val="00E665BE"/>
    <w:rsid w:val="00E6668A"/>
    <w:rsid w:val="00E66CDA"/>
    <w:rsid w:val="00E675DB"/>
    <w:rsid w:val="00E67D95"/>
    <w:rsid w:val="00E67ED4"/>
    <w:rsid w:val="00E700AE"/>
    <w:rsid w:val="00E70FB0"/>
    <w:rsid w:val="00E7100C"/>
    <w:rsid w:val="00E71295"/>
    <w:rsid w:val="00E716E4"/>
    <w:rsid w:val="00E716E9"/>
    <w:rsid w:val="00E71E44"/>
    <w:rsid w:val="00E71EC3"/>
    <w:rsid w:val="00E71EFB"/>
    <w:rsid w:val="00E72053"/>
    <w:rsid w:val="00E72639"/>
    <w:rsid w:val="00E726AC"/>
    <w:rsid w:val="00E72D12"/>
    <w:rsid w:val="00E73DCE"/>
    <w:rsid w:val="00E744F3"/>
    <w:rsid w:val="00E74DEF"/>
    <w:rsid w:val="00E754BF"/>
    <w:rsid w:val="00E755D5"/>
    <w:rsid w:val="00E75798"/>
    <w:rsid w:val="00E75D0F"/>
    <w:rsid w:val="00E75F47"/>
    <w:rsid w:val="00E764B2"/>
    <w:rsid w:val="00E76CDC"/>
    <w:rsid w:val="00E778C7"/>
    <w:rsid w:val="00E80D15"/>
    <w:rsid w:val="00E81149"/>
    <w:rsid w:val="00E811E1"/>
    <w:rsid w:val="00E811EF"/>
    <w:rsid w:val="00E81F4C"/>
    <w:rsid w:val="00E8206C"/>
    <w:rsid w:val="00E828F6"/>
    <w:rsid w:val="00E82924"/>
    <w:rsid w:val="00E82A78"/>
    <w:rsid w:val="00E831A2"/>
    <w:rsid w:val="00E8334F"/>
    <w:rsid w:val="00E83555"/>
    <w:rsid w:val="00E836F9"/>
    <w:rsid w:val="00E83955"/>
    <w:rsid w:val="00E83BB6"/>
    <w:rsid w:val="00E8455E"/>
    <w:rsid w:val="00E86367"/>
    <w:rsid w:val="00E871FD"/>
    <w:rsid w:val="00E8732C"/>
    <w:rsid w:val="00E921C7"/>
    <w:rsid w:val="00E92E31"/>
    <w:rsid w:val="00E92F69"/>
    <w:rsid w:val="00E93384"/>
    <w:rsid w:val="00E937C7"/>
    <w:rsid w:val="00E939B1"/>
    <w:rsid w:val="00E939FD"/>
    <w:rsid w:val="00E93E1B"/>
    <w:rsid w:val="00E93E26"/>
    <w:rsid w:val="00E9573A"/>
    <w:rsid w:val="00E96396"/>
    <w:rsid w:val="00E9671D"/>
    <w:rsid w:val="00EA030A"/>
    <w:rsid w:val="00EA0CF6"/>
    <w:rsid w:val="00EA1595"/>
    <w:rsid w:val="00EA1638"/>
    <w:rsid w:val="00EA1D6C"/>
    <w:rsid w:val="00EA1EB2"/>
    <w:rsid w:val="00EA1F9A"/>
    <w:rsid w:val="00EA202E"/>
    <w:rsid w:val="00EA2965"/>
    <w:rsid w:val="00EA2C04"/>
    <w:rsid w:val="00EA3776"/>
    <w:rsid w:val="00EA3C62"/>
    <w:rsid w:val="00EA453F"/>
    <w:rsid w:val="00EA4617"/>
    <w:rsid w:val="00EA47C9"/>
    <w:rsid w:val="00EA529C"/>
    <w:rsid w:val="00EA5B3A"/>
    <w:rsid w:val="00EA64C6"/>
    <w:rsid w:val="00EA6623"/>
    <w:rsid w:val="00EA6846"/>
    <w:rsid w:val="00EB00FE"/>
    <w:rsid w:val="00EB01A0"/>
    <w:rsid w:val="00EB047A"/>
    <w:rsid w:val="00EB089A"/>
    <w:rsid w:val="00EB0A0C"/>
    <w:rsid w:val="00EB0C59"/>
    <w:rsid w:val="00EB0C82"/>
    <w:rsid w:val="00EB10E4"/>
    <w:rsid w:val="00EB147C"/>
    <w:rsid w:val="00EB149F"/>
    <w:rsid w:val="00EB216B"/>
    <w:rsid w:val="00EB2185"/>
    <w:rsid w:val="00EB2248"/>
    <w:rsid w:val="00EB238E"/>
    <w:rsid w:val="00EB27F7"/>
    <w:rsid w:val="00EB2A17"/>
    <w:rsid w:val="00EB2EED"/>
    <w:rsid w:val="00EB3790"/>
    <w:rsid w:val="00EB3FE5"/>
    <w:rsid w:val="00EB45F6"/>
    <w:rsid w:val="00EB4BAA"/>
    <w:rsid w:val="00EB530F"/>
    <w:rsid w:val="00EB58AD"/>
    <w:rsid w:val="00EB5C9B"/>
    <w:rsid w:val="00EB675F"/>
    <w:rsid w:val="00EB685F"/>
    <w:rsid w:val="00EB6AF8"/>
    <w:rsid w:val="00EB6EF6"/>
    <w:rsid w:val="00EB729B"/>
    <w:rsid w:val="00EB732D"/>
    <w:rsid w:val="00EB7A50"/>
    <w:rsid w:val="00EB7C70"/>
    <w:rsid w:val="00EC0AC6"/>
    <w:rsid w:val="00EC0C5C"/>
    <w:rsid w:val="00EC0D4A"/>
    <w:rsid w:val="00EC109F"/>
    <w:rsid w:val="00EC1F90"/>
    <w:rsid w:val="00EC253E"/>
    <w:rsid w:val="00EC2618"/>
    <w:rsid w:val="00EC267C"/>
    <w:rsid w:val="00EC290D"/>
    <w:rsid w:val="00EC2D96"/>
    <w:rsid w:val="00EC2ECF"/>
    <w:rsid w:val="00EC30E7"/>
    <w:rsid w:val="00EC3D1E"/>
    <w:rsid w:val="00EC4444"/>
    <w:rsid w:val="00EC4C4E"/>
    <w:rsid w:val="00EC5576"/>
    <w:rsid w:val="00EC592B"/>
    <w:rsid w:val="00EC5A5E"/>
    <w:rsid w:val="00EC5EB7"/>
    <w:rsid w:val="00EC6191"/>
    <w:rsid w:val="00EC6646"/>
    <w:rsid w:val="00EC690B"/>
    <w:rsid w:val="00EC6FCF"/>
    <w:rsid w:val="00EC6FF3"/>
    <w:rsid w:val="00EC74DF"/>
    <w:rsid w:val="00EC7537"/>
    <w:rsid w:val="00EC7A5F"/>
    <w:rsid w:val="00EC7D84"/>
    <w:rsid w:val="00ED034C"/>
    <w:rsid w:val="00ED04A8"/>
    <w:rsid w:val="00ED05B5"/>
    <w:rsid w:val="00ED0665"/>
    <w:rsid w:val="00ED0861"/>
    <w:rsid w:val="00ED0C39"/>
    <w:rsid w:val="00ED0F93"/>
    <w:rsid w:val="00ED12C5"/>
    <w:rsid w:val="00ED1384"/>
    <w:rsid w:val="00ED13C9"/>
    <w:rsid w:val="00ED1538"/>
    <w:rsid w:val="00ED16CB"/>
    <w:rsid w:val="00ED1759"/>
    <w:rsid w:val="00ED1A26"/>
    <w:rsid w:val="00ED1F8F"/>
    <w:rsid w:val="00ED23C6"/>
    <w:rsid w:val="00ED2437"/>
    <w:rsid w:val="00ED258B"/>
    <w:rsid w:val="00ED260E"/>
    <w:rsid w:val="00ED2797"/>
    <w:rsid w:val="00ED28BB"/>
    <w:rsid w:val="00ED3682"/>
    <w:rsid w:val="00ED37B5"/>
    <w:rsid w:val="00ED3EDD"/>
    <w:rsid w:val="00ED45DD"/>
    <w:rsid w:val="00ED5A37"/>
    <w:rsid w:val="00ED5B2D"/>
    <w:rsid w:val="00ED63EB"/>
    <w:rsid w:val="00ED6B60"/>
    <w:rsid w:val="00ED6E22"/>
    <w:rsid w:val="00ED7076"/>
    <w:rsid w:val="00EE000C"/>
    <w:rsid w:val="00EE06F6"/>
    <w:rsid w:val="00EE08E2"/>
    <w:rsid w:val="00EE098B"/>
    <w:rsid w:val="00EE1337"/>
    <w:rsid w:val="00EE1647"/>
    <w:rsid w:val="00EE1814"/>
    <w:rsid w:val="00EE259A"/>
    <w:rsid w:val="00EE3456"/>
    <w:rsid w:val="00EE3678"/>
    <w:rsid w:val="00EE3785"/>
    <w:rsid w:val="00EE3B47"/>
    <w:rsid w:val="00EE3BCD"/>
    <w:rsid w:val="00EE3E6F"/>
    <w:rsid w:val="00EE3F22"/>
    <w:rsid w:val="00EE41C2"/>
    <w:rsid w:val="00EE472F"/>
    <w:rsid w:val="00EE47F7"/>
    <w:rsid w:val="00EE492A"/>
    <w:rsid w:val="00EE57E9"/>
    <w:rsid w:val="00EE5EAF"/>
    <w:rsid w:val="00EE602E"/>
    <w:rsid w:val="00EE60E2"/>
    <w:rsid w:val="00EE656E"/>
    <w:rsid w:val="00EE65CA"/>
    <w:rsid w:val="00EE678D"/>
    <w:rsid w:val="00EE6D91"/>
    <w:rsid w:val="00EE78C5"/>
    <w:rsid w:val="00EF0629"/>
    <w:rsid w:val="00EF1377"/>
    <w:rsid w:val="00EF15A8"/>
    <w:rsid w:val="00EF1698"/>
    <w:rsid w:val="00EF2275"/>
    <w:rsid w:val="00EF22D2"/>
    <w:rsid w:val="00EF2906"/>
    <w:rsid w:val="00EF3B9C"/>
    <w:rsid w:val="00EF3BF2"/>
    <w:rsid w:val="00EF40FC"/>
    <w:rsid w:val="00EF49BC"/>
    <w:rsid w:val="00EF4BEC"/>
    <w:rsid w:val="00EF4F97"/>
    <w:rsid w:val="00EF5419"/>
    <w:rsid w:val="00EF5472"/>
    <w:rsid w:val="00EF5ACE"/>
    <w:rsid w:val="00EF5DC6"/>
    <w:rsid w:val="00EF600B"/>
    <w:rsid w:val="00EF6C75"/>
    <w:rsid w:val="00EF711B"/>
    <w:rsid w:val="00EF71CB"/>
    <w:rsid w:val="00EF7657"/>
    <w:rsid w:val="00EF7898"/>
    <w:rsid w:val="00F010AE"/>
    <w:rsid w:val="00F01158"/>
    <w:rsid w:val="00F0125E"/>
    <w:rsid w:val="00F01731"/>
    <w:rsid w:val="00F02994"/>
    <w:rsid w:val="00F02C51"/>
    <w:rsid w:val="00F02CBE"/>
    <w:rsid w:val="00F03070"/>
    <w:rsid w:val="00F03192"/>
    <w:rsid w:val="00F0439F"/>
    <w:rsid w:val="00F043B2"/>
    <w:rsid w:val="00F04BB3"/>
    <w:rsid w:val="00F04DED"/>
    <w:rsid w:val="00F0501A"/>
    <w:rsid w:val="00F0538D"/>
    <w:rsid w:val="00F0542A"/>
    <w:rsid w:val="00F054BA"/>
    <w:rsid w:val="00F058C3"/>
    <w:rsid w:val="00F05F66"/>
    <w:rsid w:val="00F067D7"/>
    <w:rsid w:val="00F073E0"/>
    <w:rsid w:val="00F074D2"/>
    <w:rsid w:val="00F07A86"/>
    <w:rsid w:val="00F07EB4"/>
    <w:rsid w:val="00F07F88"/>
    <w:rsid w:val="00F1021F"/>
    <w:rsid w:val="00F10498"/>
    <w:rsid w:val="00F108AB"/>
    <w:rsid w:val="00F10985"/>
    <w:rsid w:val="00F10EF3"/>
    <w:rsid w:val="00F1114C"/>
    <w:rsid w:val="00F111F0"/>
    <w:rsid w:val="00F11203"/>
    <w:rsid w:val="00F11902"/>
    <w:rsid w:val="00F119F8"/>
    <w:rsid w:val="00F11DC9"/>
    <w:rsid w:val="00F132B1"/>
    <w:rsid w:val="00F13369"/>
    <w:rsid w:val="00F1395F"/>
    <w:rsid w:val="00F14074"/>
    <w:rsid w:val="00F148F4"/>
    <w:rsid w:val="00F14D4C"/>
    <w:rsid w:val="00F14D53"/>
    <w:rsid w:val="00F14F1F"/>
    <w:rsid w:val="00F14FE6"/>
    <w:rsid w:val="00F152D8"/>
    <w:rsid w:val="00F15904"/>
    <w:rsid w:val="00F15D7B"/>
    <w:rsid w:val="00F16A1F"/>
    <w:rsid w:val="00F17F46"/>
    <w:rsid w:val="00F20631"/>
    <w:rsid w:val="00F20B89"/>
    <w:rsid w:val="00F20F76"/>
    <w:rsid w:val="00F214B3"/>
    <w:rsid w:val="00F21CD4"/>
    <w:rsid w:val="00F2223C"/>
    <w:rsid w:val="00F22511"/>
    <w:rsid w:val="00F225BB"/>
    <w:rsid w:val="00F22669"/>
    <w:rsid w:val="00F22E74"/>
    <w:rsid w:val="00F2324F"/>
    <w:rsid w:val="00F2331A"/>
    <w:rsid w:val="00F2341D"/>
    <w:rsid w:val="00F2377C"/>
    <w:rsid w:val="00F24B22"/>
    <w:rsid w:val="00F24B5D"/>
    <w:rsid w:val="00F2537D"/>
    <w:rsid w:val="00F25680"/>
    <w:rsid w:val="00F25A74"/>
    <w:rsid w:val="00F25D76"/>
    <w:rsid w:val="00F26785"/>
    <w:rsid w:val="00F27095"/>
    <w:rsid w:val="00F270C0"/>
    <w:rsid w:val="00F27253"/>
    <w:rsid w:val="00F30542"/>
    <w:rsid w:val="00F30754"/>
    <w:rsid w:val="00F30C01"/>
    <w:rsid w:val="00F319EA"/>
    <w:rsid w:val="00F327F6"/>
    <w:rsid w:val="00F33183"/>
    <w:rsid w:val="00F331F6"/>
    <w:rsid w:val="00F335BE"/>
    <w:rsid w:val="00F33821"/>
    <w:rsid w:val="00F3387E"/>
    <w:rsid w:val="00F345F5"/>
    <w:rsid w:val="00F35196"/>
    <w:rsid w:val="00F357A7"/>
    <w:rsid w:val="00F357DF"/>
    <w:rsid w:val="00F358CD"/>
    <w:rsid w:val="00F35C23"/>
    <w:rsid w:val="00F36137"/>
    <w:rsid w:val="00F36236"/>
    <w:rsid w:val="00F3697C"/>
    <w:rsid w:val="00F36B8A"/>
    <w:rsid w:val="00F36EBA"/>
    <w:rsid w:val="00F3738B"/>
    <w:rsid w:val="00F37DA3"/>
    <w:rsid w:val="00F40C53"/>
    <w:rsid w:val="00F40CD6"/>
    <w:rsid w:val="00F412AB"/>
    <w:rsid w:val="00F41D59"/>
    <w:rsid w:val="00F42220"/>
    <w:rsid w:val="00F42AC4"/>
    <w:rsid w:val="00F42C75"/>
    <w:rsid w:val="00F4394F"/>
    <w:rsid w:val="00F4419D"/>
    <w:rsid w:val="00F44A99"/>
    <w:rsid w:val="00F44E18"/>
    <w:rsid w:val="00F44F99"/>
    <w:rsid w:val="00F479C7"/>
    <w:rsid w:val="00F50B6A"/>
    <w:rsid w:val="00F5179E"/>
    <w:rsid w:val="00F519A0"/>
    <w:rsid w:val="00F51AD9"/>
    <w:rsid w:val="00F51E63"/>
    <w:rsid w:val="00F523FE"/>
    <w:rsid w:val="00F526F0"/>
    <w:rsid w:val="00F52D6D"/>
    <w:rsid w:val="00F52FD0"/>
    <w:rsid w:val="00F531BD"/>
    <w:rsid w:val="00F53320"/>
    <w:rsid w:val="00F538DF"/>
    <w:rsid w:val="00F5409D"/>
    <w:rsid w:val="00F54A07"/>
    <w:rsid w:val="00F54D8E"/>
    <w:rsid w:val="00F557BA"/>
    <w:rsid w:val="00F55E05"/>
    <w:rsid w:val="00F576D4"/>
    <w:rsid w:val="00F57962"/>
    <w:rsid w:val="00F6054E"/>
    <w:rsid w:val="00F606FE"/>
    <w:rsid w:val="00F60B04"/>
    <w:rsid w:val="00F60E9D"/>
    <w:rsid w:val="00F61580"/>
    <w:rsid w:val="00F61B67"/>
    <w:rsid w:val="00F61CF3"/>
    <w:rsid w:val="00F622AE"/>
    <w:rsid w:val="00F62342"/>
    <w:rsid w:val="00F63337"/>
    <w:rsid w:val="00F63A31"/>
    <w:rsid w:val="00F64F8E"/>
    <w:rsid w:val="00F65AA7"/>
    <w:rsid w:val="00F66177"/>
    <w:rsid w:val="00F6623A"/>
    <w:rsid w:val="00F66A89"/>
    <w:rsid w:val="00F67213"/>
    <w:rsid w:val="00F67378"/>
    <w:rsid w:val="00F6789B"/>
    <w:rsid w:val="00F67E10"/>
    <w:rsid w:val="00F71B59"/>
    <w:rsid w:val="00F72100"/>
    <w:rsid w:val="00F72143"/>
    <w:rsid w:val="00F727FB"/>
    <w:rsid w:val="00F7288D"/>
    <w:rsid w:val="00F72B3B"/>
    <w:rsid w:val="00F7338D"/>
    <w:rsid w:val="00F73E9E"/>
    <w:rsid w:val="00F755A5"/>
    <w:rsid w:val="00F75DAB"/>
    <w:rsid w:val="00F75E85"/>
    <w:rsid w:val="00F7653A"/>
    <w:rsid w:val="00F769D4"/>
    <w:rsid w:val="00F77582"/>
    <w:rsid w:val="00F80464"/>
    <w:rsid w:val="00F81326"/>
    <w:rsid w:val="00F8140E"/>
    <w:rsid w:val="00F81793"/>
    <w:rsid w:val="00F817E2"/>
    <w:rsid w:val="00F8194D"/>
    <w:rsid w:val="00F81ECA"/>
    <w:rsid w:val="00F82450"/>
    <w:rsid w:val="00F825E8"/>
    <w:rsid w:val="00F82FE0"/>
    <w:rsid w:val="00F8351C"/>
    <w:rsid w:val="00F83864"/>
    <w:rsid w:val="00F843C6"/>
    <w:rsid w:val="00F845CA"/>
    <w:rsid w:val="00F84DF0"/>
    <w:rsid w:val="00F84E53"/>
    <w:rsid w:val="00F851B5"/>
    <w:rsid w:val="00F85883"/>
    <w:rsid w:val="00F85C74"/>
    <w:rsid w:val="00F85C85"/>
    <w:rsid w:val="00F85D04"/>
    <w:rsid w:val="00F86034"/>
    <w:rsid w:val="00F869E4"/>
    <w:rsid w:val="00F87125"/>
    <w:rsid w:val="00F87250"/>
    <w:rsid w:val="00F875B2"/>
    <w:rsid w:val="00F87641"/>
    <w:rsid w:val="00F87795"/>
    <w:rsid w:val="00F87C46"/>
    <w:rsid w:val="00F9076E"/>
    <w:rsid w:val="00F9093E"/>
    <w:rsid w:val="00F90A1B"/>
    <w:rsid w:val="00F91096"/>
    <w:rsid w:val="00F917F6"/>
    <w:rsid w:val="00F92312"/>
    <w:rsid w:val="00F9251D"/>
    <w:rsid w:val="00F9257A"/>
    <w:rsid w:val="00F92646"/>
    <w:rsid w:val="00F928D9"/>
    <w:rsid w:val="00F92DC2"/>
    <w:rsid w:val="00F93436"/>
    <w:rsid w:val="00F934D9"/>
    <w:rsid w:val="00F93D13"/>
    <w:rsid w:val="00F94065"/>
    <w:rsid w:val="00F94079"/>
    <w:rsid w:val="00F9470C"/>
    <w:rsid w:val="00F947AC"/>
    <w:rsid w:val="00F949E6"/>
    <w:rsid w:val="00F94C97"/>
    <w:rsid w:val="00F94F2A"/>
    <w:rsid w:val="00F9515A"/>
    <w:rsid w:val="00F952CE"/>
    <w:rsid w:val="00F95441"/>
    <w:rsid w:val="00F95A98"/>
    <w:rsid w:val="00F96393"/>
    <w:rsid w:val="00F965A4"/>
    <w:rsid w:val="00F9715A"/>
    <w:rsid w:val="00F972BC"/>
    <w:rsid w:val="00F975AB"/>
    <w:rsid w:val="00F97966"/>
    <w:rsid w:val="00FA082C"/>
    <w:rsid w:val="00FA0AF6"/>
    <w:rsid w:val="00FA0B97"/>
    <w:rsid w:val="00FA124D"/>
    <w:rsid w:val="00FA1723"/>
    <w:rsid w:val="00FA1749"/>
    <w:rsid w:val="00FA213A"/>
    <w:rsid w:val="00FA2571"/>
    <w:rsid w:val="00FA26E8"/>
    <w:rsid w:val="00FA2FF4"/>
    <w:rsid w:val="00FA3118"/>
    <w:rsid w:val="00FA3217"/>
    <w:rsid w:val="00FA3537"/>
    <w:rsid w:val="00FA37A9"/>
    <w:rsid w:val="00FA38C5"/>
    <w:rsid w:val="00FA38C8"/>
    <w:rsid w:val="00FA4232"/>
    <w:rsid w:val="00FA4294"/>
    <w:rsid w:val="00FA45A4"/>
    <w:rsid w:val="00FA47BA"/>
    <w:rsid w:val="00FA54E6"/>
    <w:rsid w:val="00FA5745"/>
    <w:rsid w:val="00FA5ABD"/>
    <w:rsid w:val="00FA5DD0"/>
    <w:rsid w:val="00FA6679"/>
    <w:rsid w:val="00FA6A3B"/>
    <w:rsid w:val="00FA6A72"/>
    <w:rsid w:val="00FA6FE9"/>
    <w:rsid w:val="00FA706D"/>
    <w:rsid w:val="00FA71EF"/>
    <w:rsid w:val="00FA78E0"/>
    <w:rsid w:val="00FA7E7C"/>
    <w:rsid w:val="00FA7EF2"/>
    <w:rsid w:val="00FB007A"/>
    <w:rsid w:val="00FB0418"/>
    <w:rsid w:val="00FB0800"/>
    <w:rsid w:val="00FB0D8C"/>
    <w:rsid w:val="00FB0EA1"/>
    <w:rsid w:val="00FB10FB"/>
    <w:rsid w:val="00FB2024"/>
    <w:rsid w:val="00FB2210"/>
    <w:rsid w:val="00FB26FD"/>
    <w:rsid w:val="00FB3B56"/>
    <w:rsid w:val="00FB3F28"/>
    <w:rsid w:val="00FB412E"/>
    <w:rsid w:val="00FB4E69"/>
    <w:rsid w:val="00FB530D"/>
    <w:rsid w:val="00FB53EF"/>
    <w:rsid w:val="00FB570F"/>
    <w:rsid w:val="00FB614D"/>
    <w:rsid w:val="00FB7506"/>
    <w:rsid w:val="00FB784B"/>
    <w:rsid w:val="00FC0035"/>
    <w:rsid w:val="00FC06A7"/>
    <w:rsid w:val="00FC0779"/>
    <w:rsid w:val="00FC08CE"/>
    <w:rsid w:val="00FC14D9"/>
    <w:rsid w:val="00FC1681"/>
    <w:rsid w:val="00FC1B3C"/>
    <w:rsid w:val="00FC1BE1"/>
    <w:rsid w:val="00FC1FC2"/>
    <w:rsid w:val="00FC2E00"/>
    <w:rsid w:val="00FC30C8"/>
    <w:rsid w:val="00FC30FD"/>
    <w:rsid w:val="00FC3AAC"/>
    <w:rsid w:val="00FC3D89"/>
    <w:rsid w:val="00FC3D9F"/>
    <w:rsid w:val="00FC4521"/>
    <w:rsid w:val="00FC493B"/>
    <w:rsid w:val="00FC4A91"/>
    <w:rsid w:val="00FC4B9D"/>
    <w:rsid w:val="00FC4C94"/>
    <w:rsid w:val="00FC52F3"/>
    <w:rsid w:val="00FC5F93"/>
    <w:rsid w:val="00FC69B6"/>
    <w:rsid w:val="00FC6FF8"/>
    <w:rsid w:val="00FC7718"/>
    <w:rsid w:val="00FD02D8"/>
    <w:rsid w:val="00FD19A7"/>
    <w:rsid w:val="00FD1A83"/>
    <w:rsid w:val="00FD2177"/>
    <w:rsid w:val="00FD2317"/>
    <w:rsid w:val="00FD235A"/>
    <w:rsid w:val="00FD2501"/>
    <w:rsid w:val="00FD2815"/>
    <w:rsid w:val="00FD298F"/>
    <w:rsid w:val="00FD2E2B"/>
    <w:rsid w:val="00FD33B6"/>
    <w:rsid w:val="00FD38B8"/>
    <w:rsid w:val="00FD3DC3"/>
    <w:rsid w:val="00FD499E"/>
    <w:rsid w:val="00FD4A13"/>
    <w:rsid w:val="00FD5666"/>
    <w:rsid w:val="00FD725E"/>
    <w:rsid w:val="00FD7333"/>
    <w:rsid w:val="00FD74B5"/>
    <w:rsid w:val="00FD76C4"/>
    <w:rsid w:val="00FE02EC"/>
    <w:rsid w:val="00FE0491"/>
    <w:rsid w:val="00FE0E84"/>
    <w:rsid w:val="00FE23D1"/>
    <w:rsid w:val="00FE299C"/>
    <w:rsid w:val="00FE29FC"/>
    <w:rsid w:val="00FE32FB"/>
    <w:rsid w:val="00FE3531"/>
    <w:rsid w:val="00FE47A3"/>
    <w:rsid w:val="00FE47B9"/>
    <w:rsid w:val="00FE4B29"/>
    <w:rsid w:val="00FE5154"/>
    <w:rsid w:val="00FE52C1"/>
    <w:rsid w:val="00FE5D0B"/>
    <w:rsid w:val="00FE5D78"/>
    <w:rsid w:val="00FE6386"/>
    <w:rsid w:val="00FE73FA"/>
    <w:rsid w:val="00FE7683"/>
    <w:rsid w:val="00FE77AD"/>
    <w:rsid w:val="00FF018B"/>
    <w:rsid w:val="00FF0253"/>
    <w:rsid w:val="00FF0DCB"/>
    <w:rsid w:val="00FF0F1C"/>
    <w:rsid w:val="00FF14B5"/>
    <w:rsid w:val="00FF18F7"/>
    <w:rsid w:val="00FF1CA8"/>
    <w:rsid w:val="00FF1D56"/>
    <w:rsid w:val="00FF20BB"/>
    <w:rsid w:val="00FF2563"/>
    <w:rsid w:val="00FF2585"/>
    <w:rsid w:val="00FF26F9"/>
    <w:rsid w:val="00FF2C0D"/>
    <w:rsid w:val="00FF2F3D"/>
    <w:rsid w:val="00FF2F4C"/>
    <w:rsid w:val="00FF39C5"/>
    <w:rsid w:val="00FF42BC"/>
    <w:rsid w:val="00FF5548"/>
    <w:rsid w:val="00FF5B56"/>
    <w:rsid w:val="00FF6058"/>
    <w:rsid w:val="00FF60D1"/>
    <w:rsid w:val="00FF6579"/>
    <w:rsid w:val="00FF6585"/>
    <w:rsid w:val="00FF6E93"/>
    <w:rsid w:val="00FF75C7"/>
    <w:rsid w:val="00FF7753"/>
    <w:rsid w:val="00FF7BA6"/>
    <w:rsid w:val="00FF7F70"/>
    <w:rsid w:val="00FF7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9F8FD75F-CDF4-49BE-B69F-BAE3A7479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A69"/>
    <w:pPr>
      <w:jc w:val="left"/>
    </w:pPr>
    <w:rPr>
      <w:rFonts w:ascii="Times New Roman" w:eastAsia="Times New Roman" w:hAnsi="Times New Roman" w:cs="Times New Roman"/>
      <w:sz w:val="20"/>
      <w:szCs w:val="20"/>
      <w:lang w:eastAsia="ru-RU"/>
    </w:rPr>
  </w:style>
  <w:style w:type="paragraph" w:styleId="1">
    <w:name w:val="heading 1"/>
    <w:basedOn w:val="a"/>
    <w:next w:val="a"/>
    <w:link w:val="10"/>
    <w:qFormat/>
    <w:rsid w:val="00CC1A69"/>
    <w:pPr>
      <w:keepNext/>
      <w:numPr>
        <w:numId w:val="1"/>
      </w:numPr>
      <w:suppressAutoHyphens/>
      <w:ind w:left="946" w:right="586"/>
      <w:jc w:val="both"/>
      <w:outlineLvl w:val="0"/>
    </w:pPr>
    <w:rPr>
      <w:i/>
      <w:iCs/>
      <w:sz w:val="24"/>
      <w:u w:val="single"/>
      <w:lang w:eastAsia="ar-SA"/>
    </w:rPr>
  </w:style>
  <w:style w:type="paragraph" w:styleId="2">
    <w:name w:val="heading 2"/>
    <w:basedOn w:val="a"/>
    <w:next w:val="a"/>
    <w:link w:val="20"/>
    <w:qFormat/>
    <w:rsid w:val="00CC1A69"/>
    <w:pPr>
      <w:keepNext/>
      <w:numPr>
        <w:ilvl w:val="1"/>
        <w:numId w:val="1"/>
      </w:numPr>
      <w:suppressAutoHyphens/>
      <w:spacing w:before="240" w:after="60"/>
      <w:outlineLvl w:val="1"/>
    </w:pPr>
    <w:rPr>
      <w:rFonts w:ascii="Arial" w:hAnsi="Arial"/>
      <w:b/>
      <w:bCs/>
      <w:i/>
      <w:iCs/>
      <w:sz w:val="28"/>
      <w:szCs w:val="28"/>
      <w:lang w:eastAsia="ar-SA"/>
    </w:rPr>
  </w:style>
  <w:style w:type="paragraph" w:styleId="3">
    <w:name w:val="heading 3"/>
    <w:basedOn w:val="a"/>
    <w:next w:val="a"/>
    <w:link w:val="30"/>
    <w:qFormat/>
    <w:rsid w:val="00CC1A69"/>
    <w:pPr>
      <w:keepNext/>
      <w:numPr>
        <w:ilvl w:val="2"/>
        <w:numId w:val="1"/>
      </w:numPr>
      <w:suppressAutoHyphens/>
      <w:ind w:left="709" w:right="586"/>
      <w:jc w:val="both"/>
      <w:outlineLvl w:val="2"/>
    </w:pPr>
    <w:rPr>
      <w:i/>
      <w:iCs/>
      <w:sz w:val="24"/>
      <w:u w:val="single"/>
      <w:lang w:eastAsia="ar-SA"/>
    </w:rPr>
  </w:style>
  <w:style w:type="paragraph" w:styleId="4">
    <w:name w:val="heading 4"/>
    <w:basedOn w:val="a"/>
    <w:next w:val="a"/>
    <w:link w:val="40"/>
    <w:qFormat/>
    <w:rsid w:val="00CC1A69"/>
    <w:pPr>
      <w:keepNext/>
      <w:numPr>
        <w:ilvl w:val="3"/>
        <w:numId w:val="1"/>
      </w:numPr>
      <w:suppressAutoHyphens/>
      <w:ind w:left="360"/>
      <w:jc w:val="right"/>
      <w:outlineLvl w:val="3"/>
    </w:pPr>
    <w:rPr>
      <w:i/>
      <w:iCs/>
      <w:sz w:val="24"/>
      <w:lang w:eastAsia="ar-SA"/>
    </w:rPr>
  </w:style>
  <w:style w:type="paragraph" w:styleId="5">
    <w:name w:val="heading 5"/>
    <w:basedOn w:val="a"/>
    <w:next w:val="a"/>
    <w:link w:val="50"/>
    <w:qFormat/>
    <w:rsid w:val="00CC1A69"/>
    <w:pPr>
      <w:keepNext/>
      <w:keepLines/>
      <w:numPr>
        <w:ilvl w:val="4"/>
        <w:numId w:val="1"/>
      </w:numPr>
      <w:suppressAutoHyphens/>
      <w:ind w:left="709"/>
      <w:outlineLvl w:val="4"/>
    </w:pPr>
    <w:rPr>
      <w:b/>
      <w:sz w:val="24"/>
      <w:szCs w:val="24"/>
      <w:lang w:eastAsia="ar-SA"/>
    </w:rPr>
  </w:style>
  <w:style w:type="paragraph" w:styleId="6">
    <w:name w:val="heading 6"/>
    <w:basedOn w:val="a"/>
    <w:next w:val="a"/>
    <w:link w:val="60"/>
    <w:qFormat/>
    <w:rsid w:val="00CC1A69"/>
    <w:pPr>
      <w:numPr>
        <w:ilvl w:val="5"/>
        <w:numId w:val="1"/>
      </w:numPr>
      <w:suppressAutoHyphens/>
      <w:spacing w:before="240" w:after="60"/>
      <w:outlineLvl w:val="5"/>
    </w:pPr>
    <w:rPr>
      <w:b/>
      <w:bCs/>
      <w:sz w:val="22"/>
      <w:szCs w:val="22"/>
      <w:lang w:eastAsia="ar-SA"/>
    </w:rPr>
  </w:style>
  <w:style w:type="paragraph" w:styleId="7">
    <w:name w:val="heading 7"/>
    <w:basedOn w:val="a"/>
    <w:next w:val="a"/>
    <w:link w:val="70"/>
    <w:qFormat/>
    <w:rsid w:val="00CC1A69"/>
    <w:pPr>
      <w:numPr>
        <w:ilvl w:val="6"/>
        <w:numId w:val="1"/>
      </w:numPr>
      <w:suppressAutoHyphens/>
      <w:spacing w:before="240" w:after="60"/>
      <w:outlineLvl w:val="6"/>
    </w:pPr>
    <w:rPr>
      <w:sz w:val="24"/>
      <w:szCs w:val="24"/>
      <w:lang w:eastAsia="ar-SA"/>
    </w:rPr>
  </w:style>
  <w:style w:type="paragraph" w:styleId="8">
    <w:name w:val="heading 8"/>
    <w:basedOn w:val="a"/>
    <w:next w:val="a"/>
    <w:link w:val="80"/>
    <w:qFormat/>
    <w:rsid w:val="00CC1A69"/>
    <w:pPr>
      <w:numPr>
        <w:ilvl w:val="7"/>
        <w:numId w:val="1"/>
      </w:numPr>
      <w:suppressAutoHyphens/>
      <w:spacing w:before="240" w:after="60"/>
      <w:outlineLvl w:val="7"/>
    </w:pPr>
    <w:rPr>
      <w:i/>
      <w:iCs/>
      <w:sz w:val="24"/>
      <w:szCs w:val="24"/>
      <w:lang w:eastAsia="ar-SA"/>
    </w:rPr>
  </w:style>
  <w:style w:type="paragraph" w:styleId="9">
    <w:name w:val="heading 9"/>
    <w:basedOn w:val="a"/>
    <w:next w:val="a"/>
    <w:link w:val="90"/>
    <w:qFormat/>
    <w:rsid w:val="00CC1A69"/>
    <w:pPr>
      <w:keepNext/>
      <w:numPr>
        <w:ilvl w:val="8"/>
        <w:numId w:val="1"/>
      </w:numPr>
      <w:suppressAutoHyphens/>
      <w:jc w:val="center"/>
      <w:outlineLvl w:val="8"/>
    </w:pPr>
    <w:rPr>
      <w:b/>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1A69"/>
    <w:pPr>
      <w:jc w:val="left"/>
    </w:pPr>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CC1A69"/>
    <w:rPr>
      <w:rFonts w:ascii="Times New Roman" w:eastAsia="Times New Roman" w:hAnsi="Times New Roman" w:cs="Times New Roman"/>
      <w:i/>
      <w:iCs/>
      <w:sz w:val="24"/>
      <w:szCs w:val="20"/>
      <w:u w:val="single"/>
      <w:lang w:eastAsia="ar-SA"/>
    </w:rPr>
  </w:style>
  <w:style w:type="character" w:customStyle="1" w:styleId="20">
    <w:name w:val="Заголовок 2 Знак"/>
    <w:basedOn w:val="a0"/>
    <w:link w:val="2"/>
    <w:rsid w:val="00CC1A69"/>
    <w:rPr>
      <w:rFonts w:ascii="Arial" w:eastAsia="Times New Roman" w:hAnsi="Arial" w:cs="Times New Roman"/>
      <w:b/>
      <w:bCs/>
      <w:i/>
      <w:iCs/>
      <w:sz w:val="28"/>
      <w:szCs w:val="28"/>
      <w:lang w:eastAsia="ar-SA"/>
    </w:rPr>
  </w:style>
  <w:style w:type="character" w:customStyle="1" w:styleId="30">
    <w:name w:val="Заголовок 3 Знак"/>
    <w:basedOn w:val="a0"/>
    <w:link w:val="3"/>
    <w:rsid w:val="00CC1A69"/>
    <w:rPr>
      <w:rFonts w:ascii="Times New Roman" w:eastAsia="Times New Roman" w:hAnsi="Times New Roman" w:cs="Times New Roman"/>
      <w:i/>
      <w:iCs/>
      <w:sz w:val="24"/>
      <w:szCs w:val="20"/>
      <w:u w:val="single"/>
      <w:lang w:eastAsia="ar-SA"/>
    </w:rPr>
  </w:style>
  <w:style w:type="character" w:customStyle="1" w:styleId="40">
    <w:name w:val="Заголовок 4 Знак"/>
    <w:basedOn w:val="a0"/>
    <w:link w:val="4"/>
    <w:rsid w:val="00CC1A69"/>
    <w:rPr>
      <w:rFonts w:ascii="Times New Roman" w:eastAsia="Times New Roman" w:hAnsi="Times New Roman" w:cs="Times New Roman"/>
      <w:i/>
      <w:iCs/>
      <w:sz w:val="24"/>
      <w:szCs w:val="20"/>
      <w:lang w:eastAsia="ar-SA"/>
    </w:rPr>
  </w:style>
  <w:style w:type="character" w:customStyle="1" w:styleId="50">
    <w:name w:val="Заголовок 5 Знак"/>
    <w:basedOn w:val="a0"/>
    <w:link w:val="5"/>
    <w:rsid w:val="00CC1A69"/>
    <w:rPr>
      <w:rFonts w:ascii="Times New Roman" w:eastAsia="Times New Roman" w:hAnsi="Times New Roman" w:cs="Times New Roman"/>
      <w:b/>
      <w:sz w:val="24"/>
      <w:szCs w:val="24"/>
      <w:lang w:eastAsia="ar-SA"/>
    </w:rPr>
  </w:style>
  <w:style w:type="character" w:customStyle="1" w:styleId="60">
    <w:name w:val="Заголовок 6 Знак"/>
    <w:basedOn w:val="a0"/>
    <w:link w:val="6"/>
    <w:rsid w:val="00CC1A69"/>
    <w:rPr>
      <w:rFonts w:ascii="Times New Roman" w:eastAsia="Times New Roman" w:hAnsi="Times New Roman" w:cs="Times New Roman"/>
      <w:b/>
      <w:bCs/>
      <w:lang w:eastAsia="ar-SA"/>
    </w:rPr>
  </w:style>
  <w:style w:type="character" w:customStyle="1" w:styleId="70">
    <w:name w:val="Заголовок 7 Знак"/>
    <w:basedOn w:val="a0"/>
    <w:link w:val="7"/>
    <w:rsid w:val="00CC1A6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CC1A69"/>
    <w:rPr>
      <w:rFonts w:ascii="Times New Roman" w:eastAsia="Times New Roman" w:hAnsi="Times New Roman" w:cs="Times New Roman"/>
      <w:i/>
      <w:iCs/>
      <w:sz w:val="24"/>
      <w:szCs w:val="24"/>
      <w:lang w:eastAsia="ar-SA"/>
    </w:rPr>
  </w:style>
  <w:style w:type="character" w:customStyle="1" w:styleId="90">
    <w:name w:val="Заголовок 9 Знак"/>
    <w:basedOn w:val="a0"/>
    <w:link w:val="9"/>
    <w:rsid w:val="00CC1A69"/>
    <w:rPr>
      <w:rFonts w:ascii="Times New Roman" w:eastAsia="Times New Roman" w:hAnsi="Times New Roman" w:cs="Times New Roman"/>
      <w:b/>
      <w:sz w:val="20"/>
      <w:szCs w:val="24"/>
      <w:lang w:eastAsia="ar-SA"/>
    </w:rPr>
  </w:style>
  <w:style w:type="character" w:customStyle="1" w:styleId="WW8Num4z0">
    <w:name w:val="WW8Num4z0"/>
    <w:rsid w:val="00CC1A69"/>
    <w:rPr>
      <w:rFonts w:ascii="Wingdings" w:hAnsi="Wingdings"/>
    </w:rPr>
  </w:style>
  <w:style w:type="character" w:customStyle="1" w:styleId="WW8Num5z0">
    <w:name w:val="WW8Num5z0"/>
    <w:rsid w:val="00CC1A69"/>
    <w:rPr>
      <w:sz w:val="26"/>
      <w:szCs w:val="26"/>
    </w:rPr>
  </w:style>
  <w:style w:type="character" w:customStyle="1" w:styleId="WW8Num6z0">
    <w:name w:val="WW8Num6z0"/>
    <w:rsid w:val="00CC1A69"/>
    <w:rPr>
      <w:sz w:val="26"/>
      <w:szCs w:val="26"/>
    </w:rPr>
  </w:style>
  <w:style w:type="character" w:customStyle="1" w:styleId="WW8Num6z1">
    <w:name w:val="WW8Num6z1"/>
    <w:rsid w:val="00CC1A69"/>
    <w:rPr>
      <w:sz w:val="20"/>
    </w:rPr>
  </w:style>
  <w:style w:type="character" w:customStyle="1" w:styleId="WW8Num8z0">
    <w:name w:val="WW8Num8z0"/>
    <w:rsid w:val="00CC1A69"/>
    <w:rPr>
      <w:rFonts w:ascii="Times New Roman" w:hAnsi="Times New Roman" w:cs="Times New Roman"/>
    </w:rPr>
  </w:style>
  <w:style w:type="character" w:customStyle="1" w:styleId="WW8Num9z0">
    <w:name w:val="WW8Num9z0"/>
    <w:rsid w:val="00CC1A69"/>
    <w:rPr>
      <w:sz w:val="28"/>
      <w:szCs w:val="28"/>
    </w:rPr>
  </w:style>
  <w:style w:type="character" w:customStyle="1" w:styleId="WW8Num10z0">
    <w:name w:val="WW8Num10z0"/>
    <w:rsid w:val="00CC1A69"/>
    <w:rPr>
      <w:sz w:val="28"/>
      <w:szCs w:val="28"/>
    </w:rPr>
  </w:style>
  <w:style w:type="character" w:customStyle="1" w:styleId="WW8Num10z1">
    <w:name w:val="WW8Num10z1"/>
    <w:rsid w:val="00CC1A69"/>
    <w:rPr>
      <w:sz w:val="26"/>
      <w:szCs w:val="26"/>
    </w:rPr>
  </w:style>
  <w:style w:type="character" w:customStyle="1" w:styleId="WW8Num10z2">
    <w:name w:val="WW8Num10z2"/>
    <w:rsid w:val="00CC1A69"/>
    <w:rPr>
      <w:sz w:val="20"/>
    </w:rPr>
  </w:style>
  <w:style w:type="character" w:customStyle="1" w:styleId="WW8Num13z0">
    <w:name w:val="WW8Num13z0"/>
    <w:rsid w:val="00CC1A69"/>
    <w:rPr>
      <w:rFonts w:ascii="StarSymbol" w:hAnsi="StarSymbol"/>
    </w:rPr>
  </w:style>
  <w:style w:type="character" w:customStyle="1" w:styleId="WW8Num14z0">
    <w:name w:val="WW8Num14z0"/>
    <w:rsid w:val="00CC1A69"/>
    <w:rPr>
      <w:rFonts w:ascii="StarSymbol" w:hAnsi="StarSymbol"/>
    </w:rPr>
  </w:style>
  <w:style w:type="character" w:customStyle="1" w:styleId="WW8Num15z0">
    <w:name w:val="WW8Num15z0"/>
    <w:rsid w:val="00CC1A69"/>
    <w:rPr>
      <w:rFonts w:ascii="Times New Roman" w:hAnsi="Times New Roman" w:cs="Times New Roman"/>
    </w:rPr>
  </w:style>
  <w:style w:type="character" w:customStyle="1" w:styleId="WW8Num16z0">
    <w:name w:val="WW8Num16z0"/>
    <w:rsid w:val="00CC1A69"/>
    <w:rPr>
      <w:rFonts w:ascii="Times New Roman" w:hAnsi="Times New Roman" w:cs="Times New Roman"/>
    </w:rPr>
  </w:style>
  <w:style w:type="character" w:customStyle="1" w:styleId="WW8Num17z0">
    <w:name w:val="WW8Num17z0"/>
    <w:rsid w:val="00CC1A69"/>
    <w:rPr>
      <w:rFonts w:ascii="Times New Roman" w:hAnsi="Times New Roman" w:cs="Times New Roman"/>
    </w:rPr>
  </w:style>
  <w:style w:type="character" w:customStyle="1" w:styleId="Absatz-Standardschriftart">
    <w:name w:val="Absatz-Standardschriftart"/>
    <w:rsid w:val="00CC1A69"/>
  </w:style>
  <w:style w:type="character" w:customStyle="1" w:styleId="WW8Num3z0">
    <w:name w:val="WW8Num3z0"/>
    <w:rsid w:val="00CC1A69"/>
    <w:rPr>
      <w:rFonts w:ascii="Times New Roman" w:eastAsia="Times New Roman" w:hAnsi="Times New Roman" w:cs="Times New Roman"/>
    </w:rPr>
  </w:style>
  <w:style w:type="character" w:customStyle="1" w:styleId="WW8Num3z1">
    <w:name w:val="WW8Num3z1"/>
    <w:rsid w:val="00CC1A69"/>
    <w:rPr>
      <w:rFonts w:ascii="Symbol" w:hAnsi="Symbol"/>
      <w:b w:val="0"/>
      <w:i w:val="0"/>
      <w:sz w:val="24"/>
      <w:szCs w:val="24"/>
    </w:rPr>
  </w:style>
  <w:style w:type="character" w:customStyle="1" w:styleId="WW8Num3z2">
    <w:name w:val="WW8Num3z2"/>
    <w:rsid w:val="00CC1A69"/>
    <w:rPr>
      <w:rFonts w:ascii="Wingdings" w:hAnsi="Wingdings"/>
    </w:rPr>
  </w:style>
  <w:style w:type="character" w:customStyle="1" w:styleId="WW8Num3z3">
    <w:name w:val="WW8Num3z3"/>
    <w:rsid w:val="00CC1A69"/>
    <w:rPr>
      <w:rFonts w:ascii="Symbol" w:hAnsi="Symbol"/>
    </w:rPr>
  </w:style>
  <w:style w:type="character" w:customStyle="1" w:styleId="WW8Num3z4">
    <w:name w:val="WW8Num3z4"/>
    <w:rsid w:val="00CC1A69"/>
    <w:rPr>
      <w:rFonts w:ascii="Courier New" w:hAnsi="Courier New"/>
    </w:rPr>
  </w:style>
  <w:style w:type="character" w:customStyle="1" w:styleId="WW8Num4z1">
    <w:name w:val="WW8Num4z1"/>
    <w:rsid w:val="00CC1A69"/>
    <w:rPr>
      <w:rFonts w:ascii="Courier New" w:hAnsi="Courier New" w:cs="Courier New"/>
    </w:rPr>
  </w:style>
  <w:style w:type="character" w:customStyle="1" w:styleId="WW8Num4z3">
    <w:name w:val="WW8Num4z3"/>
    <w:rsid w:val="00CC1A69"/>
    <w:rPr>
      <w:rFonts w:ascii="Symbol" w:hAnsi="Symbol"/>
    </w:rPr>
  </w:style>
  <w:style w:type="character" w:customStyle="1" w:styleId="WW8Num5z1">
    <w:name w:val="WW8Num5z1"/>
    <w:rsid w:val="00CC1A69"/>
    <w:rPr>
      <w:sz w:val="20"/>
    </w:rPr>
  </w:style>
  <w:style w:type="character" w:customStyle="1" w:styleId="WW8Num7z0">
    <w:name w:val="WW8Num7z0"/>
    <w:rsid w:val="00CC1A69"/>
    <w:rPr>
      <w:rFonts w:ascii="Symbol" w:hAnsi="Symbol"/>
    </w:rPr>
  </w:style>
  <w:style w:type="character" w:customStyle="1" w:styleId="WW8Num9z1">
    <w:name w:val="WW8Num9z1"/>
    <w:rsid w:val="00CC1A69"/>
    <w:rPr>
      <w:sz w:val="26"/>
      <w:szCs w:val="26"/>
    </w:rPr>
  </w:style>
  <w:style w:type="character" w:customStyle="1" w:styleId="WW8Num9z2">
    <w:name w:val="WW8Num9z2"/>
    <w:rsid w:val="00CC1A69"/>
    <w:rPr>
      <w:sz w:val="20"/>
    </w:rPr>
  </w:style>
  <w:style w:type="character" w:customStyle="1" w:styleId="WW8Num18z0">
    <w:name w:val="WW8Num18z0"/>
    <w:rsid w:val="00CC1A69"/>
    <w:rPr>
      <w:rFonts w:ascii="Times New Roman" w:hAnsi="Times New Roman" w:cs="Times New Roman"/>
    </w:rPr>
  </w:style>
  <w:style w:type="character" w:customStyle="1" w:styleId="11">
    <w:name w:val="Основной шрифт абзаца1"/>
    <w:rsid w:val="00CC1A69"/>
  </w:style>
  <w:style w:type="character" w:styleId="a4">
    <w:name w:val="page number"/>
    <w:basedOn w:val="11"/>
    <w:semiHidden/>
    <w:rsid w:val="00CC1A69"/>
  </w:style>
  <w:style w:type="character" w:styleId="a5">
    <w:name w:val="Hyperlink"/>
    <w:uiPriority w:val="99"/>
    <w:rsid w:val="00CC1A69"/>
    <w:rPr>
      <w:color w:val="0000FF"/>
      <w:u w:val="single"/>
    </w:rPr>
  </w:style>
  <w:style w:type="character" w:styleId="a6">
    <w:name w:val="Strong"/>
    <w:qFormat/>
    <w:rsid w:val="00CC1A69"/>
    <w:rPr>
      <w:b/>
      <w:bCs/>
    </w:rPr>
  </w:style>
  <w:style w:type="paragraph" w:customStyle="1" w:styleId="a7">
    <w:name w:val="Заголовок"/>
    <w:basedOn w:val="a"/>
    <w:next w:val="a8"/>
    <w:rsid w:val="00CC1A69"/>
    <w:pPr>
      <w:keepNext/>
      <w:suppressAutoHyphens/>
      <w:spacing w:before="240" w:after="120"/>
    </w:pPr>
    <w:rPr>
      <w:rFonts w:ascii="Arial" w:eastAsia="Lucida Sans Unicode" w:hAnsi="Arial" w:cs="Tahoma"/>
      <w:sz w:val="28"/>
      <w:szCs w:val="28"/>
      <w:lang w:eastAsia="ar-SA"/>
    </w:rPr>
  </w:style>
  <w:style w:type="paragraph" w:styleId="a8">
    <w:name w:val="Body Text"/>
    <w:basedOn w:val="a"/>
    <w:link w:val="a9"/>
    <w:semiHidden/>
    <w:rsid w:val="00CC1A69"/>
    <w:pPr>
      <w:suppressAutoHyphens/>
      <w:spacing w:after="120"/>
    </w:pPr>
    <w:rPr>
      <w:sz w:val="24"/>
      <w:szCs w:val="24"/>
      <w:lang w:eastAsia="ar-SA"/>
    </w:rPr>
  </w:style>
  <w:style w:type="character" w:customStyle="1" w:styleId="a9">
    <w:name w:val="Основной текст Знак"/>
    <w:basedOn w:val="a0"/>
    <w:link w:val="a8"/>
    <w:semiHidden/>
    <w:rsid w:val="00CC1A69"/>
    <w:rPr>
      <w:rFonts w:ascii="Times New Roman" w:eastAsia="Times New Roman" w:hAnsi="Times New Roman" w:cs="Times New Roman"/>
      <w:sz w:val="24"/>
      <w:szCs w:val="24"/>
      <w:lang w:eastAsia="ar-SA"/>
    </w:rPr>
  </w:style>
  <w:style w:type="paragraph" w:styleId="aa">
    <w:name w:val="List"/>
    <w:basedOn w:val="a8"/>
    <w:semiHidden/>
    <w:rsid w:val="00CC1A69"/>
    <w:rPr>
      <w:rFonts w:ascii="Arial" w:hAnsi="Arial" w:cs="Tahoma"/>
    </w:rPr>
  </w:style>
  <w:style w:type="paragraph" w:customStyle="1" w:styleId="12">
    <w:name w:val="Название1"/>
    <w:basedOn w:val="a"/>
    <w:rsid w:val="00CC1A69"/>
    <w:pPr>
      <w:suppressLineNumbers/>
      <w:suppressAutoHyphens/>
      <w:spacing w:before="120" w:after="120"/>
    </w:pPr>
    <w:rPr>
      <w:rFonts w:ascii="Arial" w:hAnsi="Arial" w:cs="Tahoma"/>
      <w:i/>
      <w:iCs/>
      <w:szCs w:val="24"/>
      <w:lang w:eastAsia="ar-SA"/>
    </w:rPr>
  </w:style>
  <w:style w:type="paragraph" w:customStyle="1" w:styleId="13">
    <w:name w:val="Указатель1"/>
    <w:basedOn w:val="a"/>
    <w:rsid w:val="00CC1A69"/>
    <w:pPr>
      <w:suppressLineNumbers/>
      <w:suppressAutoHyphens/>
    </w:pPr>
    <w:rPr>
      <w:rFonts w:ascii="Arial" w:hAnsi="Arial" w:cs="Tahoma"/>
      <w:sz w:val="24"/>
      <w:szCs w:val="24"/>
      <w:lang w:eastAsia="ar-SA"/>
    </w:rPr>
  </w:style>
  <w:style w:type="paragraph" w:styleId="ab">
    <w:name w:val="Body Text Indent"/>
    <w:basedOn w:val="a"/>
    <w:link w:val="ac"/>
    <w:semiHidden/>
    <w:rsid w:val="00CC1A69"/>
    <w:pPr>
      <w:suppressAutoHyphens/>
      <w:ind w:left="360"/>
      <w:jc w:val="right"/>
    </w:pPr>
    <w:rPr>
      <w:sz w:val="24"/>
      <w:lang w:eastAsia="ar-SA"/>
    </w:rPr>
  </w:style>
  <w:style w:type="character" w:customStyle="1" w:styleId="ac">
    <w:name w:val="Основной текст с отступом Знак"/>
    <w:basedOn w:val="a0"/>
    <w:link w:val="ab"/>
    <w:semiHidden/>
    <w:rsid w:val="00CC1A69"/>
    <w:rPr>
      <w:rFonts w:ascii="Times New Roman" w:eastAsia="Times New Roman" w:hAnsi="Times New Roman" w:cs="Times New Roman"/>
      <w:sz w:val="24"/>
      <w:szCs w:val="20"/>
      <w:lang w:eastAsia="ar-SA"/>
    </w:rPr>
  </w:style>
  <w:style w:type="paragraph" w:customStyle="1" w:styleId="14">
    <w:name w:val="Обычный1"/>
    <w:rsid w:val="00CC1A69"/>
    <w:pPr>
      <w:suppressAutoHyphens/>
      <w:spacing w:before="100" w:after="100"/>
      <w:jc w:val="left"/>
    </w:pPr>
    <w:rPr>
      <w:rFonts w:ascii="Times New Roman" w:eastAsia="Arial" w:hAnsi="Times New Roman" w:cs="Times New Roman"/>
      <w:sz w:val="24"/>
      <w:szCs w:val="20"/>
      <w:lang w:eastAsia="ar-SA"/>
    </w:rPr>
  </w:style>
  <w:style w:type="paragraph" w:customStyle="1" w:styleId="21">
    <w:name w:val="Основной текст с отступом 21"/>
    <w:basedOn w:val="a"/>
    <w:rsid w:val="00CC1A69"/>
    <w:pPr>
      <w:suppressAutoHyphens/>
      <w:spacing w:after="120" w:line="480" w:lineRule="auto"/>
      <w:ind w:left="283"/>
    </w:pPr>
    <w:rPr>
      <w:sz w:val="24"/>
      <w:szCs w:val="24"/>
      <w:lang w:eastAsia="ar-SA"/>
    </w:rPr>
  </w:style>
  <w:style w:type="paragraph" w:customStyle="1" w:styleId="31">
    <w:name w:val="Основной текст с отступом 31"/>
    <w:basedOn w:val="a"/>
    <w:rsid w:val="00CC1A69"/>
    <w:pPr>
      <w:suppressAutoHyphens/>
      <w:spacing w:after="120"/>
      <w:ind w:left="283"/>
    </w:pPr>
    <w:rPr>
      <w:sz w:val="16"/>
      <w:szCs w:val="16"/>
      <w:lang w:eastAsia="ar-SA"/>
    </w:rPr>
  </w:style>
  <w:style w:type="paragraph" w:styleId="ad">
    <w:name w:val="Normal (Web)"/>
    <w:basedOn w:val="a"/>
    <w:rsid w:val="00CC1A69"/>
    <w:pPr>
      <w:suppressAutoHyphens/>
    </w:pPr>
    <w:rPr>
      <w:sz w:val="24"/>
      <w:szCs w:val="24"/>
      <w:lang w:eastAsia="ar-SA"/>
    </w:rPr>
  </w:style>
  <w:style w:type="paragraph" w:customStyle="1" w:styleId="22">
    <w:name w:val="Основной текст 22"/>
    <w:basedOn w:val="a"/>
    <w:rsid w:val="00CC1A69"/>
    <w:pPr>
      <w:suppressAutoHyphens/>
      <w:spacing w:after="120" w:line="480" w:lineRule="auto"/>
    </w:pPr>
    <w:rPr>
      <w:sz w:val="24"/>
      <w:szCs w:val="24"/>
      <w:lang w:eastAsia="ar-SA"/>
    </w:rPr>
  </w:style>
  <w:style w:type="paragraph" w:customStyle="1" w:styleId="ae">
    <w:name w:val="Таблица"/>
    <w:basedOn w:val="a"/>
    <w:rsid w:val="00CC1A69"/>
    <w:pPr>
      <w:widowControl w:val="0"/>
      <w:suppressAutoHyphens/>
      <w:spacing w:line="264" w:lineRule="auto"/>
      <w:jc w:val="both"/>
    </w:pPr>
    <w:rPr>
      <w:sz w:val="24"/>
      <w:lang w:eastAsia="ar-SA"/>
    </w:rPr>
  </w:style>
  <w:style w:type="paragraph" w:customStyle="1" w:styleId="210">
    <w:name w:val="Основной текст 21"/>
    <w:basedOn w:val="a"/>
    <w:rsid w:val="00CC1A69"/>
    <w:pPr>
      <w:suppressAutoHyphens/>
      <w:spacing w:after="120"/>
      <w:ind w:firstLine="720"/>
      <w:jc w:val="both"/>
    </w:pPr>
    <w:rPr>
      <w:sz w:val="24"/>
      <w:lang w:eastAsia="ar-SA"/>
    </w:rPr>
  </w:style>
  <w:style w:type="paragraph" w:styleId="af">
    <w:name w:val="footer"/>
    <w:basedOn w:val="a"/>
    <w:link w:val="af0"/>
    <w:uiPriority w:val="99"/>
    <w:rsid w:val="00CC1A69"/>
    <w:pPr>
      <w:tabs>
        <w:tab w:val="center" w:pos="4677"/>
        <w:tab w:val="right" w:pos="9355"/>
      </w:tabs>
      <w:suppressAutoHyphens/>
    </w:pPr>
    <w:rPr>
      <w:sz w:val="24"/>
      <w:szCs w:val="24"/>
      <w:lang w:eastAsia="ar-SA"/>
    </w:rPr>
  </w:style>
  <w:style w:type="character" w:customStyle="1" w:styleId="af0">
    <w:name w:val="Нижний колонтитул Знак"/>
    <w:basedOn w:val="a0"/>
    <w:link w:val="af"/>
    <w:uiPriority w:val="99"/>
    <w:rsid w:val="00CC1A69"/>
    <w:rPr>
      <w:rFonts w:ascii="Times New Roman" w:eastAsia="Times New Roman" w:hAnsi="Times New Roman" w:cs="Times New Roman"/>
      <w:sz w:val="24"/>
      <w:szCs w:val="24"/>
      <w:lang w:eastAsia="ar-SA"/>
    </w:rPr>
  </w:style>
  <w:style w:type="paragraph" w:styleId="15">
    <w:name w:val="toc 1"/>
    <w:basedOn w:val="a"/>
    <w:next w:val="a"/>
    <w:uiPriority w:val="39"/>
    <w:rsid w:val="00CC1A69"/>
    <w:pPr>
      <w:suppressAutoHyphens/>
    </w:pPr>
    <w:rPr>
      <w:sz w:val="24"/>
      <w:szCs w:val="24"/>
      <w:lang w:eastAsia="ar-SA"/>
    </w:rPr>
  </w:style>
  <w:style w:type="paragraph" w:styleId="23">
    <w:name w:val="toc 2"/>
    <w:basedOn w:val="a"/>
    <w:next w:val="a"/>
    <w:uiPriority w:val="39"/>
    <w:rsid w:val="00CC1A69"/>
    <w:pPr>
      <w:tabs>
        <w:tab w:val="left" w:pos="900"/>
        <w:tab w:val="right" w:leader="dot" w:pos="9808"/>
      </w:tabs>
      <w:suppressAutoHyphens/>
      <w:spacing w:line="360" w:lineRule="auto"/>
      <w:ind w:left="180"/>
    </w:pPr>
    <w:rPr>
      <w:sz w:val="24"/>
      <w:szCs w:val="24"/>
      <w:lang w:eastAsia="ar-SA"/>
    </w:rPr>
  </w:style>
  <w:style w:type="paragraph" w:customStyle="1" w:styleId="Iauiue">
    <w:name w:val="Iau?iue"/>
    <w:rsid w:val="00CC1A69"/>
    <w:pPr>
      <w:widowControl w:val="0"/>
      <w:suppressAutoHyphens/>
      <w:jc w:val="left"/>
    </w:pPr>
    <w:rPr>
      <w:rFonts w:ascii="Peterburg" w:eastAsia="Arial" w:hAnsi="Peterburg" w:cs="Times New Roman"/>
      <w:sz w:val="24"/>
      <w:szCs w:val="20"/>
      <w:lang w:eastAsia="ar-SA"/>
    </w:rPr>
  </w:style>
  <w:style w:type="paragraph" w:customStyle="1" w:styleId="Iauiue1">
    <w:name w:val="Iau?iue1"/>
    <w:rsid w:val="00CC1A69"/>
    <w:pPr>
      <w:widowControl w:val="0"/>
      <w:suppressAutoHyphens/>
      <w:jc w:val="left"/>
    </w:pPr>
    <w:rPr>
      <w:rFonts w:ascii="Peterburg" w:eastAsia="Arial" w:hAnsi="Peterburg" w:cs="Times New Roman"/>
      <w:sz w:val="24"/>
      <w:szCs w:val="20"/>
      <w:lang w:eastAsia="ar-SA"/>
    </w:rPr>
  </w:style>
  <w:style w:type="paragraph" w:styleId="32">
    <w:name w:val="toc 3"/>
    <w:basedOn w:val="a"/>
    <w:next w:val="a"/>
    <w:semiHidden/>
    <w:rsid w:val="00CC1A69"/>
    <w:pPr>
      <w:suppressAutoHyphens/>
      <w:ind w:left="480"/>
    </w:pPr>
    <w:rPr>
      <w:sz w:val="24"/>
      <w:szCs w:val="24"/>
      <w:lang w:eastAsia="ar-SA"/>
    </w:rPr>
  </w:style>
  <w:style w:type="paragraph" w:styleId="41">
    <w:name w:val="toc 4"/>
    <w:basedOn w:val="a"/>
    <w:next w:val="a"/>
    <w:semiHidden/>
    <w:rsid w:val="00CC1A69"/>
    <w:pPr>
      <w:suppressAutoHyphens/>
      <w:ind w:left="720"/>
    </w:pPr>
    <w:rPr>
      <w:sz w:val="24"/>
      <w:szCs w:val="24"/>
      <w:lang w:eastAsia="ar-SA"/>
    </w:rPr>
  </w:style>
  <w:style w:type="paragraph" w:styleId="51">
    <w:name w:val="toc 5"/>
    <w:basedOn w:val="a"/>
    <w:next w:val="a"/>
    <w:semiHidden/>
    <w:rsid w:val="00CC1A69"/>
    <w:pPr>
      <w:suppressAutoHyphens/>
      <w:ind w:left="960"/>
    </w:pPr>
    <w:rPr>
      <w:sz w:val="24"/>
      <w:szCs w:val="24"/>
      <w:lang w:eastAsia="ar-SA"/>
    </w:rPr>
  </w:style>
  <w:style w:type="paragraph" w:styleId="61">
    <w:name w:val="toc 6"/>
    <w:basedOn w:val="a"/>
    <w:next w:val="a"/>
    <w:semiHidden/>
    <w:rsid w:val="00CC1A69"/>
    <w:pPr>
      <w:suppressAutoHyphens/>
      <w:ind w:left="1200"/>
    </w:pPr>
    <w:rPr>
      <w:sz w:val="24"/>
      <w:szCs w:val="24"/>
      <w:lang w:eastAsia="ar-SA"/>
    </w:rPr>
  </w:style>
  <w:style w:type="paragraph" w:styleId="71">
    <w:name w:val="toc 7"/>
    <w:basedOn w:val="a"/>
    <w:next w:val="a"/>
    <w:semiHidden/>
    <w:rsid w:val="00CC1A69"/>
    <w:pPr>
      <w:suppressAutoHyphens/>
      <w:ind w:left="1440"/>
    </w:pPr>
    <w:rPr>
      <w:sz w:val="24"/>
      <w:szCs w:val="24"/>
      <w:lang w:eastAsia="ar-SA"/>
    </w:rPr>
  </w:style>
  <w:style w:type="paragraph" w:styleId="81">
    <w:name w:val="toc 8"/>
    <w:basedOn w:val="a"/>
    <w:next w:val="a"/>
    <w:semiHidden/>
    <w:rsid w:val="00CC1A69"/>
    <w:pPr>
      <w:suppressAutoHyphens/>
      <w:ind w:left="1680"/>
    </w:pPr>
    <w:rPr>
      <w:sz w:val="24"/>
      <w:szCs w:val="24"/>
      <w:lang w:eastAsia="ar-SA"/>
    </w:rPr>
  </w:style>
  <w:style w:type="paragraph" w:styleId="91">
    <w:name w:val="toc 9"/>
    <w:basedOn w:val="a"/>
    <w:next w:val="a"/>
    <w:semiHidden/>
    <w:rsid w:val="00CC1A69"/>
    <w:pPr>
      <w:suppressAutoHyphens/>
      <w:ind w:left="1920"/>
    </w:pPr>
    <w:rPr>
      <w:sz w:val="24"/>
      <w:szCs w:val="24"/>
      <w:lang w:eastAsia="ar-SA"/>
    </w:rPr>
  </w:style>
  <w:style w:type="paragraph" w:styleId="af1">
    <w:name w:val="header"/>
    <w:basedOn w:val="a"/>
    <w:link w:val="af2"/>
    <w:semiHidden/>
    <w:rsid w:val="00CC1A69"/>
    <w:pPr>
      <w:tabs>
        <w:tab w:val="center" w:pos="4677"/>
        <w:tab w:val="right" w:pos="9355"/>
      </w:tabs>
      <w:suppressAutoHyphens/>
    </w:pPr>
    <w:rPr>
      <w:sz w:val="28"/>
      <w:lang w:eastAsia="ar-SA"/>
    </w:rPr>
  </w:style>
  <w:style w:type="character" w:customStyle="1" w:styleId="af2">
    <w:name w:val="Верхний колонтитул Знак"/>
    <w:basedOn w:val="a0"/>
    <w:link w:val="af1"/>
    <w:semiHidden/>
    <w:rsid w:val="00CC1A69"/>
    <w:rPr>
      <w:rFonts w:ascii="Times New Roman" w:eastAsia="Times New Roman" w:hAnsi="Times New Roman" w:cs="Times New Roman"/>
      <w:sz w:val="28"/>
      <w:szCs w:val="20"/>
      <w:lang w:eastAsia="ar-SA"/>
    </w:rPr>
  </w:style>
  <w:style w:type="paragraph" w:styleId="af3">
    <w:name w:val="Title"/>
    <w:basedOn w:val="a"/>
    <w:next w:val="af4"/>
    <w:link w:val="af5"/>
    <w:qFormat/>
    <w:rsid w:val="00CC1A69"/>
    <w:pPr>
      <w:suppressAutoHyphens/>
      <w:jc w:val="center"/>
    </w:pPr>
    <w:rPr>
      <w:b/>
      <w:bCs/>
      <w:sz w:val="28"/>
      <w:lang w:eastAsia="ar-SA"/>
    </w:rPr>
  </w:style>
  <w:style w:type="character" w:customStyle="1" w:styleId="af5">
    <w:name w:val="Название Знак"/>
    <w:basedOn w:val="a0"/>
    <w:link w:val="af3"/>
    <w:rsid w:val="00CC1A69"/>
    <w:rPr>
      <w:rFonts w:ascii="Times New Roman" w:eastAsia="Times New Roman" w:hAnsi="Times New Roman" w:cs="Times New Roman"/>
      <w:b/>
      <w:bCs/>
      <w:sz w:val="28"/>
      <w:szCs w:val="20"/>
      <w:lang w:eastAsia="ar-SA"/>
    </w:rPr>
  </w:style>
  <w:style w:type="paragraph" w:styleId="af4">
    <w:name w:val="Subtitle"/>
    <w:basedOn w:val="a"/>
    <w:next w:val="a8"/>
    <w:link w:val="af6"/>
    <w:qFormat/>
    <w:rsid w:val="00CC1A69"/>
    <w:pPr>
      <w:suppressAutoHyphens/>
      <w:jc w:val="center"/>
    </w:pPr>
    <w:rPr>
      <w:sz w:val="28"/>
      <w:lang w:eastAsia="ar-SA"/>
    </w:rPr>
  </w:style>
  <w:style w:type="character" w:customStyle="1" w:styleId="af6">
    <w:name w:val="Подзаголовок Знак"/>
    <w:basedOn w:val="a0"/>
    <w:link w:val="af4"/>
    <w:rsid w:val="00CC1A69"/>
    <w:rPr>
      <w:rFonts w:ascii="Times New Roman" w:eastAsia="Times New Roman" w:hAnsi="Times New Roman" w:cs="Times New Roman"/>
      <w:sz w:val="28"/>
      <w:szCs w:val="20"/>
      <w:lang w:eastAsia="ar-SA"/>
    </w:rPr>
  </w:style>
  <w:style w:type="paragraph" w:styleId="af7">
    <w:name w:val="footnote text"/>
    <w:basedOn w:val="a"/>
    <w:link w:val="af8"/>
    <w:semiHidden/>
    <w:rsid w:val="00CC1A69"/>
    <w:pPr>
      <w:suppressAutoHyphens/>
    </w:pPr>
    <w:rPr>
      <w:lang w:eastAsia="ar-SA"/>
    </w:rPr>
  </w:style>
  <w:style w:type="character" w:customStyle="1" w:styleId="af8">
    <w:name w:val="Текст сноски Знак"/>
    <w:basedOn w:val="a0"/>
    <w:link w:val="af7"/>
    <w:semiHidden/>
    <w:rsid w:val="00CC1A69"/>
    <w:rPr>
      <w:rFonts w:ascii="Times New Roman" w:eastAsia="Times New Roman" w:hAnsi="Times New Roman" w:cs="Times New Roman"/>
      <w:sz w:val="20"/>
      <w:szCs w:val="20"/>
      <w:lang w:eastAsia="ar-SA"/>
    </w:rPr>
  </w:style>
  <w:style w:type="paragraph" w:customStyle="1" w:styleId="16">
    <w:name w:val="Название объекта1"/>
    <w:basedOn w:val="a"/>
    <w:next w:val="a"/>
    <w:rsid w:val="00CC1A69"/>
    <w:pPr>
      <w:suppressAutoHyphens/>
      <w:jc w:val="center"/>
    </w:pPr>
    <w:rPr>
      <w:b/>
      <w:sz w:val="28"/>
      <w:lang w:eastAsia="ar-SA"/>
    </w:rPr>
  </w:style>
  <w:style w:type="paragraph" w:styleId="af9">
    <w:name w:val="Balloon Text"/>
    <w:basedOn w:val="a"/>
    <w:link w:val="afa"/>
    <w:rsid w:val="00CC1A69"/>
    <w:pPr>
      <w:suppressAutoHyphens/>
    </w:pPr>
    <w:rPr>
      <w:rFonts w:ascii="Tahoma" w:hAnsi="Tahoma" w:cs="Tahoma"/>
      <w:sz w:val="16"/>
      <w:szCs w:val="16"/>
      <w:lang w:eastAsia="ar-SA"/>
    </w:rPr>
  </w:style>
  <w:style w:type="character" w:customStyle="1" w:styleId="afa">
    <w:name w:val="Текст выноски Знак"/>
    <w:basedOn w:val="a0"/>
    <w:link w:val="af9"/>
    <w:rsid w:val="00CC1A69"/>
    <w:rPr>
      <w:rFonts w:ascii="Tahoma" w:eastAsia="Times New Roman" w:hAnsi="Tahoma" w:cs="Tahoma"/>
      <w:sz w:val="16"/>
      <w:szCs w:val="16"/>
      <w:lang w:eastAsia="ar-SA"/>
    </w:rPr>
  </w:style>
  <w:style w:type="paragraph" w:customStyle="1" w:styleId="report">
    <w:name w:val="report"/>
    <w:basedOn w:val="a"/>
    <w:rsid w:val="00CC1A69"/>
    <w:pPr>
      <w:suppressAutoHyphens/>
      <w:ind w:firstLine="420"/>
      <w:jc w:val="both"/>
    </w:pPr>
    <w:rPr>
      <w:sz w:val="24"/>
      <w:szCs w:val="24"/>
      <w:lang w:eastAsia="ar-SA"/>
    </w:rPr>
  </w:style>
  <w:style w:type="paragraph" w:customStyle="1" w:styleId="osnovnojjtekst">
    <w:name w:val="osnovnojj_tekst"/>
    <w:basedOn w:val="a"/>
    <w:rsid w:val="00CC1A69"/>
    <w:pPr>
      <w:suppressAutoHyphens/>
    </w:pPr>
    <w:rPr>
      <w:sz w:val="24"/>
      <w:szCs w:val="24"/>
      <w:lang w:eastAsia="ar-SA"/>
    </w:rPr>
  </w:style>
  <w:style w:type="paragraph" w:customStyle="1" w:styleId="consnormal">
    <w:name w:val="consnormal"/>
    <w:basedOn w:val="a"/>
    <w:rsid w:val="00CC1A69"/>
    <w:pPr>
      <w:suppressAutoHyphens/>
      <w:ind w:firstLine="540"/>
    </w:pPr>
    <w:rPr>
      <w:sz w:val="22"/>
      <w:szCs w:val="22"/>
      <w:lang w:eastAsia="ar-SA"/>
    </w:rPr>
  </w:style>
  <w:style w:type="paragraph" w:customStyle="1" w:styleId="xl22">
    <w:name w:val="xl22"/>
    <w:basedOn w:val="a"/>
    <w:rsid w:val="00CC1A69"/>
    <w:pPr>
      <w:pBdr>
        <w:left w:val="single" w:sz="4" w:space="0" w:color="000000"/>
        <w:bottom w:val="single" w:sz="4" w:space="0" w:color="000000"/>
        <w:right w:val="single" w:sz="4" w:space="0" w:color="000000"/>
      </w:pBdr>
      <w:suppressAutoHyphens/>
      <w:spacing w:before="280" w:after="280"/>
      <w:textAlignment w:val="top"/>
    </w:pPr>
    <w:rPr>
      <w:sz w:val="24"/>
      <w:szCs w:val="24"/>
      <w:lang w:eastAsia="ar-SA"/>
    </w:rPr>
  </w:style>
  <w:style w:type="paragraph" w:customStyle="1" w:styleId="17">
    <w:name w:val="Цитата1"/>
    <w:basedOn w:val="a"/>
    <w:rsid w:val="00CC1A69"/>
    <w:pPr>
      <w:shd w:val="clear" w:color="auto" w:fill="FFFFFF"/>
      <w:suppressAutoHyphens/>
      <w:spacing w:line="317" w:lineRule="exact"/>
      <w:ind w:left="24" w:right="5" w:firstLine="562"/>
      <w:jc w:val="center"/>
    </w:pPr>
    <w:rPr>
      <w:b/>
      <w:bCs/>
      <w:color w:val="000000"/>
      <w:spacing w:val="10"/>
      <w:sz w:val="24"/>
      <w:szCs w:val="24"/>
      <w:lang w:eastAsia="ar-SA"/>
    </w:rPr>
  </w:style>
  <w:style w:type="paragraph" w:customStyle="1" w:styleId="310">
    <w:name w:val="Основной текст 31"/>
    <w:basedOn w:val="a"/>
    <w:rsid w:val="00CC1A69"/>
    <w:pPr>
      <w:suppressAutoHyphens/>
      <w:spacing w:after="120"/>
    </w:pPr>
    <w:rPr>
      <w:sz w:val="16"/>
      <w:szCs w:val="16"/>
      <w:lang w:eastAsia="ar-SA"/>
    </w:rPr>
  </w:style>
  <w:style w:type="paragraph" w:customStyle="1" w:styleId="textpodval">
    <w:name w:val="textpodval"/>
    <w:basedOn w:val="a"/>
    <w:rsid w:val="00CC1A69"/>
    <w:pPr>
      <w:suppressAutoHyphens/>
      <w:spacing w:before="280" w:after="280"/>
    </w:pPr>
    <w:rPr>
      <w:sz w:val="24"/>
      <w:szCs w:val="24"/>
      <w:lang w:eastAsia="ar-SA"/>
    </w:rPr>
  </w:style>
  <w:style w:type="paragraph" w:customStyle="1" w:styleId="ConsPlusNormal">
    <w:name w:val="ConsPlusNormal"/>
    <w:rsid w:val="00CC1A69"/>
    <w:pPr>
      <w:widowControl w:val="0"/>
      <w:suppressAutoHyphens/>
      <w:autoSpaceDE w:val="0"/>
      <w:ind w:firstLine="720"/>
      <w:jc w:val="left"/>
    </w:pPr>
    <w:rPr>
      <w:rFonts w:ascii="Arial" w:eastAsia="Arial" w:hAnsi="Arial" w:cs="Arial"/>
      <w:sz w:val="20"/>
      <w:szCs w:val="20"/>
      <w:lang w:eastAsia="ar-SA"/>
    </w:rPr>
  </w:style>
  <w:style w:type="paragraph" w:customStyle="1" w:styleId="Report0">
    <w:name w:val="Report"/>
    <w:basedOn w:val="a"/>
    <w:rsid w:val="00CC1A69"/>
    <w:pPr>
      <w:suppressAutoHyphens/>
      <w:spacing w:line="360" w:lineRule="auto"/>
      <w:ind w:firstLine="567"/>
      <w:jc w:val="both"/>
    </w:pPr>
    <w:rPr>
      <w:sz w:val="24"/>
      <w:lang w:eastAsia="ar-SA"/>
    </w:rPr>
  </w:style>
  <w:style w:type="paragraph" w:customStyle="1" w:styleId="ReportTab">
    <w:name w:val="Report_Tab"/>
    <w:basedOn w:val="a"/>
    <w:rsid w:val="00CC1A69"/>
    <w:pPr>
      <w:suppressAutoHyphens/>
    </w:pPr>
    <w:rPr>
      <w:sz w:val="24"/>
      <w:lang w:eastAsia="ar-SA"/>
    </w:rPr>
  </w:style>
  <w:style w:type="paragraph" w:customStyle="1" w:styleId="ConsPlusNonformat">
    <w:name w:val="ConsPlusNonformat"/>
    <w:rsid w:val="00CC1A69"/>
    <w:pPr>
      <w:widowControl w:val="0"/>
      <w:suppressAutoHyphens/>
      <w:autoSpaceDE w:val="0"/>
      <w:jc w:val="left"/>
    </w:pPr>
    <w:rPr>
      <w:rFonts w:ascii="Courier New" w:eastAsia="Arial" w:hAnsi="Courier New" w:cs="Courier New"/>
      <w:sz w:val="20"/>
      <w:szCs w:val="20"/>
      <w:lang w:eastAsia="ar-SA"/>
    </w:rPr>
  </w:style>
  <w:style w:type="paragraph" w:customStyle="1" w:styleId="StyleTimesNewRoman11ptRight-1cm">
    <w:name w:val="Style Times New Roman 11 pt Right:  -1 cm"/>
    <w:basedOn w:val="a"/>
    <w:rsid w:val="00CC1A69"/>
    <w:pPr>
      <w:suppressAutoHyphens/>
      <w:jc w:val="both"/>
    </w:pPr>
    <w:rPr>
      <w:sz w:val="24"/>
      <w:szCs w:val="24"/>
      <w:lang w:eastAsia="ar-SA"/>
    </w:rPr>
  </w:style>
  <w:style w:type="paragraph" w:customStyle="1" w:styleId="afb">
    <w:name w:val="Дисертация (докторская)"/>
    <w:basedOn w:val="a"/>
    <w:rsid w:val="00CC1A69"/>
    <w:pPr>
      <w:widowControl w:val="0"/>
      <w:suppressAutoHyphens/>
      <w:overflowPunct w:val="0"/>
      <w:autoSpaceDE w:val="0"/>
      <w:spacing w:line="360" w:lineRule="auto"/>
      <w:ind w:firstLine="709"/>
      <w:jc w:val="both"/>
      <w:textAlignment w:val="baseline"/>
    </w:pPr>
    <w:rPr>
      <w:rFonts w:ascii="Courier New" w:hAnsi="Courier New"/>
      <w:sz w:val="28"/>
      <w:lang w:eastAsia="ar-SA"/>
    </w:rPr>
  </w:style>
  <w:style w:type="paragraph" w:customStyle="1" w:styleId="18">
    <w:name w:val="Текст1"/>
    <w:basedOn w:val="a"/>
    <w:rsid w:val="00CC1A69"/>
    <w:pPr>
      <w:suppressAutoHyphens/>
    </w:pPr>
    <w:rPr>
      <w:rFonts w:ascii="Courier New" w:hAnsi="Courier New"/>
      <w:lang w:eastAsia="ar-SA"/>
    </w:rPr>
  </w:style>
  <w:style w:type="paragraph" w:customStyle="1" w:styleId="ReportTab1">
    <w:name w:val="Report_Tab_1"/>
    <w:basedOn w:val="a"/>
    <w:rsid w:val="00CC1A69"/>
    <w:pPr>
      <w:suppressAutoHyphens/>
      <w:ind w:firstLine="176"/>
    </w:pPr>
    <w:rPr>
      <w:sz w:val="24"/>
      <w:lang w:eastAsia="ar-SA"/>
    </w:rPr>
  </w:style>
  <w:style w:type="paragraph" w:customStyle="1" w:styleId="ReportTab10pt">
    <w:name w:val="Стиль Report_Tab + 10 pt"/>
    <w:basedOn w:val="a"/>
    <w:rsid w:val="00CC1A69"/>
    <w:pPr>
      <w:suppressAutoHyphens/>
      <w:ind w:firstLine="170"/>
    </w:pPr>
    <w:rPr>
      <w:lang w:eastAsia="ar-SA"/>
    </w:rPr>
  </w:style>
  <w:style w:type="paragraph" w:styleId="HTML">
    <w:name w:val="HTML Preformatted"/>
    <w:basedOn w:val="a"/>
    <w:link w:val="HTML0"/>
    <w:rsid w:val="00CC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0"/>
      <w:lang w:eastAsia="ar-SA"/>
    </w:rPr>
  </w:style>
  <w:style w:type="character" w:customStyle="1" w:styleId="HTML0">
    <w:name w:val="Стандартный HTML Знак"/>
    <w:basedOn w:val="a0"/>
    <w:link w:val="HTML"/>
    <w:rsid w:val="00CC1A69"/>
    <w:rPr>
      <w:rFonts w:ascii="Courier New" w:eastAsia="Times New Roman" w:hAnsi="Courier New" w:cs="Courier New"/>
      <w:color w:val="000000"/>
      <w:sz w:val="20"/>
      <w:szCs w:val="20"/>
      <w:lang w:eastAsia="ar-SA"/>
    </w:rPr>
  </w:style>
  <w:style w:type="paragraph" w:customStyle="1" w:styleId="320">
    <w:name w:val="Основной текст 32"/>
    <w:basedOn w:val="a"/>
    <w:rsid w:val="00CC1A69"/>
    <w:pPr>
      <w:suppressAutoHyphens/>
    </w:pPr>
    <w:rPr>
      <w:sz w:val="28"/>
      <w:lang w:val="en-US" w:eastAsia="ar-SA"/>
    </w:rPr>
  </w:style>
  <w:style w:type="paragraph" w:customStyle="1" w:styleId="100">
    <w:name w:val="Оглавление 10"/>
    <w:basedOn w:val="13"/>
    <w:rsid w:val="00CC1A69"/>
    <w:pPr>
      <w:tabs>
        <w:tab w:val="right" w:leader="dot" w:pos="12184"/>
      </w:tabs>
      <w:ind w:left="2547"/>
    </w:pPr>
  </w:style>
  <w:style w:type="paragraph" w:customStyle="1" w:styleId="afc">
    <w:name w:val="Содержимое таблицы"/>
    <w:basedOn w:val="a"/>
    <w:rsid w:val="00CC1A69"/>
    <w:pPr>
      <w:suppressLineNumbers/>
      <w:suppressAutoHyphens/>
    </w:pPr>
    <w:rPr>
      <w:sz w:val="24"/>
      <w:szCs w:val="24"/>
      <w:lang w:eastAsia="ar-SA"/>
    </w:rPr>
  </w:style>
  <w:style w:type="paragraph" w:customStyle="1" w:styleId="afd">
    <w:name w:val="Заголовок таблицы"/>
    <w:basedOn w:val="afc"/>
    <w:rsid w:val="00CC1A69"/>
    <w:pPr>
      <w:jc w:val="center"/>
    </w:pPr>
    <w:rPr>
      <w:b/>
      <w:bCs/>
    </w:rPr>
  </w:style>
  <w:style w:type="paragraph" w:customStyle="1" w:styleId="afe">
    <w:name w:val="Содержимое врезки"/>
    <w:basedOn w:val="a8"/>
    <w:rsid w:val="00CC1A69"/>
  </w:style>
  <w:style w:type="table" w:styleId="aff">
    <w:name w:val="Table Grid"/>
    <w:basedOn w:val="a1"/>
    <w:uiPriority w:val="39"/>
    <w:rsid w:val="00CC1A69"/>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9.xml"/><Relationship Id="rId39" Type="http://schemas.openxmlformats.org/officeDocument/2006/relationships/footer" Target="footer32.xml"/><Relationship Id="rId21" Type="http://schemas.openxmlformats.org/officeDocument/2006/relationships/footer" Target="footer14.xml"/><Relationship Id="rId34" Type="http://schemas.openxmlformats.org/officeDocument/2006/relationships/footer" Target="footer27.xml"/><Relationship Id="rId42" Type="http://schemas.openxmlformats.org/officeDocument/2006/relationships/footer" Target="footer35.xml"/><Relationship Id="rId47" Type="http://schemas.openxmlformats.org/officeDocument/2006/relationships/footer" Target="footer40.xml"/><Relationship Id="rId50" Type="http://schemas.openxmlformats.org/officeDocument/2006/relationships/footer" Target="footer43.xml"/><Relationship Id="rId55"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33" Type="http://schemas.openxmlformats.org/officeDocument/2006/relationships/footer" Target="footer26.xml"/><Relationship Id="rId38" Type="http://schemas.openxmlformats.org/officeDocument/2006/relationships/footer" Target="footer31.xml"/><Relationship Id="rId46" Type="http://schemas.openxmlformats.org/officeDocument/2006/relationships/footer" Target="footer39.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footer" Target="footer22.xml"/><Relationship Id="rId41" Type="http://schemas.openxmlformats.org/officeDocument/2006/relationships/footer" Target="footer34.xm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oter" Target="footer17.xml"/><Relationship Id="rId32" Type="http://schemas.openxmlformats.org/officeDocument/2006/relationships/footer" Target="footer25.xml"/><Relationship Id="rId37" Type="http://schemas.openxmlformats.org/officeDocument/2006/relationships/footer" Target="footer30.xml"/><Relationship Id="rId40" Type="http://schemas.openxmlformats.org/officeDocument/2006/relationships/footer" Target="footer33.xml"/><Relationship Id="rId45" Type="http://schemas.openxmlformats.org/officeDocument/2006/relationships/footer" Target="footer38.xml"/><Relationship Id="rId53" Type="http://schemas.openxmlformats.org/officeDocument/2006/relationships/footer" Target="footer46.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1.xml"/><Relationship Id="rId36" Type="http://schemas.openxmlformats.org/officeDocument/2006/relationships/footer" Target="footer29.xml"/><Relationship Id="rId49" Type="http://schemas.openxmlformats.org/officeDocument/2006/relationships/footer" Target="footer42.xm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footer" Target="footer24.xml"/><Relationship Id="rId44" Type="http://schemas.openxmlformats.org/officeDocument/2006/relationships/footer" Target="footer37.xml"/><Relationship Id="rId52" Type="http://schemas.openxmlformats.org/officeDocument/2006/relationships/footer" Target="footer4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20.xml"/><Relationship Id="rId30" Type="http://schemas.openxmlformats.org/officeDocument/2006/relationships/footer" Target="footer23.xml"/><Relationship Id="rId35" Type="http://schemas.openxmlformats.org/officeDocument/2006/relationships/footer" Target="footer28.xml"/><Relationship Id="rId43" Type="http://schemas.openxmlformats.org/officeDocument/2006/relationships/footer" Target="footer36.xml"/><Relationship Id="rId48" Type="http://schemas.openxmlformats.org/officeDocument/2006/relationships/footer" Target="footer41.xml"/><Relationship Id="rId8" Type="http://schemas.openxmlformats.org/officeDocument/2006/relationships/footer" Target="footer1.xml"/><Relationship Id="rId51" Type="http://schemas.openxmlformats.org/officeDocument/2006/relationships/footer" Target="footer44.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12499</Words>
  <Characters>71248</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dc:creator>
  <cp:lastModifiedBy>Наталья Сивач</cp:lastModifiedBy>
  <cp:revision>2</cp:revision>
  <dcterms:created xsi:type="dcterms:W3CDTF">2013-11-08T08:49:00Z</dcterms:created>
  <dcterms:modified xsi:type="dcterms:W3CDTF">2013-11-08T08:49:00Z</dcterms:modified>
</cp:coreProperties>
</file>