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EE" w:rsidRPr="00B42B03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>Приложение № 1</w:t>
      </w:r>
    </w:p>
    <w:p w:rsidR="00656AEE" w:rsidRPr="00B42B03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решению</w:t>
      </w:r>
      <w:r w:rsidRPr="00B42B03">
        <w:rPr>
          <w:rFonts w:ascii="Times New Roman" w:hAnsi="Times New Roman"/>
          <w:sz w:val="24"/>
          <w:szCs w:val="24"/>
        </w:rPr>
        <w:t xml:space="preserve"> Думы Томского района</w:t>
      </w:r>
    </w:p>
    <w:p w:rsidR="00656AEE" w:rsidRDefault="0062085C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29.11.2023 № 232</w:t>
      </w:r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jc w:val="right"/>
        <w:outlineLvl w:val="0"/>
        <w:rPr>
          <w:sz w:val="36"/>
          <w:szCs w:val="36"/>
        </w:rPr>
      </w:pPr>
      <w:r w:rsidRPr="0067673E">
        <w:rPr>
          <w:sz w:val="36"/>
          <w:szCs w:val="36"/>
        </w:rPr>
        <w:t>ООО «Национальный земельный фонд»</w:t>
      </w: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56AEE" w:rsidRPr="0067673E" w:rsidRDefault="00656AEE" w:rsidP="00656AEE">
      <w:pPr>
        <w:pStyle w:val="a5"/>
        <w:ind w:left="426" w:right="141"/>
        <w:jc w:val="right"/>
        <w:rPr>
          <w:sz w:val="28"/>
          <w:szCs w:val="28"/>
        </w:rPr>
      </w:pPr>
    </w:p>
    <w:p w:rsidR="00656AEE" w:rsidRPr="0067673E" w:rsidRDefault="00656AEE" w:rsidP="00656AEE">
      <w:pPr>
        <w:pStyle w:val="a5"/>
        <w:tabs>
          <w:tab w:val="left" w:pos="2552"/>
        </w:tabs>
        <w:outlineLvl w:val="0"/>
        <w:rPr>
          <w:sz w:val="48"/>
          <w:szCs w:val="48"/>
        </w:rPr>
      </w:pPr>
    </w:p>
    <w:p w:rsidR="00656AEE" w:rsidRPr="0067673E" w:rsidRDefault="00656AEE" w:rsidP="00656AEE">
      <w:pPr>
        <w:pStyle w:val="a5"/>
        <w:tabs>
          <w:tab w:val="left" w:pos="-284"/>
        </w:tabs>
        <w:jc w:val="center"/>
        <w:outlineLvl w:val="0"/>
        <w:rPr>
          <w:b/>
          <w:sz w:val="48"/>
          <w:szCs w:val="48"/>
        </w:rPr>
      </w:pPr>
      <w:r w:rsidRPr="0067673E">
        <w:rPr>
          <w:b/>
          <w:sz w:val="48"/>
          <w:szCs w:val="48"/>
        </w:rPr>
        <w:t>Проект изменений в Генеральный план муниципального образования</w:t>
      </w:r>
      <w:r w:rsidRPr="0067673E">
        <w:rPr>
          <w:b/>
          <w:sz w:val="48"/>
          <w:szCs w:val="48"/>
        </w:rPr>
        <w:br/>
        <w:t>«</w:t>
      </w:r>
      <w:proofErr w:type="spellStart"/>
      <w:r w:rsidR="00DF7514" w:rsidRPr="00DF7514">
        <w:rPr>
          <w:b/>
          <w:sz w:val="48"/>
          <w:szCs w:val="48"/>
        </w:rPr>
        <w:t>Итатское</w:t>
      </w:r>
      <w:proofErr w:type="spellEnd"/>
      <w:r w:rsidRPr="0067673E">
        <w:rPr>
          <w:b/>
          <w:sz w:val="48"/>
          <w:szCs w:val="48"/>
        </w:rPr>
        <w:t xml:space="preserve"> сельское поселение» </w:t>
      </w:r>
      <w:r w:rsidRPr="0067673E">
        <w:rPr>
          <w:b/>
          <w:sz w:val="48"/>
          <w:szCs w:val="48"/>
        </w:rPr>
        <w:br/>
        <w:t xml:space="preserve">муниципального образования </w:t>
      </w:r>
      <w:r w:rsidRPr="0067673E">
        <w:rPr>
          <w:b/>
          <w:sz w:val="48"/>
          <w:szCs w:val="48"/>
        </w:rPr>
        <w:br/>
        <w:t>«Томский район» Томской области</w:t>
      </w:r>
    </w:p>
    <w:p w:rsidR="00656AEE" w:rsidRPr="0067673E" w:rsidRDefault="00656AEE" w:rsidP="00656AEE">
      <w:pPr>
        <w:pStyle w:val="a5"/>
        <w:tabs>
          <w:tab w:val="left" w:pos="-284"/>
        </w:tabs>
        <w:jc w:val="center"/>
        <w:outlineLvl w:val="0"/>
        <w:rPr>
          <w:sz w:val="48"/>
          <w:szCs w:val="48"/>
        </w:rPr>
      </w:pPr>
    </w:p>
    <w:p w:rsidR="00656AEE" w:rsidRPr="0067673E" w:rsidRDefault="00656AEE" w:rsidP="00656AEE">
      <w:pPr>
        <w:pStyle w:val="a5"/>
        <w:tabs>
          <w:tab w:val="left" w:pos="-284"/>
        </w:tabs>
        <w:jc w:val="center"/>
        <w:outlineLvl w:val="0"/>
        <w:rPr>
          <w:sz w:val="40"/>
          <w:szCs w:val="40"/>
        </w:rPr>
      </w:pPr>
      <w:r w:rsidRPr="0067673E">
        <w:rPr>
          <w:sz w:val="40"/>
          <w:szCs w:val="40"/>
        </w:rPr>
        <w:t>Основная часть</w:t>
      </w:r>
    </w:p>
    <w:p w:rsidR="00656AEE" w:rsidRPr="0067673E" w:rsidRDefault="00656AEE" w:rsidP="00656AEE">
      <w:pPr>
        <w:pStyle w:val="a5"/>
        <w:ind w:firstLine="283"/>
        <w:jc w:val="center"/>
        <w:rPr>
          <w:sz w:val="40"/>
          <w:szCs w:val="40"/>
        </w:rPr>
      </w:pPr>
    </w:p>
    <w:p w:rsidR="00656AEE" w:rsidRPr="0067673E" w:rsidRDefault="00656AEE" w:rsidP="00656AEE">
      <w:pPr>
        <w:pStyle w:val="a3"/>
        <w:rPr>
          <w:sz w:val="40"/>
          <w:szCs w:val="40"/>
          <w:lang w:eastAsia="en-US"/>
        </w:rPr>
      </w:pPr>
      <w:r w:rsidRPr="0067673E">
        <w:rPr>
          <w:sz w:val="40"/>
          <w:szCs w:val="40"/>
          <w:lang w:eastAsia="en-US"/>
        </w:rPr>
        <w:t>Положение о территориальном планировании</w:t>
      </w:r>
    </w:p>
    <w:p w:rsidR="00656AEE" w:rsidRPr="0067673E" w:rsidRDefault="00656AEE" w:rsidP="00656AEE">
      <w:pPr>
        <w:pStyle w:val="a3"/>
        <w:ind w:firstLine="283"/>
        <w:rPr>
          <w:sz w:val="40"/>
          <w:szCs w:val="40"/>
        </w:rPr>
      </w:pPr>
    </w:p>
    <w:p w:rsidR="00656AEE" w:rsidRPr="0067673E" w:rsidRDefault="00656AEE" w:rsidP="00656AEE">
      <w:pPr>
        <w:pStyle w:val="a3"/>
        <w:ind w:firstLine="283"/>
        <w:rPr>
          <w:sz w:val="40"/>
          <w:szCs w:val="40"/>
        </w:rPr>
      </w:pPr>
    </w:p>
    <w:p w:rsidR="00656AEE" w:rsidRDefault="00DF7514" w:rsidP="00656AEE">
      <w:pPr>
        <w:pStyle w:val="a5"/>
        <w:ind w:right="141"/>
        <w:jc w:val="center"/>
        <w:rPr>
          <w:b/>
          <w:color w:val="000000" w:themeColor="text1"/>
          <w:sz w:val="40"/>
          <w:szCs w:val="40"/>
          <w:lang w:eastAsia="ar-SA"/>
        </w:rPr>
      </w:pPr>
      <w:r w:rsidRPr="00DF7514">
        <w:rPr>
          <w:b/>
          <w:color w:val="000000" w:themeColor="text1"/>
          <w:sz w:val="40"/>
          <w:szCs w:val="40"/>
          <w:lang w:eastAsia="ar-SA"/>
        </w:rPr>
        <w:t>5939-ТП-ПЗ.1</w:t>
      </w:r>
    </w:p>
    <w:p w:rsidR="00DF7514" w:rsidRPr="0067673E" w:rsidRDefault="00DF7514" w:rsidP="00656AEE">
      <w:pPr>
        <w:pStyle w:val="a5"/>
        <w:ind w:right="141"/>
        <w:jc w:val="center"/>
        <w:rPr>
          <w:color w:val="FF0000"/>
          <w:sz w:val="40"/>
          <w:szCs w:val="40"/>
        </w:rPr>
      </w:pPr>
    </w:p>
    <w:p w:rsidR="00656AEE" w:rsidRPr="0067673E" w:rsidRDefault="00656AEE" w:rsidP="00656AEE">
      <w:pPr>
        <w:pStyle w:val="a5"/>
        <w:ind w:right="141"/>
        <w:jc w:val="center"/>
        <w:rPr>
          <w:color w:val="000000" w:themeColor="text1"/>
          <w:sz w:val="32"/>
          <w:szCs w:val="32"/>
        </w:rPr>
      </w:pPr>
      <w:r w:rsidRPr="0067673E">
        <w:rPr>
          <w:color w:val="000000" w:themeColor="text1"/>
          <w:sz w:val="32"/>
          <w:szCs w:val="32"/>
        </w:rPr>
        <w:t xml:space="preserve">Муниципальный контракт </w:t>
      </w:r>
      <w:r>
        <w:rPr>
          <w:color w:val="000000" w:themeColor="text1"/>
          <w:sz w:val="32"/>
          <w:szCs w:val="32"/>
        </w:rPr>
        <w:t xml:space="preserve">№ </w:t>
      </w:r>
      <w:r w:rsidR="00DF7514" w:rsidRPr="00DF7514">
        <w:rPr>
          <w:color w:val="000000" w:themeColor="text1"/>
          <w:sz w:val="32"/>
          <w:szCs w:val="32"/>
        </w:rPr>
        <w:t>19.21 от 12.07.2021 г.</w:t>
      </w:r>
    </w:p>
    <w:p w:rsidR="00656AEE" w:rsidRPr="0067673E" w:rsidRDefault="00656AEE" w:rsidP="00656AEE">
      <w:pPr>
        <w:pStyle w:val="a5"/>
        <w:tabs>
          <w:tab w:val="left" w:pos="-284"/>
        </w:tabs>
        <w:ind w:firstLine="283"/>
        <w:jc w:val="center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-284"/>
        </w:tabs>
        <w:ind w:firstLine="283"/>
        <w:jc w:val="center"/>
        <w:rPr>
          <w:sz w:val="36"/>
          <w:szCs w:val="36"/>
        </w:rPr>
      </w:pPr>
    </w:p>
    <w:p w:rsidR="00656AEE" w:rsidRPr="0067673E" w:rsidRDefault="00656AEE" w:rsidP="00656AEE">
      <w:pPr>
        <w:spacing w:after="0"/>
        <w:jc w:val="center"/>
        <w:rPr>
          <w:color w:val="000000" w:themeColor="text1"/>
          <w:sz w:val="26"/>
          <w:szCs w:val="26"/>
        </w:rPr>
      </w:pPr>
      <w:r w:rsidRPr="0067673E">
        <w:rPr>
          <w:rFonts w:ascii="Times New Roman" w:hAnsi="Times New Roman" w:cs="Times New Roman"/>
          <w:color w:val="000000" w:themeColor="text1"/>
          <w:sz w:val="32"/>
          <w:szCs w:val="32"/>
        </w:rPr>
        <w:t>Заказчик: Управление территориального развития Администрации Томского района</w:t>
      </w: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DF7514" w:rsidRDefault="00DF7514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Pr="0067673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56AEE" w:rsidRPr="0067673E" w:rsidRDefault="00656AEE" w:rsidP="00656AEE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202</w:t>
      </w:r>
      <w:r>
        <w:rPr>
          <w:rFonts w:ascii="Times New Roman" w:hAnsi="Times New Roman" w:cs="Times New Roman"/>
          <w:sz w:val="32"/>
          <w:szCs w:val="32"/>
        </w:rPr>
        <w:t>2</w:t>
      </w:r>
    </w:p>
    <w:p w:rsidR="006D5AB9" w:rsidRDefault="006D5AB9" w:rsidP="006D5AB9"/>
    <w:p w:rsidR="006D5AB9" w:rsidRPr="0067673E" w:rsidRDefault="006D5AB9" w:rsidP="006D5AB9">
      <w:pPr>
        <w:ind w:right="-1"/>
        <w:jc w:val="right"/>
        <w:rPr>
          <w:rFonts w:ascii="Cambria" w:hAnsi="Cambria"/>
          <w:sz w:val="36"/>
          <w:szCs w:val="36"/>
        </w:rPr>
      </w:pPr>
      <w:r w:rsidRPr="0067673E">
        <w:rPr>
          <w:rFonts w:ascii="Cambria" w:hAnsi="Cambria"/>
          <w:sz w:val="36"/>
          <w:szCs w:val="36"/>
        </w:rPr>
        <w:lastRenderedPageBreak/>
        <w:t>ООО «Национальный земельный фонд»</w:t>
      </w:r>
    </w:p>
    <w:p w:rsidR="006D5AB9" w:rsidRPr="0067673E" w:rsidRDefault="006D5AB9" w:rsidP="006D5AB9">
      <w:pPr>
        <w:pStyle w:val="a5"/>
        <w:tabs>
          <w:tab w:val="left" w:pos="2955"/>
        </w:tabs>
        <w:outlineLvl w:val="0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5"/>
        <w:tabs>
          <w:tab w:val="left" w:pos="2955"/>
        </w:tabs>
        <w:outlineLvl w:val="0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 xml:space="preserve"> </w:t>
      </w: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Pr="0067673E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Pr="0067673E" w:rsidRDefault="006D5AB9" w:rsidP="006D5AB9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 w:rsidRPr="0067673E">
        <w:rPr>
          <w:b/>
          <w:sz w:val="48"/>
          <w:szCs w:val="48"/>
        </w:rPr>
        <w:t>Проект изменений в Генеральный план муниципального образования</w:t>
      </w:r>
      <w:r w:rsidRPr="0067673E">
        <w:rPr>
          <w:b/>
          <w:sz w:val="48"/>
          <w:szCs w:val="48"/>
        </w:rPr>
        <w:br/>
        <w:t>«</w:t>
      </w:r>
      <w:proofErr w:type="spellStart"/>
      <w:r w:rsidR="00DF7514" w:rsidRPr="00DF7514">
        <w:rPr>
          <w:b/>
          <w:sz w:val="48"/>
          <w:szCs w:val="48"/>
        </w:rPr>
        <w:t>Итатское</w:t>
      </w:r>
      <w:proofErr w:type="spellEnd"/>
      <w:r w:rsidRPr="0067673E">
        <w:rPr>
          <w:b/>
          <w:sz w:val="48"/>
          <w:szCs w:val="48"/>
        </w:rPr>
        <w:t xml:space="preserve"> сельское поселение» </w:t>
      </w:r>
      <w:r w:rsidRPr="0067673E">
        <w:rPr>
          <w:b/>
          <w:sz w:val="48"/>
          <w:szCs w:val="48"/>
        </w:rPr>
        <w:br/>
        <w:t xml:space="preserve">муниципального образования </w:t>
      </w:r>
      <w:r w:rsidRPr="0067673E">
        <w:rPr>
          <w:b/>
          <w:sz w:val="48"/>
          <w:szCs w:val="48"/>
        </w:rPr>
        <w:br/>
        <w:t>«Томский район» Томской области</w:t>
      </w:r>
    </w:p>
    <w:p w:rsidR="006D5AB9" w:rsidRPr="0067673E" w:rsidRDefault="006D5AB9" w:rsidP="006D5AB9">
      <w:pPr>
        <w:pStyle w:val="a5"/>
        <w:tabs>
          <w:tab w:val="left" w:pos="-284"/>
        </w:tabs>
        <w:ind w:left="426"/>
        <w:jc w:val="center"/>
        <w:outlineLvl w:val="0"/>
        <w:rPr>
          <w:rFonts w:ascii="Cambria" w:hAnsi="Cambria"/>
          <w:sz w:val="48"/>
          <w:szCs w:val="48"/>
        </w:rPr>
      </w:pPr>
    </w:p>
    <w:p w:rsidR="006D5AB9" w:rsidRPr="0067673E" w:rsidRDefault="006D5AB9" w:rsidP="006D5AB9">
      <w:pPr>
        <w:pStyle w:val="a5"/>
        <w:tabs>
          <w:tab w:val="left" w:pos="-284"/>
        </w:tabs>
        <w:ind w:left="426"/>
        <w:jc w:val="center"/>
        <w:outlineLvl w:val="0"/>
        <w:rPr>
          <w:sz w:val="40"/>
          <w:szCs w:val="40"/>
        </w:rPr>
      </w:pPr>
      <w:r w:rsidRPr="0067673E">
        <w:rPr>
          <w:sz w:val="40"/>
          <w:szCs w:val="40"/>
        </w:rPr>
        <w:t>Основная часть</w:t>
      </w:r>
    </w:p>
    <w:p w:rsidR="006D5AB9" w:rsidRPr="0067673E" w:rsidRDefault="006D5AB9" w:rsidP="006D5AB9">
      <w:pPr>
        <w:pStyle w:val="a5"/>
        <w:ind w:left="426" w:firstLine="283"/>
        <w:jc w:val="center"/>
        <w:rPr>
          <w:sz w:val="40"/>
          <w:szCs w:val="40"/>
        </w:rPr>
      </w:pPr>
    </w:p>
    <w:p w:rsidR="006D5AB9" w:rsidRPr="0067673E" w:rsidRDefault="006D5AB9" w:rsidP="006D5AB9">
      <w:pPr>
        <w:pStyle w:val="a3"/>
        <w:ind w:left="426"/>
        <w:rPr>
          <w:sz w:val="40"/>
          <w:szCs w:val="40"/>
          <w:lang w:eastAsia="en-US"/>
        </w:rPr>
      </w:pPr>
      <w:r w:rsidRPr="0067673E">
        <w:rPr>
          <w:sz w:val="40"/>
          <w:szCs w:val="40"/>
          <w:lang w:eastAsia="en-US"/>
        </w:rPr>
        <w:t>Положение о территориальном планировании</w:t>
      </w:r>
    </w:p>
    <w:p w:rsidR="006D5AB9" w:rsidRPr="0067673E" w:rsidRDefault="006D5AB9" w:rsidP="006D5AB9">
      <w:pPr>
        <w:pStyle w:val="a5"/>
        <w:ind w:left="426"/>
        <w:jc w:val="center"/>
        <w:rPr>
          <w:sz w:val="40"/>
          <w:szCs w:val="40"/>
        </w:rPr>
      </w:pPr>
    </w:p>
    <w:p w:rsidR="006D5AB9" w:rsidRPr="0067673E" w:rsidRDefault="006D5AB9" w:rsidP="006D5AB9">
      <w:pPr>
        <w:pStyle w:val="a3"/>
        <w:ind w:left="426" w:firstLine="283"/>
        <w:rPr>
          <w:rFonts w:ascii="Cambria" w:hAnsi="Cambria"/>
          <w:sz w:val="36"/>
          <w:szCs w:val="36"/>
        </w:rPr>
      </w:pPr>
    </w:p>
    <w:p w:rsidR="006D5AB9" w:rsidRDefault="00DF7514" w:rsidP="006D5AB9">
      <w:pPr>
        <w:pStyle w:val="a5"/>
        <w:ind w:left="426" w:right="141"/>
        <w:jc w:val="center"/>
        <w:rPr>
          <w:b/>
          <w:color w:val="000000" w:themeColor="text1"/>
          <w:sz w:val="40"/>
          <w:szCs w:val="40"/>
          <w:lang w:eastAsia="ar-SA"/>
        </w:rPr>
      </w:pPr>
      <w:r w:rsidRPr="00DF7514">
        <w:rPr>
          <w:b/>
          <w:color w:val="000000" w:themeColor="text1"/>
          <w:sz w:val="40"/>
          <w:szCs w:val="40"/>
          <w:lang w:eastAsia="ar-SA"/>
        </w:rPr>
        <w:t>5939-ТП-ПЗ.1</w:t>
      </w:r>
    </w:p>
    <w:p w:rsidR="00DF7514" w:rsidRPr="0067673E" w:rsidRDefault="00DF7514" w:rsidP="006D5AB9">
      <w:pPr>
        <w:pStyle w:val="a5"/>
        <w:ind w:left="426" w:right="141"/>
        <w:jc w:val="center"/>
        <w:rPr>
          <w:color w:val="FF0000"/>
          <w:sz w:val="40"/>
          <w:szCs w:val="40"/>
        </w:rPr>
      </w:pPr>
    </w:p>
    <w:p w:rsidR="006D5AB9" w:rsidRDefault="006D5AB9" w:rsidP="006D5AB9">
      <w:pPr>
        <w:pStyle w:val="a5"/>
        <w:ind w:left="426" w:right="141"/>
        <w:jc w:val="center"/>
        <w:rPr>
          <w:color w:val="000000" w:themeColor="text1"/>
          <w:sz w:val="32"/>
          <w:szCs w:val="32"/>
        </w:rPr>
      </w:pPr>
      <w:r w:rsidRPr="0067673E">
        <w:rPr>
          <w:color w:val="000000" w:themeColor="text1"/>
          <w:sz w:val="32"/>
          <w:szCs w:val="32"/>
        </w:rPr>
        <w:t xml:space="preserve">Муниципальный контракт </w:t>
      </w:r>
      <w:r>
        <w:rPr>
          <w:color w:val="000000" w:themeColor="text1"/>
          <w:sz w:val="32"/>
          <w:szCs w:val="32"/>
        </w:rPr>
        <w:t xml:space="preserve">№ </w:t>
      </w:r>
      <w:r w:rsidR="00DF7514" w:rsidRPr="00DF7514">
        <w:rPr>
          <w:color w:val="000000" w:themeColor="text1"/>
          <w:sz w:val="32"/>
          <w:szCs w:val="32"/>
        </w:rPr>
        <w:t>19.21 от 12.07.2021 г.</w:t>
      </w:r>
    </w:p>
    <w:p w:rsidR="00DF7514" w:rsidRPr="0067673E" w:rsidRDefault="00DF7514" w:rsidP="006D5AB9">
      <w:pPr>
        <w:pStyle w:val="a5"/>
        <w:ind w:left="426" w:right="141"/>
        <w:jc w:val="center"/>
        <w:rPr>
          <w:color w:val="000000" w:themeColor="text1"/>
          <w:sz w:val="32"/>
          <w:szCs w:val="32"/>
        </w:rPr>
      </w:pPr>
    </w:p>
    <w:p w:rsidR="006D5AB9" w:rsidRPr="0067673E" w:rsidRDefault="002942AF" w:rsidP="006D5AB9">
      <w:pPr>
        <w:pStyle w:val="a5"/>
        <w:tabs>
          <w:tab w:val="left" w:pos="-284"/>
        </w:tabs>
        <w:ind w:left="426" w:firstLine="283"/>
        <w:jc w:val="center"/>
        <w:rPr>
          <w:rFonts w:ascii="Cambria" w:hAnsi="Cambria"/>
          <w:sz w:val="36"/>
          <w:szCs w:val="36"/>
        </w:rPr>
      </w:pPr>
      <w:r w:rsidRPr="002942AF">
        <w:rPr>
          <w:noProof/>
          <w:lang w:eastAsia="ru-RU"/>
        </w:rPr>
        <w:pict>
          <v:shape id="Полилиния 101" o:spid="_x0000_s1026" style="position:absolute;left:0;text-align:left;margin-left:236.25pt;margin-top:6.75pt;width:88.5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94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" path="m302,589l381,364,451,218,587,16,527,125r-26,63l494,231r3,30l507,297r13,30l583,417r53,72l673,542r30,70l719,688r-13,76l679,827r-19,33l633,890r-20,19l597,926,567,906,547,886,534,840r6,-43l550,764r20,-40l607,671r49,-46l696,595r60,-36l822,522,945,476r109,-20l1123,450r97,19l1266,489r33,23l1316,532r16,30l1345,625r-3,43l1329,701r-20,23l1259,771r-26,19l1183,820r-36,20l1110,857r-30,13l1064,876r-17,7l1027,886r-6,l1070,701r73,-248l1226,211r37,-96l1332,,1200,188r-60,99l1100,364r-49,99l998,565,948,671,905,774r-33,96l809,1032,882,850,948,645,984,496r33,-113l1051,274r46,-112l1133,86r40,-66l1060,129r-92,99l802,417,703,532r-77,86l547,701r-73,73l381,857r-79,69l219,999r-86,76l60,1138r-37,43l,1207r,7l,1217r10,3l20,1224r17,l57,1220r26,-3l179,1187r56,-26l298,1131r63,-36l418,1058r53,-33l530,982r53,-43l597,926,567,906,550,890r-6,-20l534,840r3,-33l554,754r23,-40l603,678r30,-30l676,612r37,-23l795,539r43,-23l892,499r46,-20l984,469r60,-13l1094,450r29,l1220,469r43,20l1296,509r20,23l1332,565r7,30l1342,618r,57l1329,701r-20,23l1273,757r-47,37l1176,823r-46,27l1057,876r-36,10l1007,923r-13,53l1017,890r-23,l968,883,951,866r,-29l964,804r30,-30l1070,708r83,-57l1203,625r73,-40l1362,549r86,-30l1504,503r37,l1581,506r43,13l1683,542r47,20l1776,572r53,7l1885,585r50,7l1985,595r50,l2058,595r36,-6e" filled="f" strokecolor="blue" strokeweight=".15pt">
            <v:path arrowok="t" o:connecttype="custom" o:connectlocs="242210,88441;269063,76271;272285,120491;341564,198385;386140,279118;354454,348897;320620,375673;286785,340783;306119,293723;373788,241388;507513,193111;655202,190271;706759,215829;720723,271004;676147,312790;615998,340783;571422,355388;548329,359445;658425,85602;644461,76271;564441,187837;486031,314008;473679,344840;546181,155381;608479,34890;519865,92498;336194,250719;204616,347680;71428,436122;0,489673;5371,494947;30612,494947;126207,471011;224487,429225;313101,380947;295378,361068;288396,327395;323842,275061;382917,238954;479050,202442;560681,184997;655202,190271;706759,215829;720723,250719;703000,293723;631572,333887;548329,359445;546181,361068;510736,351331;533829,314008;646072,253559;777650,210555;849078,205281;929098,228000;1012341,237331;1092899,241388" o:connectangles="0,0,0,0,0,0,0,0,0,0,0,0,0,0,0,0,0,0,0,0,0,0,0,0,0,0,0,0,0,0,0,0,0,0,0,0,0,0,0,0,0,0,0,0,0,0,0,0,0,0,0,0,0,0,0,0"/>
          </v:shape>
        </w:pict>
      </w:r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  <w:r w:rsidRPr="0067673E">
        <w:rPr>
          <w:rFonts w:ascii="Times New Roman" w:hAnsi="Times New Roman" w:cs="Times New Roman"/>
          <w:sz w:val="28"/>
          <w:szCs w:val="28"/>
        </w:rPr>
        <w:t xml:space="preserve">Ген. директор                                                                           В.Н. </w:t>
      </w:r>
      <w:proofErr w:type="spellStart"/>
      <w:r w:rsidRPr="0067673E">
        <w:rPr>
          <w:rFonts w:ascii="Times New Roman" w:hAnsi="Times New Roman" w:cs="Times New Roman"/>
          <w:sz w:val="28"/>
          <w:szCs w:val="28"/>
        </w:rPr>
        <w:t>Ярмошик</w:t>
      </w:r>
      <w:proofErr w:type="spellEnd"/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  <w:r w:rsidRPr="0067673E">
        <w:rPr>
          <w:rFonts w:ascii="Times New Roman" w:hAnsi="Times New Roman" w:cs="Times New Roman"/>
          <w:sz w:val="28"/>
          <w:szCs w:val="28"/>
        </w:rPr>
        <w:t xml:space="preserve">Руководитель проекта                            </w:t>
      </w:r>
      <w:r w:rsidRPr="0067673E">
        <w:rPr>
          <w:noProof/>
        </w:rPr>
        <w:drawing>
          <wp:inline distT="0" distB="0" distL="0" distR="0">
            <wp:extent cx="1172210" cy="5332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241" cy="55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73E">
        <w:rPr>
          <w:rFonts w:ascii="Times New Roman" w:hAnsi="Times New Roman" w:cs="Times New Roman"/>
          <w:sz w:val="28"/>
          <w:szCs w:val="28"/>
        </w:rPr>
        <w:t xml:space="preserve">       А.В. </w:t>
      </w:r>
      <w:proofErr w:type="spellStart"/>
      <w:r w:rsidRPr="0067673E">
        <w:rPr>
          <w:rFonts w:ascii="Times New Roman" w:hAnsi="Times New Roman" w:cs="Times New Roman"/>
          <w:sz w:val="28"/>
          <w:szCs w:val="28"/>
        </w:rPr>
        <w:t>Носикова</w:t>
      </w:r>
      <w:proofErr w:type="spellEnd"/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</w:p>
    <w:p w:rsidR="006D5AB9" w:rsidRPr="0067673E" w:rsidRDefault="006D5AB9" w:rsidP="006D5AB9">
      <w:pPr>
        <w:spacing w:after="0"/>
        <w:ind w:left="284" w:right="142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D5AB9" w:rsidRDefault="006D5AB9" w:rsidP="008A4161">
      <w:pPr>
        <w:spacing w:after="0"/>
        <w:ind w:left="284" w:right="142"/>
        <w:jc w:val="center"/>
      </w:pPr>
      <w:r w:rsidRPr="0067673E">
        <w:rPr>
          <w:rFonts w:ascii="Times New Roman" w:hAnsi="Times New Roman" w:cs="Times New Roman"/>
          <w:sz w:val="32"/>
          <w:szCs w:val="32"/>
        </w:rPr>
        <w:t>202</w:t>
      </w:r>
      <w:r>
        <w:rPr>
          <w:rFonts w:ascii="Times New Roman" w:hAnsi="Times New Roman" w:cs="Times New Roman"/>
          <w:sz w:val="32"/>
          <w:szCs w:val="32"/>
        </w:rPr>
        <w:t>2</w:t>
      </w:r>
      <w:bookmarkStart w:id="0" w:name="_GoBack"/>
      <w:bookmarkEnd w:id="0"/>
    </w:p>
    <w:sectPr w:rsidR="006D5AB9" w:rsidSect="006D5AB9">
      <w:headerReference w:type="default" r:id="rId7"/>
      <w:pgSz w:w="11906" w:h="16838"/>
      <w:pgMar w:top="1134" w:right="566" w:bottom="426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F5D" w:rsidRDefault="00422F5D" w:rsidP="006D5AB9">
      <w:pPr>
        <w:spacing w:after="0" w:line="240" w:lineRule="auto"/>
      </w:pPr>
      <w:r>
        <w:separator/>
      </w:r>
    </w:p>
  </w:endnote>
  <w:endnote w:type="continuationSeparator" w:id="0">
    <w:p w:rsidR="00422F5D" w:rsidRDefault="00422F5D" w:rsidP="006D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F5D" w:rsidRDefault="00422F5D" w:rsidP="006D5AB9">
      <w:pPr>
        <w:spacing w:after="0" w:line="240" w:lineRule="auto"/>
      </w:pPr>
      <w:r>
        <w:separator/>
      </w:r>
    </w:p>
  </w:footnote>
  <w:footnote w:type="continuationSeparator" w:id="0">
    <w:p w:rsidR="00422F5D" w:rsidRDefault="00422F5D" w:rsidP="006D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466861"/>
      <w:docPartObj>
        <w:docPartGallery w:val="Page Numbers (Top of Page)"/>
        <w:docPartUnique/>
      </w:docPartObj>
    </w:sdtPr>
    <w:sdtContent>
      <w:p w:rsidR="006D5AB9" w:rsidRDefault="002942AF">
        <w:pPr>
          <w:pStyle w:val="a7"/>
          <w:jc w:val="center"/>
        </w:pPr>
        <w:r w:rsidRPr="003533D4">
          <w:rPr>
            <w:rFonts w:ascii="Times New Roman" w:hAnsi="Times New Roman"/>
          </w:rPr>
          <w:fldChar w:fldCharType="begin"/>
        </w:r>
        <w:r w:rsidR="006D5AB9" w:rsidRPr="003533D4">
          <w:rPr>
            <w:rFonts w:ascii="Times New Roman" w:hAnsi="Times New Roman"/>
          </w:rPr>
          <w:instrText>PAGE   \* MERGEFORMAT</w:instrText>
        </w:r>
        <w:r w:rsidRPr="003533D4">
          <w:rPr>
            <w:rFonts w:ascii="Times New Roman" w:hAnsi="Times New Roman"/>
          </w:rPr>
          <w:fldChar w:fldCharType="separate"/>
        </w:r>
        <w:r w:rsidR="0062085C">
          <w:rPr>
            <w:rFonts w:ascii="Times New Roman" w:hAnsi="Times New Roman"/>
            <w:noProof/>
          </w:rPr>
          <w:t>2</w:t>
        </w:r>
        <w:r w:rsidRPr="003533D4">
          <w:rPr>
            <w:rFonts w:ascii="Times New Roman" w:hAnsi="Times New Roman"/>
          </w:rPr>
          <w:fldChar w:fldCharType="end"/>
        </w:r>
      </w:p>
    </w:sdtContent>
  </w:sdt>
  <w:p w:rsidR="006D5AB9" w:rsidRDefault="006D5AB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07E"/>
    <w:rsid w:val="002942AF"/>
    <w:rsid w:val="00300207"/>
    <w:rsid w:val="003533D4"/>
    <w:rsid w:val="00422F5D"/>
    <w:rsid w:val="00424822"/>
    <w:rsid w:val="0062085C"/>
    <w:rsid w:val="00656AEE"/>
    <w:rsid w:val="006D5AB9"/>
    <w:rsid w:val="008A4161"/>
    <w:rsid w:val="00900B03"/>
    <w:rsid w:val="00A7407E"/>
    <w:rsid w:val="00D00BB1"/>
    <w:rsid w:val="00DF7514"/>
    <w:rsid w:val="00EA0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153</Words>
  <Characters>875</Characters>
  <Application>Microsoft Office Word</Application>
  <DocSecurity>0</DocSecurity>
  <Lines>7</Lines>
  <Paragraphs>2</Paragraphs>
  <ScaleCrop>false</ScaleCrop>
  <Company>HP Inc.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Барнашова Юлия</dc:creator>
  <cp:keywords/>
  <dc:description/>
  <cp:lastModifiedBy>duma</cp:lastModifiedBy>
  <cp:revision>7</cp:revision>
  <dcterms:created xsi:type="dcterms:W3CDTF">2023-09-01T06:55:00Z</dcterms:created>
  <dcterms:modified xsi:type="dcterms:W3CDTF">2023-12-01T04:00:00Z</dcterms:modified>
</cp:coreProperties>
</file>