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EA" w:rsidRDefault="00965AEA" w:rsidP="00DB2439">
      <w:pPr>
        <w:ind w:firstLine="720"/>
        <w:jc w:val="right"/>
        <w:rPr>
          <w:i/>
          <w:sz w:val="24"/>
          <w:szCs w:val="24"/>
        </w:rPr>
      </w:pPr>
    </w:p>
    <w:p w:rsidR="00F370E4" w:rsidRDefault="00F370E4" w:rsidP="00F370E4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ТОМСКАЯ ОБЛАСТЬ</w:t>
      </w:r>
    </w:p>
    <w:p w:rsidR="00F370E4" w:rsidRDefault="00F370E4" w:rsidP="00F370E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ДУМА ТОМСКОГО РАЙОНА</w:t>
      </w:r>
    </w:p>
    <w:p w:rsidR="00F370E4" w:rsidRDefault="00F370E4" w:rsidP="00F370E4">
      <w:pPr>
        <w:jc w:val="center"/>
        <w:rPr>
          <w:b/>
          <w:sz w:val="28"/>
          <w:szCs w:val="28"/>
        </w:rPr>
      </w:pPr>
    </w:p>
    <w:p w:rsidR="00F370E4" w:rsidRDefault="00F370E4" w:rsidP="00F370E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 358</w:t>
      </w:r>
    </w:p>
    <w:p w:rsidR="00F370E4" w:rsidRPr="00B8472F" w:rsidRDefault="00F370E4" w:rsidP="00F370E4">
      <w:pPr>
        <w:rPr>
          <w:caps/>
          <w:sz w:val="28"/>
          <w:szCs w:val="28"/>
        </w:rPr>
      </w:pPr>
    </w:p>
    <w:p w:rsidR="00F370E4" w:rsidRPr="00F370E4" w:rsidRDefault="00F370E4" w:rsidP="00F370E4">
      <w:pPr>
        <w:jc w:val="both"/>
        <w:rPr>
          <w:b/>
          <w:sz w:val="28"/>
          <w:szCs w:val="28"/>
        </w:rPr>
      </w:pPr>
      <w:r w:rsidRPr="00D6480E">
        <w:rPr>
          <w:b/>
          <w:sz w:val="28"/>
          <w:szCs w:val="28"/>
        </w:rPr>
        <w:t>г. Томск</w:t>
      </w:r>
      <w:r w:rsidRPr="00352439">
        <w:tab/>
      </w:r>
      <w:r w:rsidRPr="00352439">
        <w:tab/>
      </w:r>
      <w:r w:rsidRPr="00352439">
        <w:tab/>
      </w:r>
      <w:r w:rsidRPr="00352439">
        <w:tab/>
      </w:r>
      <w:r w:rsidRPr="00352439">
        <w:tab/>
      </w:r>
      <w:r w:rsidRPr="00352439">
        <w:tab/>
      </w:r>
      <w:r w:rsidRPr="00352439">
        <w:tab/>
      </w:r>
      <w:r w:rsidRPr="00352439">
        <w:tab/>
      </w:r>
      <w:r w:rsidRPr="00F370E4">
        <w:rPr>
          <w:b/>
          <w:sz w:val="28"/>
          <w:szCs w:val="28"/>
          <w:u w:val="single"/>
        </w:rPr>
        <w:t>25 сентября  2014 г.</w:t>
      </w:r>
    </w:p>
    <w:p w:rsidR="00F370E4" w:rsidRPr="00F370E4" w:rsidRDefault="00F370E4" w:rsidP="00F370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42</w:t>
      </w:r>
      <w:r w:rsidRPr="00F370E4">
        <w:rPr>
          <w:b/>
          <w:sz w:val="28"/>
          <w:szCs w:val="28"/>
        </w:rPr>
        <w:t xml:space="preserve">-ое собрание  </w:t>
      </w:r>
      <w:r w:rsidRPr="00F370E4">
        <w:rPr>
          <w:b/>
          <w:sz w:val="28"/>
          <w:szCs w:val="28"/>
          <w:lang w:val="en-US"/>
        </w:rPr>
        <w:t>V</w:t>
      </w:r>
      <w:r w:rsidRPr="00F370E4">
        <w:rPr>
          <w:b/>
          <w:sz w:val="28"/>
          <w:szCs w:val="28"/>
        </w:rPr>
        <w:t>-го созыва</w:t>
      </w:r>
    </w:p>
    <w:p w:rsidR="00F370E4" w:rsidRPr="00F370E4" w:rsidRDefault="00F370E4" w:rsidP="00F370E4">
      <w:pPr>
        <w:jc w:val="center"/>
        <w:rPr>
          <w:b/>
          <w:sz w:val="28"/>
          <w:szCs w:val="28"/>
        </w:rPr>
      </w:pPr>
    </w:p>
    <w:p w:rsidR="00F370E4" w:rsidRPr="00F370E4" w:rsidRDefault="00F370E4" w:rsidP="00F370E4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37"/>
        <w:gridCol w:w="4534"/>
      </w:tblGrid>
      <w:tr w:rsidR="00F370E4" w:rsidRPr="00F370E4" w:rsidTr="00954F9C">
        <w:tc>
          <w:tcPr>
            <w:tcW w:w="5148" w:type="dxa"/>
          </w:tcPr>
          <w:p w:rsidR="00F370E4" w:rsidRPr="00F370E4" w:rsidRDefault="00F370E4" w:rsidP="00C72326">
            <w:pPr>
              <w:ind w:firstLine="709"/>
              <w:jc w:val="both"/>
              <w:rPr>
                <w:sz w:val="28"/>
                <w:szCs w:val="28"/>
              </w:rPr>
            </w:pPr>
            <w:r w:rsidRPr="00F370E4">
              <w:rPr>
                <w:sz w:val="28"/>
                <w:szCs w:val="28"/>
              </w:rPr>
              <w:t>О внесении изменений в решение Думы Томского района от 27.12.2012г  № 203 «О принятии в новой редакции Положения «О Счетной палате муниципального образования «Томский район»</w:t>
            </w:r>
          </w:p>
        </w:tc>
        <w:tc>
          <w:tcPr>
            <w:tcW w:w="4705" w:type="dxa"/>
          </w:tcPr>
          <w:p w:rsidR="00F370E4" w:rsidRPr="00F370E4" w:rsidRDefault="00F370E4" w:rsidP="00954F9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70E4" w:rsidRPr="00F370E4" w:rsidRDefault="00F370E4" w:rsidP="00F370E4">
      <w:pPr>
        <w:jc w:val="center"/>
        <w:rPr>
          <w:b/>
          <w:sz w:val="28"/>
          <w:szCs w:val="28"/>
        </w:rPr>
      </w:pPr>
    </w:p>
    <w:p w:rsidR="00F370E4" w:rsidRPr="00F370E4" w:rsidRDefault="00F370E4" w:rsidP="00F370E4">
      <w:pPr>
        <w:jc w:val="center"/>
        <w:rPr>
          <w:b/>
          <w:sz w:val="28"/>
          <w:szCs w:val="28"/>
        </w:rPr>
      </w:pPr>
    </w:p>
    <w:p w:rsidR="00F370E4" w:rsidRPr="00F370E4" w:rsidRDefault="00F370E4" w:rsidP="00F370E4">
      <w:pPr>
        <w:shd w:val="clear" w:color="auto" w:fill="FFFFFF"/>
        <w:ind w:firstLine="709"/>
        <w:jc w:val="both"/>
        <w:rPr>
          <w:sz w:val="28"/>
          <w:szCs w:val="28"/>
        </w:rPr>
      </w:pPr>
      <w:r w:rsidRPr="00F370E4">
        <w:rPr>
          <w:sz w:val="28"/>
          <w:szCs w:val="28"/>
        </w:rPr>
        <w:t xml:space="preserve">Рассмотрев </w:t>
      </w:r>
      <w:r w:rsidRPr="004B698C">
        <w:rPr>
          <w:sz w:val="28"/>
          <w:szCs w:val="28"/>
        </w:rPr>
        <w:t xml:space="preserve">разработанный </w:t>
      </w:r>
      <w:r w:rsidRPr="00F370E4">
        <w:rPr>
          <w:sz w:val="28"/>
          <w:szCs w:val="28"/>
        </w:rPr>
        <w:t xml:space="preserve"> Счетной палат</w:t>
      </w:r>
      <w:r>
        <w:rPr>
          <w:sz w:val="28"/>
          <w:szCs w:val="28"/>
        </w:rPr>
        <w:t>ой</w:t>
      </w:r>
      <w:r w:rsidR="008013FA">
        <w:rPr>
          <w:sz w:val="28"/>
          <w:szCs w:val="28"/>
        </w:rPr>
        <w:t xml:space="preserve"> </w:t>
      </w:r>
      <w:r w:rsidR="00C72326">
        <w:rPr>
          <w:sz w:val="28"/>
          <w:szCs w:val="28"/>
        </w:rPr>
        <w:t xml:space="preserve">муниципального образования «Томский район» </w:t>
      </w:r>
      <w:r w:rsidRPr="00F370E4">
        <w:rPr>
          <w:sz w:val="28"/>
          <w:szCs w:val="28"/>
        </w:rPr>
        <w:t xml:space="preserve">и представленный  </w:t>
      </w:r>
      <w:r w:rsidRPr="004B698C">
        <w:rPr>
          <w:sz w:val="28"/>
          <w:szCs w:val="28"/>
        </w:rPr>
        <w:t xml:space="preserve"> контрольно-правовым комитетом Думы проект  </w:t>
      </w:r>
      <w:r w:rsidRPr="00F370E4">
        <w:rPr>
          <w:sz w:val="28"/>
          <w:szCs w:val="28"/>
        </w:rPr>
        <w:t>решения, руководствуясь  статьями 24 и 54 Устава муниципального образования «Томский район»</w:t>
      </w:r>
      <w:r w:rsidR="00954F9C">
        <w:rPr>
          <w:sz w:val="28"/>
          <w:szCs w:val="28"/>
        </w:rPr>
        <w:t>,</w:t>
      </w:r>
    </w:p>
    <w:p w:rsidR="00F370E4" w:rsidRPr="00F370E4" w:rsidRDefault="00F370E4" w:rsidP="00F370E4">
      <w:pPr>
        <w:pStyle w:val="11"/>
        <w:ind w:left="1334"/>
        <w:jc w:val="both"/>
        <w:rPr>
          <w:sz w:val="28"/>
          <w:szCs w:val="28"/>
        </w:rPr>
      </w:pPr>
    </w:p>
    <w:p w:rsidR="00F370E4" w:rsidRPr="00F370E4" w:rsidRDefault="00F370E4" w:rsidP="00F370E4">
      <w:pPr>
        <w:jc w:val="center"/>
        <w:rPr>
          <w:b/>
          <w:sz w:val="28"/>
          <w:szCs w:val="28"/>
        </w:rPr>
      </w:pPr>
      <w:r w:rsidRPr="00F370E4">
        <w:rPr>
          <w:b/>
          <w:sz w:val="28"/>
          <w:szCs w:val="28"/>
        </w:rPr>
        <w:t>Дума Томского района решила:</w:t>
      </w:r>
    </w:p>
    <w:p w:rsidR="00F370E4" w:rsidRPr="00F370E4" w:rsidRDefault="00F370E4" w:rsidP="00F370E4">
      <w:pPr>
        <w:jc w:val="center"/>
        <w:rPr>
          <w:b/>
          <w:sz w:val="28"/>
          <w:szCs w:val="28"/>
        </w:rPr>
      </w:pPr>
    </w:p>
    <w:p w:rsidR="00F370E4" w:rsidRPr="00F370E4" w:rsidRDefault="00F370E4" w:rsidP="00F370E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370E4">
        <w:rPr>
          <w:sz w:val="28"/>
          <w:szCs w:val="28"/>
        </w:rPr>
        <w:t>1. Внести в решение Думы Томского района от 27.12.2012г № 203 «О принятии в новой редакции Положения «О Счетной палате муниципального образования «Томский район» следующие изменения:</w:t>
      </w:r>
    </w:p>
    <w:p w:rsidR="00F370E4" w:rsidRPr="00F370E4" w:rsidRDefault="00F370E4" w:rsidP="00F370E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370E4">
        <w:rPr>
          <w:sz w:val="28"/>
          <w:szCs w:val="28"/>
        </w:rPr>
        <w:t>а) статью 5 Положения «О Счетной палате муниципального образования «Томский район» дополнить пунктами следующего содержания:</w:t>
      </w:r>
    </w:p>
    <w:p w:rsidR="00F370E4" w:rsidRPr="00F370E4" w:rsidRDefault="00F370E4" w:rsidP="00F370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0E4">
        <w:rPr>
          <w:sz w:val="28"/>
          <w:szCs w:val="28"/>
        </w:rPr>
        <w:t>12)  контроль за  соблюдением законодательства  Российской  Федерации  и  иных  нормативных  правовых актов  о  контрактной  системе в  сфере  закупок  товаров,  работ,  услуг  для муниципальных нужд Томского района;</w:t>
      </w:r>
    </w:p>
    <w:p w:rsidR="00F370E4" w:rsidRPr="00F370E4" w:rsidRDefault="00F370E4" w:rsidP="00F370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0E4">
        <w:rPr>
          <w:sz w:val="28"/>
          <w:szCs w:val="28"/>
        </w:rPr>
        <w:t xml:space="preserve">12) аудит,  в  рамках  своих  полномочий, в  сфере  закупок,  товаров, работ,  услуг  для   обеспечения   муниципальных   нужд   в   целях    анализа и     оценки    результатов   закупок, достижения целей осуществления закупок, установленных   в   соответствии   с    требованиями   законодательства о контрактной системе; </w:t>
      </w:r>
    </w:p>
    <w:p w:rsidR="00F370E4" w:rsidRPr="00F370E4" w:rsidRDefault="00F370E4" w:rsidP="00F370E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370E4">
        <w:rPr>
          <w:sz w:val="28"/>
          <w:szCs w:val="28"/>
        </w:rPr>
        <w:t>б) пункт 12 статьи 5 Положения «О Счетной палате муниципального образования «Томский район»  «иные полномочия в сфере внешнего муниципального финансового контроля, установленные федеральными законами, законами Томской области, Уставом муниципального образования «Томский район» и нормативными правовыми актами Думы Томского района» считать пунктом 14.</w:t>
      </w:r>
    </w:p>
    <w:p w:rsidR="00F370E4" w:rsidRPr="00F370E4" w:rsidRDefault="00F370E4" w:rsidP="00F370E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370E4">
        <w:rPr>
          <w:sz w:val="28"/>
          <w:szCs w:val="28"/>
        </w:rPr>
        <w:lastRenderedPageBreak/>
        <w:t>2. Направить данное решение Главе Томского района для подписания и опубликования.</w:t>
      </w:r>
    </w:p>
    <w:p w:rsidR="00F370E4" w:rsidRPr="00F370E4" w:rsidRDefault="00F370E4" w:rsidP="00F370E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370E4">
        <w:rPr>
          <w:sz w:val="28"/>
          <w:szCs w:val="28"/>
        </w:rPr>
        <w:t>3. Данное решение вступает в силу с момента его официального опубликования.</w:t>
      </w:r>
    </w:p>
    <w:p w:rsidR="00F370E4" w:rsidRPr="00F370E4" w:rsidRDefault="00F370E4" w:rsidP="00F370E4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C72326" w:rsidRDefault="00C72326" w:rsidP="00F370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0E4" w:rsidRPr="00F370E4" w:rsidRDefault="00F370E4" w:rsidP="00F370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0E4">
        <w:rPr>
          <w:sz w:val="28"/>
          <w:szCs w:val="28"/>
        </w:rPr>
        <w:t xml:space="preserve">Председатель Думы </w:t>
      </w:r>
    </w:p>
    <w:p w:rsidR="00C72326" w:rsidRDefault="00F370E4" w:rsidP="00C723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0E4">
        <w:rPr>
          <w:sz w:val="28"/>
          <w:szCs w:val="28"/>
        </w:rPr>
        <w:t>Томского района</w:t>
      </w:r>
      <w:r w:rsidRPr="00F370E4">
        <w:rPr>
          <w:sz w:val="28"/>
          <w:szCs w:val="28"/>
        </w:rPr>
        <w:tab/>
      </w:r>
      <w:r w:rsidRPr="00F370E4">
        <w:rPr>
          <w:sz w:val="28"/>
          <w:szCs w:val="28"/>
        </w:rPr>
        <w:tab/>
      </w:r>
      <w:r w:rsidRPr="00F370E4">
        <w:rPr>
          <w:sz w:val="28"/>
          <w:szCs w:val="28"/>
        </w:rPr>
        <w:tab/>
      </w:r>
      <w:r w:rsidR="00965AEA">
        <w:rPr>
          <w:sz w:val="28"/>
          <w:szCs w:val="28"/>
        </w:rPr>
        <w:tab/>
      </w:r>
      <w:r w:rsidR="00965AEA">
        <w:rPr>
          <w:sz w:val="28"/>
          <w:szCs w:val="28"/>
        </w:rPr>
        <w:tab/>
      </w:r>
      <w:r w:rsidR="00965AEA">
        <w:rPr>
          <w:sz w:val="28"/>
          <w:szCs w:val="28"/>
        </w:rPr>
        <w:tab/>
      </w:r>
      <w:r w:rsidR="00965AEA">
        <w:rPr>
          <w:sz w:val="28"/>
          <w:szCs w:val="28"/>
        </w:rPr>
        <w:tab/>
      </w:r>
      <w:r w:rsidR="00965AEA">
        <w:rPr>
          <w:sz w:val="28"/>
          <w:szCs w:val="28"/>
        </w:rPr>
        <w:tab/>
      </w:r>
      <w:r w:rsidRPr="00F370E4">
        <w:rPr>
          <w:sz w:val="28"/>
          <w:szCs w:val="28"/>
        </w:rPr>
        <w:t>Р.Р.</w:t>
      </w:r>
      <w:r w:rsidR="004F75D2">
        <w:rPr>
          <w:sz w:val="28"/>
          <w:szCs w:val="28"/>
        </w:rPr>
        <w:t xml:space="preserve"> </w:t>
      </w:r>
      <w:proofErr w:type="spellStart"/>
      <w:r w:rsidRPr="00F370E4">
        <w:rPr>
          <w:sz w:val="28"/>
          <w:szCs w:val="28"/>
        </w:rPr>
        <w:t>Габдулганиев</w:t>
      </w:r>
      <w:proofErr w:type="spellEnd"/>
    </w:p>
    <w:p w:rsidR="00C72326" w:rsidRDefault="00C72326" w:rsidP="00C72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2326" w:rsidRDefault="00C72326" w:rsidP="00C72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0E4" w:rsidRPr="00C72326" w:rsidRDefault="00F370E4" w:rsidP="00C723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2326">
        <w:rPr>
          <w:sz w:val="28"/>
          <w:szCs w:val="28"/>
        </w:rPr>
        <w:t xml:space="preserve">Глава Томского района                                          </w:t>
      </w:r>
      <w:r w:rsidR="00965AEA">
        <w:rPr>
          <w:sz w:val="28"/>
          <w:szCs w:val="28"/>
        </w:rPr>
        <w:tab/>
      </w:r>
      <w:r w:rsidR="00965AEA">
        <w:rPr>
          <w:sz w:val="28"/>
          <w:szCs w:val="28"/>
        </w:rPr>
        <w:tab/>
      </w:r>
      <w:r w:rsidRPr="00C72326">
        <w:rPr>
          <w:sz w:val="28"/>
          <w:szCs w:val="28"/>
        </w:rPr>
        <w:t xml:space="preserve">  В.Е. Лукьянов</w:t>
      </w:r>
      <w:r w:rsidRPr="00C72326">
        <w:rPr>
          <w:sz w:val="28"/>
          <w:szCs w:val="28"/>
        </w:rPr>
        <w:tab/>
      </w:r>
    </w:p>
    <w:p w:rsidR="00F370E4" w:rsidRPr="00F370E4" w:rsidRDefault="00F370E4" w:rsidP="00F370E4">
      <w:pPr>
        <w:pStyle w:val="a3"/>
        <w:rPr>
          <w:sz w:val="28"/>
          <w:szCs w:val="28"/>
        </w:rPr>
      </w:pPr>
    </w:p>
    <w:p w:rsidR="00F370E4" w:rsidRDefault="00F370E4" w:rsidP="00F370E4">
      <w:pPr>
        <w:pStyle w:val="a3"/>
        <w:rPr>
          <w:sz w:val="28"/>
          <w:szCs w:val="28"/>
        </w:rPr>
      </w:pPr>
    </w:p>
    <w:p w:rsidR="00F370E4" w:rsidRDefault="00F370E4" w:rsidP="00F370E4">
      <w:pPr>
        <w:pStyle w:val="a3"/>
        <w:rPr>
          <w:sz w:val="28"/>
          <w:szCs w:val="28"/>
        </w:rPr>
      </w:pPr>
    </w:p>
    <w:p w:rsidR="00F370E4" w:rsidRDefault="00F370E4" w:rsidP="00F370E4">
      <w:pPr>
        <w:pStyle w:val="a3"/>
        <w:rPr>
          <w:sz w:val="28"/>
          <w:szCs w:val="28"/>
        </w:rPr>
      </w:pPr>
    </w:p>
    <w:p w:rsidR="00F370E4" w:rsidRDefault="00F370E4" w:rsidP="00F370E4">
      <w:pPr>
        <w:pStyle w:val="a3"/>
        <w:rPr>
          <w:sz w:val="28"/>
          <w:szCs w:val="28"/>
        </w:rPr>
      </w:pPr>
    </w:p>
    <w:p w:rsidR="00F370E4" w:rsidRDefault="00F370E4" w:rsidP="00F370E4">
      <w:pPr>
        <w:pStyle w:val="a3"/>
        <w:rPr>
          <w:sz w:val="28"/>
          <w:szCs w:val="28"/>
        </w:rPr>
      </w:pPr>
    </w:p>
    <w:p w:rsidR="00F370E4" w:rsidRDefault="00F370E4" w:rsidP="00F370E4">
      <w:pPr>
        <w:pStyle w:val="a3"/>
        <w:rPr>
          <w:sz w:val="28"/>
          <w:szCs w:val="28"/>
        </w:rPr>
      </w:pPr>
    </w:p>
    <w:p w:rsidR="00F370E4" w:rsidRDefault="00F370E4" w:rsidP="00F370E4">
      <w:pPr>
        <w:pStyle w:val="a3"/>
        <w:rPr>
          <w:sz w:val="28"/>
          <w:szCs w:val="28"/>
        </w:rPr>
      </w:pPr>
    </w:p>
    <w:p w:rsidR="00F370E4" w:rsidRDefault="00F370E4" w:rsidP="00F370E4">
      <w:pPr>
        <w:pStyle w:val="a3"/>
        <w:rPr>
          <w:sz w:val="28"/>
          <w:szCs w:val="28"/>
        </w:rPr>
      </w:pPr>
    </w:p>
    <w:p w:rsidR="00F370E4" w:rsidRDefault="00F370E4" w:rsidP="00F370E4">
      <w:pPr>
        <w:pStyle w:val="a3"/>
        <w:rPr>
          <w:sz w:val="28"/>
          <w:szCs w:val="28"/>
        </w:rPr>
      </w:pPr>
    </w:p>
    <w:p w:rsidR="00F370E4" w:rsidRDefault="00F370E4" w:rsidP="00F370E4">
      <w:pPr>
        <w:pStyle w:val="a3"/>
        <w:rPr>
          <w:sz w:val="28"/>
          <w:szCs w:val="28"/>
        </w:rPr>
      </w:pPr>
    </w:p>
    <w:p w:rsidR="00F370E4" w:rsidRDefault="00F370E4" w:rsidP="00F370E4">
      <w:pPr>
        <w:pStyle w:val="a3"/>
        <w:rPr>
          <w:sz w:val="28"/>
          <w:szCs w:val="28"/>
        </w:rPr>
      </w:pPr>
    </w:p>
    <w:p w:rsidR="00974968" w:rsidRDefault="00974968" w:rsidP="00974968">
      <w:pPr>
        <w:spacing w:line="100" w:lineRule="atLeast"/>
        <w:jc w:val="both"/>
        <w:rPr>
          <w:sz w:val="28"/>
          <w:szCs w:val="28"/>
        </w:rPr>
      </w:pPr>
    </w:p>
    <w:p w:rsidR="00C72326" w:rsidRDefault="00C72326" w:rsidP="008F21C6">
      <w:pPr>
        <w:pStyle w:val="a3"/>
        <w:rPr>
          <w:sz w:val="28"/>
          <w:szCs w:val="28"/>
        </w:rPr>
      </w:pPr>
    </w:p>
    <w:p w:rsidR="00C72326" w:rsidRDefault="00C72326" w:rsidP="008F21C6">
      <w:pPr>
        <w:pStyle w:val="a3"/>
        <w:rPr>
          <w:sz w:val="28"/>
          <w:szCs w:val="28"/>
        </w:rPr>
      </w:pPr>
    </w:p>
    <w:p w:rsidR="00C72326" w:rsidRDefault="00C72326" w:rsidP="008F21C6">
      <w:pPr>
        <w:pStyle w:val="a3"/>
        <w:rPr>
          <w:sz w:val="28"/>
          <w:szCs w:val="28"/>
        </w:rPr>
      </w:pPr>
    </w:p>
    <w:p w:rsidR="00C72326" w:rsidRDefault="00C72326" w:rsidP="008F21C6">
      <w:pPr>
        <w:pStyle w:val="a3"/>
        <w:rPr>
          <w:sz w:val="28"/>
          <w:szCs w:val="28"/>
        </w:rPr>
      </w:pPr>
    </w:p>
    <w:p w:rsidR="00C72326" w:rsidRDefault="00C72326" w:rsidP="008F21C6">
      <w:pPr>
        <w:pStyle w:val="a3"/>
        <w:rPr>
          <w:sz w:val="28"/>
          <w:szCs w:val="28"/>
        </w:rPr>
      </w:pPr>
    </w:p>
    <w:p w:rsidR="00C72326" w:rsidRDefault="00C72326" w:rsidP="008F21C6">
      <w:pPr>
        <w:pStyle w:val="a3"/>
        <w:rPr>
          <w:sz w:val="28"/>
          <w:szCs w:val="28"/>
        </w:rPr>
      </w:pPr>
    </w:p>
    <w:p w:rsidR="00C72326" w:rsidRDefault="00C72326" w:rsidP="008F21C6">
      <w:pPr>
        <w:pStyle w:val="a3"/>
        <w:rPr>
          <w:sz w:val="28"/>
          <w:szCs w:val="28"/>
        </w:rPr>
      </w:pPr>
    </w:p>
    <w:p w:rsidR="00C72326" w:rsidRDefault="00C72326" w:rsidP="008F21C6">
      <w:pPr>
        <w:pStyle w:val="a3"/>
        <w:rPr>
          <w:sz w:val="28"/>
          <w:szCs w:val="28"/>
        </w:rPr>
      </w:pPr>
    </w:p>
    <w:p w:rsidR="00C72326" w:rsidRDefault="00C72326" w:rsidP="008F21C6">
      <w:pPr>
        <w:pStyle w:val="a3"/>
        <w:rPr>
          <w:sz w:val="28"/>
          <w:szCs w:val="28"/>
        </w:rPr>
      </w:pPr>
    </w:p>
    <w:p w:rsidR="00C72326" w:rsidRDefault="00C72326" w:rsidP="008F21C6">
      <w:pPr>
        <w:pStyle w:val="a3"/>
        <w:rPr>
          <w:sz w:val="28"/>
          <w:szCs w:val="28"/>
        </w:rPr>
      </w:pPr>
    </w:p>
    <w:p w:rsidR="00C72326" w:rsidRDefault="00C72326" w:rsidP="008F21C6">
      <w:pPr>
        <w:pStyle w:val="a3"/>
        <w:rPr>
          <w:sz w:val="28"/>
          <w:szCs w:val="28"/>
        </w:rPr>
      </w:pPr>
    </w:p>
    <w:p w:rsidR="00C72326" w:rsidRDefault="00C72326" w:rsidP="008F21C6">
      <w:pPr>
        <w:pStyle w:val="a3"/>
        <w:rPr>
          <w:sz w:val="28"/>
          <w:szCs w:val="28"/>
        </w:rPr>
      </w:pPr>
    </w:p>
    <w:p w:rsidR="00C72326" w:rsidRDefault="00C72326" w:rsidP="008F21C6">
      <w:pPr>
        <w:pStyle w:val="a3"/>
        <w:rPr>
          <w:sz w:val="28"/>
          <w:szCs w:val="28"/>
        </w:rPr>
      </w:pPr>
    </w:p>
    <w:p w:rsidR="00E157E5" w:rsidRDefault="00E157E5" w:rsidP="009F4EE0">
      <w:pPr>
        <w:spacing w:line="100" w:lineRule="atLeast"/>
        <w:jc w:val="both"/>
        <w:rPr>
          <w:sz w:val="28"/>
          <w:szCs w:val="28"/>
        </w:rPr>
      </w:pPr>
    </w:p>
    <w:p w:rsidR="00E157E5" w:rsidRDefault="00E157E5" w:rsidP="009F4EE0">
      <w:pPr>
        <w:spacing w:line="100" w:lineRule="atLeast"/>
        <w:jc w:val="both"/>
        <w:rPr>
          <w:sz w:val="28"/>
          <w:szCs w:val="28"/>
        </w:rPr>
      </w:pPr>
    </w:p>
    <w:p w:rsidR="00E157E5" w:rsidRDefault="00E157E5" w:rsidP="009F4EE0">
      <w:pPr>
        <w:spacing w:line="100" w:lineRule="atLeast"/>
        <w:jc w:val="both"/>
        <w:rPr>
          <w:sz w:val="28"/>
          <w:szCs w:val="28"/>
        </w:rPr>
      </w:pPr>
    </w:p>
    <w:sectPr w:rsidR="00E157E5" w:rsidSect="00FA47B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8C5" w:rsidRDefault="00B628C5" w:rsidP="00C63553">
      <w:r>
        <w:separator/>
      </w:r>
    </w:p>
  </w:endnote>
  <w:endnote w:type="continuationSeparator" w:id="0">
    <w:p w:rsidR="00B628C5" w:rsidRDefault="00B628C5" w:rsidP="00C6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FA" w:rsidRDefault="008013FA" w:rsidP="00DB243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013FA" w:rsidRDefault="008013F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FA" w:rsidRDefault="008013FA" w:rsidP="00DB243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8C5" w:rsidRDefault="00B628C5" w:rsidP="00C63553">
      <w:r>
        <w:separator/>
      </w:r>
    </w:p>
  </w:footnote>
  <w:footnote w:type="continuationSeparator" w:id="0">
    <w:p w:rsidR="00B628C5" w:rsidRDefault="00B628C5" w:rsidP="00C6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02C1B"/>
    <w:multiLevelType w:val="hybridMultilevel"/>
    <w:tmpl w:val="670A4EFC"/>
    <w:lvl w:ilvl="0" w:tplc="3D22CAB6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582E77"/>
    <w:multiLevelType w:val="hybridMultilevel"/>
    <w:tmpl w:val="85A6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D014A"/>
    <w:multiLevelType w:val="hybridMultilevel"/>
    <w:tmpl w:val="77380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84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9C0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C88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28C4"/>
    <w:rsid w:val="000630E4"/>
    <w:rsid w:val="00063336"/>
    <w:rsid w:val="000635CB"/>
    <w:rsid w:val="00063E0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744"/>
    <w:rsid w:val="000A109F"/>
    <w:rsid w:val="000A134B"/>
    <w:rsid w:val="000A1CD6"/>
    <w:rsid w:val="000A26B7"/>
    <w:rsid w:val="000A2B2C"/>
    <w:rsid w:val="000A303E"/>
    <w:rsid w:val="000A3043"/>
    <w:rsid w:val="000A34C6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1D80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1A5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2FE4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3F4D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95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2FC7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AC6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7BF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2FD3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368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B1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3E6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96C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7EF"/>
    <w:rsid w:val="00226949"/>
    <w:rsid w:val="00227011"/>
    <w:rsid w:val="0022781B"/>
    <w:rsid w:val="00227A62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726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174"/>
    <w:rsid w:val="002645BB"/>
    <w:rsid w:val="00264665"/>
    <w:rsid w:val="00264E6D"/>
    <w:rsid w:val="0026509C"/>
    <w:rsid w:val="00265E14"/>
    <w:rsid w:val="00265EE5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57F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12F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1D"/>
    <w:rsid w:val="0032728B"/>
    <w:rsid w:val="00327769"/>
    <w:rsid w:val="003278CC"/>
    <w:rsid w:val="00330EA7"/>
    <w:rsid w:val="003314F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FB6"/>
    <w:rsid w:val="003911CE"/>
    <w:rsid w:val="003918F1"/>
    <w:rsid w:val="00391985"/>
    <w:rsid w:val="00391F01"/>
    <w:rsid w:val="0039321D"/>
    <w:rsid w:val="003934DA"/>
    <w:rsid w:val="003939DD"/>
    <w:rsid w:val="00393BD8"/>
    <w:rsid w:val="00394316"/>
    <w:rsid w:val="0039646D"/>
    <w:rsid w:val="00396CB4"/>
    <w:rsid w:val="00396E30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8A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1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7D7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0DA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539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5D2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9E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847"/>
    <w:rsid w:val="00514C16"/>
    <w:rsid w:val="00514C21"/>
    <w:rsid w:val="0051502B"/>
    <w:rsid w:val="00515569"/>
    <w:rsid w:val="00516127"/>
    <w:rsid w:val="0051623D"/>
    <w:rsid w:val="00516913"/>
    <w:rsid w:val="00517148"/>
    <w:rsid w:val="0051785C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0C"/>
    <w:rsid w:val="0056696E"/>
    <w:rsid w:val="005673D1"/>
    <w:rsid w:val="00570335"/>
    <w:rsid w:val="0057173A"/>
    <w:rsid w:val="00571B74"/>
    <w:rsid w:val="005720D9"/>
    <w:rsid w:val="005724FC"/>
    <w:rsid w:val="00572B0F"/>
    <w:rsid w:val="00572BE2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0DC1"/>
    <w:rsid w:val="005A11FC"/>
    <w:rsid w:val="005A130B"/>
    <w:rsid w:val="005A1320"/>
    <w:rsid w:val="005A1F2E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D2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0B8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301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2CA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95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2FEF"/>
    <w:rsid w:val="007D317C"/>
    <w:rsid w:val="007D36E1"/>
    <w:rsid w:val="007D38D5"/>
    <w:rsid w:val="007D3F01"/>
    <w:rsid w:val="007D58FF"/>
    <w:rsid w:val="007D7C2D"/>
    <w:rsid w:val="007E01EE"/>
    <w:rsid w:val="007E0238"/>
    <w:rsid w:val="007E0769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3E00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3FA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0C04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7C1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4D9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E36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36A1"/>
    <w:rsid w:val="008C48F4"/>
    <w:rsid w:val="008C4BED"/>
    <w:rsid w:val="008C4D05"/>
    <w:rsid w:val="008C5281"/>
    <w:rsid w:val="008C546F"/>
    <w:rsid w:val="008C56D2"/>
    <w:rsid w:val="008C5C0E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1C6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B9F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4F9C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AEA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968"/>
    <w:rsid w:val="00974A91"/>
    <w:rsid w:val="00974C5A"/>
    <w:rsid w:val="00974F36"/>
    <w:rsid w:val="009751BB"/>
    <w:rsid w:val="00975822"/>
    <w:rsid w:val="00976325"/>
    <w:rsid w:val="00976B34"/>
    <w:rsid w:val="00977F74"/>
    <w:rsid w:val="00980159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AEB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467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B40"/>
    <w:rsid w:val="009C5CED"/>
    <w:rsid w:val="009C5FA3"/>
    <w:rsid w:val="009C63E7"/>
    <w:rsid w:val="009C6B5F"/>
    <w:rsid w:val="009C6D83"/>
    <w:rsid w:val="009C70D4"/>
    <w:rsid w:val="009D0046"/>
    <w:rsid w:val="009D07E4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AD5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E0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1F76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097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6D19"/>
    <w:rsid w:val="00AD714E"/>
    <w:rsid w:val="00AD74A4"/>
    <w:rsid w:val="00AD75C4"/>
    <w:rsid w:val="00AD766B"/>
    <w:rsid w:val="00AD76AB"/>
    <w:rsid w:val="00AD7D75"/>
    <w:rsid w:val="00AE0F55"/>
    <w:rsid w:val="00AE1262"/>
    <w:rsid w:val="00AE219B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0E3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3F"/>
    <w:rsid w:val="00B401E1"/>
    <w:rsid w:val="00B402F3"/>
    <w:rsid w:val="00B40340"/>
    <w:rsid w:val="00B40C3A"/>
    <w:rsid w:val="00B4136E"/>
    <w:rsid w:val="00B41875"/>
    <w:rsid w:val="00B41916"/>
    <w:rsid w:val="00B41B9A"/>
    <w:rsid w:val="00B423F8"/>
    <w:rsid w:val="00B424FE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72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08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C5"/>
    <w:rsid w:val="00B628FA"/>
    <w:rsid w:val="00B62BC9"/>
    <w:rsid w:val="00B62F07"/>
    <w:rsid w:val="00B630AC"/>
    <w:rsid w:val="00B63B76"/>
    <w:rsid w:val="00B63C72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00F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23A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D7811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2AC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77E"/>
    <w:rsid w:val="00C11967"/>
    <w:rsid w:val="00C11DB4"/>
    <w:rsid w:val="00C120CC"/>
    <w:rsid w:val="00C123F8"/>
    <w:rsid w:val="00C126B5"/>
    <w:rsid w:val="00C12A05"/>
    <w:rsid w:val="00C135F4"/>
    <w:rsid w:val="00C145EE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553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26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56E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6BD"/>
    <w:rsid w:val="00CA5EF2"/>
    <w:rsid w:val="00CA62D1"/>
    <w:rsid w:val="00CA6BA3"/>
    <w:rsid w:val="00CA70AC"/>
    <w:rsid w:val="00CA72F2"/>
    <w:rsid w:val="00CA77FC"/>
    <w:rsid w:val="00CB0E3C"/>
    <w:rsid w:val="00CB1139"/>
    <w:rsid w:val="00CB12B2"/>
    <w:rsid w:val="00CB177B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267"/>
    <w:rsid w:val="00CC146C"/>
    <w:rsid w:val="00CC14EE"/>
    <w:rsid w:val="00CC1AB9"/>
    <w:rsid w:val="00CC20B0"/>
    <w:rsid w:val="00CC2174"/>
    <w:rsid w:val="00CC29B0"/>
    <w:rsid w:val="00CC320A"/>
    <w:rsid w:val="00CC3468"/>
    <w:rsid w:val="00CC3586"/>
    <w:rsid w:val="00CC4027"/>
    <w:rsid w:val="00CC44FA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D7F43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B47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852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80E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4EE0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439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C0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64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837"/>
    <w:rsid w:val="00E13CE3"/>
    <w:rsid w:val="00E145A5"/>
    <w:rsid w:val="00E14927"/>
    <w:rsid w:val="00E14F8A"/>
    <w:rsid w:val="00E14FA1"/>
    <w:rsid w:val="00E157E5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124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7B6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3477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614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0D8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9A0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2F8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9C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0E4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0BD6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A64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C48B1-D37F-424B-9248-4FC009E2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28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148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2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14847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51484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48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0309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F50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F370E4"/>
    <w:pPr>
      <w:ind w:left="720"/>
      <w:contextualSpacing/>
    </w:pPr>
    <w:rPr>
      <w:rFonts w:eastAsia="Calibri"/>
      <w:sz w:val="24"/>
      <w:szCs w:val="24"/>
    </w:rPr>
  </w:style>
  <w:style w:type="table" w:styleId="a8">
    <w:name w:val="Table Grid"/>
    <w:basedOn w:val="a1"/>
    <w:rsid w:val="00F370E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B243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Название приложения"/>
    <w:basedOn w:val="a"/>
    <w:rsid w:val="00DB2439"/>
    <w:pPr>
      <w:spacing w:before="240" w:after="720"/>
      <w:jc w:val="center"/>
    </w:pPr>
    <w:rPr>
      <w:b/>
      <w:sz w:val="32"/>
      <w:szCs w:val="24"/>
    </w:rPr>
  </w:style>
  <w:style w:type="paragraph" w:customStyle="1" w:styleId="xl67">
    <w:name w:val="xl67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DB243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DB24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DB24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DB2439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DB2439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DB2439"/>
    <w:pP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B2439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DB2439"/>
    <w:pP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77">
    <w:name w:val="xl77"/>
    <w:basedOn w:val="a"/>
    <w:rsid w:val="00DB2439"/>
    <w:pP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8">
    <w:name w:val="xl78"/>
    <w:basedOn w:val="a"/>
    <w:rsid w:val="00DB2439"/>
    <w:pP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79">
    <w:name w:val="xl79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DB2439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B2439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DB2439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DB2439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B2439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DB2439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DB2439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DB2439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DB2439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DB2439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B2439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DB24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DB2439"/>
    <w:rPr>
      <w:rFonts w:ascii="Calibri" w:eastAsia="Times New Roman" w:hAnsi="Calibri" w:cs="Times New Roman"/>
    </w:rPr>
  </w:style>
  <w:style w:type="paragraph" w:styleId="ab">
    <w:name w:val="header"/>
    <w:basedOn w:val="a"/>
    <w:link w:val="aa"/>
    <w:uiPriority w:val="99"/>
    <w:semiHidden/>
    <w:unhideWhenUsed/>
    <w:rsid w:val="00DB24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DB2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DB24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rsid w:val="00DB2439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rsid w:val="00DB2439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2">
    <w:name w:val="Основной текст 2 Знак"/>
    <w:basedOn w:val="a0"/>
    <w:link w:val="21"/>
    <w:rsid w:val="00DB2439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xl99">
    <w:name w:val="xl99"/>
    <w:basedOn w:val="a"/>
    <w:rsid w:val="00DB24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DB24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DB2439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DB243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DB2439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character" w:styleId="ae">
    <w:name w:val="page number"/>
    <w:basedOn w:val="a0"/>
    <w:rsid w:val="00DB2439"/>
  </w:style>
  <w:style w:type="paragraph" w:customStyle="1" w:styleId="xl107">
    <w:name w:val="xl107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f">
    <w:name w:val="No Spacing"/>
    <w:uiPriority w:val="1"/>
    <w:qFormat/>
    <w:rsid w:val="00DB243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03C4-CEE5-4BD7-AFB3-CF259BC5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Сивач</cp:lastModifiedBy>
  <cp:revision>13</cp:revision>
  <cp:lastPrinted>2014-09-30T08:37:00Z</cp:lastPrinted>
  <dcterms:created xsi:type="dcterms:W3CDTF">2014-10-08T08:00:00Z</dcterms:created>
  <dcterms:modified xsi:type="dcterms:W3CDTF">2014-10-13T01:49:00Z</dcterms:modified>
</cp:coreProperties>
</file>