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BD" w:rsidRDefault="002A69BD">
      <w:pPr>
        <w:rPr>
          <w:rFonts w:ascii="Times New Roman" w:hAnsi="Times New Roman" w:cs="Times New Roman"/>
          <w:sz w:val="24"/>
          <w:szCs w:val="24"/>
        </w:rPr>
      </w:pPr>
    </w:p>
    <w:p w:rsidR="008372FA" w:rsidRPr="008372FA" w:rsidRDefault="008372FA" w:rsidP="008372FA">
      <w:pPr>
        <w:tabs>
          <w:tab w:val="left" w:pos="31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FA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8372FA" w:rsidRPr="008372FA" w:rsidRDefault="008372FA" w:rsidP="00837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2F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8372FA" w:rsidRPr="008372FA" w:rsidRDefault="008372FA" w:rsidP="008372FA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372FA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280</w:t>
      </w:r>
    </w:p>
    <w:p w:rsidR="008372FA" w:rsidRDefault="008372FA" w:rsidP="008372FA">
      <w:pPr>
        <w:spacing w:after="0" w:line="240" w:lineRule="auto"/>
        <w:ind w:right="-425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8372FA" w:rsidRPr="008372FA" w:rsidRDefault="008372FA" w:rsidP="008372FA">
      <w:pPr>
        <w:spacing w:after="0" w:line="240" w:lineRule="auto"/>
        <w:ind w:right="-42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30 мая 2024 г.</w:t>
      </w:r>
    </w:p>
    <w:p w:rsidR="008372FA" w:rsidRPr="008372FA" w:rsidRDefault="008372FA" w:rsidP="008372FA">
      <w:pPr>
        <w:spacing w:after="0" w:line="240" w:lineRule="auto"/>
        <w:ind w:right="-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43-ое собрание 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837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8372FA" w:rsidRPr="008372FA" w:rsidRDefault="008372FA" w:rsidP="00837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9BD" w:rsidRDefault="002A69BD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2A69BD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О внесении изменения в </w:t>
      </w:r>
      <w:r w:rsidR="009B4363" w:rsidRPr="008372FA">
        <w:rPr>
          <w:rFonts w:ascii="Times New Roman" w:hAnsi="Times New Roman" w:cs="Times New Roman"/>
          <w:sz w:val="24"/>
          <w:szCs w:val="24"/>
        </w:rPr>
        <w:t>решение</w:t>
      </w:r>
    </w:p>
    <w:p w:rsidR="009B4363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Думы Томского района </w:t>
      </w:r>
    </w:p>
    <w:p w:rsidR="009B4363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от 24 сентября 2009 г. N 330 </w:t>
      </w:r>
    </w:p>
    <w:p w:rsidR="009B4363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«О принятии Регламента Думы </w:t>
      </w:r>
    </w:p>
    <w:p w:rsidR="00AA2FC8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Томского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района в новой редакции»</w:t>
      </w:r>
    </w:p>
    <w:p w:rsidR="009B4363" w:rsidRPr="008372FA" w:rsidRDefault="009B4363" w:rsidP="009B4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FC8" w:rsidRPr="008372FA" w:rsidRDefault="007828EE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 xml:space="preserve">В </w:t>
      </w:r>
      <w:r w:rsidR="00E6727D" w:rsidRPr="008372F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5F1B37" w:rsidRPr="008372FA">
        <w:rPr>
          <w:rFonts w:ascii="Times New Roman" w:hAnsi="Times New Roman" w:cs="Times New Roman"/>
          <w:sz w:val="24"/>
          <w:szCs w:val="24"/>
        </w:rPr>
        <w:t>обеспечения деятельности Думы Томского района,</w:t>
      </w:r>
      <w:r w:rsidRPr="008372FA"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6</w:t>
      </w:r>
      <w:r w:rsidR="00917F28" w:rsidRPr="008372FA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372FA">
        <w:rPr>
          <w:rFonts w:ascii="Times New Roman" w:hAnsi="Times New Roman" w:cs="Times New Roman"/>
          <w:sz w:val="24"/>
          <w:szCs w:val="24"/>
        </w:rPr>
        <w:t>2003 № 131–ФЗ «Об общих принципах организации местного самоуправления в Российской Федерации», Уставом муниципального образования «Томский район», принятого реше</w:t>
      </w:r>
      <w:r w:rsidR="00917F28" w:rsidRPr="008372FA">
        <w:rPr>
          <w:rFonts w:ascii="Times New Roman" w:hAnsi="Times New Roman" w:cs="Times New Roman"/>
          <w:sz w:val="24"/>
          <w:szCs w:val="24"/>
        </w:rPr>
        <w:t xml:space="preserve">нием Думы Томского района от 29 сентября </w:t>
      </w:r>
      <w:r w:rsidRPr="008372FA">
        <w:rPr>
          <w:rFonts w:ascii="Times New Roman" w:hAnsi="Times New Roman" w:cs="Times New Roman"/>
          <w:sz w:val="24"/>
          <w:szCs w:val="24"/>
        </w:rPr>
        <w:t>2011 № 82</w:t>
      </w:r>
      <w:r w:rsidR="005F1B37" w:rsidRPr="008372FA">
        <w:rPr>
          <w:rFonts w:ascii="Times New Roman" w:hAnsi="Times New Roman" w:cs="Times New Roman"/>
          <w:sz w:val="24"/>
          <w:szCs w:val="24"/>
        </w:rPr>
        <w:t>, Регламентом Думы Томского района, принятого решением Думы Томского района от 14 октября 2009 № 330</w:t>
      </w:r>
      <w:r w:rsidRPr="008372F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F25F4" w:rsidRPr="008372FA" w:rsidRDefault="00CF25F4" w:rsidP="00782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F4" w:rsidRPr="008372FA" w:rsidRDefault="00CF25F4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FA">
        <w:rPr>
          <w:rFonts w:ascii="Times New Roman" w:hAnsi="Times New Roman" w:cs="Times New Roman"/>
          <w:b/>
          <w:sz w:val="24"/>
          <w:szCs w:val="24"/>
        </w:rPr>
        <w:t>ДУМА ТОМСКОГО РАЙОНА РЕШИЛА:</w:t>
      </w:r>
    </w:p>
    <w:p w:rsidR="00CC61C3" w:rsidRPr="008372FA" w:rsidRDefault="00CC61C3" w:rsidP="00782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C3" w:rsidRPr="008372FA" w:rsidRDefault="009B4363" w:rsidP="009B43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Внести изменения</w:t>
      </w:r>
      <w:r w:rsidR="00902506" w:rsidRPr="008372FA">
        <w:rPr>
          <w:rFonts w:ascii="Times New Roman" w:hAnsi="Times New Roman" w:cs="Times New Roman"/>
          <w:sz w:val="24"/>
          <w:szCs w:val="24"/>
        </w:rPr>
        <w:t>, изложив приложение к</w:t>
      </w:r>
      <w:r w:rsidRPr="008372F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902506" w:rsidRPr="008372FA">
        <w:rPr>
          <w:rFonts w:ascii="Times New Roman" w:hAnsi="Times New Roman" w:cs="Times New Roman"/>
          <w:sz w:val="24"/>
          <w:szCs w:val="24"/>
        </w:rPr>
        <w:t>ю</w:t>
      </w:r>
      <w:r w:rsidRPr="008372FA">
        <w:rPr>
          <w:rFonts w:ascii="Times New Roman" w:hAnsi="Times New Roman" w:cs="Times New Roman"/>
          <w:sz w:val="24"/>
          <w:szCs w:val="24"/>
        </w:rPr>
        <w:t xml:space="preserve"> Думы Томского района от 24 сентября 2009 г. N 330 «О принятии Регламента Думы Томского района в новой редакции»</w:t>
      </w:r>
      <w:r w:rsidR="005F1B37" w:rsidRPr="008372FA">
        <w:rPr>
          <w:rFonts w:ascii="Times New Roman" w:hAnsi="Times New Roman" w:cs="Times New Roman"/>
          <w:sz w:val="24"/>
          <w:szCs w:val="24"/>
        </w:rPr>
        <w:t xml:space="preserve"> </w:t>
      </w:r>
      <w:r w:rsidR="00902506" w:rsidRPr="008372FA">
        <w:rPr>
          <w:rFonts w:ascii="Times New Roman" w:hAnsi="Times New Roman" w:cs="Times New Roman"/>
          <w:sz w:val="24"/>
          <w:szCs w:val="24"/>
        </w:rPr>
        <w:t>в новой редакции, согласно приложению к настоящему решению</w:t>
      </w:r>
      <w:r w:rsidR="005F1B37" w:rsidRPr="008372FA">
        <w:rPr>
          <w:rFonts w:ascii="Times New Roman" w:hAnsi="Times New Roman" w:cs="Times New Roman"/>
          <w:sz w:val="24"/>
          <w:szCs w:val="24"/>
        </w:rPr>
        <w:t>.</w:t>
      </w:r>
    </w:p>
    <w:p w:rsidR="009B4363" w:rsidRPr="008372FA" w:rsidRDefault="009B4363" w:rsidP="009B43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2CA" w:rsidRPr="008372FA" w:rsidRDefault="004912CA" w:rsidP="007828E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его</w:t>
      </w:r>
      <w:r w:rsidR="00025ABA" w:rsidRPr="008372FA">
        <w:rPr>
          <w:rFonts w:ascii="Times New Roman" w:hAnsi="Times New Roman" w:cs="Times New Roman"/>
          <w:sz w:val="24"/>
          <w:szCs w:val="24"/>
        </w:rPr>
        <w:t xml:space="preserve"> принятия</w:t>
      </w:r>
      <w:r w:rsidRPr="008372FA">
        <w:rPr>
          <w:rFonts w:ascii="Times New Roman" w:hAnsi="Times New Roman" w:cs="Times New Roman"/>
          <w:sz w:val="24"/>
          <w:szCs w:val="24"/>
        </w:rPr>
        <w:t>.</w:t>
      </w:r>
    </w:p>
    <w:p w:rsidR="00531C38" w:rsidRPr="008372FA" w:rsidRDefault="00531C38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8372FA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8372FA" w:rsidRDefault="007828EE" w:rsidP="00FD73E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C38" w:rsidRPr="008372FA" w:rsidRDefault="00531C3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531C38" w:rsidRPr="008372FA" w:rsidRDefault="00531C3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Думы Томского района                                        </w:t>
      </w:r>
      <w:r w:rsidR="00BA51CE" w:rsidRPr="008372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15B0" w:rsidRPr="008372F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A51CE" w:rsidRPr="008372FA">
        <w:rPr>
          <w:rFonts w:ascii="Times New Roman" w:hAnsi="Times New Roman" w:cs="Times New Roman"/>
          <w:sz w:val="24"/>
          <w:szCs w:val="24"/>
        </w:rPr>
        <w:t xml:space="preserve">Р.Р. </w:t>
      </w:r>
      <w:proofErr w:type="spellStart"/>
      <w:r w:rsidR="00BA51CE" w:rsidRPr="008372FA">
        <w:rPr>
          <w:rFonts w:ascii="Times New Roman" w:hAnsi="Times New Roman" w:cs="Times New Roman"/>
          <w:sz w:val="24"/>
          <w:szCs w:val="24"/>
        </w:rPr>
        <w:t>Габду</w:t>
      </w:r>
      <w:r w:rsidRPr="008372FA">
        <w:rPr>
          <w:rFonts w:ascii="Times New Roman" w:hAnsi="Times New Roman" w:cs="Times New Roman"/>
          <w:sz w:val="24"/>
          <w:szCs w:val="24"/>
        </w:rPr>
        <w:t>лганиев</w:t>
      </w:r>
      <w:proofErr w:type="spellEnd"/>
    </w:p>
    <w:p w:rsidR="00FD73E8" w:rsidRPr="008372FA" w:rsidRDefault="00FD73E8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8372FA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8372FA" w:rsidRDefault="007828EE" w:rsidP="007828EE">
      <w:pPr>
        <w:pStyle w:val="a3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73E8" w:rsidRPr="008372FA" w:rsidRDefault="00FD73E8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      Глава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Томского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</w:t>
      </w:r>
      <w:r w:rsidR="009D15B0" w:rsidRPr="008372FA">
        <w:rPr>
          <w:rFonts w:ascii="Times New Roman" w:hAnsi="Times New Roman" w:cs="Times New Roman"/>
          <w:sz w:val="24"/>
          <w:szCs w:val="24"/>
        </w:rPr>
        <w:tab/>
      </w:r>
      <w:r w:rsidR="009D15B0" w:rsidRPr="008372F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372FA">
        <w:rPr>
          <w:rFonts w:ascii="Times New Roman" w:hAnsi="Times New Roman" w:cs="Times New Roman"/>
          <w:sz w:val="24"/>
          <w:szCs w:val="24"/>
        </w:rPr>
        <w:t>В.М. Черноус</w:t>
      </w: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Pr="008372F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BA" w:rsidRDefault="00025AB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2FA" w:rsidRPr="008372FA" w:rsidRDefault="008372FA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F92D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2D75">
        <w:rPr>
          <w:rFonts w:ascii="Times New Roman" w:hAnsi="Times New Roman" w:cs="Times New Roman"/>
          <w:sz w:val="24"/>
          <w:szCs w:val="24"/>
        </w:rPr>
        <w:t xml:space="preserve"> к  решению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Думы Томского района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от </w:t>
      </w:r>
      <w:r w:rsidR="008372FA" w:rsidRPr="008372FA">
        <w:rPr>
          <w:rFonts w:ascii="Times New Roman" w:hAnsi="Times New Roman" w:cs="Times New Roman"/>
          <w:sz w:val="24"/>
          <w:szCs w:val="24"/>
        </w:rPr>
        <w:t>«30» мая  2024 г. № 280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8372FA">
        <w:rPr>
          <w:rFonts w:ascii="Times New Roman" w:hAnsi="Times New Roman" w:cs="Times New Roman"/>
          <w:b/>
          <w:bCs/>
          <w:sz w:val="24"/>
          <w:szCs w:val="24"/>
        </w:rPr>
        <w:t>РЕГЛАМЕНТ ДУМЫ ТОМСКОГО РАЙОНА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Регламент Думы Томского района (далее по тексту - Думы) устанавливает порядок работы Думы, ее комитетов,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ппарата Думы, права и обязанности депутатов Думы Томского района (далее по тексту - депутатов)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Деятельность Думы строится на принципах гласности, коллегиального, свободного, делового обсуждения и решения вопросов местного значения муниципального образования "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2. Гарантии беспрепятственного и эффективного осуществления прав и обязанностей депутата Думы устанавливаются федеральными, областными законами, </w:t>
      </w:r>
      <w:hyperlink r:id="rId7" w:history="1">
        <w:r w:rsidRPr="008372F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372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3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Соблюдение настоящего Регламента обязательно для всех депутатов и лиц, принимающих участие в работе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2. СТРУКТУРА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4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1. Работу Думы организуют председатель Думы, его заместители, председатели комитетов и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</w:t>
      </w:r>
      <w:r w:rsidR="00026870" w:rsidRPr="008372FA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8372FA">
        <w:rPr>
          <w:rFonts w:ascii="Times New Roman" w:hAnsi="Times New Roman" w:cs="Times New Roman"/>
          <w:sz w:val="24"/>
          <w:szCs w:val="24"/>
        </w:rPr>
        <w:t>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2. Полномочия председателя Думы и заместителя председателя Думы предусматриваются </w:t>
      </w:r>
      <w:hyperlink r:id="rId8" w:history="1">
        <w:r w:rsidRPr="008372F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372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район".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5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 соответствии с Положением "О Комитете Думы Томского района" Дума из своего состава формирует следующие комитеты: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бюджетно-финансовый;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социально-экономический;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контрольно-правовой.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Структура, порядок формирования, основные задачи, полномочия комитетов, права и обязанности председателя комитета определяются Положением "О комитете Думы Томского района".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5.1.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Аппарат Думы входит в структуру Думы и не является юридическим лицом. Материально-техническое обеспечение и финансово-хозяйственная деятельность </w:t>
      </w:r>
      <w:r w:rsidRPr="008372FA">
        <w:rPr>
          <w:rFonts w:ascii="Times New Roman" w:hAnsi="Times New Roman" w:cs="Times New Roman"/>
          <w:sz w:val="24"/>
          <w:szCs w:val="24"/>
        </w:rPr>
        <w:lastRenderedPageBreak/>
        <w:t>Аппарата осуществляется за счет средств бюджета муниципального образования «Томский район».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Структура, задачи, полномочия  и принципы работы аппарата Думы определяются положением «Об аппарате Думы Томского района».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3. СОБРАНИЯ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6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Собрание Думы проводится не реже одного раза в месяц. Собрание Думы созывается председателем Думы, а также по требованию Главы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, одного из комитетов Думы или не менее 1/3 от установленного числа депутатов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Аппарат Думы оказывает содействие председателю Думы в реализации полномочий по созыву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7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Собрания Думы проводятся открыто, гласно и могут освещаться в средствах массовой информации.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2. По решению Думы, комитетов Думы, председателя Думы, инициативе депутата на собрание Думы могут быть приглашены представители государственных органов, органов местного самоуправления, общественности, научных учреждений, эксперты и другие специалисты для предоставления необходимых сведений и заключений по рассматриваемым Думой нормативным правовым актам и иным вопросам в соответствии с повесткой собрания Думы. 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Аппарат Думы направляет соответствующие приглашения адресатом посредством почтовой связи и другими способами, обеспечивающими доведение сообщения о приглашении  адресатов на собрание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Представители средств массовой информации, общественных организаций, органов государственной власти и местного самоуправления, граждане вправе присутствовать на собраниях Думы, сооб</w:t>
      </w:r>
      <w:r w:rsidR="00026870" w:rsidRPr="008372FA">
        <w:rPr>
          <w:rFonts w:ascii="Times New Roman" w:hAnsi="Times New Roman" w:cs="Times New Roman"/>
          <w:sz w:val="24"/>
          <w:szCs w:val="24"/>
        </w:rPr>
        <w:t>щив об этом председателю или в А</w:t>
      </w:r>
      <w:r w:rsidRPr="008372FA">
        <w:rPr>
          <w:rFonts w:ascii="Times New Roman" w:hAnsi="Times New Roman" w:cs="Times New Roman"/>
          <w:sz w:val="24"/>
          <w:szCs w:val="24"/>
        </w:rPr>
        <w:t>ппарат Думы за два дня до собрания с указанием, на рассмотрение какого вопроса повестки дня собрания Думы указанные представители и граждане собираются присутствовать и допускаются на собрание Думы при наличии свободных мест в зале по решению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председателя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Список присутствующих на собрании представителей и граждан с указанием фамилии, имени, отчества и места проживания составляется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Присутствующие на собрании Думы представители средств массовой информации, общественных организаций, органов государственной власти и местного самоуправления, граждане не вправе вмешиваться в ход собрания Думы, прерывать его репликами или иными действиями, не вправе употреблять в своей речи грубые, оскорбительные выражения, наносящие ущерб чести и достоинству депутатов Думы и других лиц, использовать заведомо ложную информацию, обязаны соблюдать требования настоящего Регламента и общественный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порядок в месте проведения собрания Думы, обязаны подчиняться распоряжениям председателя Думы (председательствующего).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Ответственность за несоблюдение требований настоящей статьи наступает в соответствии с действующим законодательством.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8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1. Глава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, прокурор Томского района вправе присутствовать на собрании Думы с правом совещательного голоса.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2. В случае невозможности присутствия на собрании Думы Глава </w:t>
      </w:r>
      <w:r w:rsidR="00F92D75">
        <w:rPr>
          <w:rFonts w:ascii="Times New Roman" w:hAnsi="Times New Roman" w:cs="Times New Roman"/>
          <w:sz w:val="24"/>
          <w:szCs w:val="24"/>
        </w:rPr>
        <w:t xml:space="preserve">Томского </w:t>
      </w:r>
      <w:r w:rsidRPr="008372FA">
        <w:rPr>
          <w:rFonts w:ascii="Times New Roman" w:hAnsi="Times New Roman" w:cs="Times New Roman"/>
          <w:sz w:val="24"/>
          <w:szCs w:val="24"/>
        </w:rPr>
        <w:t>района, прокурор Томского района вправе делегировать на собрание своих представителей.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9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Должностные лица органов местного самоуправления муниципального образования "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район" приглашаются на собрание Думы с правом совещательного голоса при обсуждении вопросов, затрагивающих их интересы.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10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1. </w:t>
      </w:r>
      <w:r w:rsidR="008C4565" w:rsidRPr="008372FA">
        <w:rPr>
          <w:rFonts w:ascii="Times New Roman" w:hAnsi="Times New Roman" w:cs="Times New Roman"/>
          <w:sz w:val="24"/>
          <w:szCs w:val="24"/>
        </w:rPr>
        <w:t>Аппарат</w:t>
      </w:r>
      <w:r w:rsidRPr="008372FA">
        <w:rPr>
          <w:rFonts w:ascii="Times New Roman" w:hAnsi="Times New Roman" w:cs="Times New Roman"/>
          <w:sz w:val="24"/>
          <w:szCs w:val="24"/>
        </w:rPr>
        <w:t xml:space="preserve"> Думы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2 дня до начала собрания сообщает через средства массовой информации о времени созыва и месте его проведения с указанием вопросов, которые предполагается внести на рассмотрение.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 этот же срок о дне проведения собрания Думы и рассматриваемых вопросах извещаются депутаты Думы, Глава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, прокурор Томского района и приглашенные на собрание лица.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Проекты решений и справочные материалы предоставляются депутатам Думы, Главе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 xml:space="preserve"> и прокурору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2 дня до их рассмотрения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Направление проектов решений и справочных материалов обеспечивает аппарат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11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Депутат обязан участвовать в собраниях Думы. Отсутствие депутата на собрании без уважительной причины не допускается. О невозможности участия в собрании депутат заранее информирует председателя Думы. Депутат не может покинуть зал заседаний до окончания собрания Думы без уважительных причин.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12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Собрание Думы считается правомочным, если в нем принимают участие не менее двух третей от установленного числа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Если на собрании отсутствует кворум, то по распоряжению председателя Думы (председательствующего) собрание переносится на другое время.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Распоряжение о переносе собрания на другое время оформляется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Думы. После подписания соответствующего распоряжения председателем Думы, такое распоряжение доводится до сведения депутатов, Главы Томского Района, Прокурора Томского района, а также приглашенных лиц.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13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Председательствующим на собрании Думы является председатель Думы, а в отсутствие председателя - заместитель председателя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Председательствующий в начале каждого собрания информирует о количестве присутствующих и отсутствующих депутатов, причинах их отсутствия, а также о лицах, приглашенных на собрание.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Статья 14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Председательствующий на собрании Думы представляет проект повестки дня.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Предложения об изменении проекта повестки могут вносить председатель Думы, комитеты Думы, депутаты, Глава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Предложения Главы района подлежат обязательному включению в повестку дня и рассмотрению на текущем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Проект повестки дня утверждается списком, а все дополнительные вопросы, предлагаемые для включения в повестку дня текущего собрания Думы, утверждаются депутатами отдельно.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После утверждения повестки дня утверждается порядок рассмотрения вопросов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Если обсуждение вопросов, включенных в повестку дня собрания Думы, не завершено в течение времени, установленного утвержденной повесткой, они могут быть отложены Думой до следующего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15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Председательствующий на собрании Думы: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руководит общим ходом собрания, следит за кворумом и порядком работы собрания;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предоставляет всем участникам, в том числе приглашенным, слово для выступлений в порядке, определенном настоящим Регламентом;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- в случае использования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выступающим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в своей речи грубых, оскорбительных выражений лишает его права продолжать выступление;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проводит голосование в соответствии с настоящим Регламентом;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- пользуется другими правами, установленными </w:t>
      </w:r>
      <w:hyperlink r:id="rId9" w:history="1">
        <w:r w:rsidRPr="008372F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372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район", настоящим Регламентом.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16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Рассмотрение вопроса повестки дня начинается, как правило, с докладов, если по данному вопросу имеются содоклады, то председательствующий предоставляет слово и содокладчикам. Время для докладов и содокладов устанавливается в повестке дня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После выступления докладчиков и содокладчиков Глава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>, прокурор района и приглашенные лица вправе задавать вопросы по существу докладов.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После доклада и ответов на вопросы могут проводиться прения.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Выступления депутатов в прениях допускаются только после предоставления им слова председательствующим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Председательствующий предоставляет слово в порядке поступления обращений, с согласия депутатов очередность выступлений может быть изменена.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Председательствующий может предоставить слово по рассматриваемому вопросу также лицам, приглашенным на собрание Думы, после выступлений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3. Депутат, приглашенные лица могут выступить в прениях не более двух раз.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4. Глава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</w:t>
      </w:r>
      <w:r w:rsidR="00F92D75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F92D7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372FA">
        <w:rPr>
          <w:rFonts w:ascii="Times New Roman" w:hAnsi="Times New Roman" w:cs="Times New Roman"/>
          <w:sz w:val="24"/>
          <w:szCs w:val="24"/>
        </w:rPr>
        <w:t>, прокурор Томского района имеют право на внеочередное выступление.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Решение о прекращении прений принимается большинством голосов от числа присутствующих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Если депутаты не имели возможности выступить по рассматриваемому вопросу в связи с прекращением прений, по их просьбе тексты выступлений должны прилагаться к протоколу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Выступающий на собрании Думы не должен употреблять в своей речи грубые, оскорбительные выражения. В случае нарушения требований настоящей статьи председательствующий предупреждает выступающего, а в случае повторного нарушения лишает его права дальнейшего выступления по рассматриваемому вопросу.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7. Депутат обязан осуществлять свое право при голосовании лично. Депутат, который отсутствовал во время голосования, не вправе подать свой голос позже.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8. При выявлении ошибок в порядке и технике проведения голосования, повлиявших на его результат, по решению Думы проводится повторное голосование.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Решение Думы о проведении повторного голосования оформляется и направляется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17. Открытое голосование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Голосование на собрании Думы, как правило, открытое.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Перед началом открытого голосования председательствующий на Думе оглашает предложения, поставленные на голосование, в порядке их поступления.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При открытом голосовании каждый депутат имеет один голос. Депутат обязан лично осуществлять свое право на голосование.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При голосовании карточками первым ставится предложение голосовать "за". Предложение считается принятым, если набрало большинство голосов от установленной численности. В этом случае голосование прекращается.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Процедура голосования проводится полностью с определением точного количества голосов, поданных "за", "против" и "воздержавшихся", с внесением этих данных в протокол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Подсчет голосов при открытом голосовании осуществляет один депутат в порядке алфавитной очереди.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18. Тайное голосование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Тайное голосование проводится по решению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Для проведения тайного голосования и определения его результатов Дума избирает открытым голосованием счетную комиссию Думы в составе трех человек из числа присутствующих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Депутат считается избранным в состав счетной комиссии, если за его кандидатуру проголосовало большинство присутствующих на собрании Думы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Если тайное голосование проводится в связи с выборами должностных лиц Думы, то в состав счетной комиссии не могут входить кандидаты, участвующие в выборах.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Счетная комиссия избирает из своего состава председателя и секретаря счетной комиссии. Решения счетной комиссии принимаются большинством голосов ее членов. Член счетной комиссии обязан проголосовать "за" или "против" и не вправе отказаться от участия в голосовании.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Председатель счетной комиссии организует работу счетной комиссии, председательствует на заседаниях счетной комиссии, докладывает собранию Думы результаты работы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Секретарь счетной комиссии ведет протоколы заседаний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Протоколы заседаний счетной комиссии подписываются всеми членами счетной комиссии. Члены счетной комиссии, не согласные с решением счетной комиссии, подписывают протокол с отметкой об особом мнении. Особое мнение члена счетной комиссии прилагается к протоколу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Перед проведением тайного голосования счетная комиссия вносит на утверждение Думы форму и содержание бюллетеня для тайного голосования, а также количество бюллетеней, подлежащих изготовлению. Обязательными реквизитами бюллетеня являются подписи всех членов счетной комиссии и круглая гербовая печать Думы Томского района. Каждый бюллетень должен содержать разъяснения о порядке его заполнения (голосования).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До проведения тайного голосования председатель счетной комиссии на собрании Думы разъясняет депутатам порядок проведения тайного голосования и порядок заполнения бюллетеня для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Бюллетени для тайного голосования выдаются секретарем счетной комиссии депутатам под роспись, проставляемую в регистрационном листе выдачи бюллетеней. Выдача бюллетеней осуществляется непосредственно перед процедурой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депутата. Запись о замене бюллетеня производится в регистрационном листе выдачи бюллетеней напротив фамилии депутата, которому заменен бюллетень, и удостоверяется подписью депутата и председателя счетной комиссии. Испорченный бюллетень прилагается к протоколу об итогах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Перед началом голосования председатель счетной комиссии в присутствии депутатов опечатывает пустой ящик для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Заполненный бюллетень опускается в опечатанный ящик для голосования в присутствии не менее чем двух членов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7. После истечения времени, установленного для голосования, счетная комиссия вскрывает ящик для голосования и производит подсчет бюллетеней. Недействительными считаются бюллетени неутвержденной формы, с отсутствием обязательных реквизитов, а также бюллетени, по которым невозможно определить волеизъявление депутата. При возникновении сомнения о действительности бюллетеня счетная комиссия решает вопрос голосованием. В случае признания бюллетеня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счетная комиссия указывает на его обратной стороне причины недействительности. Запись заверяется подписями не менее чем двух членов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Неиспользованные бюллетени погашаются путем надписи на бюллетене о его погашении, удостоверенной подписями председателя и секретаря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8. По результатам тайного голосования счетная комиссия составляет протокол тайного голосования, подписанный всеми членами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 протокол вносятся следующие данные: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а) наименование документа - "Протокол";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б) дата, место голосования;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в) предмет голосования (вопрос, вынесенный на голосование);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г) строки протокола в следующей последовательности: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установленное число депутатов;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присутствующих депутатов;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депутатов, внесенных в регистрационный лист выдачи бюллетеней на момент окончания голосования;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бюллетеней, изготовленных для голосования;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бюллетеней, выданных депутатам для голосования (в том числе отдельной строкой - число бюллетеней, выданных в связи с заменой испорченных бюллетеней);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погашенных бюллетеней;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бюллетеней, обнаруженных в ящике для голосования;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недействительных бюллетеней;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действительных бюллетеней;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число голосов депутатов по каждой из позиций, содержащихся в бюллетенях;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д) фамилии и инициалы председателя, секретаря и члена счетной комиссии;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е) дату и время подписания протокола;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ж) печать Думы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Томского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Числа, указанные в протоколе голосования, вносятся в протокол цифрами и прописью.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Счетная комиссия принимает и указывает в протоколе решение по результатам тайного голосования.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Результаты тайного голосования докладываются на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9. Решение по вопросу, вынесенному на голосование, считается принятым Думой с момента оглашения председателем счетной комиссии на собрании Думы результатов голосования и подписывается председателем (председательствующим) непосредственно после оглашения результатов.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Проект решения Думы подготавливается счетной комиссией.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10. После объявления результатов тайного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заполненные бюллетени для тайного голосования запечатываются в конверт, заверенный подписями членов счетной комиссии и скрепленный гербовой круглой печатью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Запечатанный конверт с заполненными бюллетенями хранится в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 xml:space="preserve">ппарате Думы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Томского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района с последующей передачей в архив в соответствии с действующим законодательством.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19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На собрании Думы депутаты в коллегиальном порядке рассматривают и принимают решения по вопросам, отнесенным действующим законодательством к ведению представительного органа.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Депутат Думы на собрании имеет право: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решающего голоса по всем вопросам, рассматриваемым на собрании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предлагать вопросы для рассмотрения Думой;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вносить замечания и предложения по повестке дня;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- вносить проекты нормативных правовых актов и поправки к ним, проекты нормативных правовых актов о внесении изменений и дополнений в действующие акты либо о признании указанных актов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силу, а также вносить предложения о разработке и принятии новых нормативных правовых актов. Поправки, внесенные депутатом на собрании Думы, в обязательном порядке рассматриваются при принятии соответствующих правовых актов, по ним проводится голосование;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- высказывать мнения по персональному составу создаваемых Думой комитетов, комиссий и по кандидатурам должностных лиц, согласование назначения и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освобождения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от должности которых находится в ведении Думы, а также ставить вопрос о доверии к ним;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выступать с докладами и содокладами по обсуждаемым вопросам;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участвовать в прениях, задавать вопросы докладчикам (содокладчикам), а также председательствующему на собрании;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по вопросам, связанным с осуществлением депутатской деятельности, вносить предложения о заслушивании информации должностных лиц органов местного самоуправления муниципального образования "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район", а также запрашивать и изучать необходимые документы и информационно-справочные материалы;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оглашать на собрании обращения граждан, имеющие общественное значение;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вносить депутатские обращения;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вносить предложения о необходимости проверок исполнения правовых актов Думы, проведении депутатских расследований;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осуществлять иные полномочия в соответствии с действующим законодательством.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Депутат, не выполняющий требования настоящего Регламента, по решению собрания Думы может быть лишен права выступления на 2-х последующих собраниях.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20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На каждом собрании Думы ведется протокол. 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 протоколе указываются: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- порядковый номер собрания Думы и номер созыва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дата проведения собрания;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место проведения собрания;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общее число депутатов и число присутствующих на собрании;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список отсутствующих на собрании депутатов;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председательствующий на собрании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утвержденная Думой повестка дня (наименование вопросов, фамилии и инициалы докладчиков и содокладчиков);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ход обсуждения вопросов, включенных в повестку дня собрания Думы (формулировка каждого вопроса, фамилии, инициалы и должности докладчиков и содокладчиков);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поступившие в ходе собрания Думы запросы, обращения;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принятые решения по обсуждаемым вопросам, а также результаты голосования, в том числе по обращениям и запросам депутатов.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К протоколу прилагаются тексты докладов, содокладов, письменные запросы депутатов, рассмотренные на собрании Думы, письменные предложения и замечания депутатов, переданные председательствующему, сведения о составе приглашенных лиц, присутствующих на собрании.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Протокол собрания</w:t>
      </w:r>
      <w:r w:rsidR="00902506" w:rsidRPr="008372FA">
        <w:rPr>
          <w:rFonts w:ascii="Times New Roman" w:hAnsi="Times New Roman" w:cs="Times New Roman"/>
          <w:sz w:val="24"/>
          <w:szCs w:val="24"/>
        </w:rPr>
        <w:t xml:space="preserve"> Думы, с указанием письменных предложений и замечаний депутатов, в случае их поступления,</w:t>
      </w:r>
      <w:r w:rsidRPr="008372FA">
        <w:rPr>
          <w:rFonts w:ascii="Times New Roman" w:hAnsi="Times New Roman" w:cs="Times New Roman"/>
          <w:sz w:val="24"/>
          <w:szCs w:val="24"/>
        </w:rPr>
        <w:t xml:space="preserve"> должен быть составлен</w:t>
      </w:r>
      <w:r w:rsidR="00902506" w:rsidRPr="008372FA">
        <w:rPr>
          <w:rFonts w:ascii="Times New Roman" w:hAnsi="Times New Roman" w:cs="Times New Roman"/>
          <w:sz w:val="24"/>
          <w:szCs w:val="24"/>
        </w:rPr>
        <w:t xml:space="preserve">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="00902506" w:rsidRPr="008372FA">
        <w:rPr>
          <w:rFonts w:ascii="Times New Roman" w:hAnsi="Times New Roman" w:cs="Times New Roman"/>
          <w:sz w:val="24"/>
          <w:szCs w:val="24"/>
        </w:rPr>
        <w:t>ппаратом Думы</w:t>
      </w:r>
      <w:r w:rsidRPr="008372FA">
        <w:rPr>
          <w:rFonts w:ascii="Times New Roman" w:hAnsi="Times New Roman" w:cs="Times New Roman"/>
          <w:sz w:val="24"/>
          <w:szCs w:val="24"/>
        </w:rPr>
        <w:t xml:space="preserve"> и подписан членами протокольной группы и председателем Думы в течение 30 дней со дня проведения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21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В ходе проведения собрания Дума вправе дать поручение комитетам Думы, группе депутатов, отдельным депутатам. Такие поручения даются по предложению председательствующего, депутатов Думы, в том числе в целях предоставления дополнительной информации по заинтересовавшему вопросу.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Поручение оглашается на заседании Думы его инициатором или председательствующим.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Поручение оформляется решением Думы. Копия решения в течение пяти дней со дня собрания Думы, на которо</w:t>
      </w:r>
      <w:r w:rsidR="00026870" w:rsidRPr="008372FA">
        <w:rPr>
          <w:rFonts w:ascii="Times New Roman" w:hAnsi="Times New Roman" w:cs="Times New Roman"/>
          <w:sz w:val="24"/>
          <w:szCs w:val="24"/>
        </w:rPr>
        <w:t>м дано поручение, направляется 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исполнителям, которые не позднее чем через 15 дней или в иной установленный срок со дня получения поручения информируют председательствующего и инициатора поручения о результатах его выполнения. Председательствующий на очередном собрании Думы доводит эту информацию до сведения депутатов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Для решения определенного круга вопросов из своего состава Дума может формировать комиссии.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4. ВНЕОЧЕРЕДНОЕ СОБРАНИЕ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22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>1. Для принятия решений по неотложным вопросам председатель Думы имеет право созвать внеочередное собрание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В обязательном порядке внеочередные собрания Думы созываются председателем Думы: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а) по письменному ходатайству Главы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</w:t>
      </w:r>
      <w:r w:rsidR="00F92D75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F92D7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372FA">
        <w:rPr>
          <w:rFonts w:ascii="Times New Roman" w:hAnsi="Times New Roman" w:cs="Times New Roman"/>
          <w:sz w:val="24"/>
          <w:szCs w:val="24"/>
        </w:rPr>
        <w:t>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б) по ходатайству не менее одной трети от числа избранных депутатов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3. Ходатайство с обоснованием необходимости созыва внеочередного собрания Думы и проектами вносимых решений должно быть представлено в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 xml:space="preserve">ппарат Думы в письменном виде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два дня до предполагаемого срока начала внеочередного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4. Проекты решений и справочные материалы, представленные на рассмотрение внеочередного собрания Думы, предоставляются депутатам Думы и Главе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r w:rsidRPr="008372F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один день до их рассмотрения на внеочередном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5. ПОРЯДОК ПОДГОТОВКИ И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ВНЕСЕНИЯ ВОПРОСОВ НА СОБРАНИЕ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23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1. Проект решения, подлежащего рассмотрению на собрании Думы, представляется не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чем за 15 дней до начала очередного собрания Думы с обоснованием необходимости его принятия и перечнем правовых актов, которые с принятием предлагаемого решения должны быть изменены, отменены, признаны утратившими силу или вновь разработаны.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Проекты нормативных правовых актов должны иметь согласования заинтересованных должностных лиц. В случаях необходимости к проектам прилагаются заключения специалистов.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К проектам также прилагается список лиц, участвующих в собрании по данному вопросу, с указанием должности, фамилии, имени, отчества докладчика, содокладчика.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4. Проекты решений и сопроводительные документы направляются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на имя председателя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5. Представленные проекты направляются председателем Думы для предварительного рассмотрения в соответствующие комитеты Думы. Комитеты рассматривают поступившие проекты в 10-дневный срок. Курирующий комитет готовит заключение по проекту, которое направляет председателю Думы. Получив заключение ведущего комитета, председатель включает вопрос в повестку очередного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6. В случае необходимости для доработки проекта решения Думы соответствующий комитет создает рабочую группу с привлечением заинтересованных представителей других комитетов, инициаторов проекта и специалистов.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7. Вопросы информационного характера, отчеты должностных лиц органов местного самоуправления, а также другие вопросы, не требующие предварительной подготовки, по усмотрению председателя Думы могут включаться в повестку дня без рассмотрения на комитете.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6. ПОРЯДОК РАБОТЫ С ПРЕДЛОЖЕНИЯМИ И ЗАМЕЧАНИЯМИ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ДЕПУТАТОВ, 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ВЫСКАЗАННЫМИ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НА СОБРАНИЯХ ДУМЫ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24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1. Предложениями считаются конкретно сформулированные депутатом меры, направленные на улучшение деятельности органов местного самоуправления муниципального образования "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район", созданных им муниципальных предприятий и учреждений, оптимизацию их взаимоотношений с другими хозяйствующими субъектами, муниципальными образованиями, органами государственной власти и управления.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2. Замечаниями считаются высказывания депутатов, указывающие на недостатки в деятельности должностных лиц органов местного самоуправления муниципального образования "Томский район", государственных органов, муниципальных предприятий и учреждений, а также на нарушения указанными должностными лицами прав или законных интересов физических и юридических лиц.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25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Предложения и замечания депутатов, высказанные на собраниях Думы или переданные в письменной форме председательствующему, фиксируются в протоколе собрания, рассматриваются на этом же собрании в разделе "Разное" и по решению простого большинства депутатов: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а) включаются в повестку дня очередного собрания;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б) передаются для изучения в комитеты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в) оформляются письмом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и за подписью председателя Думы направляются соответствующему должностному лицу.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Глава 7. ПОРЯДОК ПРОХОЖДЕНИЯ ДОКУМЕНТОВ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26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Решения Думы подписывает председатель Думы, а в случае его длительного отсутствия - заместитель председателя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Решения нормативно-правового характера, регулирующие вопросы местного значения, в течение 5 дней направляются председателем, заместителем председателя Думы Главе Томск</w:t>
      </w:r>
      <w:r w:rsidR="00F92D75">
        <w:rPr>
          <w:rFonts w:ascii="Times New Roman" w:hAnsi="Times New Roman" w:cs="Times New Roman"/>
          <w:sz w:val="24"/>
          <w:szCs w:val="24"/>
        </w:rPr>
        <w:t>ого района</w:t>
      </w:r>
      <w:bookmarkStart w:id="1" w:name="_GoBack"/>
      <w:bookmarkEnd w:id="1"/>
      <w:r w:rsidRPr="008372FA">
        <w:rPr>
          <w:rFonts w:ascii="Times New Roman" w:hAnsi="Times New Roman" w:cs="Times New Roman"/>
          <w:sz w:val="24"/>
          <w:szCs w:val="24"/>
        </w:rPr>
        <w:t xml:space="preserve"> для подписания и опубликования.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Решения Думы регистрируются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книге решений с указанием порядкового номера и даты принятия.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27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Все прочие документы, исходящие от Думы Томского района, подписываются председателем Думы (в случае его отсутствия - заместителем председателя Думы), регистрируются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журнале исходящей корреспонденции с указанием номера и даты и не позднее следующего дня с момента подписания направляются адресату.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Статья 28</w:t>
      </w: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1. Все обращения (заявления, предложения, жалобы, запросы и пр.) граждан, юридических лиц, органов государственной власти и управления, правоохранительных органов и их должностных лиц, поступающие в Думу, регистрируются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журнале входящей корреспонденции с указанием порядкового номера и даты поступления.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lastRenderedPageBreak/>
        <w:t xml:space="preserve">2. Обращение рассматривается председателем Думы или его заместителем в пятидневный срок с момента поступления. Председатель Думы или его заместитель в соответствии с </w:t>
      </w:r>
      <w:hyperlink r:id="rId10" w:history="1">
        <w:r w:rsidRPr="008372F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372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"Томский район", настоящим Регламентом и Положением о комитетах Думы принимает одно из следующих решений: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 включении вопроса в повестку дня очередного собрания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 направлении обращения на предварительное рассмотрение комитетов Думы;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 переадресовании обращения в орган, полномочный разрешить указанные вопросы в пределах своей компетенции;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- о направлении ответа заявителю, если обращение (по усмотрению председателя) не требует предварительного рассмотрения на заседании комитета, собрании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3. Обращение должно быть рассмотрено в месячный срок (кроме случаев, предусмотренных действующим законодательством).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 xml:space="preserve">4. При необходимости проведения дополнительной проверки или истребования дополнительных материалов обращение должно быть рассмотрено в срок не более 2-х месяцев, о чем заявитель должен быть уведомлен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трехдневный срок с момента продления срока.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Статья 29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Письменные обращения и вопросы депутатов к руководителям органов местного самоуправления, государственных органов, муниципальных предприятий и учреждений, расположенных на территории муниципального образования "</w:t>
      </w:r>
      <w:proofErr w:type="gramStart"/>
      <w:r w:rsidRPr="008372FA">
        <w:rPr>
          <w:rFonts w:ascii="Times New Roman" w:hAnsi="Times New Roman" w:cs="Times New Roman"/>
          <w:sz w:val="24"/>
          <w:szCs w:val="24"/>
        </w:rPr>
        <w:t>Томский</w:t>
      </w:r>
      <w:proofErr w:type="gramEnd"/>
      <w:r w:rsidRPr="008372FA">
        <w:rPr>
          <w:rFonts w:ascii="Times New Roman" w:hAnsi="Times New Roman" w:cs="Times New Roman"/>
          <w:sz w:val="24"/>
          <w:szCs w:val="24"/>
        </w:rPr>
        <w:t xml:space="preserve"> район", регистрируются </w:t>
      </w:r>
      <w:r w:rsidR="00026870" w:rsidRPr="008372FA">
        <w:rPr>
          <w:rFonts w:ascii="Times New Roman" w:hAnsi="Times New Roman" w:cs="Times New Roman"/>
          <w:sz w:val="24"/>
          <w:szCs w:val="24"/>
        </w:rPr>
        <w:t>А</w:t>
      </w:r>
      <w:r w:rsidRPr="008372FA">
        <w:rPr>
          <w:rFonts w:ascii="Times New Roman" w:hAnsi="Times New Roman" w:cs="Times New Roman"/>
          <w:sz w:val="24"/>
          <w:szCs w:val="24"/>
        </w:rPr>
        <w:t>ппаратом Думы в журнале исходящей корреспонденции, по решению председателя могут быть включены в повестку дня очередного собрания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Статья 30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Аппарат Думы обеспечивает хранение решений Думы, входящей корреспонденции и копий исходящей корреспонденции, а также передачу их в установленном порядке в архив.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Глава 8. ЗАКЛЮЧИТЕЛЬНЫЕ ПОЛОЖЕНИЯ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Статья 31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Каждый депутат обладает правом инициативы по внесению поправок в действующий Регламент. Предложения об изменении (или) дополнении Регламента Думы включаются председателем в повестку очередного собрания Думы и рассматриваются в первоочередном порядке.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Статья 32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Регламент, изменения и дополнения к нему вступают в силу с момента их принятия и оформляются решением Думы.</w:t>
      </w:r>
    </w:p>
    <w:p w:rsidR="009B4363" w:rsidRPr="008372FA" w:rsidRDefault="009B4363" w:rsidP="009B436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72FA">
        <w:rPr>
          <w:rFonts w:ascii="Times New Roman" w:hAnsi="Times New Roman" w:cs="Times New Roman"/>
          <w:sz w:val="24"/>
          <w:szCs w:val="24"/>
        </w:rPr>
        <w:t> </w:t>
      </w: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9B4363">
      <w:pPr>
        <w:rPr>
          <w:rFonts w:ascii="Times New Roman" w:hAnsi="Times New Roman" w:cs="Times New Roman"/>
          <w:sz w:val="24"/>
          <w:szCs w:val="24"/>
        </w:rPr>
      </w:pPr>
    </w:p>
    <w:p w:rsidR="009B4363" w:rsidRPr="008372FA" w:rsidRDefault="009B4363" w:rsidP="007828E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4363" w:rsidRPr="008372FA" w:rsidSect="007828E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EDE"/>
    <w:multiLevelType w:val="hybridMultilevel"/>
    <w:tmpl w:val="8AC8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D6A3D"/>
    <w:multiLevelType w:val="hybridMultilevel"/>
    <w:tmpl w:val="DBE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6C"/>
    <w:rsid w:val="00025ABA"/>
    <w:rsid w:val="00026870"/>
    <w:rsid w:val="000C3C3C"/>
    <w:rsid w:val="00147301"/>
    <w:rsid w:val="00213397"/>
    <w:rsid w:val="00253BA4"/>
    <w:rsid w:val="00253BDF"/>
    <w:rsid w:val="0028209D"/>
    <w:rsid w:val="002A69BD"/>
    <w:rsid w:val="00314B64"/>
    <w:rsid w:val="00321168"/>
    <w:rsid w:val="00434FF5"/>
    <w:rsid w:val="004802F6"/>
    <w:rsid w:val="004912CA"/>
    <w:rsid w:val="00531C38"/>
    <w:rsid w:val="0055197D"/>
    <w:rsid w:val="005F1B37"/>
    <w:rsid w:val="0075523E"/>
    <w:rsid w:val="007828EE"/>
    <w:rsid w:val="007A3BB4"/>
    <w:rsid w:val="007B7B2A"/>
    <w:rsid w:val="007E15CD"/>
    <w:rsid w:val="00800E2A"/>
    <w:rsid w:val="008058C0"/>
    <w:rsid w:val="008372FA"/>
    <w:rsid w:val="008669C7"/>
    <w:rsid w:val="0087106C"/>
    <w:rsid w:val="008C4565"/>
    <w:rsid w:val="00902506"/>
    <w:rsid w:val="00911079"/>
    <w:rsid w:val="00917F28"/>
    <w:rsid w:val="00964972"/>
    <w:rsid w:val="009B4363"/>
    <w:rsid w:val="009D15B0"/>
    <w:rsid w:val="009D5847"/>
    <w:rsid w:val="009D5973"/>
    <w:rsid w:val="00A062BD"/>
    <w:rsid w:val="00AA2FC8"/>
    <w:rsid w:val="00AA52C9"/>
    <w:rsid w:val="00BA51CE"/>
    <w:rsid w:val="00CA3094"/>
    <w:rsid w:val="00CC61C3"/>
    <w:rsid w:val="00CF25F4"/>
    <w:rsid w:val="00DB6570"/>
    <w:rsid w:val="00DC7487"/>
    <w:rsid w:val="00DE6CF3"/>
    <w:rsid w:val="00E6727D"/>
    <w:rsid w:val="00EC3B33"/>
    <w:rsid w:val="00F540A7"/>
    <w:rsid w:val="00F92D75"/>
    <w:rsid w:val="00FA7120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46057&amp;dst=10001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1&amp;n=46057&amp;dst=1000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1&amp;n=46057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1&amp;n=4605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1899-A4D6-4E1F-9B81-EA5CDCBE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14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Помыткина Ирина</dc:creator>
  <cp:lastModifiedBy>admin</cp:lastModifiedBy>
  <cp:revision>6</cp:revision>
  <cp:lastPrinted>2024-05-06T03:35:00Z</cp:lastPrinted>
  <dcterms:created xsi:type="dcterms:W3CDTF">2024-05-02T08:33:00Z</dcterms:created>
  <dcterms:modified xsi:type="dcterms:W3CDTF">2024-06-10T08:58:00Z</dcterms:modified>
</cp:coreProperties>
</file>