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9" o:title=""/>
          </v:shape>
          <o:OLEObject Type="Embed" ProgID="Word.Picture.8" ShapeID="_x0000_i1025" DrawAspect="Content" ObjectID="_1806755607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E2748F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F77EF6" w:rsidRDefault="00E2748F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25.10.</w:t>
      </w:r>
      <w:r w:rsidR="00157F4D">
        <w:rPr>
          <w:sz w:val="27"/>
          <w:szCs w:val="27"/>
        </w:rPr>
        <w:t>20</w:t>
      </w:r>
      <w:r w:rsidR="00E535B2">
        <w:rPr>
          <w:sz w:val="27"/>
          <w:szCs w:val="27"/>
        </w:rPr>
        <w:t>19</w:t>
      </w:r>
      <w:r w:rsidR="00CB69C2" w:rsidRPr="00F77EF6">
        <w:rPr>
          <w:sz w:val="27"/>
          <w:szCs w:val="27"/>
        </w:rPr>
        <w:tab/>
        <w:t xml:space="preserve">№ </w:t>
      </w:r>
      <w:r w:rsidR="00E535B2">
        <w:rPr>
          <w:sz w:val="27"/>
          <w:szCs w:val="27"/>
        </w:rPr>
        <w:t>395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044281" w:rsidRDefault="00044281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3657600" cy="1771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9A19F5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 внесении изменений в постановление Администрации Томского района от 30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.06.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2014</w:t>
                            </w:r>
                            <w:r w:rsidR="0070385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№ 184 «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Об утверждении Положения об оплате труда работников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, осуществляющих обеспечение деятельности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 и органов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района, являющихся юридическими лицами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»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0.1pt;width:4in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" stroked="f">
                <v:textbox>
                  <w:txbxContent>
                    <w:p w:rsidR="00701DA6" w:rsidRPr="009A19F5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</w:pP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 внесении изменений в постановление Администрации Томского района от 30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.06.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2014</w:t>
                      </w:r>
                      <w:r w:rsidR="0070385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№ 184 «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Об утверждении Положения об оплате труда работников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, осуществляющих обеспечение деятельности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 и органов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района, являющихся юридическими лицами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»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831F49" w:rsidRDefault="00831F49" w:rsidP="006A6B9B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E535B2" w:rsidRDefault="00E535B2" w:rsidP="00E535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Р</w:t>
      </w:r>
      <w:r w:rsidRPr="009A19F5">
        <w:rPr>
          <w:rFonts w:eastAsiaTheme="minorHAnsi"/>
          <w:sz w:val="27"/>
          <w:szCs w:val="27"/>
          <w:lang w:eastAsia="en-US"/>
        </w:rPr>
        <w:t xml:space="preserve">уководствуясь </w:t>
      </w:r>
      <w:hyperlink r:id="rId11" w:history="1">
        <w:r w:rsidRPr="009A19F5">
          <w:rPr>
            <w:rFonts w:eastAsiaTheme="minorHAnsi"/>
            <w:sz w:val="27"/>
            <w:szCs w:val="27"/>
            <w:lang w:eastAsia="en-US"/>
          </w:rPr>
          <w:t>пунктом</w:t>
        </w:r>
        <w:r>
          <w:rPr>
            <w:rFonts w:eastAsiaTheme="minorHAnsi"/>
            <w:sz w:val="27"/>
            <w:szCs w:val="27"/>
            <w:lang w:eastAsia="en-US"/>
          </w:rPr>
          <w:t xml:space="preserve"> 2.5 статьи 49 и пунктом</w:t>
        </w:r>
        <w:r w:rsidRPr="009A19F5">
          <w:rPr>
            <w:rFonts w:eastAsiaTheme="minorHAnsi"/>
            <w:sz w:val="27"/>
            <w:szCs w:val="27"/>
            <w:lang w:eastAsia="en-US"/>
          </w:rPr>
          <w:t xml:space="preserve"> 1.5</w:t>
        </w:r>
        <w:r>
          <w:rPr>
            <w:rFonts w:eastAsiaTheme="minorHAnsi"/>
            <w:sz w:val="27"/>
            <w:szCs w:val="27"/>
            <w:lang w:eastAsia="en-US"/>
          </w:rPr>
          <w:t>3</w:t>
        </w:r>
        <w:r w:rsidRPr="009A19F5">
          <w:rPr>
            <w:rFonts w:eastAsiaTheme="minorHAnsi"/>
            <w:sz w:val="27"/>
            <w:szCs w:val="27"/>
            <w:lang w:eastAsia="en-US"/>
          </w:rPr>
          <w:t xml:space="preserve"> статьи 37</w:t>
        </w:r>
      </w:hyperlink>
      <w:r>
        <w:rPr>
          <w:rFonts w:eastAsiaTheme="minorHAnsi"/>
          <w:sz w:val="27"/>
          <w:szCs w:val="27"/>
          <w:lang w:eastAsia="en-US"/>
        </w:rPr>
        <w:t xml:space="preserve"> </w:t>
      </w:r>
      <w:hyperlink r:id="rId12" w:history="1">
        <w:r w:rsidRPr="009A19F5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Pr="009A19F5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район», принятого реше</w:t>
      </w:r>
      <w:r>
        <w:rPr>
          <w:rFonts w:eastAsiaTheme="minorHAnsi"/>
          <w:sz w:val="27"/>
          <w:szCs w:val="27"/>
          <w:lang w:eastAsia="en-US"/>
        </w:rPr>
        <w:t>нием Думы Томского района от 29 сентября</w:t>
      </w:r>
      <w:r w:rsidRPr="009A19F5">
        <w:rPr>
          <w:rFonts w:eastAsiaTheme="minorHAnsi"/>
          <w:sz w:val="27"/>
          <w:szCs w:val="27"/>
          <w:lang w:eastAsia="en-US"/>
        </w:rPr>
        <w:t xml:space="preserve"> 2011</w:t>
      </w:r>
      <w:r>
        <w:rPr>
          <w:rFonts w:eastAsiaTheme="minorHAnsi"/>
          <w:sz w:val="27"/>
          <w:szCs w:val="27"/>
          <w:lang w:eastAsia="en-US"/>
        </w:rPr>
        <w:t xml:space="preserve"> года</w:t>
      </w:r>
      <w:r w:rsidRPr="009A19F5">
        <w:rPr>
          <w:rFonts w:eastAsiaTheme="minorHAnsi"/>
          <w:sz w:val="27"/>
          <w:szCs w:val="27"/>
          <w:lang w:eastAsia="en-US"/>
        </w:rPr>
        <w:t xml:space="preserve"> № 82, </w:t>
      </w:r>
    </w:p>
    <w:p w:rsidR="006A6B9B" w:rsidRP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 w:rsidRPr="006A6B9B">
        <w:rPr>
          <w:rFonts w:eastAsiaTheme="minorHAnsi"/>
          <w:b/>
          <w:sz w:val="27"/>
          <w:szCs w:val="27"/>
          <w:lang w:eastAsia="en-US"/>
        </w:rPr>
        <w:t xml:space="preserve">ПОСТАНОВЛЯЮ: </w:t>
      </w:r>
    </w:p>
    <w:p w:rsidR="006A6B9B" w:rsidRP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A6B9B">
        <w:rPr>
          <w:rFonts w:eastAsiaTheme="minorHAnsi"/>
          <w:sz w:val="27"/>
          <w:szCs w:val="27"/>
          <w:lang w:eastAsia="en-US"/>
        </w:rPr>
        <w:t xml:space="preserve">1. Внести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(далее- постановление) следующие изменения: </w:t>
      </w:r>
    </w:p>
    <w:p w:rsidR="00E535B2" w:rsidRDefault="00E535B2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Дополнить пункт 21 Положения об оплате труда работников,</w:t>
      </w:r>
      <w:r w:rsidRPr="00E535B2">
        <w:rPr>
          <w:rFonts w:eastAsiaTheme="minorHAnsi"/>
          <w:sz w:val="27"/>
          <w:szCs w:val="27"/>
          <w:lang w:eastAsia="en-US"/>
        </w:rPr>
        <w:t xml:space="preserve"> </w:t>
      </w:r>
      <w:r w:rsidRPr="006A6B9B">
        <w:rPr>
          <w:rFonts w:eastAsiaTheme="minorHAnsi"/>
          <w:sz w:val="27"/>
          <w:szCs w:val="27"/>
          <w:lang w:eastAsia="en-US"/>
        </w:rPr>
        <w:t>осуществляющих обеспечение деятельности Администрации Томского района и органов Администрации Томского района, являющихся юридическими лицами (далее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6A6B9B">
        <w:rPr>
          <w:rFonts w:eastAsiaTheme="minorHAnsi"/>
          <w:sz w:val="27"/>
          <w:szCs w:val="27"/>
          <w:lang w:eastAsia="en-US"/>
        </w:rPr>
        <w:t xml:space="preserve">- </w:t>
      </w:r>
      <w:r>
        <w:rPr>
          <w:rFonts w:eastAsiaTheme="minorHAnsi"/>
          <w:sz w:val="27"/>
          <w:szCs w:val="27"/>
          <w:lang w:eastAsia="en-US"/>
        </w:rPr>
        <w:t>Положение</w:t>
      </w:r>
      <w:r w:rsidRPr="006A6B9B">
        <w:rPr>
          <w:rFonts w:eastAsiaTheme="minorHAnsi"/>
          <w:sz w:val="27"/>
          <w:szCs w:val="27"/>
          <w:lang w:eastAsia="en-US"/>
        </w:rPr>
        <w:t>)</w:t>
      </w:r>
      <w:r>
        <w:rPr>
          <w:rFonts w:eastAsiaTheme="minorHAnsi"/>
          <w:sz w:val="27"/>
          <w:szCs w:val="27"/>
          <w:lang w:eastAsia="en-US"/>
        </w:rPr>
        <w:t>, утвержденного указанным постановлением абзацем тринадцатым следующего содержания: «На выплаты единовременного характера, установленные подпунктом 3 настоящего пункта районный коэффициент не начисляется.»;</w:t>
      </w:r>
    </w:p>
    <w:p w:rsidR="00E535B2" w:rsidRDefault="00E535B2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Изложить абзац восьмой пункта 17 Положения в следующей редакции: </w:t>
      </w:r>
      <w:r w:rsidR="00621BED">
        <w:rPr>
          <w:rFonts w:eastAsiaTheme="minorHAnsi"/>
          <w:sz w:val="27"/>
          <w:szCs w:val="27"/>
          <w:lang w:eastAsia="en-US"/>
        </w:rPr>
        <w:t>«При</w:t>
      </w:r>
      <w:r>
        <w:rPr>
          <w:rFonts w:eastAsiaTheme="minorHAnsi"/>
          <w:sz w:val="27"/>
          <w:szCs w:val="27"/>
          <w:lang w:eastAsia="en-US"/>
        </w:rPr>
        <w:t xml:space="preserve"> формировании </w:t>
      </w:r>
      <w:r w:rsidR="00621BED">
        <w:rPr>
          <w:rFonts w:eastAsiaTheme="minorHAnsi"/>
          <w:sz w:val="27"/>
          <w:szCs w:val="27"/>
          <w:lang w:eastAsia="en-US"/>
        </w:rPr>
        <w:t>объёма</w:t>
      </w:r>
      <w:r>
        <w:rPr>
          <w:rFonts w:eastAsiaTheme="minorHAnsi"/>
          <w:sz w:val="27"/>
          <w:szCs w:val="27"/>
          <w:lang w:eastAsia="en-US"/>
        </w:rPr>
        <w:t xml:space="preserve"> средств на оплату труда работников, указанных в пункте</w:t>
      </w:r>
      <w:r w:rsidR="00621BED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1 настоящего Положения, сверх суммы средств, направляемых на выплату должностных окладов</w:t>
      </w:r>
      <w:r w:rsidR="00621BED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(окладов),</w:t>
      </w:r>
      <w:r w:rsidR="00621BED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предусматриваются средства на ежемесячное премирование,</w:t>
      </w:r>
      <w:r w:rsidR="00621BED">
        <w:rPr>
          <w:rFonts w:eastAsiaTheme="minorHAnsi"/>
          <w:sz w:val="27"/>
          <w:szCs w:val="27"/>
          <w:lang w:eastAsia="en-US"/>
        </w:rPr>
        <w:t xml:space="preserve"> </w:t>
      </w:r>
      <w:r w:rsidR="00621BED">
        <w:rPr>
          <w:rFonts w:eastAsiaTheme="minorHAnsi"/>
          <w:sz w:val="27"/>
          <w:szCs w:val="27"/>
          <w:lang w:eastAsia="en-US"/>
        </w:rPr>
        <w:lastRenderedPageBreak/>
        <w:t>установленное настоящим пунктом в размере 3,6 должностных окладов (окладов) на год.»;</w:t>
      </w:r>
    </w:p>
    <w:p w:rsidR="00621BED" w:rsidRDefault="00621BED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Дополнить абзац первый пункта 15 Положения после слов «ремонту зданий» словами «, сторожей (вахтеров)»;</w:t>
      </w: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A6B9B">
        <w:rPr>
          <w:rFonts w:eastAsiaTheme="minorHAnsi"/>
          <w:sz w:val="27"/>
          <w:szCs w:val="27"/>
          <w:lang w:eastAsia="en-US"/>
        </w:rPr>
        <w:t>изложить таблицу в приложении 1 к Положению в следующей редакции:</w:t>
      </w:r>
      <w:r>
        <w:rPr>
          <w:rFonts w:eastAsiaTheme="minorHAnsi"/>
          <w:sz w:val="27"/>
          <w:szCs w:val="27"/>
          <w:lang w:eastAsia="en-US"/>
        </w:rPr>
        <w:t xml:space="preserve"> </w:t>
      </w: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6A6B9B" w:rsidRPr="0068575F" w:rsidTr="006B477D">
        <w:trPr>
          <w:trHeight w:val="552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«</w:t>
            </w:r>
            <w:r w:rsidRPr="0068575F">
              <w:rPr>
                <w:sz w:val="27"/>
                <w:szCs w:val="27"/>
                <w:lang w:eastAsia="ar-SA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Должностной оклад (руб.)</w:t>
            </w:r>
          </w:p>
        </w:tc>
      </w:tr>
      <w:tr w:rsidR="006A6B9B" w:rsidRPr="0068575F" w:rsidTr="006B477D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1611CF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A6B9B" w:rsidRPr="0068575F" w:rsidTr="006B477D">
        <w:trPr>
          <w:trHeight w:val="568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1611CF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F132D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F132D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6B9B" w:rsidRPr="0068575F" w:rsidRDefault="006A6B9B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1611CF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583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1611CF" w:rsidRPr="0068575F" w:rsidTr="006B477D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1611CF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324068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324068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tabs>
                <w:tab w:val="left" w:pos="360"/>
              </w:tabs>
              <w:suppressAutoHyphens/>
              <w:jc w:val="center"/>
              <w:rPr>
                <w:strike/>
                <w:sz w:val="27"/>
                <w:szCs w:val="27"/>
                <w:lang w:eastAsia="ar-SA"/>
              </w:rPr>
            </w:pPr>
          </w:p>
        </w:tc>
      </w:tr>
      <w:tr w:rsidR="001611CF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1611CF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1611CF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D75524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D75524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D75524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1611CF" w:rsidRPr="0068575F" w:rsidTr="00621BE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1611CF" w:rsidRPr="0068575F" w:rsidTr="00621BED">
        <w:trPr>
          <w:trHeight w:val="370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lastRenderedPageBreak/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21BED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Сторож (вахтер)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Водитель автомобиля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tabs>
                <w:tab w:val="left" w:pos="6804"/>
              </w:tabs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A64876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внутреннему контролю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A64876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A041ED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Советник Главы Томского района</w:t>
            </w:r>
            <w:r w:rsidRPr="0068575F">
              <w:rPr>
                <w:sz w:val="27"/>
                <w:szCs w:val="27"/>
                <w:lang w:eastAsia="ar-SA"/>
              </w:rPr>
              <w:t xml:space="preserve"> по вопросам </w:t>
            </w:r>
            <w:r>
              <w:rPr>
                <w:sz w:val="27"/>
                <w:szCs w:val="27"/>
                <w:lang w:eastAsia="ar-SA"/>
              </w:rPr>
              <w:t xml:space="preserve">безопасности и противодействию коррупции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A64876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учебно-методической работе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611CF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611CF" w:rsidRPr="0068575F" w:rsidRDefault="001611CF" w:rsidP="00FA6642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611CF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</w:tbl>
    <w:p w:rsidR="006A6B9B" w:rsidRPr="00920714" w:rsidRDefault="006A6B9B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20714">
        <w:rPr>
          <w:rFonts w:eastAsiaTheme="minorHAnsi"/>
          <w:sz w:val="27"/>
          <w:szCs w:val="27"/>
          <w:lang w:eastAsia="en-US"/>
        </w:rPr>
        <w:t xml:space="preserve">2. </w:t>
      </w:r>
      <w:bookmarkStart w:id="0" w:name="_GoBack"/>
      <w:bookmarkEnd w:id="0"/>
      <w:r w:rsidRPr="00920714">
        <w:rPr>
          <w:rFonts w:eastAsiaTheme="minorHAnsi"/>
          <w:sz w:val="27"/>
          <w:szCs w:val="27"/>
          <w:lang w:eastAsia="en-US"/>
        </w:rPr>
        <w:t>Настоящее постановление распространяет свое действие на правоотношения, возникшие с 01.</w:t>
      </w:r>
      <w:r w:rsidR="00A041ED">
        <w:rPr>
          <w:rFonts w:eastAsiaTheme="minorHAnsi"/>
          <w:sz w:val="27"/>
          <w:szCs w:val="27"/>
          <w:lang w:eastAsia="en-US"/>
        </w:rPr>
        <w:t>10</w:t>
      </w:r>
      <w:r w:rsidRPr="00920714">
        <w:rPr>
          <w:rFonts w:eastAsiaTheme="minorHAnsi"/>
          <w:sz w:val="27"/>
          <w:szCs w:val="27"/>
          <w:lang w:eastAsia="en-US"/>
        </w:rPr>
        <w:t>.20</w:t>
      </w:r>
      <w:r w:rsidR="00A041ED">
        <w:rPr>
          <w:rFonts w:eastAsiaTheme="minorHAnsi"/>
          <w:sz w:val="27"/>
          <w:szCs w:val="27"/>
          <w:lang w:eastAsia="en-US"/>
        </w:rPr>
        <w:t>19, за исключением абзаца четыре пункта 1, который распространяется на правоотношения, возникшие с 01.09.2019.</w:t>
      </w:r>
    </w:p>
    <w:p w:rsidR="006A6B9B" w:rsidRDefault="006A6B9B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86B03" w:rsidRDefault="00586B03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A6B9B" w:rsidRPr="00920714" w:rsidRDefault="006A6B9B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86B03" w:rsidRPr="00586B03" w:rsidRDefault="00586B03" w:rsidP="00E2748F">
      <w:pPr>
        <w:tabs>
          <w:tab w:val="left" w:pos="8222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6B03">
        <w:rPr>
          <w:rFonts w:eastAsiaTheme="minorHAnsi"/>
          <w:sz w:val="27"/>
          <w:szCs w:val="27"/>
          <w:lang w:eastAsia="en-US"/>
        </w:rPr>
        <w:t>Глава Томского района</w:t>
      </w:r>
      <w:r w:rsidR="00E2748F">
        <w:rPr>
          <w:rFonts w:eastAsiaTheme="minorHAnsi"/>
          <w:sz w:val="27"/>
          <w:szCs w:val="27"/>
          <w:lang w:eastAsia="en-US"/>
        </w:rPr>
        <w:tab/>
      </w:r>
      <w:r w:rsidRPr="00586B03">
        <w:rPr>
          <w:rFonts w:eastAsiaTheme="minorHAnsi"/>
          <w:sz w:val="27"/>
          <w:szCs w:val="27"/>
          <w:lang w:eastAsia="en-US"/>
        </w:rPr>
        <w:t>А.А. Терещенко</w:t>
      </w:r>
    </w:p>
    <w:sectPr w:rsidR="00586B03" w:rsidRPr="00586B03" w:rsidSect="00044281">
      <w:headerReference w:type="default" r:id="rId13"/>
      <w:footerReference w:type="default" r:id="rId14"/>
      <w:headerReference w:type="first" r:id="rId15"/>
      <w:pgSz w:w="11906" w:h="16838" w:code="9"/>
      <w:pgMar w:top="1134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BA" w:rsidRDefault="00AC70BA" w:rsidP="00104A1C">
      <w:r>
        <w:separator/>
      </w:r>
    </w:p>
  </w:endnote>
  <w:endnote w:type="continuationSeparator" w:id="0">
    <w:p w:rsidR="00AC70BA" w:rsidRDefault="00AC70BA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BA" w:rsidRDefault="00AC70BA" w:rsidP="00104A1C">
      <w:r>
        <w:separator/>
      </w:r>
    </w:p>
  </w:footnote>
  <w:footnote w:type="continuationSeparator" w:id="0">
    <w:p w:rsidR="00AC70BA" w:rsidRDefault="00AC70BA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CF">
          <w:rPr>
            <w:noProof/>
          </w:rPr>
          <w:t>3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611CF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61439"/>
    <w:rsid w:val="00474076"/>
    <w:rsid w:val="00482B0F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2A76"/>
    <w:rsid w:val="005B3F24"/>
    <w:rsid w:val="005B5E08"/>
    <w:rsid w:val="005B7090"/>
    <w:rsid w:val="005D1229"/>
    <w:rsid w:val="005E00F8"/>
    <w:rsid w:val="005E0B1D"/>
    <w:rsid w:val="005E60CB"/>
    <w:rsid w:val="005E7C2E"/>
    <w:rsid w:val="005F1687"/>
    <w:rsid w:val="005F4D4E"/>
    <w:rsid w:val="005F5D5F"/>
    <w:rsid w:val="006140AB"/>
    <w:rsid w:val="00617968"/>
    <w:rsid w:val="00621BED"/>
    <w:rsid w:val="00632A53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70CA"/>
    <w:rsid w:val="008079B1"/>
    <w:rsid w:val="0082177A"/>
    <w:rsid w:val="00831F49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041ED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74A4"/>
    <w:rsid w:val="00AC1002"/>
    <w:rsid w:val="00AC4726"/>
    <w:rsid w:val="00AC6AA2"/>
    <w:rsid w:val="00AC70BA"/>
    <w:rsid w:val="00AE0DD2"/>
    <w:rsid w:val="00B00D00"/>
    <w:rsid w:val="00B14F39"/>
    <w:rsid w:val="00B27303"/>
    <w:rsid w:val="00B34111"/>
    <w:rsid w:val="00B54D9C"/>
    <w:rsid w:val="00B617E7"/>
    <w:rsid w:val="00B63FAC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2748F"/>
    <w:rsid w:val="00E3270A"/>
    <w:rsid w:val="00E41BF7"/>
    <w:rsid w:val="00E450D6"/>
    <w:rsid w:val="00E535B2"/>
    <w:rsid w:val="00E54C0E"/>
    <w:rsid w:val="00E771FC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D04C-131C-4F19-873B-E0EDD925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57</cp:revision>
  <cp:lastPrinted>2024-01-11T03:46:00Z</cp:lastPrinted>
  <dcterms:created xsi:type="dcterms:W3CDTF">2022-07-12T01:08:00Z</dcterms:created>
  <dcterms:modified xsi:type="dcterms:W3CDTF">2025-04-21T08:47:00Z</dcterms:modified>
</cp:coreProperties>
</file>