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D4" w:rsidRDefault="00364BD4" w:rsidP="00364BD4">
      <w:pPr>
        <w:jc w:val="center"/>
        <w:rPr>
          <w:sz w:val="24"/>
          <w:szCs w:val="24"/>
        </w:rPr>
      </w:pPr>
    </w:p>
    <w:p w:rsidR="00364BD4" w:rsidRDefault="00364BD4" w:rsidP="00364BD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364BD4" w:rsidRDefault="00364BD4" w:rsidP="00364BD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364BD4" w:rsidRDefault="00364BD4" w:rsidP="00364BD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81613C"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 xml:space="preserve"> </w:t>
      </w:r>
    </w:p>
    <w:p w:rsidR="00364BD4" w:rsidRDefault="00364BD4" w:rsidP="00364BD4">
      <w:pPr>
        <w:keepNext/>
        <w:jc w:val="center"/>
        <w:rPr>
          <w:b/>
          <w:sz w:val="28"/>
          <w:szCs w:val="28"/>
        </w:rPr>
      </w:pPr>
    </w:p>
    <w:p w:rsidR="00364BD4" w:rsidRDefault="00364BD4" w:rsidP="00364BD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22  декабря 2016  г.</w:t>
      </w:r>
    </w:p>
    <w:p w:rsidR="00364BD4" w:rsidRDefault="00364BD4" w:rsidP="00364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14 -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364BD4" w:rsidRPr="00A115FF" w:rsidRDefault="00364BD4" w:rsidP="00364BD4">
      <w:pPr>
        <w:pStyle w:val="a4"/>
        <w:ind w:firstLine="709"/>
        <w:rPr>
          <w:b/>
          <w:sz w:val="24"/>
          <w:szCs w:val="24"/>
        </w:rPr>
      </w:pPr>
    </w:p>
    <w:p w:rsidR="00364BD4" w:rsidRDefault="00364BD4" w:rsidP="00364B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Положения </w:t>
      </w:r>
    </w:p>
    <w:p w:rsidR="00364BD4" w:rsidRDefault="00364BD4" w:rsidP="00364B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трехсторонней комиссии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</w:t>
      </w:r>
    </w:p>
    <w:p w:rsidR="00364BD4" w:rsidRDefault="00364BD4" w:rsidP="00364B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по регулированию социально-</w:t>
      </w:r>
    </w:p>
    <w:p w:rsidR="00364BD4" w:rsidRDefault="00364BD4" w:rsidP="00364BD4">
      <w:pPr>
        <w:autoSpaceDE w:val="0"/>
        <w:jc w:val="both"/>
      </w:pPr>
      <w:r>
        <w:rPr>
          <w:sz w:val="28"/>
          <w:szCs w:val="28"/>
        </w:rPr>
        <w:t>трудовых отношений»</w:t>
      </w:r>
    </w:p>
    <w:p w:rsidR="00364BD4" w:rsidRDefault="00364BD4" w:rsidP="00364BD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разработанный Администрацией Томского района, представленный контрольно - правовым комитетом Думы проект решения, 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статьей 35</w:t>
        </w:r>
      </w:hyperlink>
      <w:r>
        <w:rPr>
          <w:sz w:val="28"/>
          <w:szCs w:val="28"/>
          <w:lang w:eastAsia="ru-RU"/>
        </w:rPr>
        <w:t xml:space="preserve"> Трудового кодекса Российской Федерации,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частью 3 статьи 7</w:t>
        </w:r>
      </w:hyperlink>
      <w:r>
        <w:rPr>
          <w:sz w:val="28"/>
          <w:szCs w:val="28"/>
          <w:lang w:eastAsia="ru-RU"/>
        </w:rPr>
        <w:t xml:space="preserve"> Закона Томской области от 13 января 2003 № 11-ОЗ «О социальном партнерстве в Томской области», на основании пункта 2.15. </w:t>
      </w:r>
      <w:r>
        <w:rPr>
          <w:sz w:val="28"/>
          <w:szCs w:val="28"/>
        </w:rPr>
        <w:t>статьи 24 Устава муниципального образования «Томский район»,</w:t>
      </w:r>
    </w:p>
    <w:p w:rsidR="00364BD4" w:rsidRDefault="00364BD4" w:rsidP="00364BD4">
      <w:pPr>
        <w:autoSpaceDE w:val="0"/>
        <w:ind w:firstLine="540"/>
        <w:jc w:val="both"/>
        <w:rPr>
          <w:sz w:val="28"/>
          <w:szCs w:val="28"/>
        </w:rPr>
      </w:pPr>
    </w:p>
    <w:p w:rsidR="00364BD4" w:rsidRDefault="00364BD4" w:rsidP="00364BD4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364BD4" w:rsidRDefault="00364BD4" w:rsidP="00364BD4">
      <w:pPr>
        <w:autoSpaceDE w:val="0"/>
        <w:ind w:firstLine="540"/>
        <w:jc w:val="both"/>
        <w:rPr>
          <w:sz w:val="28"/>
          <w:szCs w:val="28"/>
        </w:rPr>
      </w:pPr>
    </w:p>
    <w:p w:rsidR="00364BD4" w:rsidRDefault="00364BD4" w:rsidP="00364B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6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«О трехсторонней комиссии Томского района по регулированию социально-трудовых отношений» в новой редакции согласно приложению.</w:t>
      </w:r>
    </w:p>
    <w:p w:rsidR="00364BD4" w:rsidRDefault="00364BD4" w:rsidP="00364B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Думы Томского района от 30.04.2003 № 248 «О принятии Положения «О трехсторонней комиссии Томского района по регулированию социально-трудовых отношений» признать утратившим силу.</w:t>
      </w:r>
    </w:p>
    <w:p w:rsidR="00364BD4" w:rsidRDefault="00364BD4" w:rsidP="00364B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направить Главе Томского района для подписания, опубликования и размещения на официальном сайте </w:t>
      </w:r>
      <w:r w:rsidR="00C13615">
        <w:rPr>
          <w:sz w:val="28"/>
          <w:szCs w:val="28"/>
        </w:rPr>
        <w:t>муниципального образования «Томский район»</w:t>
      </w:r>
      <w:r>
        <w:rPr>
          <w:sz w:val="28"/>
          <w:szCs w:val="28"/>
        </w:rPr>
        <w:t xml:space="preserve"> в сети Интернет.</w:t>
      </w:r>
    </w:p>
    <w:p w:rsidR="00364BD4" w:rsidRDefault="00364BD4" w:rsidP="00364BD4">
      <w:pPr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4. Настоящее решение в</w:t>
      </w:r>
      <w:r>
        <w:rPr>
          <w:rFonts w:eastAsia="Arial" w:cs="Arial"/>
          <w:sz w:val="28"/>
          <w:szCs w:val="28"/>
        </w:rPr>
        <w:t>ступает в силу со дня его официального опубликования.</w:t>
      </w:r>
    </w:p>
    <w:p w:rsidR="00364BD4" w:rsidRDefault="00364BD4" w:rsidP="00364BD4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5. </w:t>
      </w:r>
      <w:proofErr w:type="gramStart"/>
      <w:r>
        <w:rPr>
          <w:rFonts w:eastAsia="Arial" w:cs="Arial"/>
          <w:sz w:val="28"/>
          <w:szCs w:val="28"/>
        </w:rPr>
        <w:t>Контроль за</w:t>
      </w:r>
      <w:proofErr w:type="gramEnd"/>
      <w:r>
        <w:rPr>
          <w:rFonts w:eastAsia="Arial" w:cs="Arial"/>
          <w:sz w:val="28"/>
          <w:szCs w:val="28"/>
        </w:rPr>
        <w:t xml:space="preserve"> исполнением настоящего решения возложить на контрольно-правовой комитет</w:t>
      </w:r>
      <w:r w:rsidR="00582E81">
        <w:rPr>
          <w:rFonts w:eastAsia="Arial" w:cs="Arial"/>
          <w:sz w:val="28"/>
          <w:szCs w:val="28"/>
        </w:rPr>
        <w:t xml:space="preserve"> думы Томского района</w:t>
      </w:r>
      <w:r>
        <w:rPr>
          <w:rFonts w:eastAsia="Arial" w:cs="Arial"/>
          <w:sz w:val="28"/>
          <w:szCs w:val="28"/>
        </w:rPr>
        <w:t>.</w:t>
      </w:r>
    </w:p>
    <w:p w:rsidR="00364BD4" w:rsidRDefault="00364BD4" w:rsidP="00364BD4">
      <w:pPr>
        <w:autoSpaceDE w:val="0"/>
        <w:jc w:val="both"/>
        <w:rPr>
          <w:sz w:val="28"/>
          <w:szCs w:val="28"/>
        </w:rPr>
      </w:pPr>
    </w:p>
    <w:p w:rsidR="00364BD4" w:rsidRDefault="00364BD4" w:rsidP="00364B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64BD4" w:rsidRDefault="00364BD4" w:rsidP="00C1361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Томского района                                                    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364BD4" w:rsidRDefault="00364BD4" w:rsidP="00364BD4">
      <w:pPr>
        <w:jc w:val="both"/>
        <w:rPr>
          <w:sz w:val="28"/>
          <w:szCs w:val="28"/>
        </w:rPr>
      </w:pPr>
    </w:p>
    <w:p w:rsidR="00364BD4" w:rsidRDefault="00364BD4" w:rsidP="00364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4BD4" w:rsidRDefault="00364BD4" w:rsidP="00364BD4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                                                                         В.Е. Лукьянов</w:t>
      </w:r>
    </w:p>
    <w:p w:rsidR="00C13615" w:rsidRDefault="00C13615" w:rsidP="00364BD4">
      <w:pPr>
        <w:jc w:val="both"/>
        <w:rPr>
          <w:sz w:val="28"/>
          <w:szCs w:val="28"/>
        </w:rPr>
      </w:pPr>
    </w:p>
    <w:p w:rsidR="00C13615" w:rsidRDefault="00C13615" w:rsidP="00364BD4">
      <w:pPr>
        <w:jc w:val="both"/>
        <w:rPr>
          <w:sz w:val="28"/>
          <w:szCs w:val="28"/>
        </w:rPr>
      </w:pPr>
    </w:p>
    <w:p w:rsidR="00C13615" w:rsidRDefault="00C13615" w:rsidP="00364BD4">
      <w:pPr>
        <w:jc w:val="both"/>
        <w:rPr>
          <w:sz w:val="28"/>
          <w:szCs w:val="28"/>
        </w:rPr>
      </w:pPr>
    </w:p>
    <w:p w:rsidR="00C13615" w:rsidRDefault="00C13615" w:rsidP="00364BD4">
      <w:pPr>
        <w:jc w:val="both"/>
        <w:rPr>
          <w:sz w:val="28"/>
          <w:szCs w:val="28"/>
        </w:rPr>
      </w:pPr>
    </w:p>
    <w:p w:rsidR="00C13615" w:rsidRDefault="00C13615" w:rsidP="00364BD4">
      <w:pPr>
        <w:jc w:val="both"/>
        <w:rPr>
          <w:sz w:val="28"/>
          <w:szCs w:val="28"/>
        </w:rPr>
      </w:pPr>
    </w:p>
    <w:p w:rsidR="00364BD4" w:rsidRDefault="00364BD4" w:rsidP="00364BD4">
      <w:pPr>
        <w:jc w:val="right"/>
        <w:rPr>
          <w:sz w:val="28"/>
          <w:szCs w:val="28"/>
        </w:rPr>
      </w:pPr>
    </w:p>
    <w:p w:rsidR="00364BD4" w:rsidRPr="000F2EB4" w:rsidRDefault="00364BD4" w:rsidP="00364BD4">
      <w:pPr>
        <w:jc w:val="right"/>
        <w:rPr>
          <w:i/>
          <w:sz w:val="28"/>
          <w:szCs w:val="28"/>
        </w:rPr>
      </w:pPr>
      <w:r w:rsidRPr="000F2EB4">
        <w:rPr>
          <w:i/>
          <w:sz w:val="28"/>
          <w:szCs w:val="28"/>
        </w:rPr>
        <w:t>Приложение</w:t>
      </w:r>
    </w:p>
    <w:p w:rsidR="00364BD4" w:rsidRPr="000F2EB4" w:rsidRDefault="00364BD4" w:rsidP="00364BD4">
      <w:pPr>
        <w:jc w:val="right"/>
        <w:rPr>
          <w:i/>
          <w:sz w:val="28"/>
          <w:szCs w:val="28"/>
        </w:rPr>
      </w:pPr>
      <w:r w:rsidRPr="000F2EB4">
        <w:rPr>
          <w:i/>
          <w:sz w:val="28"/>
          <w:szCs w:val="28"/>
        </w:rPr>
        <w:t xml:space="preserve"> к решению Думы Томского района</w:t>
      </w:r>
    </w:p>
    <w:p w:rsidR="00364BD4" w:rsidRPr="000F2EB4" w:rsidRDefault="00364BD4" w:rsidP="00364BD4">
      <w:pPr>
        <w:jc w:val="right"/>
        <w:rPr>
          <w:i/>
          <w:sz w:val="28"/>
          <w:szCs w:val="28"/>
        </w:rPr>
      </w:pPr>
      <w:r w:rsidRPr="000F2EB4">
        <w:rPr>
          <w:i/>
          <w:sz w:val="28"/>
          <w:szCs w:val="28"/>
        </w:rPr>
        <w:t xml:space="preserve">от </w:t>
      </w:r>
      <w:r w:rsidR="0081613C">
        <w:rPr>
          <w:i/>
          <w:sz w:val="28"/>
          <w:szCs w:val="28"/>
        </w:rPr>
        <w:t>22.12.2016 г  № 109</w:t>
      </w:r>
    </w:p>
    <w:p w:rsidR="00364BD4" w:rsidRDefault="00364BD4" w:rsidP="00364BD4">
      <w:pPr>
        <w:jc w:val="both"/>
      </w:pPr>
    </w:p>
    <w:p w:rsidR="00364BD4" w:rsidRDefault="00364BD4" w:rsidP="00364BD4">
      <w:pPr>
        <w:jc w:val="both"/>
      </w:pPr>
    </w:p>
    <w:p w:rsidR="00364BD4" w:rsidRDefault="00364BD4" w:rsidP="00364BD4">
      <w:pPr>
        <w:jc w:val="both"/>
      </w:pPr>
    </w:p>
    <w:p w:rsidR="00364BD4" w:rsidRDefault="00364BD4" w:rsidP="00364BD4">
      <w:pPr>
        <w:jc w:val="both"/>
      </w:pPr>
    </w:p>
    <w:p w:rsidR="00364BD4" w:rsidRDefault="00364BD4" w:rsidP="00364BD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4BD4" w:rsidRDefault="00364BD4" w:rsidP="00364BD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ТРЕХСТОРОННЕЙ КОМИССИИ ТОМСКОГО РАЙОНА</w:t>
      </w:r>
    </w:p>
    <w:p w:rsidR="00364BD4" w:rsidRDefault="00364BD4" w:rsidP="00364BD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РЕГУЛИРОВАНИЮ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СОЦИАЛЬНО-ТРУДОВЫХ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4BD4" w:rsidRDefault="00364BD4" w:rsidP="00364BD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ОТНОШЕНИЙ</w:t>
      </w:r>
    </w:p>
    <w:p w:rsidR="00364BD4" w:rsidRDefault="00364BD4" w:rsidP="00364BD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 трехсторонней комиссии Томского района по регулированию социально-трудовых отношений (далее - Положение) разработано в соответствии с Трудовым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hyperlink r:id="rId8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 от 13 января 2003 № 11-ОЗ «О социальном партнерстве в Томской области» и определяет цели, задачи, порядок формирования и осуществления деятельности трехсторонней комиссии по регулированию социально-трудовых и связанных с ними экономических отношений на территории муниципального образования «Томский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Трехсторонняя комиссия Томского района по регулированию социально-трудовых отношений (далее - Комиссия) является постоянно действующим органом социального партнерства на территории муниципального образования «Томский район».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Трудовым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Томской области, муниципальными правовыми актами муниципального образования «Томский район», настоящим Положением.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ЦЕЛИ И ЗАДАЧИ КОМИССИИ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2.1. Основная цель Комиссии - регулирование социально-трудовых отношений на территории муниципального образования «Томский район» и согласование социально-экономических интересов сторон социального партнерства.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Комиссии являются: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обеспечение равноправного сотрудничества сторон социального партнёрства при выработке общих принципов регулирования социально-трудовых отношений: 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подготовка и заключение Территориального трехстороннего соглашения о социальном партнерстве между представителями сторон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партнерства (далее - Соглашение), проведение переговоров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заключению;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содействие заключению отраслевых соглашений на территории муниципального образования «Томский район»;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содействие коллективно-договорному регулированию социально-трудовых отношений на территории муниципального образования «Томский район»; 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Соглашения;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рассмотрение по инициативе сторон вопросов, возникших в ходе выполнения Соглашения;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выявление причин возникновения конфликтных ситуаций в трудовых коллективах и осуществление мер по предупреждению коллективных трудовых споров в организациях; </w:t>
      </w:r>
    </w:p>
    <w:p w:rsidR="00364BD4" w:rsidRDefault="00364BD4" w:rsidP="00364B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взаимодействие с областной трехсторонней комиссией по регулированию социально-трудовых отношений.</w:t>
      </w:r>
    </w:p>
    <w:p w:rsidR="00364BD4" w:rsidRDefault="00364BD4" w:rsidP="00364B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для выполнения возложенных на нее задач имеет право: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 вопросы, вносимые сторонами, и принимать по 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согласовывать интересы представителей Администрации Томского района, работодателей и профессиональных союзов при разработке и принятии проекта Соглашения;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вносить предложения Главе Томского района и в Думу Томского района о принятии нормативных правовых актов в сфере социально-трудовых отношений;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обсуждать проекты нормативных правовых актов, принимаемых Администрацией Томского района, по вопросам социально-трудовых отношений в рамках социального партнерства;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координировать совместную деятельность Администрации Томского района, профсоюзных организаций, представляющих интересы работников, объединений работодателей по регулированию социально-трудовых и иных непосредственно связанных с ними отношений;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получать от Администрации Томского района информацию о социально-трудовых и иных непосредственно связанных с ними отношениях, необходимую для ведения коллективных переговоров и подготовки проекта Соглашения, а также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своих решений;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приглашать по вопросам повестки заседаний в рамках своих полномочий руководителей и специалистов предприятий, организаций, учреждений любых форм собственности;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посещать предприятия (организации), на которые распространяется действие Соглашения, для ознакомления с положением дел в социально-трудовой сфере в пределах своих полномочий, а также для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 на заседания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ФОРМИРОВАНИЯ И ДЕЯТЕЛЬНОСТИ КОМИССИИ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формируется из представителей Администрации Томского района, представителей профсоюзных организаций (объединений профсоюзов) и работодателей (объединений работодателей), которые образуют соответствующие стороны Комиссии (далее - Стороны).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Представители Сторон являются членами Комиссии. Количество членов Комиссии от каждой из Сторон не может превышать 5 человек.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Каждая Сторона в Комиссии возглавляется сопредседателем.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Сопредседатели от Сторон, представляющих профсоюзные организации (объединений профсоюзов) и работодателей (объединений работодателей), избираются указанными Сторонами самостоятельно и утверждаются решением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Координатор, секретарь Комиссии, а также члены Комиссии, представляющие Администрацию Томского района, назначаются Главой Томского района на основании распоряжения.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Утверждение и замена представителей профсоюзных организаций (объединений профсоюзов) и работодателей (объединений работодателей), в составе сторон Комиссии производится на основании решения органов указанных объединений.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на предстоящий год уточняется сторонами ежегодно в последний месяц текущего года.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Деятельность каждой из Сторон организует сопредседатель Стороны.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Стороны имеют право заменять, уведомив секретаря Комиссии за два дня до заседания, отсутствующих по уважительной причине постоянных членов Комиссии другими представителями Стороны.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Заседания Комиссии проводятся в соответствии с планом работы, формируемым на основе предложений Сторон и утверждаемым решением Комиссии. План работы на предстоящий год утверждается на последнем заседании Комиссии текущего года.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Заседание Комиссии правомочно при наличии не менее половины членов Комиссии от каждой из Сторон.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Заседания Комиссии проводятся не реже 1 раза в квартал по инициативе ее координатора.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рекомендациям Российской трёхсторонней комиссии по регулированию социально-трудовых отношений, а также по предложению одной из Сторон могут проводиться внеочередные заседания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Во время заседания Комиссии ведется протокол, подписываемый координатором и секретарем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Организационно-методическое обеспечение деятельности Комиссии осуществляет Управление по экономической политике и муниципальным ресурсам Администрации Томского района.</w:t>
      </w:r>
    </w:p>
    <w:p w:rsidR="00364BD4" w:rsidRDefault="00364BD4" w:rsidP="00364B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ПРИНЯТИЯ РЕШЕНИЯ КОМИССИИ И</w:t>
      </w:r>
    </w:p>
    <w:p w:rsidR="00364BD4" w:rsidRDefault="00364BD4" w:rsidP="00364B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ПОДПИСАНИЯ СОГЛАШЕНИЯ </w:t>
      </w:r>
    </w:p>
    <w:p w:rsidR="00364BD4" w:rsidRDefault="00364BD4" w:rsidP="00364B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Представители Сторон имеют один общий голос при принятии решений.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Решение Стороной принимается большинством голосов.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Решение Комиссии считается принятым, если за него проголосовало 3 Стороны.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Решения Комиссии отражаются в протоколе заседания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Комиссии, несогласные с принятым решением, вправе требовать занесения их особого мнения в протокол заседания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Соглашение подписывается представителями Сторон Комиссии: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представителей профсоюзных организаций (объединений профсоюзов) Соглашение подписывают все представители профсоюзных организаций (объединений профсоюзов);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работодателей (объединений работодателей) Соглашение подписывают все представители стороны работодателей (объединений работодателей);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 стороны Администрации Томского района Соглашение подписывает Глава Томского района.</w:t>
      </w: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КООРДИНАТОР КОМИССИИ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Комиссии: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Не является членом Комиссии, не вмешивается в оперативную деятельность Сторон, входящих в Комиссию, и не принимает участия в голосовании.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Организует деятельность Комиссии, председательствует на ее заседаниях.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Подписывает решения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Обеспечивает взаимодействие Сторон и достижение согласия между ними при выработке совместных решений и их реализации.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Информирует Комиссию о мерах, принимаемых Администрацией Томского района, по решению социально-трудовых вопросов.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Приглашает в случае необходимости и по предложению сторон для участия в работе Комиссии представителей профсоюзов, работодателей, органов государственной власти, государственных органов и органов местного самоуправления, ученых, специалистов и других лиц, не входящих в состав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Утверждает по предложениям сторон Комиссии перечень и состав трехсторонних рабочих групп, создаваемых для подготовки проектов решений и организации мероприятий (далее - рабочая группа).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В случае временного отсутствия Координатора его обязанности исполняет сопредседатель Стороны, представляющей Администрацию </w:t>
      </w:r>
      <w:r>
        <w:rPr>
          <w:rFonts w:ascii="Times New Roman" w:hAnsi="Times New Roman" w:cs="Times New Roman"/>
          <w:sz w:val="28"/>
          <w:szCs w:val="28"/>
        </w:rPr>
        <w:lastRenderedPageBreak/>
        <w:t>Томского района.</w:t>
      </w:r>
    </w:p>
    <w:p w:rsidR="00364BD4" w:rsidRDefault="00364BD4" w:rsidP="00364B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D4" w:rsidRDefault="00364BD4" w:rsidP="00364B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СЕКРЕТАРЬ КОМИССИИ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Не является членом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Организует делопроизводство.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рассылку членам Комиссии и её рабочих групп необходимых материалов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даты проведения заседания.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Проводит в период между заседаниями Комиссии консультации по вопросам организационной деятельности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Составляет план работы Комиссии, который утверждается на заседаниях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Готовит информацию для Координатора о мерах, принимаемых Администрацией Томского района, по решению социально-трудовых вопросов.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Ведет протокол заседания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Доводит принятые решения до сведения Сторон.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ПРАВА И ОБЯЗАННОСТИ ЧЛЕНА КОМИССИИ</w:t>
      </w:r>
    </w:p>
    <w:p w:rsidR="00364BD4" w:rsidRDefault="00364BD4" w:rsidP="00364B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Член Комиссии имеет право: </w:t>
      </w:r>
    </w:p>
    <w:p w:rsidR="00364BD4" w:rsidRDefault="00364BD4" w:rsidP="00364B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вносить предложения по вопросам, относящимся к компетенции Комиссии, для рассмотрения на заседаниях Комиссии и рабочих групп;</w:t>
      </w:r>
    </w:p>
    <w:p w:rsidR="00364BD4" w:rsidRDefault="00364BD4" w:rsidP="00364B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обращаться в органы местного самоуправления муниципального образования «Томский район», профсоюзные союзы, к работодателям по вопросам, входящим в компетенцию Комиссии, и получать письменный ответ по существу поставленных вопросов в сроки, установленные законодательством Российской Федерации;</w:t>
      </w:r>
    </w:p>
    <w:p w:rsidR="00364BD4" w:rsidRDefault="00364BD4" w:rsidP="00364B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знакомиться с соответствующими нормативными, информационными и справочными материалами.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Член Комиссии обязан:</w:t>
      </w:r>
    </w:p>
    <w:p w:rsidR="00364BD4" w:rsidRDefault="00364BD4" w:rsidP="00364B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участвовать в заседаниях Комиссии и рабочих групп, в подготовке проектов решений Комиссий;</w:t>
      </w:r>
    </w:p>
    <w:p w:rsidR="00364BD4" w:rsidRDefault="00364BD4" w:rsidP="00364B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содействовать в реализации решений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Член Комиссии может быть выведен из её состава: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на основании личного заявления;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по предложению органа, направившего его.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Сторона, представитель которой выведен из состава Комиссии, вводит новую кандидатуру в ее состав.</w:t>
      </w:r>
    </w:p>
    <w:p w:rsidR="00364BD4" w:rsidRDefault="00364BD4" w:rsidP="00364BD4">
      <w:pPr>
        <w:jc w:val="both"/>
        <w:rPr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РАБОЧИЕ ГРУППЫ КОМИССИИ</w:t>
      </w:r>
    </w:p>
    <w:p w:rsidR="00364BD4" w:rsidRDefault="00364BD4" w:rsidP="00364B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Для разработки Соглашения, а также для подготовки вопросов на заседания Комиссии, для обсуждения проектов нормативных правовых актов, проведения консультаций по общим вопросам, могут создаваться рабочие группы (далее – рабочие группы).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Численный и персональный состав каждой Стороны в составе рабочей группы определяется Сторонами самостоятельно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дней со дня принятия решения о её формировании направляется секретарю Комиссии.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  <w:t>Состав рабочих групп формируется по предложению сопредседателя Стороны и утверждается Координатором.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ab/>
        <w:t>Член рабочей группы обязан:</w:t>
      </w:r>
    </w:p>
    <w:p w:rsidR="00364BD4" w:rsidRDefault="00364BD4" w:rsidP="00364BD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участвовать в заседаниях рабочей группы;</w:t>
      </w:r>
    </w:p>
    <w:p w:rsidR="00364BD4" w:rsidRDefault="00364BD4" w:rsidP="00364BD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представлять на заседании рабочей группы позицию соответствующей Стороны; </w:t>
      </w:r>
    </w:p>
    <w:p w:rsidR="00364BD4" w:rsidRDefault="00364BD4" w:rsidP="00364BD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участвовать в подготовке проектов документов и принятии решений по обсуждаемым рабочей группой вопросам;</w:t>
      </w:r>
    </w:p>
    <w:p w:rsidR="00364BD4" w:rsidRDefault="00364BD4" w:rsidP="00364BD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придерживаться принципов уважения мнения и учёта интересов социальных партнёров;</w:t>
      </w:r>
    </w:p>
    <w:p w:rsidR="00364BD4" w:rsidRDefault="00364BD4" w:rsidP="00364BD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принимать участие в выработке компромиссных решений по обсуждаемым вопросам.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ab/>
        <w:t>Заседания рабочих групп проводятся в соответствии с поручениями Координатора, решениями Комиссии, предложениями Сторон и оформляются протоколами и решениями.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Заседание рабочей группы считается правомочным, а голосование действительным при наличии более половины членов каждой из Сторон рабочей группы.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Материалы, выносимые на обсуждение рабочей группы, в электронном виде направляются Секретарем членам рабочей группы не позднее, чем за 3 дня до даты проведения заседания.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При необходимости оперативного рассмотрения вопроса на заседании рабочей группы материалы по нему могут выдаваться непосредственно перед началом заседания.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9.9. Решение рабочей группы принимаются большинством голосов членов рабочей группы, носят рекомендательный характер и оформляются протоколами заседаний рабочей группы, которые подписываются ее руководителем в течение 3 рабочих дней после даты проведения заседания.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BD4" w:rsidRDefault="00364BD4" w:rsidP="00364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</w:t>
      </w:r>
      <w:r w:rsidR="000F2EB4">
        <w:rPr>
          <w:sz w:val="28"/>
          <w:szCs w:val="28"/>
        </w:rPr>
        <w:t xml:space="preserve">  </w:t>
      </w:r>
      <w:r w:rsidR="000F2EB4">
        <w:rPr>
          <w:sz w:val="28"/>
          <w:szCs w:val="28"/>
        </w:rPr>
        <w:tab/>
      </w:r>
      <w:r w:rsidR="000F2EB4">
        <w:rPr>
          <w:sz w:val="28"/>
          <w:szCs w:val="28"/>
        </w:rPr>
        <w:tab/>
      </w:r>
      <w:r w:rsidR="000F2EB4">
        <w:rPr>
          <w:sz w:val="28"/>
          <w:szCs w:val="28"/>
        </w:rPr>
        <w:tab/>
      </w:r>
      <w:r w:rsidR="000F2EB4">
        <w:rPr>
          <w:sz w:val="28"/>
          <w:szCs w:val="28"/>
        </w:rPr>
        <w:tab/>
        <w:t xml:space="preserve"> </w:t>
      </w:r>
      <w:r w:rsidR="000F2EB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В.Е. Лукьянов</w:t>
      </w:r>
    </w:p>
    <w:p w:rsidR="00364BD4" w:rsidRDefault="00364BD4" w:rsidP="00364BD4">
      <w:pPr>
        <w:jc w:val="both"/>
        <w:rPr>
          <w:sz w:val="28"/>
          <w:szCs w:val="28"/>
        </w:rPr>
      </w:pPr>
    </w:p>
    <w:p w:rsidR="00364BD4" w:rsidRDefault="00364BD4" w:rsidP="00364BD4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7736CE"/>
    <w:multiLevelType w:val="multilevel"/>
    <w:tmpl w:val="92925D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BD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2EB4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A42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4BD4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E81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13C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622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1E13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3CCA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3615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64BD4"/>
    <w:pPr>
      <w:keepNext/>
      <w:numPr>
        <w:numId w:val="2"/>
      </w:numPr>
      <w:jc w:val="right"/>
      <w:outlineLvl w:val="0"/>
    </w:pPr>
    <w:rPr>
      <w:sz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64BD4"/>
    <w:pPr>
      <w:keepNext/>
      <w:numPr>
        <w:ilvl w:val="1"/>
        <w:numId w:val="2"/>
      </w:numPr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364BD4"/>
    <w:pPr>
      <w:keepNext/>
      <w:numPr>
        <w:ilvl w:val="2"/>
        <w:numId w:val="2"/>
      </w:numPr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364BD4"/>
    <w:pPr>
      <w:keepNext/>
      <w:numPr>
        <w:ilvl w:val="3"/>
        <w:numId w:val="2"/>
      </w:numPr>
      <w:ind w:left="567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D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364BD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364BD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364BD4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Normal">
    <w:name w:val="ConsPlusNormal"/>
    <w:rsid w:val="00364BD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64BD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64BD4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64B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D40B2FD403A76FAD2D60E258072E1524DC2AD0B7818CC2F03594E00637F886959D9FA9553D1E3794132NFB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4D40B2FD403A76FAD2C80333EC2CE5524F9DA60E7D159B745C0213576A75DF2E1680B8D15ED2E4N7B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B063563C9080250AEBD3DA3A304BF6B52BC46A7DA3C64F910DC0653F186794E115FE988C7D8BD9719A48H2E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B063563C9080250AEBCDD72C5C15F2B5299B6178A6CB18CA529B3868116DC3A65AA7DAC87088DEH7E3J" TargetMode="External"/><Relationship Id="rId10" Type="http://schemas.openxmlformats.org/officeDocument/2006/relationships/hyperlink" Target="consultantplus://offline/ref=13AFC3675B7A69B8E10426FB903FE3B0FC7595077B94EE7D1670578C44t4D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AFC3675B7A69B8E10426FB903FE3B0FF74930472C4B97F472559t8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2188</Words>
  <Characters>12473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2016-12-22T02:17:00Z</dcterms:created>
  <dcterms:modified xsi:type="dcterms:W3CDTF">2016-12-23T04:00:00Z</dcterms:modified>
</cp:coreProperties>
</file>