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C5" w:rsidRDefault="00AD02C5" w:rsidP="00AD02C5">
      <w:pPr>
        <w:pStyle w:val="a8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E46D0C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o:bordertopcolor="this" o:borderleftcolor="this" o:borderbottomcolor="this" o:borderrightcolor="this" fillcolor="window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515485220" r:id="rId8"/>
        </w:object>
      </w:r>
    </w:p>
    <w:p w:rsidR="00AD02C5" w:rsidRDefault="00AD02C5" w:rsidP="00AD02C5">
      <w:pPr>
        <w:pStyle w:val="a8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AD02C5" w:rsidRDefault="00AD02C5" w:rsidP="00AD02C5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AD02C5" w:rsidRDefault="00AD02C5" w:rsidP="00AD02C5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AD02C5" w:rsidRDefault="00AD02C5" w:rsidP="00AD02C5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  <w:r>
        <w:rPr>
          <w:b/>
          <w:sz w:val="28"/>
        </w:rPr>
        <w:t>АДМИНИСТРАЦИЯ  ТОМСКОГО  РАЙОНА</w:t>
      </w:r>
    </w:p>
    <w:p w:rsidR="00AD02C5" w:rsidRDefault="00AD02C5" w:rsidP="00AD02C5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</w:p>
    <w:p w:rsidR="00AD02C5" w:rsidRDefault="00AD02C5" w:rsidP="00AD02C5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D02C5" w:rsidRDefault="00AD02C5" w:rsidP="00AD02C5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</w:p>
    <w:tbl>
      <w:tblPr>
        <w:tblW w:w="9613" w:type="dxa"/>
        <w:tblInd w:w="-34" w:type="dxa"/>
        <w:tblLook w:val="0000" w:firstRow="0" w:lastRow="0" w:firstColumn="0" w:lastColumn="0" w:noHBand="0" w:noVBand="0"/>
      </w:tblPr>
      <w:tblGrid>
        <w:gridCol w:w="4707"/>
        <w:gridCol w:w="4906"/>
      </w:tblGrid>
      <w:tr w:rsidR="00AD02C5" w:rsidRPr="00791467" w:rsidTr="00647BF8">
        <w:trPr>
          <w:trHeight w:val="459"/>
        </w:trPr>
        <w:tc>
          <w:tcPr>
            <w:tcW w:w="4707" w:type="dxa"/>
          </w:tcPr>
          <w:p w:rsidR="00AD02C5" w:rsidRPr="00791467" w:rsidRDefault="00AD02C5" w:rsidP="00647BF8">
            <w:pPr>
              <w:rPr>
                <w:rFonts w:ascii="Times New Roman" w:hAnsi="Times New Roman" w:cs="Times New Roman"/>
                <w:sz w:val="24"/>
              </w:rPr>
            </w:pPr>
            <w:r w:rsidRPr="00791467">
              <w:rPr>
                <w:rFonts w:ascii="Times New Roman" w:hAnsi="Times New Roman" w:cs="Times New Roman"/>
                <w:sz w:val="24"/>
              </w:rPr>
              <w:t>«___</w:t>
            </w:r>
            <w:r w:rsidR="004D0797">
              <w:rPr>
                <w:rFonts w:ascii="Times New Roman" w:hAnsi="Times New Roman" w:cs="Times New Roman"/>
                <w:sz w:val="24"/>
              </w:rPr>
              <w:t>28</w:t>
            </w:r>
            <w:r w:rsidRPr="00791467">
              <w:rPr>
                <w:rFonts w:ascii="Times New Roman" w:hAnsi="Times New Roman" w:cs="Times New Roman"/>
                <w:sz w:val="24"/>
              </w:rPr>
              <w:t>__»___</w:t>
            </w:r>
            <w:r w:rsidR="004D0797">
              <w:rPr>
                <w:rFonts w:ascii="Times New Roman" w:hAnsi="Times New Roman" w:cs="Times New Roman"/>
                <w:sz w:val="24"/>
              </w:rPr>
              <w:t>01</w:t>
            </w:r>
            <w:r w:rsidRPr="00791467">
              <w:rPr>
                <w:rFonts w:ascii="Times New Roman" w:hAnsi="Times New Roman" w:cs="Times New Roman"/>
                <w:sz w:val="24"/>
              </w:rPr>
              <w:t>________20</w:t>
            </w:r>
            <w:r w:rsidR="004D0797">
              <w:rPr>
                <w:rFonts w:ascii="Times New Roman" w:hAnsi="Times New Roman" w:cs="Times New Roman"/>
                <w:sz w:val="24"/>
              </w:rPr>
              <w:t>16</w:t>
            </w:r>
            <w:r w:rsidRPr="00791467">
              <w:rPr>
                <w:rFonts w:ascii="Times New Roman" w:hAnsi="Times New Roman" w:cs="Times New Roman"/>
                <w:sz w:val="24"/>
              </w:rPr>
              <w:t>__ г.</w:t>
            </w:r>
          </w:p>
        </w:tc>
        <w:tc>
          <w:tcPr>
            <w:tcW w:w="4906" w:type="dxa"/>
          </w:tcPr>
          <w:p w:rsidR="00AD02C5" w:rsidRPr="00791467" w:rsidRDefault="00AD02C5" w:rsidP="00647B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91467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4D0797">
              <w:rPr>
                <w:rFonts w:ascii="Times New Roman" w:hAnsi="Times New Roman" w:cs="Times New Roman"/>
                <w:sz w:val="24"/>
              </w:rPr>
              <w:t>21</w:t>
            </w:r>
            <w:r w:rsidRPr="00791467">
              <w:rPr>
                <w:rFonts w:ascii="Times New Roman" w:hAnsi="Times New Roman" w:cs="Times New Roman"/>
                <w:sz w:val="24"/>
              </w:rPr>
              <w:t>______</w:t>
            </w:r>
          </w:p>
        </w:tc>
      </w:tr>
    </w:tbl>
    <w:p w:rsidR="00AD02C5" w:rsidRPr="001260B4" w:rsidRDefault="00AD02C5" w:rsidP="00AD02C5">
      <w:pPr>
        <w:rPr>
          <w:sz w:val="2"/>
          <w:szCs w:val="26"/>
        </w:rPr>
      </w:pPr>
    </w:p>
    <w:tbl>
      <w:tblPr>
        <w:tblpPr w:leftFromText="180" w:rightFromText="180" w:vertAnchor="text" w:horzAnchor="margin" w:tblpY="229"/>
        <w:tblW w:w="0" w:type="auto"/>
        <w:tblLook w:val="0000" w:firstRow="0" w:lastRow="0" w:firstColumn="0" w:lastColumn="0" w:noHBand="0" w:noVBand="0"/>
      </w:tblPr>
      <w:tblGrid>
        <w:gridCol w:w="4077"/>
      </w:tblGrid>
      <w:tr w:rsidR="00AD02C5" w:rsidRPr="00F83E71" w:rsidTr="00AD02C5">
        <w:trPr>
          <w:trHeight w:val="284"/>
        </w:trPr>
        <w:tc>
          <w:tcPr>
            <w:tcW w:w="4077" w:type="dxa"/>
          </w:tcPr>
          <w:p w:rsidR="00AD02C5" w:rsidRPr="00F83E71" w:rsidRDefault="00AD02C5" w:rsidP="00791467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F83E71">
              <w:rPr>
                <w:rFonts w:ascii="Times New Roman" w:hAnsi="Times New Roman" w:cs="Times New Roman"/>
                <w:sz w:val="26"/>
                <w:szCs w:val="26"/>
              </w:rPr>
              <w:t>Об утверждении ведомственной целевой программы</w:t>
            </w:r>
            <w:r w:rsidRPr="00F83E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791467" w:rsidRPr="00F83E71">
              <w:rPr>
                <w:rStyle w:val="a9"/>
                <w:b w:val="0"/>
                <w:bCs/>
                <w:sz w:val="26"/>
                <w:szCs w:val="26"/>
              </w:rPr>
              <w:t>Создание условий для организации дополнительного образования населения Томского района»</w:t>
            </w:r>
          </w:p>
        </w:tc>
      </w:tr>
    </w:tbl>
    <w:p w:rsidR="00AD02C5" w:rsidRPr="00F83E71" w:rsidRDefault="00AD02C5" w:rsidP="00AD02C5">
      <w:pPr>
        <w:rPr>
          <w:sz w:val="26"/>
          <w:szCs w:val="26"/>
        </w:rPr>
      </w:pPr>
    </w:p>
    <w:p w:rsidR="00AD02C5" w:rsidRPr="00F83E71" w:rsidRDefault="00AD02C5" w:rsidP="00AD02C5">
      <w:pPr>
        <w:rPr>
          <w:sz w:val="26"/>
          <w:szCs w:val="26"/>
        </w:rPr>
      </w:pPr>
    </w:p>
    <w:p w:rsidR="00AD02C5" w:rsidRPr="00F83E71" w:rsidRDefault="00AD02C5" w:rsidP="00AD02C5">
      <w:pPr>
        <w:rPr>
          <w:sz w:val="26"/>
          <w:szCs w:val="26"/>
        </w:rPr>
      </w:pPr>
    </w:p>
    <w:p w:rsidR="00AD02C5" w:rsidRPr="00F83E71" w:rsidRDefault="00AD02C5" w:rsidP="00AD02C5">
      <w:pPr>
        <w:rPr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9640"/>
      </w:tblGrid>
      <w:tr w:rsidR="00AD02C5" w:rsidRPr="00F83E71" w:rsidTr="00647BF8">
        <w:trPr>
          <w:trHeight w:val="649"/>
        </w:trPr>
        <w:tc>
          <w:tcPr>
            <w:tcW w:w="9640" w:type="dxa"/>
          </w:tcPr>
          <w:p w:rsidR="00AD02C5" w:rsidRPr="003A3C36" w:rsidRDefault="00AD02C5" w:rsidP="0079146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36">
              <w:rPr>
                <w:rFonts w:ascii="Times New Roman" w:hAnsi="Times New Roman" w:cs="Times New Roman"/>
                <w:sz w:val="26"/>
                <w:szCs w:val="26"/>
              </w:rPr>
              <w:t xml:space="preserve">   В целях </w:t>
            </w:r>
            <w:r w:rsidR="00791467" w:rsidRPr="003A3C3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функционирования и развития муниципальной образовательной сети с учетом потребностей населения Томского района в образовательных услугах, </w:t>
            </w:r>
            <w:r w:rsidRPr="003A3C36">
              <w:rPr>
                <w:rFonts w:ascii="Times New Roman" w:hAnsi="Times New Roman" w:cs="Times New Roman"/>
                <w:sz w:val="26"/>
                <w:szCs w:val="26"/>
              </w:rPr>
              <w:t xml:space="preserve">повышения уровня качества оказания муниципальных услуг в сфере </w:t>
            </w:r>
            <w:r w:rsidR="00791467" w:rsidRPr="003A3C36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</w:t>
            </w:r>
            <w:r w:rsidR="003A3C36" w:rsidRPr="003A3C36">
              <w:rPr>
                <w:rFonts w:ascii="Times New Roman" w:hAnsi="Times New Roman" w:cs="Times New Roman"/>
                <w:sz w:val="26"/>
                <w:szCs w:val="26"/>
              </w:rPr>
              <w:t xml:space="preserve"> и в соответствии с порядком разработки, утверждения, реализации и мониторинга реализации ведомственных целевых программ Томского района, утверждённого постановлением Администрации Томского района от 24.04.2015 №111</w:t>
            </w:r>
            <w:r w:rsidR="0097319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</w:tbl>
    <w:p w:rsidR="00F83E71" w:rsidRPr="001260B4" w:rsidRDefault="00F83E71" w:rsidP="00AD02C5">
      <w:pPr>
        <w:rPr>
          <w:rFonts w:ascii="Times New Roman" w:hAnsi="Times New Roman" w:cs="Times New Roman"/>
          <w:b/>
          <w:sz w:val="20"/>
        </w:rPr>
      </w:pPr>
    </w:p>
    <w:p w:rsidR="00AD02C5" w:rsidRPr="00AD02C5" w:rsidRDefault="00AD02C5" w:rsidP="00AD02C5">
      <w:pPr>
        <w:rPr>
          <w:rFonts w:ascii="Times New Roman" w:hAnsi="Times New Roman" w:cs="Times New Roman"/>
          <w:b/>
          <w:sz w:val="28"/>
        </w:rPr>
      </w:pPr>
      <w:r w:rsidRPr="00AD02C5">
        <w:rPr>
          <w:rFonts w:ascii="Times New Roman" w:hAnsi="Times New Roman" w:cs="Times New Roman"/>
          <w:b/>
          <w:sz w:val="28"/>
        </w:rPr>
        <w:t>ПОСТАНОВЛЯЮ</w:t>
      </w:r>
    </w:p>
    <w:tbl>
      <w:tblPr>
        <w:tblW w:w="9558" w:type="dxa"/>
        <w:tblInd w:w="21" w:type="dxa"/>
        <w:tblLook w:val="0000" w:firstRow="0" w:lastRow="0" w:firstColumn="0" w:lastColumn="0" w:noHBand="0" w:noVBand="0"/>
      </w:tblPr>
      <w:tblGrid>
        <w:gridCol w:w="9558"/>
      </w:tblGrid>
      <w:tr w:rsidR="00AD02C5" w:rsidTr="00647BF8">
        <w:trPr>
          <w:trHeight w:val="461"/>
        </w:trPr>
        <w:tc>
          <w:tcPr>
            <w:tcW w:w="9558" w:type="dxa"/>
          </w:tcPr>
          <w:p w:rsidR="00AD02C5" w:rsidRPr="0097319D" w:rsidRDefault="00AD02C5" w:rsidP="00556FC8">
            <w:pPr>
              <w:pStyle w:val="a8"/>
              <w:numPr>
                <w:ilvl w:val="0"/>
                <w:numId w:val="7"/>
              </w:numPr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97319D">
              <w:rPr>
                <w:rStyle w:val="FontStyle36"/>
              </w:rPr>
              <w:t xml:space="preserve">Утвердить </w:t>
            </w:r>
            <w:r w:rsidR="00556FC8" w:rsidRPr="0097319D">
              <w:rPr>
                <w:rStyle w:val="FontStyle36"/>
              </w:rPr>
              <w:t>в</w:t>
            </w:r>
            <w:r w:rsidRPr="0097319D">
              <w:rPr>
                <w:rStyle w:val="FontStyle36"/>
              </w:rPr>
              <w:t>едомственную целевую программу «</w:t>
            </w:r>
            <w:r w:rsidR="00791467" w:rsidRPr="0097319D">
              <w:rPr>
                <w:rStyle w:val="a9"/>
                <w:b w:val="0"/>
                <w:bCs/>
                <w:sz w:val="26"/>
                <w:szCs w:val="26"/>
              </w:rPr>
              <w:t>Создание условий для организации дополнительного образования населения Томского района</w:t>
            </w:r>
            <w:r w:rsidR="00720C20" w:rsidRPr="0097319D">
              <w:rPr>
                <w:rStyle w:val="FontStyle36"/>
              </w:rPr>
              <w:t>»</w:t>
            </w:r>
            <w:r w:rsidR="00B445E8" w:rsidRPr="0097319D">
              <w:rPr>
                <w:rStyle w:val="FontStyle36"/>
              </w:rPr>
              <w:t xml:space="preserve"> согласно приложению к настоящему постановлению.</w:t>
            </w:r>
          </w:p>
        </w:tc>
      </w:tr>
      <w:tr w:rsidR="00AD02C5" w:rsidTr="00647BF8">
        <w:trPr>
          <w:trHeight w:val="965"/>
        </w:trPr>
        <w:tc>
          <w:tcPr>
            <w:tcW w:w="9558" w:type="dxa"/>
          </w:tcPr>
          <w:p w:rsidR="00AD02C5" w:rsidRPr="0097319D" w:rsidRDefault="00AD02C5" w:rsidP="0097319D">
            <w:pPr>
              <w:pStyle w:val="Style7"/>
              <w:widowControl/>
              <w:numPr>
                <w:ilvl w:val="0"/>
                <w:numId w:val="7"/>
              </w:numPr>
              <w:spacing w:before="14" w:line="317" w:lineRule="exact"/>
              <w:rPr>
                <w:sz w:val="26"/>
                <w:szCs w:val="26"/>
              </w:rPr>
            </w:pPr>
            <w:r w:rsidRPr="0097319D">
              <w:rPr>
                <w:rStyle w:val="FontStyle36"/>
              </w:rPr>
              <w:t xml:space="preserve">Управлению Делами Администрации Томского района (Ефимова О.Е.) </w:t>
            </w:r>
            <w:r w:rsidR="00B445E8" w:rsidRPr="0097319D">
              <w:rPr>
                <w:rStyle w:val="FontStyle36"/>
              </w:rPr>
              <w:t xml:space="preserve">обеспечить опубликование настоящего постановления в газете «Томское предместье» и </w:t>
            </w:r>
            <w:r w:rsidR="0097319D">
              <w:rPr>
                <w:rStyle w:val="FontStyle36"/>
              </w:rPr>
              <w:t>размещение</w:t>
            </w:r>
            <w:r w:rsidR="00B445E8" w:rsidRPr="0097319D">
              <w:rPr>
                <w:rStyle w:val="FontStyle36"/>
              </w:rPr>
              <w:t xml:space="preserve"> на официальном сайте Томского района в сети </w:t>
            </w:r>
            <w:r w:rsidR="0097319D">
              <w:rPr>
                <w:rStyle w:val="FontStyle36"/>
              </w:rPr>
              <w:t>«И</w:t>
            </w:r>
            <w:r w:rsidR="00B445E8" w:rsidRPr="0097319D">
              <w:rPr>
                <w:rStyle w:val="FontStyle36"/>
              </w:rPr>
              <w:t>нтернет</w:t>
            </w:r>
            <w:r w:rsidR="0097319D">
              <w:rPr>
                <w:rStyle w:val="FontStyle36"/>
              </w:rPr>
              <w:t>»</w:t>
            </w:r>
            <w:r w:rsidR="00B445E8" w:rsidRPr="0097319D">
              <w:rPr>
                <w:rStyle w:val="FontStyle36"/>
              </w:rPr>
              <w:t>.</w:t>
            </w:r>
          </w:p>
        </w:tc>
      </w:tr>
      <w:tr w:rsidR="00AD02C5" w:rsidTr="00647BF8">
        <w:trPr>
          <w:trHeight w:val="965"/>
        </w:trPr>
        <w:tc>
          <w:tcPr>
            <w:tcW w:w="9558" w:type="dxa"/>
          </w:tcPr>
          <w:p w:rsidR="00AD02C5" w:rsidRPr="0097319D" w:rsidRDefault="00AD02C5" w:rsidP="0097319D">
            <w:pPr>
              <w:pStyle w:val="a8"/>
              <w:numPr>
                <w:ilvl w:val="0"/>
                <w:numId w:val="7"/>
              </w:numPr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proofErr w:type="gramStart"/>
            <w:r w:rsidRPr="0097319D">
              <w:rPr>
                <w:sz w:val="26"/>
                <w:szCs w:val="26"/>
              </w:rPr>
              <w:t>Контроль за</w:t>
            </w:r>
            <w:proofErr w:type="gramEnd"/>
            <w:r w:rsidRPr="0097319D">
              <w:rPr>
                <w:sz w:val="26"/>
                <w:szCs w:val="26"/>
              </w:rPr>
              <w:t xml:space="preserve"> исполнением настоящего </w:t>
            </w:r>
            <w:r w:rsidR="008638DF" w:rsidRPr="0097319D">
              <w:rPr>
                <w:sz w:val="26"/>
                <w:szCs w:val="26"/>
              </w:rPr>
              <w:t>постановления</w:t>
            </w:r>
            <w:r w:rsidRPr="0097319D">
              <w:rPr>
                <w:sz w:val="26"/>
                <w:szCs w:val="26"/>
              </w:rPr>
              <w:t xml:space="preserve"> возложить на заместителя Главы Томского района – начальника Управления по социальной</w:t>
            </w:r>
            <w:r w:rsidR="0097319D">
              <w:rPr>
                <w:sz w:val="26"/>
                <w:szCs w:val="26"/>
              </w:rPr>
              <w:t xml:space="preserve"> </w:t>
            </w:r>
            <w:r w:rsidRPr="0097319D">
              <w:rPr>
                <w:sz w:val="26"/>
                <w:szCs w:val="26"/>
              </w:rPr>
              <w:t xml:space="preserve"> политике  В.П. </w:t>
            </w:r>
            <w:proofErr w:type="spellStart"/>
            <w:r w:rsidRPr="0097319D">
              <w:rPr>
                <w:sz w:val="26"/>
                <w:szCs w:val="26"/>
              </w:rPr>
              <w:t>Железчикова</w:t>
            </w:r>
            <w:proofErr w:type="spellEnd"/>
            <w:r w:rsidRPr="0097319D">
              <w:rPr>
                <w:sz w:val="26"/>
                <w:szCs w:val="26"/>
              </w:rPr>
              <w:t>.</w:t>
            </w:r>
          </w:p>
        </w:tc>
      </w:tr>
    </w:tbl>
    <w:p w:rsidR="00AD02C5" w:rsidRDefault="00AD02C5" w:rsidP="00AD02C5"/>
    <w:tbl>
      <w:tblPr>
        <w:tblW w:w="9589" w:type="dxa"/>
        <w:tblInd w:w="37" w:type="dxa"/>
        <w:tblLook w:val="0000" w:firstRow="0" w:lastRow="0" w:firstColumn="0" w:lastColumn="0" w:noHBand="0" w:noVBand="0"/>
      </w:tblPr>
      <w:tblGrid>
        <w:gridCol w:w="32"/>
        <w:gridCol w:w="2449"/>
        <w:gridCol w:w="2235"/>
        <w:gridCol w:w="4873"/>
      </w:tblGrid>
      <w:tr w:rsidR="00AD02C5" w:rsidTr="00647BF8">
        <w:trPr>
          <w:trHeight w:val="436"/>
        </w:trPr>
        <w:tc>
          <w:tcPr>
            <w:tcW w:w="4716" w:type="dxa"/>
            <w:gridSpan w:val="3"/>
          </w:tcPr>
          <w:p w:rsidR="00AD02C5" w:rsidRPr="00F83E71" w:rsidRDefault="00AD02C5" w:rsidP="00647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E71">
              <w:rPr>
                <w:rFonts w:ascii="Times New Roman" w:hAnsi="Times New Roman" w:cs="Times New Roman"/>
                <w:sz w:val="26"/>
                <w:szCs w:val="26"/>
              </w:rPr>
              <w:t>Глава Томского района</w:t>
            </w:r>
            <w:r w:rsidRPr="00F83E7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873" w:type="dxa"/>
          </w:tcPr>
          <w:p w:rsidR="00AD02C5" w:rsidRPr="00F83E71" w:rsidRDefault="00AD02C5" w:rsidP="00647B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3E71">
              <w:rPr>
                <w:rFonts w:ascii="Times New Roman" w:hAnsi="Times New Roman" w:cs="Times New Roman"/>
                <w:sz w:val="26"/>
                <w:szCs w:val="26"/>
              </w:rPr>
              <w:t>В.Е. Лукьянов</w:t>
            </w:r>
          </w:p>
        </w:tc>
      </w:tr>
      <w:tr w:rsidR="00AD02C5" w:rsidTr="00647BF8">
        <w:trPr>
          <w:gridBefore w:val="1"/>
          <w:gridAfter w:val="2"/>
          <w:wBefore w:w="32" w:type="dxa"/>
          <w:wAfter w:w="7108" w:type="dxa"/>
          <w:trHeight w:val="649"/>
        </w:trPr>
        <w:tc>
          <w:tcPr>
            <w:tcW w:w="2449" w:type="dxa"/>
          </w:tcPr>
          <w:p w:rsidR="00AD02C5" w:rsidRPr="00AD02C5" w:rsidRDefault="00BB0C05" w:rsidP="00BB0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П.Ю. </w:t>
            </w:r>
            <w:r w:rsidR="00AD02C5" w:rsidRPr="00791467">
              <w:rPr>
                <w:rFonts w:ascii="Times New Roman" w:hAnsi="Times New Roman" w:cs="Times New Roman"/>
                <w:sz w:val="20"/>
              </w:rPr>
              <w:t>Евграфов</w:t>
            </w:r>
            <w:r w:rsidR="00AD02C5" w:rsidRPr="00791467">
              <w:rPr>
                <w:rFonts w:ascii="Times New Roman" w:hAnsi="Times New Roman" w:cs="Times New Roman"/>
                <w:sz w:val="20"/>
              </w:rPr>
              <w:br/>
              <w:t>40-87-61</w:t>
            </w:r>
          </w:p>
        </w:tc>
      </w:tr>
    </w:tbl>
    <w:p w:rsidR="00AD02C5" w:rsidRDefault="00AD02C5" w:rsidP="00190FDE">
      <w:pPr>
        <w:pStyle w:val="a3"/>
        <w:jc w:val="right"/>
        <w:rPr>
          <w:rFonts w:ascii="Times New Roman" w:hAnsi="Times New Roman" w:cs="Times New Roman"/>
          <w:sz w:val="24"/>
        </w:rPr>
        <w:sectPr w:rsidR="00AD02C5" w:rsidSect="00AD02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E34" w:rsidRPr="002F4E34" w:rsidRDefault="002F4E34" w:rsidP="002F4E34">
      <w:pPr>
        <w:pStyle w:val="a3"/>
        <w:jc w:val="right"/>
        <w:rPr>
          <w:rFonts w:ascii="Times New Roman" w:hAnsi="Times New Roman" w:cs="Times New Roman"/>
          <w:sz w:val="24"/>
        </w:rPr>
      </w:pPr>
      <w:r w:rsidRPr="002F4E34">
        <w:rPr>
          <w:rFonts w:ascii="Times New Roman" w:hAnsi="Times New Roman" w:cs="Times New Roman"/>
          <w:sz w:val="24"/>
        </w:rPr>
        <w:lastRenderedPageBreak/>
        <w:t xml:space="preserve">Приложение к Постановлению </w:t>
      </w:r>
    </w:p>
    <w:p w:rsidR="002F4E34" w:rsidRPr="002F4E34" w:rsidRDefault="002F4E34" w:rsidP="002F4E34">
      <w:pPr>
        <w:pStyle w:val="a3"/>
        <w:jc w:val="right"/>
        <w:rPr>
          <w:rFonts w:ascii="Times New Roman" w:hAnsi="Times New Roman" w:cs="Times New Roman"/>
          <w:sz w:val="24"/>
        </w:rPr>
      </w:pPr>
      <w:r w:rsidRPr="002F4E34">
        <w:rPr>
          <w:rFonts w:ascii="Times New Roman" w:hAnsi="Times New Roman" w:cs="Times New Roman"/>
          <w:sz w:val="24"/>
        </w:rPr>
        <w:t xml:space="preserve">Администрации Томского района </w:t>
      </w:r>
    </w:p>
    <w:p w:rsidR="002F4E34" w:rsidRPr="002F4E34" w:rsidRDefault="002F4E34" w:rsidP="002F4E34">
      <w:pPr>
        <w:pStyle w:val="a3"/>
        <w:jc w:val="right"/>
        <w:rPr>
          <w:rFonts w:ascii="Times New Roman" w:hAnsi="Times New Roman" w:cs="Times New Roman"/>
          <w:sz w:val="24"/>
        </w:rPr>
      </w:pPr>
      <w:r w:rsidRPr="002F4E34">
        <w:rPr>
          <w:rFonts w:ascii="Times New Roman" w:hAnsi="Times New Roman" w:cs="Times New Roman"/>
          <w:sz w:val="24"/>
        </w:rPr>
        <w:t>от «__</w:t>
      </w:r>
      <w:r w:rsidR="004D0797">
        <w:rPr>
          <w:rFonts w:ascii="Times New Roman" w:hAnsi="Times New Roman" w:cs="Times New Roman"/>
          <w:sz w:val="24"/>
        </w:rPr>
        <w:t>28</w:t>
      </w:r>
      <w:r w:rsidRPr="002F4E34">
        <w:rPr>
          <w:rFonts w:ascii="Times New Roman" w:hAnsi="Times New Roman" w:cs="Times New Roman"/>
          <w:sz w:val="24"/>
        </w:rPr>
        <w:t>__» __</w:t>
      </w:r>
      <w:r w:rsidR="004D0797">
        <w:rPr>
          <w:rFonts w:ascii="Times New Roman" w:hAnsi="Times New Roman" w:cs="Times New Roman"/>
          <w:sz w:val="24"/>
        </w:rPr>
        <w:t>01</w:t>
      </w:r>
      <w:r w:rsidRPr="002F4E34">
        <w:rPr>
          <w:rFonts w:ascii="Times New Roman" w:hAnsi="Times New Roman" w:cs="Times New Roman"/>
          <w:sz w:val="24"/>
        </w:rPr>
        <w:t>______ 20</w:t>
      </w:r>
      <w:r w:rsidR="004D0797">
        <w:rPr>
          <w:rFonts w:ascii="Times New Roman" w:hAnsi="Times New Roman" w:cs="Times New Roman"/>
          <w:sz w:val="24"/>
        </w:rPr>
        <w:t>16</w:t>
      </w:r>
      <w:r w:rsidRPr="002F4E34">
        <w:rPr>
          <w:rFonts w:ascii="Times New Roman" w:hAnsi="Times New Roman" w:cs="Times New Roman"/>
          <w:sz w:val="24"/>
        </w:rPr>
        <w:t>___г. № __</w:t>
      </w:r>
      <w:r w:rsidR="004D0797">
        <w:rPr>
          <w:rFonts w:ascii="Times New Roman" w:hAnsi="Times New Roman" w:cs="Times New Roman"/>
          <w:sz w:val="24"/>
        </w:rPr>
        <w:t>21</w:t>
      </w:r>
      <w:bookmarkStart w:id="0" w:name="_GoBack"/>
      <w:bookmarkEnd w:id="0"/>
      <w:r w:rsidRPr="002F4E34">
        <w:rPr>
          <w:rFonts w:ascii="Times New Roman" w:hAnsi="Times New Roman" w:cs="Times New Roman"/>
          <w:sz w:val="24"/>
        </w:rPr>
        <w:t>____</w:t>
      </w:r>
    </w:p>
    <w:p w:rsidR="00190FDE" w:rsidRDefault="00190FDE" w:rsidP="00190FDE">
      <w:pPr>
        <w:pStyle w:val="a3"/>
        <w:rPr>
          <w:rFonts w:ascii="Times New Roman" w:hAnsi="Times New Roman" w:cs="Times New Roman"/>
          <w:sz w:val="24"/>
        </w:rPr>
      </w:pPr>
    </w:p>
    <w:p w:rsidR="00190FDE" w:rsidRDefault="00190FDE" w:rsidP="00190FDE">
      <w:pPr>
        <w:pStyle w:val="a3"/>
        <w:rPr>
          <w:rFonts w:ascii="Times New Roman" w:hAnsi="Times New Roman" w:cs="Times New Roman"/>
          <w:sz w:val="24"/>
        </w:rPr>
      </w:pPr>
    </w:p>
    <w:p w:rsidR="00190FDE" w:rsidRDefault="00190FDE" w:rsidP="00190FDE">
      <w:pPr>
        <w:pStyle w:val="a3"/>
        <w:rPr>
          <w:rFonts w:ascii="Times New Roman" w:hAnsi="Times New Roman" w:cs="Times New Roman"/>
          <w:sz w:val="24"/>
        </w:rPr>
      </w:pPr>
    </w:p>
    <w:p w:rsidR="00190FDE" w:rsidRDefault="00190FDE" w:rsidP="00190F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90FDE" w:rsidRDefault="00190FDE" w:rsidP="00190FD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0FDE" w:rsidRDefault="00190FDE" w:rsidP="00190FD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F4E34" w:rsidRDefault="002F4E34" w:rsidP="00190FD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0FDE" w:rsidRDefault="00190FDE" w:rsidP="00190FD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0FDE" w:rsidRDefault="00190FDE" w:rsidP="00190FD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0FDE" w:rsidRDefault="00190FDE" w:rsidP="00190FD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0FDE" w:rsidRPr="00190FDE" w:rsidRDefault="00190FDE" w:rsidP="00190FD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0FDE">
        <w:rPr>
          <w:rFonts w:ascii="Times New Roman" w:hAnsi="Times New Roman" w:cs="Times New Roman"/>
          <w:b/>
          <w:sz w:val="32"/>
          <w:szCs w:val="24"/>
        </w:rPr>
        <w:t xml:space="preserve">Ведомственная целевая программа </w:t>
      </w:r>
      <w:r w:rsidR="005E4C5D">
        <w:rPr>
          <w:rFonts w:ascii="Times New Roman" w:hAnsi="Times New Roman" w:cs="Times New Roman"/>
          <w:b/>
          <w:sz w:val="32"/>
          <w:szCs w:val="24"/>
        </w:rPr>
        <w:t>Томского района</w:t>
      </w:r>
    </w:p>
    <w:p w:rsidR="007C7491" w:rsidRDefault="00190FDE" w:rsidP="007C7491">
      <w:pPr>
        <w:pStyle w:val="a3"/>
        <w:jc w:val="center"/>
        <w:rPr>
          <w:rStyle w:val="a9"/>
          <w:bCs/>
          <w:sz w:val="32"/>
          <w:szCs w:val="32"/>
        </w:rPr>
      </w:pPr>
      <w:r w:rsidRPr="007C7491">
        <w:rPr>
          <w:rStyle w:val="FontStyle41"/>
          <w:sz w:val="32"/>
          <w:szCs w:val="32"/>
        </w:rPr>
        <w:t>«</w:t>
      </w:r>
      <w:r w:rsidR="007C7491" w:rsidRPr="007C7491">
        <w:rPr>
          <w:rStyle w:val="a9"/>
          <w:bCs/>
          <w:sz w:val="32"/>
          <w:szCs w:val="32"/>
        </w:rPr>
        <w:t xml:space="preserve">Создание условий для организации дополнительного образования </w:t>
      </w:r>
    </w:p>
    <w:p w:rsidR="00190FDE" w:rsidRPr="007C7491" w:rsidRDefault="007C7491" w:rsidP="007C7491">
      <w:pPr>
        <w:pStyle w:val="a3"/>
        <w:jc w:val="center"/>
        <w:rPr>
          <w:rStyle w:val="FontStyle41"/>
          <w:sz w:val="32"/>
          <w:szCs w:val="32"/>
        </w:rPr>
      </w:pPr>
      <w:r w:rsidRPr="007C7491">
        <w:rPr>
          <w:rStyle w:val="a9"/>
          <w:bCs/>
          <w:sz w:val="32"/>
          <w:szCs w:val="32"/>
        </w:rPr>
        <w:t>населения Томского района</w:t>
      </w:r>
      <w:r w:rsidR="00117497" w:rsidRPr="007C7491">
        <w:rPr>
          <w:rStyle w:val="FontStyle41"/>
          <w:sz w:val="32"/>
          <w:szCs w:val="32"/>
        </w:rPr>
        <w:t>»</w:t>
      </w:r>
    </w:p>
    <w:p w:rsidR="00190FDE" w:rsidRDefault="00190FDE" w:rsidP="00190FDE">
      <w:pPr>
        <w:pStyle w:val="a3"/>
        <w:jc w:val="center"/>
        <w:rPr>
          <w:rStyle w:val="FontStyle41"/>
          <w:sz w:val="32"/>
          <w:szCs w:val="24"/>
        </w:rPr>
      </w:pPr>
    </w:p>
    <w:p w:rsidR="00190FDE" w:rsidRDefault="00190FDE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5E4C5D" w:rsidRDefault="005E4C5D" w:rsidP="00190FDE">
      <w:pPr>
        <w:pStyle w:val="a3"/>
        <w:jc w:val="center"/>
        <w:rPr>
          <w:rStyle w:val="FontStyle41"/>
          <w:sz w:val="32"/>
          <w:szCs w:val="24"/>
        </w:rPr>
      </w:pPr>
    </w:p>
    <w:p w:rsidR="00190FDE" w:rsidRPr="00720C20" w:rsidRDefault="005E4C5D" w:rsidP="00720C20">
      <w:pPr>
        <w:pStyle w:val="a3"/>
        <w:jc w:val="center"/>
        <w:rPr>
          <w:rStyle w:val="FontStyle41"/>
          <w:b w:val="0"/>
          <w:sz w:val="40"/>
          <w:szCs w:val="24"/>
        </w:rPr>
      </w:pPr>
      <w:r w:rsidRPr="005E4C5D">
        <w:rPr>
          <w:rFonts w:ascii="Times New Roman" w:hAnsi="Times New Roman" w:cs="Times New Roman"/>
          <w:b/>
          <w:sz w:val="32"/>
          <w:szCs w:val="24"/>
        </w:rPr>
        <w:lastRenderedPageBreak/>
        <w:t>Паспорт ведомственной целевой программы Томского района</w:t>
      </w:r>
      <w:r w:rsidRPr="005E4C5D">
        <w:rPr>
          <w:rStyle w:val="FontStyle41"/>
          <w:b w:val="0"/>
          <w:sz w:val="40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2680"/>
        <w:gridCol w:w="2710"/>
        <w:gridCol w:w="2410"/>
        <w:gridCol w:w="2058"/>
      </w:tblGrid>
      <w:tr w:rsidR="00190FDE" w:rsidTr="00190FDE">
        <w:tc>
          <w:tcPr>
            <w:tcW w:w="4928" w:type="dxa"/>
          </w:tcPr>
          <w:p w:rsidR="00190FDE" w:rsidRPr="00190FDE" w:rsidRDefault="00190FDE" w:rsidP="00190FDE">
            <w:pPr>
              <w:pStyle w:val="a3"/>
              <w:rPr>
                <w:rStyle w:val="FontStyle41"/>
                <w:sz w:val="24"/>
                <w:szCs w:val="24"/>
              </w:rPr>
            </w:pPr>
            <w:r w:rsidRPr="00190FDE">
              <w:rPr>
                <w:rStyle w:val="FontStyle42"/>
                <w:sz w:val="24"/>
              </w:rPr>
              <w:t>Наименование СБП</w:t>
            </w:r>
          </w:p>
        </w:tc>
        <w:tc>
          <w:tcPr>
            <w:tcW w:w="9858" w:type="dxa"/>
            <w:gridSpan w:val="4"/>
          </w:tcPr>
          <w:p w:rsidR="00190FDE" w:rsidRPr="00190FDE" w:rsidRDefault="00720C20" w:rsidP="00190FDE">
            <w:pPr>
              <w:pStyle w:val="a3"/>
              <w:rPr>
                <w:rStyle w:val="FontStyle41"/>
                <w:sz w:val="24"/>
                <w:szCs w:val="24"/>
              </w:rPr>
            </w:pPr>
            <w:r>
              <w:rPr>
                <w:rStyle w:val="FontStyle42"/>
                <w:sz w:val="24"/>
              </w:rPr>
              <w:t>Администрация</w:t>
            </w:r>
            <w:r w:rsidR="00190FDE" w:rsidRPr="00190FDE">
              <w:rPr>
                <w:rStyle w:val="FontStyle42"/>
                <w:sz w:val="24"/>
              </w:rPr>
              <w:t xml:space="preserve"> Томского района</w:t>
            </w:r>
          </w:p>
        </w:tc>
      </w:tr>
      <w:tr w:rsidR="005E4C5D" w:rsidTr="00190FDE">
        <w:tc>
          <w:tcPr>
            <w:tcW w:w="4928" w:type="dxa"/>
          </w:tcPr>
          <w:p w:rsidR="005E4C5D" w:rsidRPr="005E4C5D" w:rsidRDefault="005E4C5D" w:rsidP="00F50EA5">
            <w:pPr>
              <w:pStyle w:val="a3"/>
              <w:rPr>
                <w:rStyle w:val="FontStyle42"/>
                <w:sz w:val="24"/>
              </w:rPr>
            </w:pPr>
            <w:r w:rsidRPr="005E4C5D">
              <w:rPr>
                <w:rFonts w:ascii="Times New Roman" w:hAnsi="Times New Roman" w:cs="Times New Roman"/>
                <w:sz w:val="24"/>
              </w:rPr>
              <w:t>Тип ведомственной целевой программы Томского района (далее - ВЦП)</w:t>
            </w:r>
          </w:p>
        </w:tc>
        <w:tc>
          <w:tcPr>
            <w:tcW w:w="9858" w:type="dxa"/>
            <w:gridSpan w:val="4"/>
          </w:tcPr>
          <w:p w:rsidR="005E4C5D" w:rsidRPr="00190FDE" w:rsidRDefault="00D57AFF" w:rsidP="00F50EA5">
            <w:pPr>
              <w:pStyle w:val="a3"/>
              <w:rPr>
                <w:rStyle w:val="FontStyle42"/>
                <w:sz w:val="24"/>
              </w:rPr>
            </w:pPr>
            <w:r>
              <w:rPr>
                <w:rStyle w:val="FontStyle42"/>
                <w:sz w:val="24"/>
              </w:rPr>
              <w:t>Второго типа</w:t>
            </w:r>
          </w:p>
        </w:tc>
      </w:tr>
      <w:tr w:rsidR="00190FDE" w:rsidTr="00190FDE">
        <w:tc>
          <w:tcPr>
            <w:tcW w:w="4928" w:type="dxa"/>
          </w:tcPr>
          <w:p w:rsidR="00190FDE" w:rsidRPr="005E4C5D" w:rsidRDefault="005E4C5D" w:rsidP="00190FDE">
            <w:pPr>
              <w:pStyle w:val="a3"/>
              <w:rPr>
                <w:rStyle w:val="FontStyle42"/>
                <w:sz w:val="24"/>
              </w:rPr>
            </w:pPr>
            <w:r w:rsidRPr="005E4C5D">
              <w:rPr>
                <w:rFonts w:ascii="Times New Roman" w:hAnsi="Times New Roman" w:cs="Times New Roman"/>
                <w:sz w:val="24"/>
              </w:rPr>
              <w:t>Наименование муниципальной программы Томского района, в состав которой включается ВЦП</w:t>
            </w:r>
          </w:p>
        </w:tc>
        <w:tc>
          <w:tcPr>
            <w:tcW w:w="9858" w:type="dxa"/>
            <w:gridSpan w:val="4"/>
          </w:tcPr>
          <w:p w:rsidR="00190FDE" w:rsidRPr="00CD1393" w:rsidRDefault="00CD1393" w:rsidP="00556D15">
            <w:pPr>
              <w:autoSpaceDE w:val="0"/>
              <w:jc w:val="both"/>
              <w:rPr>
                <w:rStyle w:val="FontStyle42"/>
                <w:bCs/>
                <w:sz w:val="28"/>
                <w:szCs w:val="28"/>
              </w:rPr>
            </w:pPr>
            <w:r w:rsidRPr="00CD1393">
              <w:rPr>
                <w:rStyle w:val="a9"/>
                <w:b w:val="0"/>
                <w:bCs/>
                <w:sz w:val="24"/>
                <w:szCs w:val="28"/>
              </w:rPr>
              <w:t>«Социальное развитие Томского района</w:t>
            </w:r>
            <w:r w:rsidR="00556D15">
              <w:rPr>
                <w:rStyle w:val="a9"/>
                <w:b w:val="0"/>
                <w:bCs/>
                <w:sz w:val="24"/>
                <w:szCs w:val="28"/>
              </w:rPr>
              <w:t xml:space="preserve"> </w:t>
            </w:r>
            <w:r w:rsidRPr="00CD1393">
              <w:rPr>
                <w:rStyle w:val="a9"/>
                <w:b w:val="0"/>
                <w:bCs/>
                <w:sz w:val="24"/>
                <w:szCs w:val="28"/>
              </w:rPr>
              <w:t>на 2016-2020 годы»</w:t>
            </w:r>
          </w:p>
        </w:tc>
      </w:tr>
      <w:tr w:rsidR="00190FDE" w:rsidTr="00190FDE">
        <w:tc>
          <w:tcPr>
            <w:tcW w:w="4928" w:type="dxa"/>
          </w:tcPr>
          <w:p w:rsidR="00190FDE" w:rsidRPr="005E4C5D" w:rsidRDefault="005E4C5D" w:rsidP="00190FDE">
            <w:pPr>
              <w:pStyle w:val="a3"/>
              <w:rPr>
                <w:rStyle w:val="FontStyle42"/>
                <w:sz w:val="24"/>
              </w:rPr>
            </w:pPr>
            <w:r w:rsidRPr="005E4C5D">
              <w:rPr>
                <w:rFonts w:ascii="Times New Roman" w:hAnsi="Times New Roman" w:cs="Times New Roman"/>
                <w:sz w:val="24"/>
              </w:rPr>
              <w:t>Наименование подпрограммы муниципальной программы Томского района, в состав которой включается ВЦП</w:t>
            </w:r>
          </w:p>
        </w:tc>
        <w:tc>
          <w:tcPr>
            <w:tcW w:w="9858" w:type="dxa"/>
            <w:gridSpan w:val="4"/>
          </w:tcPr>
          <w:p w:rsidR="00190FDE" w:rsidRPr="00190FDE" w:rsidRDefault="005E4C5D" w:rsidP="00D57AFF">
            <w:pPr>
              <w:pStyle w:val="a3"/>
              <w:rPr>
                <w:rStyle w:val="FontStyle42"/>
                <w:sz w:val="24"/>
              </w:rPr>
            </w:pPr>
            <w:r w:rsidRPr="00647BF8">
              <w:rPr>
                <w:rStyle w:val="FontStyle42"/>
                <w:sz w:val="24"/>
                <w:szCs w:val="24"/>
              </w:rPr>
              <w:t>«</w:t>
            </w:r>
            <w:r w:rsidR="00D57AFF">
              <w:rPr>
                <w:rStyle w:val="a9"/>
                <w:b w:val="0"/>
                <w:bCs/>
                <w:sz w:val="24"/>
                <w:szCs w:val="24"/>
              </w:rPr>
              <w:t>Развитие культуры, искусства и туризма на территории муниципального образования «Томский район»</w:t>
            </w:r>
            <w:r w:rsidRPr="00647BF8">
              <w:rPr>
                <w:rStyle w:val="FontStyle42"/>
                <w:sz w:val="24"/>
                <w:szCs w:val="24"/>
              </w:rPr>
              <w:t>»</w:t>
            </w:r>
          </w:p>
        </w:tc>
      </w:tr>
      <w:tr w:rsidR="00190FDE" w:rsidTr="00190FDE">
        <w:tc>
          <w:tcPr>
            <w:tcW w:w="4928" w:type="dxa"/>
          </w:tcPr>
          <w:p w:rsidR="00190FDE" w:rsidRPr="00CD1393" w:rsidRDefault="00CD1393" w:rsidP="00CD1393">
            <w:pPr>
              <w:autoSpaceDE w:val="0"/>
              <w:autoSpaceDN w:val="0"/>
              <w:adjustRightInd w:val="0"/>
              <w:rPr>
                <w:rStyle w:val="FontStyle42"/>
                <w:sz w:val="24"/>
                <w:szCs w:val="24"/>
              </w:rPr>
            </w:pPr>
            <w:r w:rsidRPr="00CD1393">
              <w:rPr>
                <w:rFonts w:ascii="Times New Roman" w:hAnsi="Times New Roman" w:cs="Times New Roman"/>
                <w:sz w:val="24"/>
                <w:szCs w:val="24"/>
              </w:rPr>
              <w:t>Цель СБП согласно Положению об СБП и разделу II доклада о результатах и об основных направлениях деятельности СБП</w:t>
            </w:r>
          </w:p>
        </w:tc>
        <w:tc>
          <w:tcPr>
            <w:tcW w:w="9858" w:type="dxa"/>
            <w:gridSpan w:val="4"/>
          </w:tcPr>
          <w:p w:rsidR="00190FDE" w:rsidRPr="005B34F1" w:rsidRDefault="00F83E71" w:rsidP="00407972">
            <w:pPr>
              <w:pStyle w:val="a3"/>
              <w:rPr>
                <w:rStyle w:val="FontStyle42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49AF">
              <w:rPr>
                <w:rFonts w:ascii="Times New Roman" w:hAnsi="Times New Roman" w:cs="Times New Roman"/>
                <w:sz w:val="24"/>
                <w:szCs w:val="24"/>
              </w:rPr>
              <w:t>ормирование единого культурного пространства посредствам создания условий для выравнивания доступа населения к культурным ценностям, информационным ресурсам и пользованию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слугами учреждений культуры</w:t>
            </w:r>
          </w:p>
        </w:tc>
      </w:tr>
      <w:tr w:rsidR="00CD1393" w:rsidTr="00190FDE">
        <w:tc>
          <w:tcPr>
            <w:tcW w:w="4928" w:type="dxa"/>
          </w:tcPr>
          <w:p w:rsidR="00CD1393" w:rsidRPr="00CD1393" w:rsidRDefault="00CD1393" w:rsidP="00CD1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3">
              <w:rPr>
                <w:rFonts w:ascii="Times New Roman" w:hAnsi="Times New Roman" w:cs="Times New Roman"/>
                <w:sz w:val="24"/>
                <w:szCs w:val="24"/>
              </w:rPr>
              <w:t>Цель ВЦП (задача СБП)</w:t>
            </w:r>
          </w:p>
        </w:tc>
        <w:tc>
          <w:tcPr>
            <w:tcW w:w="9858" w:type="dxa"/>
            <w:gridSpan w:val="4"/>
          </w:tcPr>
          <w:p w:rsidR="00CD1393" w:rsidRPr="00F83E71" w:rsidRDefault="00F83E71" w:rsidP="00407972">
            <w:pPr>
              <w:pStyle w:val="a3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83E7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предоставления образовательной услуги в образовательных учреждениях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</w:t>
            </w:r>
          </w:p>
        </w:tc>
      </w:tr>
      <w:tr w:rsidR="00CD1393" w:rsidTr="00CD1393">
        <w:tc>
          <w:tcPr>
            <w:tcW w:w="4928" w:type="dxa"/>
          </w:tcPr>
          <w:p w:rsidR="00CD1393" w:rsidRPr="00CD1393" w:rsidRDefault="00CD1393" w:rsidP="00CD1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3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 конечного результата (показателей результата достижения цели ВЦП (задачи СБП))</w:t>
            </w:r>
          </w:p>
        </w:tc>
        <w:tc>
          <w:tcPr>
            <w:tcW w:w="2680" w:type="dxa"/>
            <w:vAlign w:val="center"/>
          </w:tcPr>
          <w:p w:rsidR="00CD1393" w:rsidRPr="00CD1393" w:rsidRDefault="00CD1393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393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710" w:type="dxa"/>
            <w:vAlign w:val="center"/>
          </w:tcPr>
          <w:p w:rsidR="00CD1393" w:rsidRPr="00CD1393" w:rsidRDefault="005B34F1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CD1393" w:rsidRPr="00CD1393" w:rsidRDefault="005B34F1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 год</w:t>
            </w:r>
          </w:p>
        </w:tc>
        <w:tc>
          <w:tcPr>
            <w:tcW w:w="2058" w:type="dxa"/>
            <w:vAlign w:val="center"/>
          </w:tcPr>
          <w:p w:rsidR="00CD1393" w:rsidRPr="00CD1393" w:rsidRDefault="005B34F1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CD1393" w:rsidTr="00CD1393">
        <w:tc>
          <w:tcPr>
            <w:tcW w:w="4928" w:type="dxa"/>
          </w:tcPr>
          <w:p w:rsidR="00CD1393" w:rsidRPr="00CD1393" w:rsidRDefault="00CD1393" w:rsidP="00720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20C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</w:t>
            </w:r>
            <w:r w:rsidR="00720C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программам </w:t>
            </w:r>
          </w:p>
        </w:tc>
        <w:tc>
          <w:tcPr>
            <w:tcW w:w="2680" w:type="dxa"/>
            <w:vAlign w:val="center"/>
          </w:tcPr>
          <w:p w:rsidR="00CD1393" w:rsidRPr="00CD1393" w:rsidRDefault="00CD1393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2710" w:type="dxa"/>
            <w:vAlign w:val="center"/>
          </w:tcPr>
          <w:p w:rsidR="00CD1393" w:rsidRPr="00CD1393" w:rsidRDefault="005B34F1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2410" w:type="dxa"/>
            <w:vAlign w:val="center"/>
          </w:tcPr>
          <w:p w:rsidR="00CD1393" w:rsidRPr="00CD1393" w:rsidRDefault="005B34F1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2058" w:type="dxa"/>
            <w:vAlign w:val="center"/>
          </w:tcPr>
          <w:p w:rsidR="00CD1393" w:rsidRPr="00CD1393" w:rsidRDefault="005B34F1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  <w:tr w:rsidR="003A66EB" w:rsidTr="00915C68">
        <w:tc>
          <w:tcPr>
            <w:tcW w:w="4928" w:type="dxa"/>
          </w:tcPr>
          <w:p w:rsidR="003A66EB" w:rsidRDefault="003A66EB" w:rsidP="00CD1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9858" w:type="dxa"/>
            <w:gridSpan w:val="4"/>
            <w:vAlign w:val="center"/>
          </w:tcPr>
          <w:p w:rsidR="003A66EB" w:rsidRPr="003A66EB" w:rsidRDefault="003A66EB" w:rsidP="003A6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</w:t>
            </w:r>
          </w:p>
        </w:tc>
      </w:tr>
      <w:tr w:rsidR="003A66EB" w:rsidTr="007D7F32">
        <w:tc>
          <w:tcPr>
            <w:tcW w:w="4928" w:type="dxa"/>
            <w:vMerge w:val="restart"/>
          </w:tcPr>
          <w:p w:rsidR="003A66EB" w:rsidRDefault="003A66EB" w:rsidP="00CD1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B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Томского района на реализацию ВЦП</w:t>
            </w:r>
          </w:p>
        </w:tc>
        <w:tc>
          <w:tcPr>
            <w:tcW w:w="7800" w:type="dxa"/>
            <w:gridSpan w:val="3"/>
            <w:vAlign w:val="center"/>
          </w:tcPr>
          <w:p w:rsidR="003A66EB" w:rsidRDefault="003A66EB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2058" w:type="dxa"/>
            <w:vMerge w:val="restart"/>
            <w:vAlign w:val="center"/>
          </w:tcPr>
          <w:p w:rsidR="003A66EB" w:rsidRDefault="003A66EB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3A66EB" w:rsidTr="00CD1393">
        <w:tc>
          <w:tcPr>
            <w:tcW w:w="4928" w:type="dxa"/>
            <w:vMerge/>
          </w:tcPr>
          <w:p w:rsidR="003A66EB" w:rsidRPr="003A66EB" w:rsidRDefault="003A66EB" w:rsidP="00CD1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:rsidR="003A66EB" w:rsidRDefault="003A66EB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2710" w:type="dxa"/>
            <w:vAlign w:val="center"/>
          </w:tcPr>
          <w:p w:rsidR="003A66EB" w:rsidRDefault="003A66EB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410" w:type="dxa"/>
            <w:vAlign w:val="center"/>
          </w:tcPr>
          <w:p w:rsidR="003A66EB" w:rsidRDefault="003A66EB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058" w:type="dxa"/>
            <w:vMerge/>
            <w:vAlign w:val="center"/>
          </w:tcPr>
          <w:p w:rsidR="003A66EB" w:rsidRDefault="003A66EB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66EB" w:rsidTr="005B34F1">
        <w:tc>
          <w:tcPr>
            <w:tcW w:w="4928" w:type="dxa"/>
            <w:vAlign w:val="center"/>
          </w:tcPr>
          <w:p w:rsidR="003A66EB" w:rsidRPr="003A66EB" w:rsidRDefault="005B34F1" w:rsidP="005B3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680" w:type="dxa"/>
            <w:vAlign w:val="center"/>
          </w:tcPr>
          <w:p w:rsidR="003A66EB" w:rsidRPr="005B34F1" w:rsidRDefault="00AB4377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2710" w:type="dxa"/>
            <w:vAlign w:val="center"/>
          </w:tcPr>
          <w:p w:rsidR="003A66EB" w:rsidRPr="005B34F1" w:rsidRDefault="00AB4377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7616200000</w:t>
            </w:r>
          </w:p>
        </w:tc>
        <w:tc>
          <w:tcPr>
            <w:tcW w:w="2410" w:type="dxa"/>
            <w:vAlign w:val="center"/>
          </w:tcPr>
          <w:p w:rsidR="003A66EB" w:rsidRPr="005B34F1" w:rsidRDefault="00AB4377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58" w:type="dxa"/>
            <w:vAlign w:val="center"/>
          </w:tcPr>
          <w:p w:rsidR="003A66EB" w:rsidRPr="005B34F1" w:rsidRDefault="003A66EB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F1">
              <w:rPr>
                <w:rFonts w:ascii="Times New Roman" w:hAnsi="Times New Roman" w:cs="Times New Roman"/>
                <w:sz w:val="24"/>
                <w:szCs w:val="24"/>
              </w:rPr>
              <w:t>19745,0</w:t>
            </w:r>
          </w:p>
        </w:tc>
      </w:tr>
      <w:tr w:rsidR="00AB4377" w:rsidTr="00AB4377">
        <w:tc>
          <w:tcPr>
            <w:tcW w:w="4928" w:type="dxa"/>
            <w:vAlign w:val="center"/>
          </w:tcPr>
          <w:p w:rsidR="00AB4377" w:rsidRPr="003A66EB" w:rsidRDefault="00AB4377" w:rsidP="005B3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680" w:type="dxa"/>
            <w:vAlign w:val="center"/>
          </w:tcPr>
          <w:p w:rsidR="00AB4377" w:rsidRPr="005B34F1" w:rsidRDefault="00AB4377" w:rsidP="00F50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2710" w:type="dxa"/>
            <w:vAlign w:val="center"/>
          </w:tcPr>
          <w:p w:rsidR="00AB4377" w:rsidRDefault="00AB4377" w:rsidP="00AB4377">
            <w:pPr>
              <w:jc w:val="center"/>
            </w:pPr>
            <w:r w:rsidRPr="00030E8D">
              <w:rPr>
                <w:rFonts w:ascii="Times New Roman" w:hAnsi="Times New Roman" w:cs="Times New Roman"/>
                <w:sz w:val="24"/>
                <w:szCs w:val="24"/>
              </w:rPr>
              <w:t>7616200000</w:t>
            </w:r>
          </w:p>
        </w:tc>
        <w:tc>
          <w:tcPr>
            <w:tcW w:w="2410" w:type="dxa"/>
            <w:vAlign w:val="center"/>
          </w:tcPr>
          <w:p w:rsidR="00AB4377" w:rsidRDefault="00AB4377" w:rsidP="00AB4377">
            <w:pPr>
              <w:jc w:val="center"/>
            </w:pPr>
            <w:r w:rsidRPr="00C856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58" w:type="dxa"/>
            <w:vAlign w:val="center"/>
          </w:tcPr>
          <w:p w:rsidR="00AB4377" w:rsidRPr="005B34F1" w:rsidRDefault="00AB4377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F1">
              <w:rPr>
                <w:rFonts w:ascii="Times New Roman" w:hAnsi="Times New Roman"/>
                <w:sz w:val="24"/>
                <w:szCs w:val="24"/>
              </w:rPr>
              <w:t>24022,90</w:t>
            </w:r>
          </w:p>
        </w:tc>
      </w:tr>
      <w:tr w:rsidR="00AB4377" w:rsidTr="00AB4377">
        <w:tc>
          <w:tcPr>
            <w:tcW w:w="4928" w:type="dxa"/>
            <w:vAlign w:val="center"/>
          </w:tcPr>
          <w:p w:rsidR="00AB4377" w:rsidRPr="003A66EB" w:rsidRDefault="00AB4377" w:rsidP="005B3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80" w:type="dxa"/>
            <w:vAlign w:val="center"/>
          </w:tcPr>
          <w:p w:rsidR="00AB4377" w:rsidRPr="005B34F1" w:rsidRDefault="00AB4377" w:rsidP="00F50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2710" w:type="dxa"/>
            <w:vAlign w:val="center"/>
          </w:tcPr>
          <w:p w:rsidR="00AB4377" w:rsidRDefault="00AB4377" w:rsidP="00AB4377">
            <w:pPr>
              <w:jc w:val="center"/>
            </w:pPr>
            <w:r w:rsidRPr="00030E8D">
              <w:rPr>
                <w:rFonts w:ascii="Times New Roman" w:hAnsi="Times New Roman" w:cs="Times New Roman"/>
                <w:sz w:val="24"/>
                <w:szCs w:val="24"/>
              </w:rPr>
              <w:t>7616200000</w:t>
            </w:r>
          </w:p>
        </w:tc>
        <w:tc>
          <w:tcPr>
            <w:tcW w:w="2410" w:type="dxa"/>
            <w:vAlign w:val="center"/>
          </w:tcPr>
          <w:p w:rsidR="00AB4377" w:rsidRDefault="00AB4377" w:rsidP="00AB4377">
            <w:pPr>
              <w:jc w:val="center"/>
            </w:pPr>
            <w:r w:rsidRPr="00C856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58" w:type="dxa"/>
            <w:vAlign w:val="center"/>
          </w:tcPr>
          <w:p w:rsidR="00AB4377" w:rsidRPr="005B34F1" w:rsidRDefault="00AB4377" w:rsidP="00CD1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F1">
              <w:rPr>
                <w:rFonts w:ascii="Times New Roman" w:hAnsi="Times New Roman"/>
                <w:sz w:val="24"/>
                <w:szCs w:val="24"/>
              </w:rPr>
              <w:t>26425,19</w:t>
            </w:r>
          </w:p>
        </w:tc>
      </w:tr>
      <w:tr w:rsidR="00AB4377" w:rsidTr="00AB4377">
        <w:tc>
          <w:tcPr>
            <w:tcW w:w="4928" w:type="dxa"/>
            <w:vAlign w:val="center"/>
          </w:tcPr>
          <w:p w:rsidR="00AB4377" w:rsidRPr="00B445E8" w:rsidRDefault="00AB4377" w:rsidP="005B3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45E8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2680" w:type="dxa"/>
            <w:vAlign w:val="center"/>
          </w:tcPr>
          <w:p w:rsidR="00AB4377" w:rsidRPr="00B445E8" w:rsidRDefault="00AB4377" w:rsidP="00F50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AB4377" w:rsidRPr="00B445E8" w:rsidRDefault="00AB4377" w:rsidP="00AB437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B4377" w:rsidRPr="00B445E8" w:rsidRDefault="00AB4377" w:rsidP="00AB4377">
            <w:pPr>
              <w:jc w:val="center"/>
              <w:rPr>
                <w:b/>
              </w:rPr>
            </w:pPr>
          </w:p>
        </w:tc>
        <w:tc>
          <w:tcPr>
            <w:tcW w:w="2058" w:type="dxa"/>
            <w:vAlign w:val="center"/>
          </w:tcPr>
          <w:p w:rsidR="00AB4377" w:rsidRPr="00B445E8" w:rsidRDefault="00AB4377" w:rsidP="00CD13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5E8">
              <w:rPr>
                <w:rFonts w:ascii="Times New Roman" w:hAnsi="Times New Roman"/>
                <w:b/>
                <w:sz w:val="24"/>
                <w:szCs w:val="24"/>
              </w:rPr>
              <w:t>70193,09</w:t>
            </w:r>
          </w:p>
        </w:tc>
      </w:tr>
    </w:tbl>
    <w:p w:rsidR="00AB4377" w:rsidRDefault="00AB4377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7" w:rsidRDefault="00AB4377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7" w:rsidRDefault="00AB4377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7" w:rsidRDefault="00AB4377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7" w:rsidRDefault="00AB4377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7" w:rsidRDefault="00AB4377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7" w:rsidRDefault="00AB4377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7" w:rsidRDefault="00AB4377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107" w:rsidRDefault="0002622F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E6">
        <w:rPr>
          <w:rFonts w:ascii="Times New Roman" w:hAnsi="Times New Roman" w:cs="Times New Roman"/>
          <w:b/>
          <w:sz w:val="24"/>
          <w:szCs w:val="24"/>
        </w:rPr>
        <w:lastRenderedPageBreak/>
        <w:t>Раздел 1. Характеристика задачи СБП, для решения которой разработана ВЦП</w:t>
      </w:r>
    </w:p>
    <w:p w:rsidR="005B34F1" w:rsidRPr="009021C2" w:rsidRDefault="005B34F1" w:rsidP="00720C20">
      <w:pPr>
        <w:pStyle w:val="a3"/>
        <w:ind w:firstLine="708"/>
        <w:jc w:val="both"/>
        <w:rPr>
          <w:rStyle w:val="FontStyle41"/>
          <w:b w:val="0"/>
          <w:sz w:val="24"/>
          <w:szCs w:val="24"/>
        </w:rPr>
      </w:pPr>
      <w:r w:rsidRPr="009021C2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Pr="009021C2">
        <w:rPr>
          <w:rStyle w:val="FontStyle41"/>
          <w:b w:val="0"/>
          <w:sz w:val="24"/>
          <w:szCs w:val="24"/>
        </w:rPr>
        <w:t>«</w:t>
      </w:r>
      <w:r w:rsidRPr="009021C2">
        <w:rPr>
          <w:rStyle w:val="a9"/>
          <w:b w:val="0"/>
          <w:bCs/>
          <w:sz w:val="24"/>
          <w:szCs w:val="24"/>
        </w:rPr>
        <w:t>Создание условий для организации дополнительного образования населения Томского района</w:t>
      </w:r>
      <w:r w:rsidRPr="009021C2">
        <w:rPr>
          <w:rStyle w:val="FontStyle41"/>
          <w:b w:val="0"/>
          <w:sz w:val="24"/>
          <w:szCs w:val="24"/>
        </w:rPr>
        <w:t xml:space="preserve">» (далее – </w:t>
      </w:r>
      <w:r w:rsidR="00720C20">
        <w:rPr>
          <w:rStyle w:val="FontStyle41"/>
          <w:b w:val="0"/>
          <w:sz w:val="24"/>
          <w:szCs w:val="24"/>
        </w:rPr>
        <w:t>ВЦП</w:t>
      </w:r>
      <w:r w:rsidRPr="009021C2">
        <w:rPr>
          <w:rStyle w:val="FontStyle41"/>
          <w:b w:val="0"/>
          <w:sz w:val="24"/>
          <w:szCs w:val="24"/>
        </w:rPr>
        <w:t xml:space="preserve">) направлена на реализацию подпрограммы </w:t>
      </w:r>
      <w:r w:rsidR="00720C20">
        <w:rPr>
          <w:rStyle w:val="FontStyle41"/>
          <w:b w:val="0"/>
          <w:sz w:val="24"/>
          <w:szCs w:val="24"/>
        </w:rPr>
        <w:t xml:space="preserve">1 </w:t>
      </w:r>
      <w:r w:rsidRPr="009021C2">
        <w:rPr>
          <w:rStyle w:val="FontStyle41"/>
          <w:b w:val="0"/>
          <w:sz w:val="24"/>
          <w:szCs w:val="24"/>
        </w:rPr>
        <w:t>«Развитие культуры, искусства и туризма на территории муниципального образования «Томский район»»</w:t>
      </w:r>
      <w:r w:rsidR="009021C2" w:rsidRPr="009021C2">
        <w:rPr>
          <w:rStyle w:val="FontStyle41"/>
          <w:b w:val="0"/>
          <w:sz w:val="24"/>
          <w:szCs w:val="24"/>
        </w:rPr>
        <w:t xml:space="preserve"> муниципальной программы </w:t>
      </w:r>
      <w:r w:rsidR="009021C2" w:rsidRPr="009021C2">
        <w:rPr>
          <w:rStyle w:val="a9"/>
          <w:b w:val="0"/>
          <w:bCs/>
          <w:sz w:val="24"/>
          <w:szCs w:val="24"/>
        </w:rPr>
        <w:t>«Социальное развитие Томского района на 2016-2020 годы».</w:t>
      </w:r>
    </w:p>
    <w:p w:rsidR="009021C2" w:rsidRPr="009021C2" w:rsidRDefault="005E0BE6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C2">
        <w:rPr>
          <w:rFonts w:ascii="Times New Roman" w:hAnsi="Times New Roman" w:cs="Times New Roman"/>
          <w:sz w:val="24"/>
          <w:szCs w:val="24"/>
        </w:rPr>
        <w:t>Дополнительное образование является важнейшей составляющей образовательного пространства, сложившегося в современном российском обществе. В системе художественного образования детские школы искусств выполняют функции широкого художественно-эстетического просвещения, обеспечивают возможность раннего выявления таланта и создания благоприятных условий для его профессионального становления.</w:t>
      </w:r>
    </w:p>
    <w:p w:rsidR="005E0BE6" w:rsidRPr="009021C2" w:rsidRDefault="005E0BE6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C2">
        <w:rPr>
          <w:rFonts w:ascii="Times New Roman" w:hAnsi="Times New Roman" w:cs="Times New Roman"/>
          <w:sz w:val="24"/>
          <w:szCs w:val="24"/>
        </w:rPr>
        <w:t xml:space="preserve">В </w:t>
      </w:r>
      <w:r w:rsidR="006B72DE" w:rsidRPr="009021C2">
        <w:rPr>
          <w:rFonts w:ascii="Times New Roman" w:hAnsi="Times New Roman" w:cs="Times New Roman"/>
          <w:sz w:val="24"/>
          <w:szCs w:val="24"/>
        </w:rPr>
        <w:t>Томском районе</w:t>
      </w:r>
      <w:r w:rsidRPr="009021C2">
        <w:rPr>
          <w:rFonts w:ascii="Times New Roman" w:hAnsi="Times New Roman" w:cs="Times New Roman"/>
          <w:sz w:val="24"/>
          <w:szCs w:val="24"/>
        </w:rPr>
        <w:t xml:space="preserve"> сложилась система художественно образования, которая представляет собой сеть из </w:t>
      </w:r>
      <w:r w:rsidR="006B72DE" w:rsidRPr="009021C2">
        <w:rPr>
          <w:rFonts w:ascii="Times New Roman" w:hAnsi="Times New Roman" w:cs="Times New Roman"/>
          <w:sz w:val="24"/>
          <w:szCs w:val="24"/>
        </w:rPr>
        <w:t>четырёх</w:t>
      </w:r>
      <w:r w:rsidRPr="009021C2">
        <w:rPr>
          <w:rFonts w:ascii="Times New Roman" w:hAnsi="Times New Roman" w:cs="Times New Roman"/>
          <w:sz w:val="24"/>
          <w:szCs w:val="24"/>
        </w:rPr>
        <w:t xml:space="preserve"> бюджетных образовательных учреждений культуры, в которых обучаются </w:t>
      </w:r>
      <w:r w:rsidR="006B72DE" w:rsidRPr="009021C2">
        <w:rPr>
          <w:rFonts w:ascii="Times New Roman" w:hAnsi="Times New Roman" w:cs="Times New Roman"/>
          <w:sz w:val="24"/>
          <w:szCs w:val="24"/>
        </w:rPr>
        <w:t>1012</w:t>
      </w:r>
      <w:r w:rsidRPr="009021C2">
        <w:rPr>
          <w:rFonts w:ascii="Times New Roman" w:hAnsi="Times New Roman" w:cs="Times New Roman"/>
          <w:sz w:val="24"/>
          <w:szCs w:val="24"/>
        </w:rPr>
        <w:t xml:space="preserve"> детей:</w:t>
      </w:r>
    </w:p>
    <w:p w:rsidR="006B72DE" w:rsidRPr="009021C2" w:rsidRDefault="006B72DE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C2">
        <w:rPr>
          <w:rFonts w:ascii="Times New Roman" w:hAnsi="Times New Roman" w:cs="Times New Roman"/>
          <w:sz w:val="24"/>
          <w:szCs w:val="24"/>
        </w:rPr>
        <w:t>- МБОУ ДО ДШИ д. Кисловка</w:t>
      </w:r>
    </w:p>
    <w:p w:rsidR="006B72DE" w:rsidRPr="009021C2" w:rsidRDefault="006B72DE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C2">
        <w:rPr>
          <w:rFonts w:ascii="Times New Roman" w:hAnsi="Times New Roman" w:cs="Times New Roman"/>
          <w:sz w:val="24"/>
          <w:szCs w:val="24"/>
        </w:rPr>
        <w:t>- МБОУ ДО ДШИ п. Молодёжный</w:t>
      </w:r>
    </w:p>
    <w:p w:rsidR="006B72DE" w:rsidRPr="009021C2" w:rsidRDefault="006B72DE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C2">
        <w:rPr>
          <w:rFonts w:ascii="Times New Roman" w:hAnsi="Times New Roman" w:cs="Times New Roman"/>
          <w:sz w:val="24"/>
          <w:szCs w:val="24"/>
        </w:rPr>
        <w:t>- МБОУДО п. Мирный</w:t>
      </w:r>
    </w:p>
    <w:p w:rsidR="006B72DE" w:rsidRPr="009021C2" w:rsidRDefault="006B72DE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C2">
        <w:rPr>
          <w:rFonts w:ascii="Times New Roman" w:hAnsi="Times New Roman" w:cs="Times New Roman"/>
          <w:sz w:val="24"/>
          <w:szCs w:val="24"/>
        </w:rPr>
        <w:t>- МБОУДО п. Зональная Станция</w:t>
      </w:r>
    </w:p>
    <w:p w:rsidR="00D6291F" w:rsidRPr="00720C20" w:rsidRDefault="005E0BE6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20C20">
        <w:rPr>
          <w:rFonts w:ascii="Times New Roman" w:hAnsi="Times New Roman" w:cs="Times New Roman"/>
          <w:sz w:val="24"/>
        </w:rPr>
        <w:t>В дет</w:t>
      </w:r>
      <w:r w:rsidR="006B72DE" w:rsidRPr="00720C20">
        <w:rPr>
          <w:rFonts w:ascii="Times New Roman" w:hAnsi="Times New Roman" w:cs="Times New Roman"/>
          <w:sz w:val="24"/>
        </w:rPr>
        <w:t>ских школах искусств преподают 49 педагогов, из которых большую часть</w:t>
      </w:r>
      <w:r w:rsidRPr="00720C20">
        <w:rPr>
          <w:rFonts w:ascii="Times New Roman" w:hAnsi="Times New Roman" w:cs="Times New Roman"/>
          <w:sz w:val="24"/>
        </w:rPr>
        <w:t xml:space="preserve"> имеют высшую квалификаци</w:t>
      </w:r>
      <w:r w:rsidR="006B72DE" w:rsidRPr="00720C20">
        <w:rPr>
          <w:rFonts w:ascii="Times New Roman" w:hAnsi="Times New Roman" w:cs="Times New Roman"/>
          <w:sz w:val="24"/>
        </w:rPr>
        <w:t>онную категорию преподавателя, 1 заслуженный работник культуры РФ</w:t>
      </w:r>
      <w:r w:rsidRPr="00720C20">
        <w:rPr>
          <w:rFonts w:ascii="Times New Roman" w:hAnsi="Times New Roman" w:cs="Times New Roman"/>
          <w:sz w:val="24"/>
        </w:rPr>
        <w:t>.</w:t>
      </w:r>
    </w:p>
    <w:p w:rsidR="005E0BE6" w:rsidRPr="00720C20" w:rsidRDefault="005E0BE6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20C20">
        <w:rPr>
          <w:rFonts w:ascii="Times New Roman" w:hAnsi="Times New Roman" w:cs="Times New Roman"/>
          <w:sz w:val="24"/>
        </w:rPr>
        <w:t>Школы искусств Томского района являются подведомственным</w:t>
      </w:r>
      <w:r w:rsidR="009021C2" w:rsidRPr="00720C20">
        <w:rPr>
          <w:rFonts w:ascii="Times New Roman" w:hAnsi="Times New Roman" w:cs="Times New Roman"/>
          <w:sz w:val="24"/>
        </w:rPr>
        <w:t>и</w:t>
      </w:r>
      <w:r w:rsidRPr="00720C20">
        <w:rPr>
          <w:rFonts w:ascii="Times New Roman" w:hAnsi="Times New Roman" w:cs="Times New Roman"/>
          <w:sz w:val="24"/>
        </w:rPr>
        <w:t xml:space="preserve"> </w:t>
      </w:r>
      <w:r w:rsidR="009021C2" w:rsidRPr="00720C20">
        <w:rPr>
          <w:rFonts w:ascii="Times New Roman" w:hAnsi="Times New Roman" w:cs="Times New Roman"/>
          <w:sz w:val="24"/>
        </w:rPr>
        <w:t xml:space="preserve">учреждениями </w:t>
      </w:r>
      <w:r w:rsidRPr="00720C20">
        <w:rPr>
          <w:rFonts w:ascii="Times New Roman" w:hAnsi="Times New Roman" w:cs="Times New Roman"/>
          <w:sz w:val="24"/>
        </w:rPr>
        <w:t>Администрации Томского района. Основными направлениями деятельности школ искусств являются:</w:t>
      </w:r>
    </w:p>
    <w:p w:rsidR="005E0BE6" w:rsidRPr="00720C20" w:rsidRDefault="005E0BE6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20C20">
        <w:rPr>
          <w:rFonts w:ascii="Times New Roman" w:hAnsi="Times New Roman" w:cs="Times New Roman"/>
          <w:sz w:val="24"/>
        </w:rPr>
        <w:t>- создание условий для всестороннего развития личности, раскрытия ее способностей,</w:t>
      </w:r>
    </w:p>
    <w:p w:rsidR="005E0BE6" w:rsidRPr="00720C20" w:rsidRDefault="005E0BE6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20C20">
        <w:rPr>
          <w:rFonts w:ascii="Times New Roman" w:hAnsi="Times New Roman" w:cs="Times New Roman"/>
          <w:sz w:val="24"/>
        </w:rPr>
        <w:t>- формирование общей культуры личности,</w:t>
      </w:r>
    </w:p>
    <w:p w:rsidR="005E0BE6" w:rsidRPr="009021C2" w:rsidRDefault="005E0BE6" w:rsidP="0072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C2">
        <w:rPr>
          <w:rFonts w:ascii="Times New Roman" w:hAnsi="Times New Roman" w:cs="Times New Roman"/>
          <w:sz w:val="24"/>
          <w:szCs w:val="24"/>
        </w:rPr>
        <w:t>- создание основы для осознанного выбора будущей профессии в области культуры и искусства.</w:t>
      </w:r>
    </w:p>
    <w:p w:rsidR="00D6291F" w:rsidRPr="009021C2" w:rsidRDefault="00522C23" w:rsidP="00720C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291F" w:rsidRPr="009021C2">
        <w:rPr>
          <w:rFonts w:ascii="Times New Roman" w:hAnsi="Times New Roman" w:cs="Times New Roman"/>
          <w:sz w:val="24"/>
          <w:szCs w:val="24"/>
        </w:rPr>
        <w:t>В настоящее время образ</w:t>
      </w:r>
      <w:r w:rsidR="00720C20">
        <w:rPr>
          <w:rFonts w:ascii="Times New Roman" w:hAnsi="Times New Roman" w:cs="Times New Roman"/>
          <w:sz w:val="24"/>
          <w:szCs w:val="24"/>
        </w:rPr>
        <w:t>овательная деятельность МБОУ ДО ДШИ</w:t>
      </w:r>
      <w:r w:rsidR="00D6291F" w:rsidRPr="009021C2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приоритетным </w:t>
      </w:r>
      <w:r w:rsidR="009021C2" w:rsidRPr="009021C2">
        <w:rPr>
          <w:rFonts w:ascii="Times New Roman" w:hAnsi="Times New Roman" w:cs="Times New Roman"/>
          <w:sz w:val="24"/>
          <w:szCs w:val="24"/>
        </w:rPr>
        <w:t>н</w:t>
      </w:r>
      <w:r w:rsidR="00D6291F" w:rsidRPr="009021C2">
        <w:rPr>
          <w:rFonts w:ascii="Times New Roman" w:hAnsi="Times New Roman" w:cs="Times New Roman"/>
          <w:sz w:val="24"/>
          <w:szCs w:val="24"/>
        </w:rPr>
        <w:t>аправлениям:</w:t>
      </w:r>
      <w:r w:rsidR="00D6291F" w:rsidRPr="009021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291F" w:rsidRPr="009021C2">
        <w:rPr>
          <w:rFonts w:ascii="Times New Roman" w:hAnsi="Times New Roman" w:cs="Times New Roman"/>
          <w:sz w:val="24"/>
          <w:szCs w:val="24"/>
        </w:rPr>
        <w:t>- музыкальное искусство;</w:t>
      </w:r>
      <w:r w:rsidR="00D6291F" w:rsidRPr="009021C2">
        <w:rPr>
          <w:rFonts w:ascii="Times New Roman" w:hAnsi="Times New Roman" w:cs="Times New Roman"/>
          <w:sz w:val="24"/>
          <w:szCs w:val="24"/>
        </w:rPr>
        <w:br/>
      </w:r>
      <w:r w:rsidR="00720C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291F" w:rsidRPr="009021C2">
        <w:rPr>
          <w:rFonts w:ascii="Times New Roman" w:hAnsi="Times New Roman" w:cs="Times New Roman"/>
          <w:sz w:val="24"/>
          <w:szCs w:val="24"/>
        </w:rPr>
        <w:t>- изобразительное искусство;</w:t>
      </w:r>
      <w:r w:rsidR="00D6291F" w:rsidRPr="009021C2">
        <w:rPr>
          <w:rFonts w:ascii="Times New Roman" w:hAnsi="Times New Roman" w:cs="Times New Roman"/>
          <w:sz w:val="24"/>
          <w:szCs w:val="24"/>
        </w:rPr>
        <w:br/>
      </w:r>
      <w:r w:rsidR="00720C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291F" w:rsidRPr="009021C2">
        <w:rPr>
          <w:rFonts w:ascii="Times New Roman" w:hAnsi="Times New Roman" w:cs="Times New Roman"/>
          <w:sz w:val="24"/>
          <w:szCs w:val="24"/>
        </w:rPr>
        <w:t>- хоровое искусство;</w:t>
      </w:r>
      <w:r w:rsidR="00D6291F" w:rsidRPr="009021C2">
        <w:rPr>
          <w:rFonts w:ascii="Times New Roman" w:hAnsi="Times New Roman" w:cs="Times New Roman"/>
          <w:sz w:val="24"/>
          <w:szCs w:val="24"/>
        </w:rPr>
        <w:br/>
      </w:r>
      <w:r w:rsidR="00720C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291F" w:rsidRPr="009021C2">
        <w:rPr>
          <w:rFonts w:ascii="Times New Roman" w:hAnsi="Times New Roman" w:cs="Times New Roman"/>
          <w:sz w:val="24"/>
          <w:szCs w:val="24"/>
        </w:rPr>
        <w:t>- вокальное искусство;</w:t>
      </w:r>
      <w:r w:rsidR="00D6291F" w:rsidRPr="009021C2">
        <w:rPr>
          <w:rFonts w:ascii="Times New Roman" w:hAnsi="Times New Roman" w:cs="Times New Roman"/>
          <w:sz w:val="24"/>
          <w:szCs w:val="24"/>
        </w:rPr>
        <w:br/>
      </w:r>
      <w:r w:rsidR="00720C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291F" w:rsidRPr="009021C2">
        <w:rPr>
          <w:rFonts w:ascii="Times New Roman" w:hAnsi="Times New Roman" w:cs="Times New Roman"/>
          <w:sz w:val="24"/>
          <w:szCs w:val="24"/>
        </w:rPr>
        <w:t>- общее эстетическое воспитание;</w:t>
      </w:r>
    </w:p>
    <w:p w:rsidR="0060418B" w:rsidRPr="00D6291F" w:rsidRDefault="00720C20" w:rsidP="00720C20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91F" w:rsidRPr="009021C2">
        <w:rPr>
          <w:rFonts w:ascii="Times New Roman" w:hAnsi="Times New Roman" w:cs="Times New Roman"/>
          <w:sz w:val="24"/>
          <w:szCs w:val="24"/>
        </w:rPr>
        <w:t>- хореографическое искусство</w:t>
      </w:r>
      <w:r w:rsidR="00D6291F" w:rsidRPr="00D6291F">
        <w:rPr>
          <w:rFonts w:ascii="Times New Roman" w:hAnsi="Times New Roman" w:cs="Times New Roman"/>
        </w:rPr>
        <w:br/>
      </w:r>
    </w:p>
    <w:p w:rsidR="00B67F20" w:rsidRDefault="00B67F20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F20" w:rsidRDefault="00B67F20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7" w:rsidRDefault="00AB4377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22F" w:rsidRPr="005E0BE6" w:rsidRDefault="0002622F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E6">
        <w:rPr>
          <w:rFonts w:ascii="Times New Roman" w:hAnsi="Times New Roman" w:cs="Times New Roman"/>
          <w:b/>
          <w:sz w:val="24"/>
          <w:szCs w:val="24"/>
        </w:rPr>
        <w:lastRenderedPageBreak/>
        <w:t>Раздел 2. Направления работ по достижению цели ВЦП (задачи СБП)</w:t>
      </w:r>
    </w:p>
    <w:p w:rsidR="005E0BE6" w:rsidRPr="00720C20" w:rsidRDefault="005E0BE6" w:rsidP="00666F2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720C20">
        <w:rPr>
          <w:rFonts w:ascii="Times New Roman" w:hAnsi="Times New Roman" w:cs="Times New Roman"/>
          <w:sz w:val="24"/>
        </w:rPr>
        <w:t xml:space="preserve">Активная законотворческая деятельность в системе образования на федеральном уровне определила необходимость внесения соответствующих изменений в задачи, планируемые результаты и показатели эффективности развития системы художественного образования детей на муниципальном уровне. Основной вектор деятельности муниципальных уровней власти в сфере художественного образования - создание условий для сохранения и развития сети муниципальных бюджетных образовательных учреждений культуры в муниципальном образовании "Томский район" на основе существующих традиций, образовательных инноваций и с учетом потребности </w:t>
      </w:r>
      <w:r w:rsidR="00666F2D">
        <w:rPr>
          <w:rFonts w:ascii="Times New Roman" w:hAnsi="Times New Roman" w:cs="Times New Roman"/>
          <w:sz w:val="24"/>
        </w:rPr>
        <w:t>района</w:t>
      </w:r>
      <w:r w:rsidRPr="00720C20">
        <w:rPr>
          <w:rFonts w:ascii="Times New Roman" w:hAnsi="Times New Roman" w:cs="Times New Roman"/>
          <w:sz w:val="24"/>
        </w:rPr>
        <w:t xml:space="preserve"> в воспроизводстве и развитии творческого капитала.</w:t>
      </w:r>
    </w:p>
    <w:p w:rsidR="00720C20" w:rsidRDefault="005E0BE6" w:rsidP="00720C20">
      <w:pPr>
        <w:pStyle w:val="formattext"/>
        <w:ind w:firstLine="426"/>
        <w:jc w:val="both"/>
      </w:pPr>
      <w:r>
        <w:t>Разработчико</w:t>
      </w:r>
      <w:r w:rsidR="009021C2">
        <w:t>м определена следующая цель</w:t>
      </w:r>
      <w:r>
        <w:t xml:space="preserve"> </w:t>
      </w:r>
      <w:r w:rsidR="00720C20">
        <w:t xml:space="preserve">ВЦП - </w:t>
      </w:r>
      <w:r w:rsidR="00720C20" w:rsidRPr="00F83E71">
        <w:t>Обеспечение условий предоставления образовательной услуги в образовательных учреждениях до</w:t>
      </w:r>
      <w:r w:rsidR="00720C20">
        <w:t>полнительного образования детей.</w:t>
      </w:r>
    </w:p>
    <w:p w:rsidR="005E0BE6" w:rsidRDefault="005E0BE6" w:rsidP="00720C20">
      <w:pPr>
        <w:pStyle w:val="formattext"/>
        <w:ind w:firstLine="426"/>
        <w:jc w:val="both"/>
      </w:pPr>
      <w:r>
        <w:t xml:space="preserve">Для </w:t>
      </w:r>
      <w:r w:rsidR="006229C5">
        <w:t>её</w:t>
      </w:r>
      <w:r>
        <w:t xml:space="preserve"> достижения исполнителям </w:t>
      </w:r>
      <w:r w:rsidR="006229C5">
        <w:t>ВЦП</w:t>
      </w:r>
      <w:r>
        <w:t xml:space="preserve"> предстоит решить следующие задачи:</w:t>
      </w:r>
    </w:p>
    <w:p w:rsidR="005E0BE6" w:rsidRDefault="005E0BE6" w:rsidP="005E0BE6">
      <w:pPr>
        <w:pStyle w:val="formattext"/>
        <w:numPr>
          <w:ilvl w:val="0"/>
          <w:numId w:val="11"/>
        </w:numPr>
        <w:jc w:val="both"/>
      </w:pPr>
      <w:r>
        <w:t>Обеспечение доступности дополнительного художественного образования в сфере культуры и искусства, создание условий для реализации способностей талантливых и одаренных детей, достижения ими необходимых компетенций с целью дальнейшей профессионализации в области искусств.</w:t>
      </w:r>
    </w:p>
    <w:p w:rsidR="005E0BE6" w:rsidRDefault="005E0BE6" w:rsidP="005E0BE6">
      <w:pPr>
        <w:pStyle w:val="formattext"/>
        <w:numPr>
          <w:ilvl w:val="0"/>
          <w:numId w:val="11"/>
        </w:numPr>
        <w:jc w:val="both"/>
      </w:pPr>
      <w:r>
        <w:t>Расширение участия ДШИ в развитии социокультурного пространства города.</w:t>
      </w:r>
    </w:p>
    <w:p w:rsidR="0002622F" w:rsidRDefault="005E0BE6" w:rsidP="005E0BE6">
      <w:pPr>
        <w:pStyle w:val="formattext"/>
        <w:numPr>
          <w:ilvl w:val="0"/>
          <w:numId w:val="11"/>
        </w:numPr>
        <w:jc w:val="both"/>
      </w:pPr>
      <w:r>
        <w:t>Повышение эффективности педагогической деятельности в сфере дополнительного художественного образования детей.</w:t>
      </w:r>
    </w:p>
    <w:p w:rsidR="0002622F" w:rsidRPr="005E0BE6" w:rsidRDefault="0002622F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E6">
        <w:rPr>
          <w:rFonts w:ascii="Times New Roman" w:hAnsi="Times New Roman" w:cs="Times New Roman"/>
          <w:b/>
          <w:sz w:val="24"/>
          <w:szCs w:val="24"/>
        </w:rPr>
        <w:t>Раздел 3. Описание методик расчета показателей непосредственного результата (мероприятий ВЦП)</w:t>
      </w:r>
    </w:p>
    <w:p w:rsidR="0002622F" w:rsidRDefault="0002622F" w:rsidP="00190F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2268"/>
        <w:gridCol w:w="2126"/>
        <w:gridCol w:w="1984"/>
      </w:tblGrid>
      <w:tr w:rsidR="00C7410D" w:rsidRPr="0002622F" w:rsidTr="00C7410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F" w:rsidRPr="0002622F" w:rsidRDefault="0002622F" w:rsidP="00C7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F" w:rsidRPr="0002622F" w:rsidRDefault="0002622F" w:rsidP="00C7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F" w:rsidRPr="0002622F" w:rsidRDefault="0002622F" w:rsidP="00C7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Положительная динамика (рост/снижение/стабильность)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F" w:rsidRPr="0002622F" w:rsidRDefault="0002622F" w:rsidP="00C7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F" w:rsidRPr="0002622F" w:rsidRDefault="0002622F" w:rsidP="00C7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7410D" w:rsidRPr="0002622F" w:rsidTr="00133DE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F" w:rsidRPr="0002622F" w:rsidRDefault="0002622F" w:rsidP="0013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22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2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F20" w:rsidRPr="00B67F2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860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7F20" w:rsidRPr="00B67F20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заработную плату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F" w:rsidRPr="0002622F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r w:rsidR="00C7410D" w:rsidRPr="00C741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F" w:rsidRPr="0002622F" w:rsidRDefault="00C7410D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0D"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F" w:rsidRPr="0002622F" w:rsidRDefault="00C7410D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Подсчёт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F" w:rsidRPr="0002622F" w:rsidRDefault="00C7410D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Ведомственная статистика</w:t>
            </w:r>
          </w:p>
        </w:tc>
      </w:tr>
      <w:tr w:rsidR="00B67F20" w:rsidRPr="0002622F" w:rsidTr="00133DE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20" w:rsidRPr="0002622F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 </w:t>
            </w:r>
            <w:r w:rsidRPr="00B67F20">
              <w:rPr>
                <w:rFonts w:ascii="Times New Roman" w:hAnsi="Times New Roman" w:cs="Times New Roman"/>
                <w:kern w:val="2"/>
                <w:sz w:val="24"/>
                <w:szCs w:val="20"/>
              </w:rPr>
              <w:t>Количество работников</w:t>
            </w:r>
            <w:r w:rsidR="00860287">
              <w:rPr>
                <w:rFonts w:ascii="Times New Roman" w:hAnsi="Times New Roman" w:cs="Times New Roman"/>
                <w:kern w:val="2"/>
                <w:sz w:val="24"/>
                <w:szCs w:val="20"/>
              </w:rPr>
              <w:t>,</w:t>
            </w:r>
            <w:r w:rsidRPr="00B67F20">
              <w:rPr>
                <w:rFonts w:ascii="Times New Roman" w:hAnsi="Times New Roman" w:cs="Times New Roman"/>
                <w:kern w:val="2"/>
                <w:sz w:val="24"/>
                <w:szCs w:val="20"/>
              </w:rPr>
              <w:t xml:space="preserve"> прошедших медицинский 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20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20" w:rsidRPr="0002622F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0D"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20" w:rsidRPr="0002622F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Подсчёт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20" w:rsidRPr="0002622F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Ведомственная статистика</w:t>
            </w:r>
          </w:p>
        </w:tc>
      </w:tr>
      <w:tr w:rsidR="00B67F20" w:rsidRPr="0002622F" w:rsidTr="00133DE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20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 </w:t>
            </w:r>
            <w:r w:rsidRPr="00B67F20">
              <w:rPr>
                <w:rFonts w:ascii="Times New Roman" w:hAnsi="Times New Roman" w:cs="Times New Roman"/>
                <w:kern w:val="2"/>
                <w:sz w:val="24"/>
                <w:szCs w:val="20"/>
              </w:rPr>
              <w:t>Количество работников</w:t>
            </w:r>
            <w:r w:rsidR="00860287">
              <w:rPr>
                <w:rFonts w:ascii="Times New Roman" w:hAnsi="Times New Roman" w:cs="Times New Roman"/>
                <w:kern w:val="2"/>
                <w:sz w:val="24"/>
                <w:szCs w:val="20"/>
              </w:rPr>
              <w:t>,</w:t>
            </w:r>
            <w:r w:rsidRPr="00B67F20">
              <w:rPr>
                <w:rFonts w:ascii="Times New Roman" w:hAnsi="Times New Roman" w:cs="Times New Roman"/>
                <w:kern w:val="2"/>
                <w:sz w:val="24"/>
                <w:szCs w:val="20"/>
              </w:rPr>
              <w:t xml:space="preserve"> участвующих в мероприятиях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20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20" w:rsidRPr="0002622F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0D"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20" w:rsidRPr="0002622F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Подсчёт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20" w:rsidRPr="0002622F" w:rsidRDefault="00B67F20" w:rsidP="0013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Ведомственная статистика</w:t>
            </w:r>
          </w:p>
        </w:tc>
      </w:tr>
      <w:tr w:rsidR="008638DF" w:rsidRPr="0002622F" w:rsidTr="00133DE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F" w:rsidRDefault="008638DF" w:rsidP="0013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6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638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работников,  повысивших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F" w:rsidRDefault="008638DF" w:rsidP="00851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F" w:rsidRPr="0002622F" w:rsidRDefault="008638DF" w:rsidP="0085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0D"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F" w:rsidRPr="0002622F" w:rsidRDefault="008638DF" w:rsidP="0085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Подсчёт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F" w:rsidRPr="0002622F" w:rsidRDefault="008638DF" w:rsidP="0085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Ведомственная статистика</w:t>
            </w:r>
          </w:p>
        </w:tc>
      </w:tr>
    </w:tbl>
    <w:p w:rsidR="00C7410D" w:rsidRPr="006229C5" w:rsidRDefault="00C7410D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C5">
        <w:rPr>
          <w:rFonts w:ascii="Times New Roman" w:hAnsi="Times New Roman" w:cs="Times New Roman"/>
          <w:b/>
          <w:sz w:val="24"/>
          <w:szCs w:val="24"/>
        </w:rPr>
        <w:lastRenderedPageBreak/>
        <w:t>Раздел 4. Порядок управления ВЦП</w:t>
      </w:r>
    </w:p>
    <w:p w:rsidR="00C7410D" w:rsidRDefault="00C7410D" w:rsidP="00190FD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8441"/>
      </w:tblGrid>
      <w:tr w:rsidR="00232A7E" w:rsidTr="003B301D">
        <w:tc>
          <w:tcPr>
            <w:tcW w:w="6345" w:type="dxa"/>
          </w:tcPr>
          <w:p w:rsidR="00232A7E" w:rsidRDefault="00232A7E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ВЦП в целом</w:t>
            </w:r>
          </w:p>
        </w:tc>
        <w:tc>
          <w:tcPr>
            <w:tcW w:w="8441" w:type="dxa"/>
          </w:tcPr>
          <w:p w:rsidR="00232A7E" w:rsidRDefault="00A136AA" w:rsidP="00A136AA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Людмила Алексеевна - начальник о</w:t>
            </w:r>
            <w:r w:rsidR="00232A7E">
              <w:rPr>
                <w:rFonts w:ascii="Times New Roman" w:hAnsi="Times New Roman" w:cs="Times New Roman"/>
                <w:sz w:val="24"/>
                <w:szCs w:val="24"/>
              </w:rPr>
              <w:t xml:space="preserve">тдел культуры Управления по социальной политике Администрации Томского района </w:t>
            </w:r>
          </w:p>
        </w:tc>
      </w:tr>
      <w:tr w:rsidR="003C1DBF" w:rsidTr="003B301D">
        <w:tc>
          <w:tcPr>
            <w:tcW w:w="6345" w:type="dxa"/>
          </w:tcPr>
          <w:p w:rsidR="003C1DBF" w:rsidRPr="00927606" w:rsidRDefault="003C1DBF" w:rsidP="00F87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606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927606">
              <w:rPr>
                <w:rStyle w:val="FontStyle42"/>
                <w:sz w:val="24"/>
                <w:szCs w:val="24"/>
              </w:rPr>
              <w:t>организации работы по реализации ВЦП</w:t>
            </w:r>
          </w:p>
        </w:tc>
        <w:tc>
          <w:tcPr>
            <w:tcW w:w="8441" w:type="dxa"/>
          </w:tcPr>
          <w:p w:rsidR="00232A7E" w:rsidRDefault="00A136AA" w:rsidP="0023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о</w:t>
            </w:r>
            <w:r w:rsidR="00232A7E">
              <w:rPr>
                <w:rFonts w:ascii="Times New Roman" w:hAnsi="Times New Roman" w:cs="Times New Roman"/>
                <w:sz w:val="24"/>
                <w:szCs w:val="24"/>
              </w:rPr>
              <w:t>тдел культуры Управления по социальной политике Администрации Томского района, Муниципальные бюджетные  образовательные учреждения дополнительного образования Томского района.</w:t>
            </w:r>
          </w:p>
          <w:p w:rsidR="00232A7E" w:rsidRDefault="00232A7E" w:rsidP="0023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Управления по социальной политике Администрации Томского района осуществляет:</w:t>
            </w:r>
          </w:p>
          <w:p w:rsidR="00232A7E" w:rsidRDefault="00232A7E" w:rsidP="00232A7E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</w:t>
            </w:r>
            <w:r w:rsidR="006229C5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A7E" w:rsidRDefault="00232A7E" w:rsidP="00232A7E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232A7E" w:rsidRDefault="00232A7E" w:rsidP="00232A7E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232A7E" w:rsidRDefault="00232A7E" w:rsidP="00232A7E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232A7E" w:rsidRDefault="00232A7E" w:rsidP="00232A7E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мероприятий, обеспечивающих взаимодействие с другими органами исполнительной власти </w:t>
            </w:r>
            <w:r w:rsidR="00927606">
              <w:rPr>
                <w:rFonts w:ascii="Times New Roman" w:hAnsi="Times New Roman" w:cs="Times New Roman"/>
                <w:sz w:val="24"/>
                <w:szCs w:val="24"/>
              </w:rPr>
              <w:t>Томского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организациями;</w:t>
            </w:r>
          </w:p>
          <w:p w:rsidR="00232A7E" w:rsidRDefault="00232A7E" w:rsidP="00232A7E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корректировке </w:t>
            </w:r>
            <w:r w:rsidR="006229C5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работы за год;</w:t>
            </w:r>
          </w:p>
          <w:p w:rsidR="00232A7E" w:rsidRDefault="00232A7E" w:rsidP="00232A7E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финансирование мероприятий </w:t>
            </w:r>
            <w:r w:rsidR="006229C5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год;</w:t>
            </w:r>
          </w:p>
          <w:p w:rsidR="00232A7E" w:rsidRDefault="00232A7E" w:rsidP="00232A7E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6229C5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232A7E" w:rsidRDefault="00927606" w:rsidP="0023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образовательные учреждения</w:t>
            </w:r>
            <w:r w:rsidR="00232A7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Томского района осуществляю</w:t>
            </w:r>
            <w:r w:rsidR="00232A7E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232A7E" w:rsidRDefault="00232A7E" w:rsidP="00232A7E">
            <w:pPr>
              <w:numPr>
                <w:ilvl w:val="0"/>
                <w:numId w:val="9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6229C5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DBF" w:rsidRPr="006229C5" w:rsidRDefault="006229C5" w:rsidP="00A136AA">
            <w:pPr>
              <w:numPr>
                <w:ilvl w:val="0"/>
                <w:numId w:val="9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 Управления по социальной политике Администрации Томского района форм отчётности о реализации мероприятий ВЦП.</w:t>
            </w:r>
          </w:p>
        </w:tc>
      </w:tr>
      <w:tr w:rsidR="00A136AA" w:rsidTr="003B301D">
        <w:tc>
          <w:tcPr>
            <w:tcW w:w="6345" w:type="dxa"/>
          </w:tcPr>
          <w:p w:rsidR="00A136AA" w:rsidRPr="00A136AA" w:rsidRDefault="00A136AA" w:rsidP="00A13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6AA">
              <w:rPr>
                <w:rFonts w:ascii="Times New Roman" w:hAnsi="Times New Roman" w:cs="Times New Roman"/>
                <w:sz w:val="24"/>
                <w:szCs w:val="24"/>
              </w:rPr>
              <w:t>Ответственный за текущий мониторинг ВЦП и составление форм годовой отчетности о реализации ВЦП (фамилия, имя, отчество, должность)</w:t>
            </w:r>
          </w:p>
        </w:tc>
        <w:tc>
          <w:tcPr>
            <w:tcW w:w="8441" w:type="dxa"/>
          </w:tcPr>
          <w:p w:rsidR="00A136AA" w:rsidRDefault="00A136AA" w:rsidP="00F50EA5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Людмила Алексеевна - начальник отдел культуры Управления по социальной политике Администрации Томского района </w:t>
            </w:r>
          </w:p>
        </w:tc>
      </w:tr>
    </w:tbl>
    <w:p w:rsidR="00B67F20" w:rsidRDefault="00B67F20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F20" w:rsidRDefault="00B67F20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BF" w:rsidRPr="00A136AA" w:rsidRDefault="00A136AA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6AA">
        <w:rPr>
          <w:rFonts w:ascii="Times New Roman" w:hAnsi="Times New Roman" w:cs="Times New Roman"/>
          <w:b/>
          <w:sz w:val="24"/>
          <w:szCs w:val="24"/>
        </w:rPr>
        <w:lastRenderedPageBreak/>
        <w:t>Раздел 5. Оценка рисков реализации ВЦП</w:t>
      </w:r>
    </w:p>
    <w:p w:rsidR="00A136AA" w:rsidRPr="00BE3515" w:rsidRDefault="00A136AA" w:rsidP="00190FDE">
      <w:pPr>
        <w:pStyle w:val="a3"/>
        <w:jc w:val="center"/>
        <w:rPr>
          <w:rFonts w:ascii="Times New Roman" w:hAnsi="Times New Roman" w:cs="Times New Roman"/>
          <w:sz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0425"/>
      </w:tblGrid>
      <w:tr w:rsidR="0070113F" w:rsidTr="003C1DBF">
        <w:tc>
          <w:tcPr>
            <w:tcW w:w="4361" w:type="dxa"/>
          </w:tcPr>
          <w:p w:rsidR="0070113F" w:rsidRDefault="00A136AA" w:rsidP="0062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6A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10425" w:type="dxa"/>
          </w:tcPr>
          <w:p w:rsidR="0070113F" w:rsidRDefault="00A136AA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A136AA" w:rsidTr="003C1DBF">
        <w:tc>
          <w:tcPr>
            <w:tcW w:w="4361" w:type="dxa"/>
          </w:tcPr>
          <w:p w:rsidR="00A136AA" w:rsidRDefault="00A136AA" w:rsidP="006229C5">
            <w:pPr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425" w:type="dxa"/>
          </w:tcPr>
          <w:p w:rsidR="00A136AA" w:rsidRDefault="00A136AA" w:rsidP="00825F5B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Нестабильность контингента</w:t>
            </w:r>
          </w:p>
        </w:tc>
      </w:tr>
      <w:tr w:rsidR="00A136AA" w:rsidTr="003C1DBF">
        <w:tc>
          <w:tcPr>
            <w:tcW w:w="4361" w:type="dxa"/>
          </w:tcPr>
          <w:p w:rsidR="00A136AA" w:rsidRDefault="00A136AA" w:rsidP="006229C5">
            <w:pPr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425" w:type="dxa"/>
          </w:tcPr>
          <w:p w:rsidR="00A136AA" w:rsidRDefault="006229C5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="00A136AA">
              <w:rPr>
                <w:rFonts w:ascii="Times New Roman" w:hAnsi="Times New Roman" w:cs="Times New Roman"/>
                <w:sz w:val="24"/>
                <w:szCs w:val="24"/>
              </w:rPr>
              <w:t xml:space="preserve"> нечувствительна к основным категориям риска. Но возможны незначительные риски: отсутствие профессионально-подготовленного контингента, невостребованность в предлагаемых программах, социальные условия и пр.</w:t>
            </w:r>
          </w:p>
        </w:tc>
      </w:tr>
      <w:tr w:rsidR="00A136AA" w:rsidTr="003C1DBF">
        <w:tc>
          <w:tcPr>
            <w:tcW w:w="4361" w:type="dxa"/>
          </w:tcPr>
          <w:p w:rsidR="00A136AA" w:rsidRDefault="00A136AA" w:rsidP="006229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10425" w:type="dxa"/>
          </w:tcPr>
          <w:p w:rsidR="00A136AA" w:rsidRDefault="00A136AA">
            <w:pPr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просматриваются.</w:t>
            </w:r>
          </w:p>
        </w:tc>
      </w:tr>
    </w:tbl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71" w:rsidRDefault="00F83E71" w:rsidP="00190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B67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B67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B67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B67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B67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20" w:rsidRDefault="00720C20" w:rsidP="00B67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7" w:rsidRDefault="00AB4377" w:rsidP="00B67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7" w:rsidRDefault="00AB4377" w:rsidP="00B67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F20" w:rsidRPr="00D2272A" w:rsidRDefault="00A136AA" w:rsidP="00D22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6AA">
        <w:rPr>
          <w:rFonts w:ascii="Times New Roman" w:hAnsi="Times New Roman" w:cs="Times New Roman"/>
          <w:b/>
          <w:sz w:val="24"/>
          <w:szCs w:val="24"/>
        </w:rPr>
        <w:lastRenderedPageBreak/>
        <w:t>Раздел 6. Мероприятия ВЦП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850"/>
        <w:gridCol w:w="851"/>
        <w:gridCol w:w="1134"/>
        <w:gridCol w:w="1275"/>
        <w:gridCol w:w="993"/>
        <w:gridCol w:w="992"/>
        <w:gridCol w:w="992"/>
        <w:gridCol w:w="1985"/>
        <w:gridCol w:w="850"/>
        <w:gridCol w:w="709"/>
        <w:gridCol w:w="709"/>
        <w:gridCol w:w="567"/>
      </w:tblGrid>
      <w:tr w:rsidR="00D2272A" w:rsidRPr="00140315" w:rsidTr="00531A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  <w:p w:rsidR="00D2272A" w:rsidRPr="00140315" w:rsidRDefault="00D2272A" w:rsidP="00B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 расходов бюджетов (раздел, подраздел, целевая статья, вид расходов)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мероприятие </w:t>
            </w:r>
          </w:p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Показатели непосредственного результата </w:t>
            </w:r>
          </w:p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(показатели реализации мероприятия)</w:t>
            </w:r>
          </w:p>
        </w:tc>
      </w:tr>
      <w:tr w:rsidR="00D2272A" w:rsidRPr="00140315" w:rsidTr="00117173">
        <w:trPr>
          <w:trHeight w:val="1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с (месяц/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по (месяц/ год)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</w:tr>
      <w:tr w:rsidR="00D2272A" w:rsidRPr="00140315" w:rsidTr="00117173"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Pr="00D2272A" w:rsidRDefault="00D2272A" w:rsidP="00D22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Показатели объёма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Pr="00140315" w:rsidRDefault="00D2272A" w:rsidP="0014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Default="00D2272A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Default="00D2272A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2A" w:rsidRDefault="00D2272A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26455" w:rsidRPr="00140315" w:rsidTr="00026455">
        <w:trPr>
          <w:trHeight w:val="6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8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7F2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B67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B67F20">
              <w:rPr>
                <w:rFonts w:ascii="Times New Roman" w:hAnsi="Times New Roman" w:cs="Times New Roman"/>
                <w:sz w:val="18"/>
                <w:szCs w:val="18"/>
              </w:rPr>
              <w:t>Предоставление образовательных услуг по дополнительным предпрофессиональным и художественно-эстетическим программам</w:t>
            </w:r>
            <w:r w:rsidRPr="00B67F20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B67F20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B67F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B67F20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дополнительных предпрофессиональных, художественно-эстетических программ на базе организаций дополнительного образования,</w:t>
            </w:r>
            <w:r w:rsidRPr="00B67F20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обеспечение работников заработной платой, </w:t>
            </w:r>
            <w:r w:rsidRPr="00B67F20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организация и проведение образовательного процесса, проведение санитарных мероприятий, охраны и др.</w:t>
            </w:r>
            <w:r w:rsidRPr="00B67F20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7F20">
              <w:rPr>
                <w:rFonts w:ascii="Times New Roman" w:hAnsi="Times New Roman" w:cs="Times New Roman"/>
                <w:bCs/>
                <w:sz w:val="18"/>
                <w:szCs w:val="18"/>
              </w:rPr>
              <w:t>01/2016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7F20">
              <w:rPr>
                <w:rFonts w:ascii="Times New Roman" w:hAnsi="Times New Roman" w:cs="Times New Roman"/>
                <w:bCs/>
                <w:sz w:val="18"/>
                <w:szCs w:val="18"/>
              </w:rPr>
              <w:t>12/2018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7F20">
              <w:rPr>
                <w:rFonts w:ascii="Times New Roman" w:hAnsi="Times New Roman" w:cs="Times New Roman"/>
                <w:bCs/>
                <w:sz w:val="18"/>
                <w:szCs w:val="18"/>
              </w:rPr>
              <w:t>МБОУ ДО ДШИ д. Кисловка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44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6455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3752,0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455">
              <w:rPr>
                <w:rFonts w:ascii="Times New Roman" w:hAnsi="Times New Roman" w:cs="Times New Roman"/>
                <w:sz w:val="18"/>
                <w:szCs w:val="18"/>
              </w:rPr>
              <w:t>4 560,0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455">
              <w:rPr>
                <w:rFonts w:ascii="Times New Roman" w:hAnsi="Times New Roman" w:cs="Times New Roman"/>
                <w:sz w:val="18"/>
                <w:szCs w:val="18"/>
              </w:rPr>
              <w:t>5 020,0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D2272A" w:rsidP="0009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1. </w:t>
            </w:r>
            <w:r w:rsidR="00026455" w:rsidRPr="00B67F20">
              <w:rPr>
                <w:rFonts w:ascii="Times New Roman" w:hAnsi="Times New Roman" w:cs="Times New Roman"/>
                <w:sz w:val="18"/>
                <w:szCs w:val="24"/>
              </w:rPr>
              <w:t>Количество работников</w:t>
            </w:r>
            <w:r w:rsidR="00026455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026455" w:rsidRPr="00B67F20">
              <w:rPr>
                <w:rFonts w:ascii="Times New Roman" w:hAnsi="Times New Roman" w:cs="Times New Roman"/>
                <w:sz w:val="18"/>
                <w:szCs w:val="24"/>
              </w:rPr>
              <w:t xml:space="preserve"> получающих заработную 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B67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bCs/>
                <w:sz w:val="18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09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bCs/>
                <w:sz w:val="18"/>
                <w:szCs w:val="20"/>
              </w:rPr>
              <w:t>84,1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09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bCs/>
                <w:sz w:val="18"/>
                <w:szCs w:val="20"/>
              </w:rPr>
              <w:t>84,1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09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bCs/>
                <w:sz w:val="18"/>
                <w:szCs w:val="20"/>
              </w:rPr>
              <w:t>84,1</w:t>
            </w:r>
          </w:p>
        </w:tc>
      </w:tr>
      <w:tr w:rsidR="00026455" w:rsidRPr="00140315" w:rsidTr="00D2272A">
        <w:trPr>
          <w:trHeight w:val="7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5" w:rsidRPr="00B67F20" w:rsidRDefault="00026455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50EA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624F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7F20">
              <w:rPr>
                <w:rFonts w:ascii="Times New Roman" w:eastAsia="Lucida Sans Unicode" w:hAnsi="Times New Roman"/>
                <w:kern w:val="2"/>
                <w:sz w:val="18"/>
                <w:szCs w:val="18"/>
                <w:lang w:eastAsia="hi-IN" w:bidi="hi-IN"/>
              </w:rPr>
              <w:t>МБОУ ДО п. Молодёжный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44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026455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6806,0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455">
              <w:rPr>
                <w:rFonts w:ascii="Times New Roman" w:hAnsi="Times New Roman" w:cs="Times New Roman"/>
                <w:sz w:val="18"/>
                <w:szCs w:val="18"/>
              </w:rPr>
              <w:t>8 280,0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455">
              <w:rPr>
                <w:rFonts w:ascii="Times New Roman" w:hAnsi="Times New Roman" w:cs="Times New Roman"/>
                <w:sz w:val="18"/>
                <w:szCs w:val="18"/>
              </w:rPr>
              <w:t>9 100,0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5" w:rsidRPr="00B67F20" w:rsidRDefault="00026455" w:rsidP="0072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026455" w:rsidRPr="00140315" w:rsidTr="00D2272A">
        <w:trPr>
          <w:trHeight w:val="10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5" w:rsidRPr="00B67F20" w:rsidRDefault="00026455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50EA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624F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7F20">
              <w:rPr>
                <w:rFonts w:ascii="Times New Roman" w:eastAsia="Lucida Sans Unicode" w:hAnsi="Times New Roman"/>
                <w:kern w:val="2"/>
                <w:sz w:val="18"/>
                <w:szCs w:val="18"/>
                <w:lang w:eastAsia="hi-IN" w:bidi="hi-IN"/>
              </w:rPr>
              <w:t>МБОУДО п. Зональная Станция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44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026455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4448,0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455">
              <w:rPr>
                <w:rFonts w:ascii="Times New Roman" w:hAnsi="Times New Roman" w:cs="Times New Roman"/>
                <w:sz w:val="18"/>
                <w:szCs w:val="18"/>
              </w:rPr>
              <w:t>5 420,0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455">
              <w:rPr>
                <w:rFonts w:ascii="Times New Roman" w:hAnsi="Times New Roman" w:cs="Times New Roman"/>
                <w:sz w:val="18"/>
                <w:szCs w:val="18"/>
              </w:rPr>
              <w:t>5 950,0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D2272A" w:rsidP="000158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2. </w:t>
            </w:r>
            <w:r w:rsidR="00026455"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Количество работников</w:t>
            </w:r>
            <w:r w:rsidR="00026455">
              <w:rPr>
                <w:rFonts w:ascii="Times New Roman" w:hAnsi="Times New Roman" w:cs="Times New Roman"/>
                <w:kern w:val="2"/>
                <w:sz w:val="18"/>
                <w:szCs w:val="20"/>
              </w:rPr>
              <w:t>,</w:t>
            </w:r>
            <w:r w:rsidR="00026455"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 прошедших медицинский осмотр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171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171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171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171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40</w:t>
            </w:r>
          </w:p>
        </w:tc>
      </w:tr>
      <w:tr w:rsidR="00026455" w:rsidRPr="00140315" w:rsidTr="00D2272A">
        <w:trPr>
          <w:trHeight w:val="12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5" w:rsidRPr="00B67F20" w:rsidRDefault="00026455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50EA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624F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7F20">
              <w:rPr>
                <w:rFonts w:ascii="Times New Roman" w:eastAsia="Lucida Sans Unicode" w:hAnsi="Times New Roman"/>
                <w:kern w:val="2"/>
                <w:sz w:val="18"/>
                <w:szCs w:val="18"/>
                <w:lang w:eastAsia="hi-IN" w:bidi="hi-IN"/>
              </w:rPr>
              <w:t>МБОУДО ДШИ п. Мирный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026455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4739,0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455">
              <w:rPr>
                <w:rFonts w:ascii="Times New Roman" w:hAnsi="Times New Roman" w:cs="Times New Roman"/>
                <w:sz w:val="18"/>
                <w:szCs w:val="18"/>
              </w:rPr>
              <w:t>5 762,9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55" w:rsidRPr="00026455" w:rsidRDefault="00026455" w:rsidP="0002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455">
              <w:rPr>
                <w:rFonts w:ascii="Times New Roman" w:hAnsi="Times New Roman" w:cs="Times New Roman"/>
                <w:sz w:val="18"/>
                <w:szCs w:val="18"/>
              </w:rPr>
              <w:t>6 355,19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D2272A" w:rsidRDefault="00D2272A" w:rsidP="00D227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0"/>
              </w:rPr>
              <w:t>3.</w:t>
            </w:r>
            <w:r w:rsidR="00026455" w:rsidRPr="00D2272A">
              <w:rPr>
                <w:rFonts w:ascii="Times New Roman" w:hAnsi="Times New Roman" w:cs="Times New Roman"/>
                <w:kern w:val="2"/>
                <w:sz w:val="18"/>
                <w:szCs w:val="20"/>
              </w:rPr>
              <w:t>Количество работников, участвующих в мероприятиях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5319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5319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5319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55" w:rsidRPr="00B67F20" w:rsidRDefault="00026455" w:rsidP="005319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40</w:t>
            </w:r>
          </w:p>
        </w:tc>
      </w:tr>
      <w:tr w:rsidR="00932E62" w:rsidRPr="00140315" w:rsidTr="00D2272A">
        <w:trPr>
          <w:trHeight w:val="12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62" w:rsidRPr="00140315" w:rsidRDefault="00932E62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Pr="00F90C7F" w:rsidRDefault="00932E62" w:rsidP="00F50EA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Pr="00F90C7F" w:rsidRDefault="00932E62" w:rsidP="00624F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Default="00932E62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Default="00932E62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Pr="00440895" w:rsidRDefault="00932E62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E62" w:rsidRPr="00140315" w:rsidRDefault="00932E62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Pr="00440895" w:rsidRDefault="00932E62" w:rsidP="00F6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16"/>
                <w:szCs w:val="24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Default="00932E62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Default="00932E62" w:rsidP="00F5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Pr="00B67F20" w:rsidRDefault="00D2272A" w:rsidP="00B67F2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4. </w:t>
            </w:r>
            <w:r w:rsidR="00932E62"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Количество работников</w:t>
            </w:r>
            <w:r w:rsidR="00932E62">
              <w:rPr>
                <w:rFonts w:ascii="Times New Roman" w:hAnsi="Times New Roman" w:cs="Times New Roman"/>
                <w:kern w:val="2"/>
                <w:sz w:val="18"/>
                <w:szCs w:val="20"/>
              </w:rPr>
              <w:t>,  повысивших</w:t>
            </w:r>
            <w:r w:rsidR="00932E62"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 xml:space="preserve"> квалификационную категорию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Pr="00B67F20" w:rsidRDefault="00932E62" w:rsidP="005319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Pr="00B67F20" w:rsidRDefault="00932E62" w:rsidP="005319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Pr="00B67F20" w:rsidRDefault="00932E62" w:rsidP="005319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2" w:rsidRPr="00B67F20" w:rsidRDefault="00932E62" w:rsidP="005319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8"/>
                <w:szCs w:val="20"/>
              </w:rPr>
            </w:pPr>
            <w:r w:rsidRPr="00B67F20">
              <w:rPr>
                <w:rFonts w:ascii="Times New Roman" w:hAnsi="Times New Roman" w:cs="Times New Roman"/>
                <w:kern w:val="2"/>
                <w:sz w:val="18"/>
                <w:szCs w:val="20"/>
              </w:rPr>
              <w:t>40</w:t>
            </w:r>
          </w:p>
        </w:tc>
      </w:tr>
      <w:tr w:rsidR="00F83E71" w:rsidRPr="00140315" w:rsidTr="00171ACD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1" w:rsidRPr="00140315" w:rsidRDefault="00F83E71" w:rsidP="0014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ВЦП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1" w:rsidRPr="00140315" w:rsidRDefault="00DF74B2" w:rsidP="0017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1" w:rsidRPr="00140315" w:rsidRDefault="00666F2D" w:rsidP="0017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1" w:rsidRPr="00140315" w:rsidRDefault="00666F2D" w:rsidP="0017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26425,19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1" w:rsidRPr="00140315" w:rsidRDefault="00F83E71" w:rsidP="0062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C1DBF" w:rsidRPr="003C1DBF" w:rsidRDefault="003C1DBF" w:rsidP="00B67F20">
      <w:pPr>
        <w:pStyle w:val="a3"/>
        <w:rPr>
          <w:rFonts w:ascii="Times New Roman" w:hAnsi="Times New Roman" w:cs="Times New Roman"/>
          <w:b/>
          <w:sz w:val="24"/>
        </w:rPr>
      </w:pPr>
    </w:p>
    <w:sectPr w:rsidR="003C1DBF" w:rsidRPr="003C1DBF" w:rsidSect="005E4C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D95"/>
    <w:multiLevelType w:val="multilevel"/>
    <w:tmpl w:val="F46217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D2676"/>
    <w:multiLevelType w:val="hybridMultilevel"/>
    <w:tmpl w:val="6C3A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4FF3"/>
    <w:multiLevelType w:val="hybridMultilevel"/>
    <w:tmpl w:val="07849962"/>
    <w:lvl w:ilvl="0" w:tplc="54AA8F9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F13C2"/>
    <w:multiLevelType w:val="hybridMultilevel"/>
    <w:tmpl w:val="ED36EBFA"/>
    <w:lvl w:ilvl="0" w:tplc="5706FA2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B9F6870"/>
    <w:multiLevelType w:val="hybridMultilevel"/>
    <w:tmpl w:val="F1DC2A0A"/>
    <w:lvl w:ilvl="0" w:tplc="F7DE8DE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D7CEE"/>
    <w:multiLevelType w:val="hybridMultilevel"/>
    <w:tmpl w:val="76C03352"/>
    <w:lvl w:ilvl="0" w:tplc="18AA70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553E"/>
    <w:multiLevelType w:val="hybridMultilevel"/>
    <w:tmpl w:val="6700D538"/>
    <w:lvl w:ilvl="0" w:tplc="226A9D1A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03FC0"/>
    <w:multiLevelType w:val="hybridMultilevel"/>
    <w:tmpl w:val="7C80D3EA"/>
    <w:lvl w:ilvl="0" w:tplc="0B840DC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BD43CF8"/>
    <w:multiLevelType w:val="hybridMultilevel"/>
    <w:tmpl w:val="1F78B042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4E"/>
    <w:rsid w:val="000027F1"/>
    <w:rsid w:val="00003A3D"/>
    <w:rsid w:val="000158F0"/>
    <w:rsid w:val="0002622F"/>
    <w:rsid w:val="00026455"/>
    <w:rsid w:val="000450B3"/>
    <w:rsid w:val="00054A23"/>
    <w:rsid w:val="00092463"/>
    <w:rsid w:val="000E52A2"/>
    <w:rsid w:val="00117497"/>
    <w:rsid w:val="001260B4"/>
    <w:rsid w:val="00127CB1"/>
    <w:rsid w:val="00132707"/>
    <w:rsid w:val="00133DE3"/>
    <w:rsid w:val="00140315"/>
    <w:rsid w:val="001707D7"/>
    <w:rsid w:val="00171ACD"/>
    <w:rsid w:val="00190FDE"/>
    <w:rsid w:val="0022353F"/>
    <w:rsid w:val="0022769D"/>
    <w:rsid w:val="00232A7E"/>
    <w:rsid w:val="002374CE"/>
    <w:rsid w:val="00280931"/>
    <w:rsid w:val="002A065B"/>
    <w:rsid w:val="002A6F61"/>
    <w:rsid w:val="002B06C9"/>
    <w:rsid w:val="002F4E34"/>
    <w:rsid w:val="00363AB0"/>
    <w:rsid w:val="003725B9"/>
    <w:rsid w:val="00382402"/>
    <w:rsid w:val="003A3C36"/>
    <w:rsid w:val="003A66EB"/>
    <w:rsid w:val="003B301D"/>
    <w:rsid w:val="003B6F28"/>
    <w:rsid w:val="003C1DBF"/>
    <w:rsid w:val="00407972"/>
    <w:rsid w:val="00420C95"/>
    <w:rsid w:val="00440895"/>
    <w:rsid w:val="004D0797"/>
    <w:rsid w:val="004D2220"/>
    <w:rsid w:val="00522C23"/>
    <w:rsid w:val="00534932"/>
    <w:rsid w:val="00556D15"/>
    <w:rsid w:val="00556FC8"/>
    <w:rsid w:val="005B34F1"/>
    <w:rsid w:val="005E0BE6"/>
    <w:rsid w:val="005E4C5D"/>
    <w:rsid w:val="006012FB"/>
    <w:rsid w:val="0060418B"/>
    <w:rsid w:val="006229C5"/>
    <w:rsid w:val="00624F48"/>
    <w:rsid w:val="0063526C"/>
    <w:rsid w:val="00645781"/>
    <w:rsid w:val="00647BF8"/>
    <w:rsid w:val="00666F2D"/>
    <w:rsid w:val="0069520A"/>
    <w:rsid w:val="006B72DE"/>
    <w:rsid w:val="0070113F"/>
    <w:rsid w:val="00720C20"/>
    <w:rsid w:val="0072521A"/>
    <w:rsid w:val="00726E98"/>
    <w:rsid w:val="00791467"/>
    <w:rsid w:val="007C7491"/>
    <w:rsid w:val="007D0802"/>
    <w:rsid w:val="007D694E"/>
    <w:rsid w:val="00860287"/>
    <w:rsid w:val="008638DF"/>
    <w:rsid w:val="00875D2D"/>
    <w:rsid w:val="008A24A4"/>
    <w:rsid w:val="008D20D4"/>
    <w:rsid w:val="008E3A7E"/>
    <w:rsid w:val="008F1EE9"/>
    <w:rsid w:val="009021C2"/>
    <w:rsid w:val="00905BFD"/>
    <w:rsid w:val="00927606"/>
    <w:rsid w:val="00932E62"/>
    <w:rsid w:val="00953101"/>
    <w:rsid w:val="00955BFB"/>
    <w:rsid w:val="0097319D"/>
    <w:rsid w:val="009A30E1"/>
    <w:rsid w:val="009B3B94"/>
    <w:rsid w:val="00A136AA"/>
    <w:rsid w:val="00A24328"/>
    <w:rsid w:val="00A6482F"/>
    <w:rsid w:val="00A8769F"/>
    <w:rsid w:val="00A92132"/>
    <w:rsid w:val="00AB0281"/>
    <w:rsid w:val="00AB4377"/>
    <w:rsid w:val="00AC5613"/>
    <w:rsid w:val="00AD02C5"/>
    <w:rsid w:val="00AD5DBA"/>
    <w:rsid w:val="00AE5841"/>
    <w:rsid w:val="00B170C6"/>
    <w:rsid w:val="00B239B6"/>
    <w:rsid w:val="00B445E8"/>
    <w:rsid w:val="00B63C3A"/>
    <w:rsid w:val="00B67F20"/>
    <w:rsid w:val="00BA47F6"/>
    <w:rsid w:val="00BB0C05"/>
    <w:rsid w:val="00BC62DD"/>
    <w:rsid w:val="00BE3515"/>
    <w:rsid w:val="00C01667"/>
    <w:rsid w:val="00C049E8"/>
    <w:rsid w:val="00C55B4D"/>
    <w:rsid w:val="00C7410D"/>
    <w:rsid w:val="00CA356B"/>
    <w:rsid w:val="00CB1E5D"/>
    <w:rsid w:val="00CD1393"/>
    <w:rsid w:val="00D000AB"/>
    <w:rsid w:val="00D2272A"/>
    <w:rsid w:val="00D57AFF"/>
    <w:rsid w:val="00D6291F"/>
    <w:rsid w:val="00D77C88"/>
    <w:rsid w:val="00D82FC9"/>
    <w:rsid w:val="00D92761"/>
    <w:rsid w:val="00DA4539"/>
    <w:rsid w:val="00DE7F6C"/>
    <w:rsid w:val="00DF5763"/>
    <w:rsid w:val="00DF74B2"/>
    <w:rsid w:val="00E32BB3"/>
    <w:rsid w:val="00EB2DDB"/>
    <w:rsid w:val="00F042AB"/>
    <w:rsid w:val="00F056D6"/>
    <w:rsid w:val="00F179B6"/>
    <w:rsid w:val="00F359A4"/>
    <w:rsid w:val="00F51568"/>
    <w:rsid w:val="00F5655B"/>
    <w:rsid w:val="00F64809"/>
    <w:rsid w:val="00F658F7"/>
    <w:rsid w:val="00F83E71"/>
    <w:rsid w:val="00F8585B"/>
    <w:rsid w:val="00F87107"/>
    <w:rsid w:val="00F90C7F"/>
    <w:rsid w:val="00F96259"/>
    <w:rsid w:val="00FB3DD3"/>
    <w:rsid w:val="00FD6843"/>
    <w:rsid w:val="00FE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FDE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190FDE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0FD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190FDE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9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a0"/>
    <w:uiPriority w:val="99"/>
    <w:rsid w:val="00190FD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190FD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0F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90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190FDE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87107"/>
    <w:pPr>
      <w:widowControl w:val="0"/>
      <w:autoSpaceDE w:val="0"/>
      <w:autoSpaceDN w:val="0"/>
      <w:adjustRightInd w:val="0"/>
      <w:spacing w:after="0" w:line="277" w:lineRule="exact"/>
      <w:ind w:firstLine="9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87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C1DBF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027F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0027F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0027F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027F1"/>
    <w:pPr>
      <w:widowControl w:val="0"/>
      <w:autoSpaceDE w:val="0"/>
      <w:autoSpaceDN w:val="0"/>
      <w:adjustRightInd w:val="0"/>
      <w:spacing w:after="0" w:line="274" w:lineRule="exact"/>
      <w:ind w:firstLine="1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2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515"/>
    <w:pPr>
      <w:ind w:left="720"/>
      <w:contextualSpacing/>
    </w:pPr>
  </w:style>
  <w:style w:type="paragraph" w:customStyle="1" w:styleId="a8">
    <w:name w:val="реквизитПодпись"/>
    <w:basedOn w:val="a"/>
    <w:rsid w:val="00AD02C5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AD02C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D02C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647BF8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rsid w:val="00A24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24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A2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FDE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190FDE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0FD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190FDE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9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a0"/>
    <w:uiPriority w:val="99"/>
    <w:rsid w:val="00190FD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190FD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0F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90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190FDE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87107"/>
    <w:pPr>
      <w:widowControl w:val="0"/>
      <w:autoSpaceDE w:val="0"/>
      <w:autoSpaceDN w:val="0"/>
      <w:adjustRightInd w:val="0"/>
      <w:spacing w:after="0" w:line="277" w:lineRule="exact"/>
      <w:ind w:firstLine="9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87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C1DBF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027F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0027F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0027F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027F1"/>
    <w:pPr>
      <w:widowControl w:val="0"/>
      <w:autoSpaceDE w:val="0"/>
      <w:autoSpaceDN w:val="0"/>
      <w:adjustRightInd w:val="0"/>
      <w:spacing w:after="0" w:line="274" w:lineRule="exact"/>
      <w:ind w:firstLine="1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2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515"/>
    <w:pPr>
      <w:ind w:left="720"/>
      <w:contextualSpacing/>
    </w:pPr>
  </w:style>
  <w:style w:type="paragraph" w:customStyle="1" w:styleId="a8">
    <w:name w:val="реквизитПодпись"/>
    <w:basedOn w:val="a"/>
    <w:rsid w:val="00AD02C5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AD02C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D02C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647BF8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rsid w:val="00A24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24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A2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F02A-346F-4812-BA99-D21EE43A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Павел</dc:creator>
  <cp:lastModifiedBy>Делопроизводитель нормативно правовых актов</cp:lastModifiedBy>
  <cp:revision>2</cp:revision>
  <cp:lastPrinted>2016-01-27T04:26:00Z</cp:lastPrinted>
  <dcterms:created xsi:type="dcterms:W3CDTF">2016-01-28T05:21:00Z</dcterms:created>
  <dcterms:modified xsi:type="dcterms:W3CDTF">2016-01-28T05:21:00Z</dcterms:modified>
</cp:coreProperties>
</file>