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664A" w14:textId="77777777" w:rsidR="00C62BF2" w:rsidRDefault="00210DC3">
      <w:pPr>
        <w:pStyle w:val="a6"/>
        <w:spacing w:after="120"/>
        <w:ind w:right="140"/>
      </w:pPr>
      <w:r>
        <w:rPr>
          <w:sz w:val="20"/>
        </w:rPr>
        <w:object w:dxaOrig="806" w:dyaOrig="1049" w14:anchorId="68CD0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75369898" r:id="rId7"/>
        </w:object>
      </w:r>
    </w:p>
    <w:p w14:paraId="14C71E7F" w14:textId="77777777" w:rsidR="00C62BF2" w:rsidRDefault="00210DC3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35E99A0C" w14:textId="77777777" w:rsidR="00C62BF2" w:rsidRDefault="00C62BF2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14:paraId="5DC782C4" w14:textId="77777777" w:rsidR="00C62BF2" w:rsidRDefault="00210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9F09330" w14:textId="77777777" w:rsidR="00C62BF2" w:rsidRDefault="00C62BF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2D4B6730" w14:textId="77777777" w:rsidR="00C62BF2" w:rsidRDefault="00210DC3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0C2729B" w14:textId="699366AD" w:rsidR="00C62BF2" w:rsidRPr="005757A4" w:rsidRDefault="00302784" w:rsidP="00840723">
      <w:pPr>
        <w:tabs>
          <w:tab w:val="left" w:pos="8080"/>
        </w:tabs>
        <w:rPr>
          <w:sz w:val="27"/>
          <w:szCs w:val="27"/>
        </w:rPr>
      </w:pPr>
      <w:r>
        <w:rPr>
          <w:sz w:val="27"/>
          <w:szCs w:val="27"/>
        </w:rPr>
        <w:t>08.04.</w:t>
      </w:r>
      <w:r w:rsidR="00210DC3" w:rsidRPr="005757A4">
        <w:rPr>
          <w:sz w:val="27"/>
          <w:szCs w:val="27"/>
        </w:rPr>
        <w:t>20</w:t>
      </w:r>
      <w:r w:rsidR="00840723">
        <w:rPr>
          <w:sz w:val="27"/>
          <w:szCs w:val="27"/>
        </w:rPr>
        <w:t>24</w:t>
      </w:r>
      <w:r w:rsidR="00210DC3" w:rsidRPr="005757A4">
        <w:rPr>
          <w:sz w:val="27"/>
          <w:szCs w:val="27"/>
        </w:rPr>
        <w:t xml:space="preserve"> г.</w:t>
      </w:r>
      <w:r w:rsidR="00210DC3" w:rsidRPr="005757A4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226-П</w:t>
      </w:r>
    </w:p>
    <w:p w14:paraId="7EB379CC" w14:textId="77777777" w:rsidR="00C62BF2" w:rsidRPr="005757A4" w:rsidRDefault="00210DC3">
      <w:pPr>
        <w:pStyle w:val="a3"/>
        <w:tabs>
          <w:tab w:val="clear" w:pos="6804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5757A4">
        <w:rPr>
          <w:sz w:val="27"/>
          <w:szCs w:val="27"/>
        </w:rPr>
        <w:t>г. Томск</w:t>
      </w:r>
    </w:p>
    <w:p w14:paraId="465490FA" w14:textId="77777777" w:rsidR="00C62BF2" w:rsidRPr="005757A4" w:rsidRDefault="00C62BF2">
      <w:pPr>
        <w:ind w:right="142"/>
        <w:jc w:val="both"/>
        <w:rPr>
          <w:sz w:val="27"/>
          <w:szCs w:val="27"/>
        </w:rPr>
      </w:pPr>
    </w:p>
    <w:p w14:paraId="2FEECA52" w14:textId="6A547140" w:rsidR="004833E1" w:rsidRPr="005757A4" w:rsidRDefault="00210DC3" w:rsidP="00840723">
      <w:pPr>
        <w:ind w:right="4959"/>
        <w:jc w:val="both"/>
        <w:rPr>
          <w:sz w:val="27"/>
          <w:szCs w:val="27"/>
        </w:rPr>
      </w:pPr>
      <w:r w:rsidRPr="005757A4">
        <w:rPr>
          <w:sz w:val="27"/>
          <w:szCs w:val="27"/>
        </w:rPr>
        <w:t>О внесении изменений в постановление</w:t>
      </w:r>
      <w:r w:rsidR="00840723">
        <w:rPr>
          <w:sz w:val="27"/>
          <w:szCs w:val="27"/>
        </w:rPr>
        <w:t xml:space="preserve"> </w:t>
      </w:r>
      <w:r w:rsidRPr="005757A4">
        <w:rPr>
          <w:sz w:val="27"/>
          <w:szCs w:val="27"/>
        </w:rPr>
        <w:t>Администрации Томского района</w:t>
      </w:r>
      <w:r w:rsidR="00840723">
        <w:rPr>
          <w:sz w:val="27"/>
          <w:szCs w:val="27"/>
        </w:rPr>
        <w:t xml:space="preserve"> </w:t>
      </w:r>
      <w:r w:rsidR="004833E1" w:rsidRPr="005757A4">
        <w:rPr>
          <w:sz w:val="27"/>
          <w:szCs w:val="27"/>
        </w:rPr>
        <w:t xml:space="preserve">от 21.08.2020 </w:t>
      </w:r>
      <w:r w:rsidR="0009436E">
        <w:rPr>
          <w:sz w:val="27"/>
          <w:szCs w:val="27"/>
        </w:rPr>
        <w:t>№</w:t>
      </w:r>
      <w:r w:rsidR="00840723">
        <w:rPr>
          <w:sz w:val="27"/>
          <w:szCs w:val="27"/>
        </w:rPr>
        <w:t> </w:t>
      </w:r>
      <w:r w:rsidR="004833E1" w:rsidRPr="005757A4">
        <w:rPr>
          <w:sz w:val="27"/>
          <w:szCs w:val="27"/>
        </w:rPr>
        <w:t>284</w:t>
      </w:r>
    </w:p>
    <w:p w14:paraId="76D47D9C" w14:textId="77777777" w:rsidR="004833E1" w:rsidRPr="005757A4" w:rsidRDefault="004833E1">
      <w:pPr>
        <w:rPr>
          <w:sz w:val="27"/>
          <w:szCs w:val="27"/>
        </w:rPr>
      </w:pPr>
    </w:p>
    <w:p w14:paraId="50E3B0FF" w14:textId="77777777" w:rsidR="00C62BF2" w:rsidRPr="005757A4" w:rsidRDefault="00210DC3">
      <w:pPr>
        <w:pStyle w:val="ConsPlusNormal"/>
        <w:tabs>
          <w:tab w:val="left" w:pos="476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7A4">
        <w:rPr>
          <w:rFonts w:ascii="Times New Roman" w:hAnsi="Times New Roman" w:cs="Times New Roman"/>
          <w:sz w:val="27"/>
          <w:szCs w:val="27"/>
        </w:rPr>
        <w:t xml:space="preserve">В </w:t>
      </w:r>
      <w:r w:rsidR="007A672A" w:rsidRPr="005757A4">
        <w:rPr>
          <w:rFonts w:ascii="Times New Roman" w:hAnsi="Times New Roman" w:cs="Times New Roman"/>
          <w:sz w:val="27"/>
          <w:szCs w:val="27"/>
        </w:rPr>
        <w:t>целях установления порядка предоставления муниципальной услуги</w:t>
      </w:r>
      <w:r w:rsidR="008B21B1" w:rsidRPr="005757A4">
        <w:rPr>
          <w:rFonts w:ascii="Times New Roman" w:hAnsi="Times New Roman" w:cs="Times New Roman"/>
          <w:sz w:val="27"/>
          <w:szCs w:val="27"/>
        </w:rPr>
        <w:t xml:space="preserve">, </w:t>
      </w:r>
      <w:r w:rsidRPr="005757A4">
        <w:rPr>
          <w:rFonts w:ascii="Times New Roman" w:hAnsi="Times New Roman" w:cs="Times New Roman"/>
          <w:sz w:val="27"/>
          <w:szCs w:val="27"/>
        </w:rPr>
        <w:t xml:space="preserve">руководствуясь Федеральным </w:t>
      </w:r>
      <w:hyperlink r:id="rId8" w:history="1">
        <w:r w:rsidRPr="005757A4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5757A4">
        <w:rPr>
          <w:rFonts w:ascii="Times New Roman" w:hAnsi="Times New Roman" w:cs="Times New Roman"/>
          <w:sz w:val="27"/>
          <w:szCs w:val="27"/>
        </w:rPr>
        <w:t xml:space="preserve"> от 27.07.2010 </w:t>
      </w:r>
      <w:r w:rsidR="0009436E">
        <w:rPr>
          <w:rFonts w:ascii="Times New Roman" w:hAnsi="Times New Roman" w:cs="Times New Roman"/>
          <w:sz w:val="27"/>
          <w:szCs w:val="27"/>
        </w:rPr>
        <w:t>№</w:t>
      </w:r>
      <w:r w:rsidRPr="005757A4">
        <w:rPr>
          <w:rFonts w:ascii="Times New Roman" w:hAnsi="Times New Roman" w:cs="Times New Roman"/>
          <w:sz w:val="27"/>
          <w:szCs w:val="27"/>
        </w:rPr>
        <w:t xml:space="preserve"> 210-ФЗ «Об организации предоставления государственных </w:t>
      </w:r>
      <w:r w:rsidR="008F4FA5" w:rsidRPr="005757A4">
        <w:rPr>
          <w:rFonts w:ascii="Times New Roman" w:hAnsi="Times New Roman" w:cs="Times New Roman"/>
          <w:sz w:val="27"/>
          <w:szCs w:val="27"/>
        </w:rPr>
        <w:t xml:space="preserve">и муниципальных услуг», </w:t>
      </w:r>
      <w:r w:rsidR="00D774E5" w:rsidRPr="005757A4">
        <w:rPr>
          <w:rFonts w:ascii="Times New Roman" w:hAnsi="Times New Roman" w:cs="Times New Roman"/>
          <w:sz w:val="27"/>
          <w:szCs w:val="27"/>
        </w:rPr>
        <w:t>распоряжением Администрации Томского района от 22.03.2024 №</w:t>
      </w:r>
      <w:r w:rsidR="0009436E">
        <w:rPr>
          <w:rFonts w:ascii="Times New Roman" w:hAnsi="Times New Roman" w:cs="Times New Roman"/>
          <w:sz w:val="27"/>
          <w:szCs w:val="27"/>
        </w:rPr>
        <w:t xml:space="preserve"> </w:t>
      </w:r>
      <w:r w:rsidR="00D774E5" w:rsidRPr="005757A4">
        <w:rPr>
          <w:rFonts w:ascii="Times New Roman" w:hAnsi="Times New Roman" w:cs="Times New Roman"/>
          <w:sz w:val="27"/>
          <w:szCs w:val="27"/>
        </w:rPr>
        <w:t>82-Р «О внесении изменения в Правила внутреннего трудового распорядка в Администрации Томского района»</w:t>
      </w:r>
      <w:r w:rsidR="008B21B1" w:rsidRPr="005757A4">
        <w:rPr>
          <w:rFonts w:ascii="Times New Roman" w:hAnsi="Times New Roman" w:cs="Times New Roman"/>
          <w:sz w:val="27"/>
          <w:szCs w:val="27"/>
        </w:rPr>
        <w:t>,</w:t>
      </w:r>
    </w:p>
    <w:p w14:paraId="4A0A130F" w14:textId="77777777" w:rsidR="00C62BF2" w:rsidRPr="005757A4" w:rsidRDefault="00C62BF2">
      <w:pPr>
        <w:tabs>
          <w:tab w:val="left" w:pos="3870"/>
        </w:tabs>
        <w:ind w:right="140"/>
        <w:jc w:val="both"/>
        <w:rPr>
          <w:sz w:val="27"/>
          <w:szCs w:val="27"/>
        </w:rPr>
      </w:pPr>
    </w:p>
    <w:p w14:paraId="7F89F9EA" w14:textId="77777777" w:rsidR="00C62BF2" w:rsidRPr="005757A4" w:rsidRDefault="00210DC3">
      <w:pPr>
        <w:tabs>
          <w:tab w:val="left" w:pos="3870"/>
        </w:tabs>
        <w:ind w:right="140"/>
        <w:jc w:val="both"/>
        <w:rPr>
          <w:sz w:val="27"/>
          <w:szCs w:val="27"/>
        </w:rPr>
      </w:pPr>
      <w:r w:rsidRPr="005757A4">
        <w:rPr>
          <w:sz w:val="27"/>
          <w:szCs w:val="27"/>
        </w:rPr>
        <w:t>П О С Т А Н О В Л Я Ю:</w:t>
      </w:r>
    </w:p>
    <w:p w14:paraId="6B45938C" w14:textId="77777777" w:rsidR="00C62BF2" w:rsidRPr="005757A4" w:rsidRDefault="00C62BF2">
      <w:pPr>
        <w:ind w:right="142"/>
        <w:jc w:val="both"/>
        <w:rPr>
          <w:sz w:val="27"/>
          <w:szCs w:val="27"/>
        </w:rPr>
      </w:pPr>
    </w:p>
    <w:p w14:paraId="673A4058" w14:textId="77777777" w:rsidR="00D774E5" w:rsidRPr="005757A4" w:rsidRDefault="00210DC3" w:rsidP="005757A4">
      <w:pPr>
        <w:pStyle w:val="ConsPlusNormal"/>
        <w:tabs>
          <w:tab w:val="left" w:pos="476"/>
        </w:tabs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757A4">
        <w:rPr>
          <w:rFonts w:ascii="Times New Roman" w:hAnsi="Times New Roman" w:cs="Times New Roman"/>
          <w:sz w:val="27"/>
          <w:szCs w:val="27"/>
        </w:rPr>
        <w:t>1. Внести изменени</w:t>
      </w:r>
      <w:r w:rsidR="0009436E">
        <w:rPr>
          <w:rFonts w:ascii="Times New Roman" w:hAnsi="Times New Roman" w:cs="Times New Roman"/>
          <w:sz w:val="27"/>
          <w:szCs w:val="27"/>
        </w:rPr>
        <w:t>е</w:t>
      </w:r>
      <w:r w:rsidRPr="005757A4">
        <w:rPr>
          <w:rFonts w:ascii="Times New Roman" w:hAnsi="Times New Roman" w:cs="Times New Roman"/>
          <w:sz w:val="27"/>
          <w:szCs w:val="27"/>
        </w:rPr>
        <w:t xml:space="preserve"> </w:t>
      </w:r>
      <w:r w:rsidR="00A0112D">
        <w:rPr>
          <w:rFonts w:ascii="Times New Roman" w:hAnsi="Times New Roman" w:cs="Times New Roman"/>
          <w:sz w:val="27"/>
          <w:szCs w:val="27"/>
        </w:rPr>
        <w:t>в приложение</w:t>
      </w:r>
      <w:r w:rsidR="00352E09">
        <w:rPr>
          <w:rFonts w:ascii="Times New Roman" w:hAnsi="Times New Roman" w:cs="Times New Roman"/>
          <w:sz w:val="27"/>
          <w:szCs w:val="27"/>
        </w:rPr>
        <w:t xml:space="preserve"> к</w:t>
      </w:r>
      <w:r w:rsidR="00A0112D">
        <w:rPr>
          <w:rFonts w:ascii="Times New Roman" w:hAnsi="Times New Roman" w:cs="Times New Roman"/>
          <w:sz w:val="27"/>
          <w:szCs w:val="27"/>
        </w:rPr>
        <w:t xml:space="preserve"> </w:t>
      </w:r>
      <w:r w:rsidRPr="005757A4">
        <w:rPr>
          <w:rFonts w:ascii="Times New Roman" w:hAnsi="Times New Roman" w:cs="Times New Roman"/>
          <w:sz w:val="27"/>
          <w:szCs w:val="27"/>
        </w:rPr>
        <w:t>постановлени</w:t>
      </w:r>
      <w:r w:rsidR="00352E09">
        <w:rPr>
          <w:rFonts w:ascii="Times New Roman" w:hAnsi="Times New Roman" w:cs="Times New Roman"/>
          <w:sz w:val="27"/>
          <w:szCs w:val="27"/>
        </w:rPr>
        <w:t>ю</w:t>
      </w:r>
      <w:r w:rsidRPr="005757A4">
        <w:rPr>
          <w:rFonts w:ascii="Times New Roman" w:hAnsi="Times New Roman" w:cs="Times New Roman"/>
          <w:sz w:val="27"/>
          <w:szCs w:val="27"/>
        </w:rPr>
        <w:t xml:space="preserve"> </w:t>
      </w:r>
      <w:r w:rsidR="00D774E5" w:rsidRPr="005757A4">
        <w:rPr>
          <w:rFonts w:ascii="Times New Roman" w:hAnsi="Times New Roman" w:cs="Times New Roman"/>
          <w:sz w:val="27"/>
          <w:szCs w:val="27"/>
        </w:rPr>
        <w:t xml:space="preserve">Администрации Томского района от 21.08.2020 </w:t>
      </w:r>
      <w:r w:rsidR="0009436E">
        <w:rPr>
          <w:rFonts w:ascii="Times New Roman" w:hAnsi="Times New Roman" w:cs="Times New Roman"/>
          <w:sz w:val="27"/>
          <w:szCs w:val="27"/>
        </w:rPr>
        <w:t>№</w:t>
      </w:r>
      <w:r w:rsidR="00D774E5" w:rsidRPr="005757A4">
        <w:rPr>
          <w:rFonts w:ascii="Times New Roman" w:hAnsi="Times New Roman" w:cs="Times New Roman"/>
          <w:sz w:val="27"/>
          <w:szCs w:val="27"/>
        </w:rPr>
        <w:t xml:space="preserve"> 284 «Об утверждении Административного регламента предоставления муниципальной услуги «Выдача соглашений об установлении сервитута в отношении земельного участка, находящегося в собственности муниципального образования «Томский район», или земельного участка из земель, государственная собственность на которые не разграничена»</w:t>
      </w:r>
      <w:r w:rsidRPr="005757A4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352E09">
        <w:rPr>
          <w:rFonts w:ascii="Times New Roman" w:hAnsi="Times New Roman" w:cs="Times New Roman"/>
          <w:sz w:val="27"/>
          <w:szCs w:val="27"/>
        </w:rPr>
        <w:t xml:space="preserve"> – п</w:t>
      </w:r>
      <w:r w:rsidRPr="005757A4">
        <w:rPr>
          <w:rFonts w:ascii="Times New Roman" w:hAnsi="Times New Roman" w:cs="Times New Roman"/>
          <w:sz w:val="27"/>
          <w:szCs w:val="27"/>
        </w:rPr>
        <w:t xml:space="preserve">остановление), где </w:t>
      </w:r>
      <w:r w:rsidR="00D774E5" w:rsidRPr="005757A4">
        <w:rPr>
          <w:rFonts w:ascii="Times New Roman" w:hAnsi="Times New Roman" w:cs="Times New Roman"/>
          <w:sz w:val="27"/>
          <w:szCs w:val="27"/>
        </w:rPr>
        <w:t>пункт 8 изложить в новой редакции</w:t>
      </w:r>
      <w:r w:rsidRPr="005757A4">
        <w:rPr>
          <w:rFonts w:ascii="Times New Roman" w:hAnsi="Times New Roman" w:cs="Times New Roman"/>
          <w:sz w:val="27"/>
          <w:szCs w:val="27"/>
        </w:rPr>
        <w:t>:</w:t>
      </w:r>
    </w:p>
    <w:p w14:paraId="40C34BC2" w14:textId="77777777" w:rsidR="00677743" w:rsidRPr="005757A4" w:rsidRDefault="00677743" w:rsidP="005757A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757A4">
        <w:rPr>
          <w:sz w:val="27"/>
          <w:szCs w:val="27"/>
        </w:rPr>
        <w:t>«</w:t>
      </w:r>
      <w:r w:rsidR="00D774E5" w:rsidRPr="005757A4">
        <w:rPr>
          <w:sz w:val="27"/>
          <w:szCs w:val="27"/>
        </w:rPr>
        <w:t xml:space="preserve">8. </w:t>
      </w:r>
      <w:r w:rsidR="003A2F41" w:rsidRPr="005757A4">
        <w:rPr>
          <w:sz w:val="27"/>
          <w:szCs w:val="27"/>
        </w:rPr>
        <w:t>Информ</w:t>
      </w:r>
      <w:r w:rsidR="008B21B1" w:rsidRPr="005757A4">
        <w:rPr>
          <w:sz w:val="27"/>
          <w:szCs w:val="27"/>
        </w:rPr>
        <w:t xml:space="preserve">ация </w:t>
      </w:r>
      <w:r w:rsidR="003A2F41" w:rsidRPr="005757A4">
        <w:rPr>
          <w:sz w:val="27"/>
          <w:szCs w:val="27"/>
        </w:rPr>
        <w:t>о р</w:t>
      </w:r>
      <w:r w:rsidR="00D774E5" w:rsidRPr="005757A4">
        <w:rPr>
          <w:sz w:val="27"/>
          <w:szCs w:val="27"/>
        </w:rPr>
        <w:t>ежим</w:t>
      </w:r>
      <w:r w:rsidR="003A2F41" w:rsidRPr="005757A4">
        <w:rPr>
          <w:sz w:val="27"/>
          <w:szCs w:val="27"/>
        </w:rPr>
        <w:t>е</w:t>
      </w:r>
      <w:r w:rsidR="00D774E5" w:rsidRPr="005757A4">
        <w:rPr>
          <w:sz w:val="27"/>
          <w:szCs w:val="27"/>
        </w:rPr>
        <w:t xml:space="preserve"> работы о</w:t>
      </w:r>
      <w:r w:rsidR="00823E92" w:rsidRPr="005757A4">
        <w:rPr>
          <w:sz w:val="27"/>
          <w:szCs w:val="27"/>
        </w:rPr>
        <w:t xml:space="preserve">перационного зала </w:t>
      </w:r>
      <w:r w:rsidR="00210DC3" w:rsidRPr="005757A4">
        <w:rPr>
          <w:sz w:val="27"/>
          <w:szCs w:val="27"/>
        </w:rPr>
        <w:t>«</w:t>
      </w:r>
      <w:r w:rsidR="00823E92" w:rsidRPr="005757A4">
        <w:rPr>
          <w:sz w:val="27"/>
          <w:szCs w:val="27"/>
        </w:rPr>
        <w:t>Единое окно</w:t>
      </w:r>
      <w:r w:rsidR="00210DC3" w:rsidRPr="005757A4">
        <w:rPr>
          <w:sz w:val="27"/>
          <w:szCs w:val="27"/>
        </w:rPr>
        <w:t>»</w:t>
      </w:r>
      <w:r w:rsidR="00823E92" w:rsidRPr="005757A4">
        <w:rPr>
          <w:sz w:val="27"/>
          <w:szCs w:val="27"/>
        </w:rPr>
        <w:t xml:space="preserve"> </w:t>
      </w:r>
      <w:r w:rsidR="003A2F41" w:rsidRPr="005757A4">
        <w:rPr>
          <w:sz w:val="27"/>
          <w:szCs w:val="27"/>
        </w:rPr>
        <w:t xml:space="preserve">предоставляется </w:t>
      </w:r>
      <w:r w:rsidRPr="005757A4">
        <w:rPr>
          <w:sz w:val="27"/>
          <w:szCs w:val="27"/>
        </w:rPr>
        <w:t>непосредственно при личном обращении</w:t>
      </w:r>
      <w:r w:rsidR="003A2F41" w:rsidRPr="005757A4">
        <w:rPr>
          <w:sz w:val="27"/>
          <w:szCs w:val="27"/>
        </w:rPr>
        <w:t xml:space="preserve"> в Администрацию Томского района</w:t>
      </w:r>
      <w:r w:rsidRPr="005757A4">
        <w:rPr>
          <w:sz w:val="27"/>
          <w:szCs w:val="27"/>
        </w:rPr>
        <w:t xml:space="preserve"> и (или) по номеру телефона указанному на сайте Уполномоченного органа // https://www.tradm.ru/.»</w:t>
      </w:r>
      <w:r w:rsidR="003804C6">
        <w:rPr>
          <w:sz w:val="27"/>
          <w:szCs w:val="27"/>
        </w:rPr>
        <w:t>.</w:t>
      </w:r>
    </w:p>
    <w:p w14:paraId="1F3E1883" w14:textId="77777777" w:rsidR="008B21B1" w:rsidRPr="005757A4" w:rsidRDefault="00210DC3" w:rsidP="005757A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757A4">
        <w:rPr>
          <w:sz w:val="27"/>
          <w:szCs w:val="27"/>
        </w:rPr>
        <w:t xml:space="preserve">2. </w:t>
      </w:r>
      <w:r w:rsidR="008B21B1" w:rsidRPr="005757A4">
        <w:rPr>
          <w:sz w:val="27"/>
          <w:szCs w:val="27"/>
        </w:rPr>
        <w:t>Управлению Делам</w:t>
      </w:r>
      <w:r w:rsidR="00352E09">
        <w:rPr>
          <w:sz w:val="27"/>
          <w:szCs w:val="27"/>
        </w:rPr>
        <w:t>и Администрации Томского района</w:t>
      </w:r>
      <w:r w:rsidR="008B21B1" w:rsidRPr="005757A4">
        <w:rPr>
          <w:sz w:val="27"/>
          <w:szCs w:val="27"/>
        </w:rPr>
        <w:t xml:space="preserve"> обеспечить опублико</w:t>
      </w:r>
      <w:r w:rsidR="00352E09">
        <w:rPr>
          <w:sz w:val="27"/>
          <w:szCs w:val="27"/>
        </w:rPr>
        <w:t>вание настоящего постановления</w:t>
      </w:r>
      <w:r w:rsidR="008B21B1" w:rsidRPr="005757A4">
        <w:rPr>
          <w:sz w:val="27"/>
          <w:szCs w:val="27"/>
        </w:rPr>
        <w:t xml:space="preserve"> в газете «Томское предместье» и размещение на сайте Администрации Томского района в информационно-телекоммуникационной сети «Интернет».</w:t>
      </w:r>
    </w:p>
    <w:p w14:paraId="2C3F148F" w14:textId="77777777" w:rsidR="005757A4" w:rsidRPr="005757A4" w:rsidRDefault="00210DC3" w:rsidP="005757A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7A4">
        <w:rPr>
          <w:rFonts w:ascii="Times New Roman" w:hAnsi="Times New Roman" w:cs="Times New Roman"/>
          <w:sz w:val="27"/>
          <w:szCs w:val="27"/>
        </w:rPr>
        <w:t xml:space="preserve">3. </w:t>
      </w:r>
      <w:r w:rsidR="005757A4" w:rsidRPr="005757A4">
        <w:rPr>
          <w:rFonts w:ascii="Times New Roman" w:hAnsi="Times New Roman" w:cs="Times New Roman"/>
          <w:sz w:val="27"/>
          <w:szCs w:val="27"/>
        </w:rPr>
        <w:t xml:space="preserve"> Настоящее постановление вступает в силу после дня его официального опубликования.</w:t>
      </w:r>
    </w:p>
    <w:p w14:paraId="0B0489EB" w14:textId="77777777" w:rsidR="00210DC3" w:rsidRPr="005757A4" w:rsidRDefault="00210DC3" w:rsidP="005757A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82BB94A" w14:textId="77777777" w:rsidR="008B21B1" w:rsidRDefault="008B21B1" w:rsidP="008407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0701935" w14:textId="77777777" w:rsidR="00352E09" w:rsidRPr="005757A4" w:rsidRDefault="00352E09" w:rsidP="008407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783F179" w14:textId="7EE406A9" w:rsidR="003A2F41" w:rsidRPr="005757A4" w:rsidRDefault="00210DC3" w:rsidP="00840723">
      <w:pPr>
        <w:tabs>
          <w:tab w:val="left" w:pos="765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5757A4">
        <w:rPr>
          <w:sz w:val="27"/>
          <w:szCs w:val="27"/>
        </w:rPr>
        <w:t>Глава Томского района</w:t>
      </w:r>
      <w:r w:rsidR="00840723">
        <w:rPr>
          <w:sz w:val="27"/>
          <w:szCs w:val="27"/>
        </w:rPr>
        <w:tab/>
      </w:r>
      <w:r w:rsidRPr="005757A4">
        <w:rPr>
          <w:sz w:val="27"/>
          <w:szCs w:val="27"/>
        </w:rPr>
        <w:t>В.М. Черноус</w:t>
      </w:r>
    </w:p>
    <w:sectPr w:rsidR="003A2F41" w:rsidRPr="005757A4" w:rsidSect="00FD3B0F">
      <w:pgSz w:w="11906" w:h="16838" w:code="9"/>
      <w:pgMar w:top="851" w:right="851" w:bottom="284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0277"/>
    <w:multiLevelType w:val="hybridMultilevel"/>
    <w:tmpl w:val="31C6F8D2"/>
    <w:lvl w:ilvl="0" w:tplc="F5205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 w15:restartNumberingAfterBreak="0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842203">
    <w:abstractNumId w:val="4"/>
  </w:num>
  <w:num w:numId="2" w16cid:durableId="1339961893">
    <w:abstractNumId w:val="5"/>
  </w:num>
  <w:num w:numId="3" w16cid:durableId="64763519">
    <w:abstractNumId w:val="6"/>
  </w:num>
  <w:num w:numId="4" w16cid:durableId="1488545718">
    <w:abstractNumId w:val="8"/>
  </w:num>
  <w:num w:numId="5" w16cid:durableId="1880627228">
    <w:abstractNumId w:val="2"/>
  </w:num>
  <w:num w:numId="6" w16cid:durableId="643700806">
    <w:abstractNumId w:val="0"/>
  </w:num>
  <w:num w:numId="7" w16cid:durableId="1924417231">
    <w:abstractNumId w:val="1"/>
  </w:num>
  <w:num w:numId="8" w16cid:durableId="969824368">
    <w:abstractNumId w:val="9"/>
  </w:num>
  <w:num w:numId="9" w16cid:durableId="283972526">
    <w:abstractNumId w:val="3"/>
  </w:num>
  <w:num w:numId="10" w16cid:durableId="1524243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F2"/>
    <w:rsid w:val="0009436E"/>
    <w:rsid w:val="00210DC3"/>
    <w:rsid w:val="00302784"/>
    <w:rsid w:val="00352E09"/>
    <w:rsid w:val="003804C6"/>
    <w:rsid w:val="003A2F41"/>
    <w:rsid w:val="004833E1"/>
    <w:rsid w:val="005757A4"/>
    <w:rsid w:val="00677743"/>
    <w:rsid w:val="007A672A"/>
    <w:rsid w:val="00823E92"/>
    <w:rsid w:val="00840723"/>
    <w:rsid w:val="008B21B1"/>
    <w:rsid w:val="008F4FA5"/>
    <w:rsid w:val="00A0112D"/>
    <w:rsid w:val="00AF1D26"/>
    <w:rsid w:val="00C62BF2"/>
    <w:rsid w:val="00CC52C7"/>
    <w:rsid w:val="00D774E5"/>
    <w:rsid w:val="00DA69D7"/>
    <w:rsid w:val="00E37514"/>
    <w:rsid w:val="00F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5ABE2"/>
  <w15:docId w15:val="{8BEF96B2-4437-44DC-B703-CAB3E33E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uiPriority w:val="99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99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basedOn w:val="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65D5AA8F44BB6BAB30F3135DC0DFC3C1E8C419A540500C651D9D1B6x2V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3548-4941-4A41-BEA2-88F3A342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Косач Алёна</cp:lastModifiedBy>
  <cp:revision>4</cp:revision>
  <cp:lastPrinted>2024-04-04T01:32:00Z</cp:lastPrinted>
  <dcterms:created xsi:type="dcterms:W3CDTF">2024-04-23T02:30:00Z</dcterms:created>
  <dcterms:modified xsi:type="dcterms:W3CDTF">2024-04-23T02:32:00Z</dcterms:modified>
</cp:coreProperties>
</file>