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EF1CD" w14:textId="77777777" w:rsidR="00C41584" w:rsidRPr="003F1166" w:rsidRDefault="00C41584" w:rsidP="00C41584">
      <w:pPr>
        <w:pStyle w:val="12"/>
        <w:jc w:val="center"/>
      </w:pPr>
      <w:r w:rsidRPr="003F1166">
        <w:rPr>
          <w:sz w:val="20"/>
        </w:rPr>
        <w:object w:dxaOrig="806" w:dyaOrig="1049" w14:anchorId="031BE9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2.25pt" o:ole="" fillcolor="window">
            <v:imagedata r:id="rId8" o:title=""/>
          </v:shape>
          <o:OLEObject Type="Embed" ProgID="Word.Picture.8" ShapeID="_x0000_i1025" DrawAspect="Content" ObjectID="_1777183105" r:id="rId9"/>
        </w:object>
      </w:r>
    </w:p>
    <w:p w14:paraId="7ABF1425" w14:textId="77777777" w:rsidR="00C41584" w:rsidRPr="00C41584" w:rsidRDefault="00C41584" w:rsidP="00C41584">
      <w:pPr>
        <w:pStyle w:val="14"/>
        <w:jc w:val="center"/>
        <w:rPr>
          <w:sz w:val="20"/>
        </w:rPr>
      </w:pPr>
      <w:r w:rsidRPr="00C41584">
        <w:rPr>
          <w:sz w:val="20"/>
        </w:rPr>
        <w:t>МУНИЦИПАЛЬНОЕ ОБРАЗОВАНИЕ «ТОМСКИЙ РАЙОН»</w:t>
      </w:r>
    </w:p>
    <w:p w14:paraId="0F74C502" w14:textId="77777777" w:rsidR="00C41584" w:rsidRPr="00AB53FA" w:rsidRDefault="00C41584" w:rsidP="00C41584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B53F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АДМИНИСТРАЦИЯ ТОМСКОГО РАЙОНА</w:t>
      </w:r>
    </w:p>
    <w:p w14:paraId="0DB6910E" w14:textId="77777777" w:rsidR="00C41584" w:rsidRPr="00C41584" w:rsidRDefault="00C41584" w:rsidP="00C41584">
      <w:pPr>
        <w:pStyle w:val="1"/>
        <w:jc w:val="center"/>
        <w:rPr>
          <w:rFonts w:ascii="Times New Roman" w:hAnsi="Times New Roman"/>
          <w:szCs w:val="28"/>
        </w:rPr>
      </w:pPr>
      <w:r w:rsidRPr="00C41584">
        <w:rPr>
          <w:rFonts w:ascii="Times New Roman" w:hAnsi="Times New Roman"/>
          <w:szCs w:val="28"/>
        </w:rPr>
        <w:t>ПОСТАНОВЛЕНИЕ</w:t>
      </w:r>
    </w:p>
    <w:p w14:paraId="2FE789D3" w14:textId="2ACF0B10" w:rsidR="00E457E6" w:rsidRPr="002423AA" w:rsidRDefault="00134D6E" w:rsidP="00134D6E">
      <w:pPr>
        <w:pStyle w:val="a5"/>
        <w:tabs>
          <w:tab w:val="clear" w:pos="6804"/>
          <w:tab w:val="left" w:pos="8647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27.04.2024</w:t>
      </w:r>
      <w:r>
        <w:rPr>
          <w:sz w:val="28"/>
          <w:szCs w:val="28"/>
        </w:rPr>
        <w:tab/>
      </w:r>
      <w:r w:rsidR="00E457E6" w:rsidRPr="002423AA">
        <w:rPr>
          <w:sz w:val="28"/>
          <w:szCs w:val="28"/>
        </w:rPr>
        <w:t xml:space="preserve">№ </w:t>
      </w:r>
      <w:r>
        <w:rPr>
          <w:sz w:val="28"/>
          <w:szCs w:val="28"/>
        </w:rPr>
        <w:t>276-П</w:t>
      </w:r>
    </w:p>
    <w:p w14:paraId="609F1EEB" w14:textId="77777777" w:rsidR="00E457E6" w:rsidRPr="000D5180" w:rsidRDefault="00E457E6" w:rsidP="00E457E6">
      <w:pPr>
        <w:pStyle w:val="a5"/>
        <w:tabs>
          <w:tab w:val="clear" w:pos="6804"/>
        </w:tabs>
        <w:spacing w:before="240"/>
        <w:jc w:val="center"/>
        <w:rPr>
          <w:sz w:val="26"/>
          <w:szCs w:val="26"/>
        </w:rPr>
      </w:pPr>
      <w:r w:rsidRPr="000D5180">
        <w:rPr>
          <w:sz w:val="26"/>
          <w:szCs w:val="26"/>
        </w:rPr>
        <w:t>Томск</w:t>
      </w:r>
    </w:p>
    <w:p w14:paraId="53721136" w14:textId="77777777" w:rsidR="00E457E6" w:rsidRPr="000D5180" w:rsidRDefault="00E457E6" w:rsidP="00E457E6">
      <w:pPr>
        <w:pStyle w:val="a5"/>
        <w:tabs>
          <w:tab w:val="clear" w:pos="6804"/>
        </w:tabs>
        <w:spacing w:before="240"/>
        <w:jc w:val="center"/>
        <w:rPr>
          <w:sz w:val="26"/>
          <w:szCs w:val="26"/>
        </w:rPr>
      </w:pPr>
    </w:p>
    <w:p w14:paraId="5A0B1769" w14:textId="77777777" w:rsidR="00BB50E0" w:rsidRPr="000D5180" w:rsidRDefault="00BB50E0" w:rsidP="00BB50E0">
      <w:pPr>
        <w:ind w:right="4394"/>
        <w:jc w:val="both"/>
        <w:rPr>
          <w:sz w:val="26"/>
          <w:szCs w:val="26"/>
        </w:rPr>
      </w:pPr>
      <w:r w:rsidRPr="000D5180">
        <w:rPr>
          <w:sz w:val="26"/>
          <w:szCs w:val="26"/>
        </w:rPr>
        <w:t xml:space="preserve">О внесении изменений в постановление Администрации Томского района от </w:t>
      </w:r>
      <w:r w:rsidR="00E44A53">
        <w:rPr>
          <w:sz w:val="26"/>
          <w:szCs w:val="26"/>
        </w:rPr>
        <w:t xml:space="preserve">10 июля </w:t>
      </w:r>
      <w:r w:rsidR="003D6287" w:rsidRPr="000D5180">
        <w:rPr>
          <w:sz w:val="26"/>
          <w:szCs w:val="26"/>
        </w:rPr>
        <w:t>2023</w:t>
      </w:r>
      <w:r w:rsidR="00E44A53">
        <w:rPr>
          <w:sz w:val="26"/>
          <w:szCs w:val="26"/>
        </w:rPr>
        <w:t xml:space="preserve"> года</w:t>
      </w:r>
      <w:r w:rsidR="003D6287" w:rsidRPr="000D5180">
        <w:rPr>
          <w:sz w:val="26"/>
          <w:szCs w:val="26"/>
        </w:rPr>
        <w:t xml:space="preserve"> № 379</w:t>
      </w:r>
      <w:r w:rsidRPr="000D5180">
        <w:rPr>
          <w:sz w:val="26"/>
          <w:szCs w:val="26"/>
        </w:rPr>
        <w:t>-П «</w:t>
      </w:r>
      <w:r w:rsidR="00A75A8E" w:rsidRPr="000D5180">
        <w:rPr>
          <w:sz w:val="26"/>
          <w:szCs w:val="26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«Улучшение комфортности проживания на территории Томского района»</w:t>
      </w:r>
    </w:p>
    <w:p w14:paraId="768E0C54" w14:textId="77777777" w:rsidR="00BB50E0" w:rsidRPr="000D5180" w:rsidRDefault="00BB50E0" w:rsidP="00BB50E0">
      <w:pPr>
        <w:rPr>
          <w:sz w:val="26"/>
          <w:szCs w:val="26"/>
        </w:rPr>
      </w:pPr>
    </w:p>
    <w:p w14:paraId="427BF604" w14:textId="77777777" w:rsidR="00BB50E0" w:rsidRPr="000D5180" w:rsidRDefault="007A617D" w:rsidP="000B75FD">
      <w:pPr>
        <w:keepNext/>
        <w:ind w:right="-1" w:firstLine="708"/>
        <w:jc w:val="both"/>
        <w:rPr>
          <w:sz w:val="26"/>
          <w:szCs w:val="26"/>
        </w:rPr>
      </w:pPr>
      <w:r w:rsidRPr="000D5180">
        <w:rPr>
          <w:sz w:val="26"/>
          <w:szCs w:val="26"/>
        </w:rPr>
        <w:t xml:space="preserve">В целях </w:t>
      </w:r>
      <w:r w:rsidR="00871EF4" w:rsidRPr="000D5180">
        <w:rPr>
          <w:sz w:val="26"/>
          <w:szCs w:val="26"/>
        </w:rPr>
        <w:t xml:space="preserve">приведения </w:t>
      </w:r>
      <w:r w:rsidR="00596DA4">
        <w:rPr>
          <w:sz w:val="26"/>
          <w:szCs w:val="26"/>
        </w:rPr>
        <w:t xml:space="preserve">муниципального </w:t>
      </w:r>
      <w:r w:rsidR="00871EF4" w:rsidRPr="000D5180">
        <w:rPr>
          <w:sz w:val="26"/>
          <w:szCs w:val="26"/>
        </w:rPr>
        <w:t>нормативно</w:t>
      </w:r>
      <w:r w:rsidR="00596DA4">
        <w:rPr>
          <w:sz w:val="26"/>
          <w:szCs w:val="26"/>
        </w:rPr>
        <w:t xml:space="preserve">го </w:t>
      </w:r>
      <w:r w:rsidR="00871EF4" w:rsidRPr="000D5180">
        <w:rPr>
          <w:sz w:val="26"/>
          <w:szCs w:val="26"/>
        </w:rPr>
        <w:t>правового акта в соответствие с действующим законодательством</w:t>
      </w:r>
      <w:r w:rsidRPr="000D5180">
        <w:rPr>
          <w:sz w:val="26"/>
          <w:szCs w:val="26"/>
        </w:rPr>
        <w:t>, в соответствии</w:t>
      </w:r>
      <w:r w:rsidR="00DB0323" w:rsidRPr="000D5180">
        <w:rPr>
          <w:sz w:val="26"/>
          <w:szCs w:val="26"/>
        </w:rPr>
        <w:t xml:space="preserve"> с Федеральным з</w:t>
      </w:r>
      <w:r w:rsidRPr="000D5180">
        <w:rPr>
          <w:sz w:val="26"/>
          <w:szCs w:val="26"/>
        </w:rPr>
        <w:t>а</w:t>
      </w:r>
      <w:r w:rsidR="002747B5">
        <w:rPr>
          <w:sz w:val="26"/>
          <w:szCs w:val="26"/>
        </w:rPr>
        <w:t xml:space="preserve">коном от </w:t>
      </w:r>
      <w:r w:rsidR="00E44A53">
        <w:rPr>
          <w:sz w:val="26"/>
          <w:szCs w:val="26"/>
        </w:rPr>
        <w:t>6 октября 2003 года №</w:t>
      </w:r>
      <w:r w:rsidR="002747B5">
        <w:rPr>
          <w:sz w:val="26"/>
          <w:szCs w:val="26"/>
        </w:rPr>
        <w:t xml:space="preserve"> </w:t>
      </w:r>
      <w:r w:rsidRPr="000D5180">
        <w:rPr>
          <w:sz w:val="26"/>
          <w:szCs w:val="26"/>
        </w:rPr>
        <w:t>131-ФЗ «Об общих принципах организации местного самоуправле</w:t>
      </w:r>
      <w:r w:rsidR="00871EF4" w:rsidRPr="000D5180">
        <w:rPr>
          <w:sz w:val="26"/>
          <w:szCs w:val="26"/>
        </w:rPr>
        <w:t>ния в Российской Федерации», статьями</w:t>
      </w:r>
      <w:r w:rsidRPr="000D5180">
        <w:rPr>
          <w:sz w:val="26"/>
          <w:szCs w:val="26"/>
        </w:rPr>
        <w:t xml:space="preserve"> 86, 142.4, 154, 158 Бюджетного кодекса Российской Федерации, на основании решения Думы Томского района </w:t>
      </w:r>
      <w:r w:rsidR="002747B5">
        <w:rPr>
          <w:sz w:val="26"/>
          <w:szCs w:val="26"/>
        </w:rPr>
        <w:t xml:space="preserve">от 22 декабря </w:t>
      </w:r>
      <w:r w:rsidR="0014750F" w:rsidRPr="0014750F">
        <w:rPr>
          <w:sz w:val="26"/>
          <w:szCs w:val="26"/>
        </w:rPr>
        <w:t>2023</w:t>
      </w:r>
      <w:r w:rsidR="002747B5">
        <w:rPr>
          <w:sz w:val="26"/>
          <w:szCs w:val="26"/>
        </w:rPr>
        <w:t xml:space="preserve"> года</w:t>
      </w:r>
      <w:r w:rsidR="0014750F" w:rsidRPr="0014750F">
        <w:rPr>
          <w:sz w:val="26"/>
          <w:szCs w:val="26"/>
        </w:rPr>
        <w:t xml:space="preserve"> № 240 «Об утверждении бюджета Томского района на 2024 год и плановый период 2025 и 2026 годов»</w:t>
      </w:r>
      <w:r w:rsidRPr="000D5180">
        <w:rPr>
          <w:sz w:val="26"/>
          <w:szCs w:val="26"/>
        </w:rPr>
        <w:t>, постановления Ад</w:t>
      </w:r>
      <w:r w:rsidR="002747B5">
        <w:rPr>
          <w:sz w:val="26"/>
          <w:szCs w:val="26"/>
        </w:rPr>
        <w:t xml:space="preserve">министрации Томского района от </w:t>
      </w:r>
      <w:r w:rsidRPr="000D5180">
        <w:rPr>
          <w:sz w:val="26"/>
          <w:szCs w:val="26"/>
        </w:rPr>
        <w:t>2 ноября 2020 года № 401 «Об утверждении муниципальной программы «Улучшение комфортности проживания на территории Томского района»,</w:t>
      </w:r>
    </w:p>
    <w:p w14:paraId="2899C8E7" w14:textId="77777777" w:rsidR="00BB50E0" w:rsidRPr="000D5180" w:rsidRDefault="00BB50E0" w:rsidP="000B75FD">
      <w:pPr>
        <w:ind w:firstLine="709"/>
        <w:jc w:val="center"/>
        <w:rPr>
          <w:b/>
          <w:sz w:val="26"/>
          <w:szCs w:val="26"/>
        </w:rPr>
      </w:pPr>
    </w:p>
    <w:p w14:paraId="2EBD0A67" w14:textId="77777777" w:rsidR="00BB50E0" w:rsidRPr="000D5180" w:rsidRDefault="00BB50E0" w:rsidP="000B75FD">
      <w:pPr>
        <w:ind w:firstLine="720"/>
        <w:rPr>
          <w:b/>
          <w:sz w:val="26"/>
          <w:szCs w:val="26"/>
        </w:rPr>
      </w:pPr>
      <w:r w:rsidRPr="000D5180">
        <w:rPr>
          <w:b/>
          <w:sz w:val="26"/>
          <w:szCs w:val="26"/>
        </w:rPr>
        <w:t>ПОСТАНОВЛЯЮ:</w:t>
      </w:r>
    </w:p>
    <w:p w14:paraId="2544EC02" w14:textId="77777777" w:rsidR="00BB50E0" w:rsidRPr="000D5180" w:rsidRDefault="00BB50E0" w:rsidP="000B75FD">
      <w:pPr>
        <w:rPr>
          <w:b/>
          <w:sz w:val="26"/>
          <w:szCs w:val="26"/>
        </w:rPr>
      </w:pPr>
    </w:p>
    <w:p w14:paraId="601ED35A" w14:textId="77777777" w:rsidR="001B1C7D" w:rsidRPr="00C20D92" w:rsidRDefault="001B1C7D" w:rsidP="00C20D92">
      <w:pPr>
        <w:pStyle w:val="a5"/>
        <w:widowControl w:val="0"/>
        <w:numPr>
          <w:ilvl w:val="0"/>
          <w:numId w:val="34"/>
        </w:numPr>
        <w:tabs>
          <w:tab w:val="clear" w:pos="6804"/>
          <w:tab w:val="left" w:pos="851"/>
        </w:tabs>
        <w:suppressAutoHyphens w:val="0"/>
        <w:spacing w:before="0"/>
        <w:ind w:left="0" w:right="-34" w:firstLine="567"/>
        <w:jc w:val="both"/>
        <w:rPr>
          <w:color w:val="000000"/>
          <w:sz w:val="26"/>
          <w:szCs w:val="26"/>
        </w:rPr>
      </w:pPr>
      <w:r w:rsidRPr="00C20D92">
        <w:rPr>
          <w:color w:val="000000"/>
          <w:sz w:val="26"/>
          <w:szCs w:val="26"/>
        </w:rPr>
        <w:t>Внести изменения</w:t>
      </w:r>
      <w:r w:rsidR="00BB50E0" w:rsidRPr="00C20D92">
        <w:rPr>
          <w:color w:val="000000"/>
          <w:sz w:val="26"/>
          <w:szCs w:val="26"/>
        </w:rPr>
        <w:t xml:space="preserve"> в постановление Администрации Томского района </w:t>
      </w:r>
      <w:r w:rsidR="00381770" w:rsidRPr="00C20D92">
        <w:rPr>
          <w:sz w:val="26"/>
          <w:szCs w:val="26"/>
        </w:rPr>
        <w:t xml:space="preserve">от </w:t>
      </w:r>
      <w:r w:rsidR="00E44A53" w:rsidRPr="00C20D92">
        <w:rPr>
          <w:sz w:val="26"/>
          <w:szCs w:val="26"/>
        </w:rPr>
        <w:t>10 июля 2023 года</w:t>
      </w:r>
      <w:r w:rsidR="003D6287" w:rsidRPr="00C20D92">
        <w:rPr>
          <w:sz w:val="26"/>
          <w:szCs w:val="26"/>
        </w:rPr>
        <w:t xml:space="preserve"> № 379-П</w:t>
      </w:r>
      <w:r w:rsidR="00BB50E0" w:rsidRPr="00C20D92">
        <w:rPr>
          <w:sz w:val="26"/>
          <w:szCs w:val="26"/>
        </w:rPr>
        <w:t xml:space="preserve"> «</w:t>
      </w:r>
      <w:r w:rsidR="00A75A8E" w:rsidRPr="00C20D92">
        <w:rPr>
          <w:sz w:val="26"/>
          <w:szCs w:val="26"/>
        </w:rPr>
        <w:t>Об 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«Улучшение комфортности проживания на территории Томского района</w:t>
      </w:r>
      <w:r w:rsidR="00BB50E0" w:rsidRPr="00C20D92">
        <w:rPr>
          <w:sz w:val="26"/>
          <w:szCs w:val="26"/>
        </w:rPr>
        <w:t>» (далее – постановление)</w:t>
      </w:r>
      <w:r w:rsidR="00086912" w:rsidRPr="00C20D92">
        <w:rPr>
          <w:sz w:val="26"/>
          <w:szCs w:val="26"/>
        </w:rPr>
        <w:t>, где в приложении № 1 к постановлению – Порядке предоставления бюджетам сельских поселений, входящих в состав муниципального образования «Томский район», иных межбюджетных трансфертов на реализацию мероприятий, предусмотренных муниципальной программой «Улучшение комфортности проживания на территории Томского района»</w:t>
      </w:r>
      <w:r w:rsidR="00FE322E" w:rsidRPr="00C20D92">
        <w:rPr>
          <w:sz w:val="26"/>
          <w:szCs w:val="26"/>
        </w:rPr>
        <w:t>:</w:t>
      </w:r>
    </w:p>
    <w:p w14:paraId="199F209A" w14:textId="77777777" w:rsidR="00B40A19" w:rsidRPr="00C20D92" w:rsidRDefault="00B40A19" w:rsidP="000D5180">
      <w:pPr>
        <w:pStyle w:val="a5"/>
        <w:widowControl w:val="0"/>
        <w:tabs>
          <w:tab w:val="left" w:pos="851"/>
        </w:tabs>
        <w:suppressAutoHyphens w:val="0"/>
        <w:spacing w:before="0"/>
        <w:ind w:right="-34" w:firstLine="567"/>
        <w:jc w:val="both"/>
        <w:rPr>
          <w:sz w:val="26"/>
          <w:szCs w:val="26"/>
        </w:rPr>
      </w:pPr>
      <w:r w:rsidRPr="00C20D92">
        <w:rPr>
          <w:sz w:val="26"/>
          <w:szCs w:val="26"/>
        </w:rPr>
        <w:t xml:space="preserve">1.1. </w:t>
      </w:r>
      <w:r w:rsidR="00047DDD" w:rsidRPr="00C20D92">
        <w:rPr>
          <w:sz w:val="26"/>
          <w:szCs w:val="26"/>
        </w:rPr>
        <w:t>пункт 1.1.</w:t>
      </w:r>
      <w:r w:rsidR="000D5180" w:rsidRPr="00C20D92">
        <w:rPr>
          <w:sz w:val="26"/>
          <w:szCs w:val="26"/>
        </w:rPr>
        <w:t xml:space="preserve"> раздела </w:t>
      </w:r>
      <w:r w:rsidR="000D5180" w:rsidRPr="00C20D92">
        <w:rPr>
          <w:sz w:val="26"/>
          <w:szCs w:val="26"/>
          <w:lang w:val="en-US"/>
        </w:rPr>
        <w:t>I</w:t>
      </w:r>
      <w:r w:rsidR="000D5180" w:rsidRPr="00C20D92">
        <w:rPr>
          <w:sz w:val="26"/>
          <w:szCs w:val="26"/>
        </w:rPr>
        <w:t xml:space="preserve">. </w:t>
      </w:r>
      <w:r w:rsidR="00047DDD" w:rsidRPr="00C20D92">
        <w:rPr>
          <w:sz w:val="26"/>
          <w:szCs w:val="26"/>
        </w:rPr>
        <w:t>Общие положения</w:t>
      </w:r>
      <w:r w:rsidR="000D5180" w:rsidRPr="00C20D92">
        <w:rPr>
          <w:sz w:val="26"/>
          <w:szCs w:val="26"/>
        </w:rPr>
        <w:t xml:space="preserve"> изложить в следующей редакции: </w:t>
      </w:r>
      <w:r w:rsidR="000D5180" w:rsidRPr="00C20D92">
        <w:rPr>
          <w:sz w:val="26"/>
          <w:szCs w:val="26"/>
        </w:rPr>
        <w:lastRenderedPageBreak/>
        <w:t>«</w:t>
      </w:r>
      <w:r w:rsidR="00047DDD" w:rsidRPr="00C20D92">
        <w:rPr>
          <w:sz w:val="26"/>
          <w:szCs w:val="26"/>
        </w:rPr>
        <w:t>Настоящий Порядок разработан в соответствии с требованиями Бюджетного кодекса Российской Федерации, решением Думы Томского района от 22.12.2023 № 240 «Об утверждении бюджета Томского района на 2024 год и плановый период 2025 и 2026 годов» и устанавливает порядок предоставления  из бюджета Томского района бюджетам сельских поселений, входящих в состав муниципального образования «Томский район», иных межбюджетных трансфертов на реализацию мероприятий муниципальной программы «Улучшение комфортности проживания на территории Томского района» (далее – Порядок)</w:t>
      </w:r>
      <w:r w:rsidR="000D5180" w:rsidRPr="00C20D92">
        <w:rPr>
          <w:sz w:val="26"/>
          <w:szCs w:val="26"/>
        </w:rPr>
        <w:t>»;</w:t>
      </w:r>
    </w:p>
    <w:p w14:paraId="08B285EC" w14:textId="77777777" w:rsidR="007C5ADD" w:rsidRPr="00C20D92" w:rsidRDefault="000D5180" w:rsidP="00B40A19">
      <w:pPr>
        <w:pStyle w:val="a5"/>
        <w:tabs>
          <w:tab w:val="left" w:pos="851"/>
        </w:tabs>
        <w:suppressAutoHyphens w:val="0"/>
        <w:spacing w:before="0"/>
        <w:ind w:right="-34" w:firstLine="567"/>
        <w:jc w:val="both"/>
        <w:rPr>
          <w:sz w:val="26"/>
          <w:szCs w:val="26"/>
        </w:rPr>
      </w:pPr>
      <w:r w:rsidRPr="00C20D92">
        <w:rPr>
          <w:sz w:val="26"/>
          <w:szCs w:val="26"/>
        </w:rPr>
        <w:t>1.2</w:t>
      </w:r>
      <w:r w:rsidR="001B1C7D" w:rsidRPr="00C20D92">
        <w:rPr>
          <w:sz w:val="26"/>
          <w:szCs w:val="26"/>
        </w:rPr>
        <w:t>.</w:t>
      </w:r>
      <w:r w:rsidR="00086912" w:rsidRPr="00C20D92">
        <w:rPr>
          <w:sz w:val="26"/>
          <w:szCs w:val="26"/>
        </w:rPr>
        <w:t xml:space="preserve"> </w:t>
      </w:r>
      <w:r w:rsidR="008B43D3" w:rsidRPr="00C20D92">
        <w:rPr>
          <w:sz w:val="26"/>
          <w:szCs w:val="26"/>
        </w:rPr>
        <w:t xml:space="preserve">пункт </w:t>
      </w:r>
      <w:r w:rsidR="00992002" w:rsidRPr="00C20D92">
        <w:rPr>
          <w:sz w:val="26"/>
          <w:szCs w:val="26"/>
        </w:rPr>
        <w:t xml:space="preserve">2.1. </w:t>
      </w:r>
      <w:r w:rsidR="00086912" w:rsidRPr="00C20D92">
        <w:rPr>
          <w:sz w:val="26"/>
          <w:szCs w:val="26"/>
        </w:rPr>
        <w:t xml:space="preserve">раздела </w:t>
      </w:r>
      <w:r w:rsidR="00086912" w:rsidRPr="00C20D92">
        <w:rPr>
          <w:sz w:val="26"/>
          <w:szCs w:val="26"/>
          <w:lang w:val="en-US"/>
        </w:rPr>
        <w:t>II</w:t>
      </w:r>
      <w:r w:rsidR="00086912" w:rsidRPr="00C20D92">
        <w:rPr>
          <w:sz w:val="26"/>
          <w:szCs w:val="26"/>
        </w:rPr>
        <w:t>.</w:t>
      </w:r>
      <w:r w:rsidR="001B1C7D" w:rsidRPr="00C20D92">
        <w:rPr>
          <w:sz w:val="26"/>
          <w:szCs w:val="26"/>
        </w:rPr>
        <w:t xml:space="preserve"> </w:t>
      </w:r>
      <w:r w:rsidR="00086912" w:rsidRPr="00C20D92">
        <w:rPr>
          <w:sz w:val="26"/>
          <w:szCs w:val="26"/>
        </w:rPr>
        <w:t>Цели предоставления иных межбюджетных трансфертов</w:t>
      </w:r>
      <w:r w:rsidR="000B75FD" w:rsidRPr="00C20D92">
        <w:rPr>
          <w:sz w:val="26"/>
          <w:szCs w:val="26"/>
        </w:rPr>
        <w:t xml:space="preserve"> </w:t>
      </w:r>
      <w:r w:rsidR="003F19F1" w:rsidRPr="00C20D92">
        <w:rPr>
          <w:sz w:val="26"/>
          <w:szCs w:val="26"/>
        </w:rPr>
        <w:t>дополнить подпунктом 2.1.6. следующего содержания</w:t>
      </w:r>
      <w:r w:rsidR="000B75FD" w:rsidRPr="00C20D92">
        <w:rPr>
          <w:sz w:val="26"/>
          <w:szCs w:val="26"/>
        </w:rPr>
        <w:t xml:space="preserve">: «на </w:t>
      </w:r>
      <w:r w:rsidR="003F19F1" w:rsidRPr="00C20D92">
        <w:rPr>
          <w:sz w:val="26"/>
          <w:szCs w:val="26"/>
        </w:rPr>
        <w:t>ликвидацию мест несанкционированного складирования отходов</w:t>
      </w:r>
      <w:r w:rsidR="000B75FD" w:rsidRPr="00C20D92">
        <w:rPr>
          <w:sz w:val="26"/>
          <w:szCs w:val="26"/>
        </w:rPr>
        <w:t xml:space="preserve"> в рамках основного мероприятия 1 «</w:t>
      </w:r>
      <w:r w:rsidR="003F19F1" w:rsidRPr="00C20D92">
        <w:rPr>
          <w:sz w:val="26"/>
          <w:szCs w:val="26"/>
        </w:rPr>
        <w:t>Развитие инфраструктуры по обращению с твердыми коммунальными отходами</w:t>
      </w:r>
      <w:r w:rsidR="000B75FD" w:rsidRPr="00C20D92">
        <w:rPr>
          <w:sz w:val="26"/>
          <w:szCs w:val="26"/>
        </w:rPr>
        <w:t>» з</w:t>
      </w:r>
      <w:r w:rsidR="003F19F1" w:rsidRPr="00C20D92">
        <w:rPr>
          <w:sz w:val="26"/>
          <w:szCs w:val="26"/>
        </w:rPr>
        <w:t>адачи 11</w:t>
      </w:r>
      <w:r w:rsidR="000B75FD" w:rsidRPr="00C20D92">
        <w:rPr>
          <w:sz w:val="26"/>
          <w:szCs w:val="26"/>
        </w:rPr>
        <w:t xml:space="preserve"> «</w:t>
      </w:r>
      <w:r w:rsidR="003F19F1" w:rsidRPr="00C20D92">
        <w:rPr>
          <w:sz w:val="26"/>
          <w:szCs w:val="26"/>
        </w:rPr>
        <w:t>Развитие инфраструктуры по обращению с твердыми коммунальными отходами</w:t>
      </w:r>
      <w:r w:rsidR="000B75FD" w:rsidRPr="00C20D92">
        <w:rPr>
          <w:sz w:val="26"/>
          <w:szCs w:val="26"/>
        </w:rPr>
        <w:t>» подпрограммы 2 «Развитие социальной и инженерной инфраструктуры Томского района» муниципальной программы «Улучшение комфортности проживания на территории Томского района», утвержденной постановлением Администрации Томского района от 02 ноября 2020 года № 401 «Об утверждении муниципальной программы «Улучшение комфортности проживания</w:t>
      </w:r>
      <w:r w:rsidR="003F19F1" w:rsidRPr="00C20D92">
        <w:rPr>
          <w:sz w:val="26"/>
          <w:szCs w:val="26"/>
        </w:rPr>
        <w:t xml:space="preserve"> на территории Томского района».</w:t>
      </w:r>
    </w:p>
    <w:p w14:paraId="43C85745" w14:textId="77777777" w:rsidR="00DB0323" w:rsidRPr="00C20D92" w:rsidRDefault="00DB0323" w:rsidP="000B75FD">
      <w:pPr>
        <w:pStyle w:val="a5"/>
        <w:tabs>
          <w:tab w:val="clear" w:pos="6804"/>
          <w:tab w:val="left" w:pos="851"/>
        </w:tabs>
        <w:suppressAutoHyphens w:val="0"/>
        <w:spacing w:before="0"/>
        <w:ind w:right="-34" w:firstLine="567"/>
        <w:jc w:val="both"/>
        <w:rPr>
          <w:color w:val="000000"/>
          <w:sz w:val="26"/>
          <w:szCs w:val="26"/>
        </w:rPr>
      </w:pPr>
      <w:r w:rsidRPr="00C20D92">
        <w:rPr>
          <w:color w:val="000000"/>
          <w:sz w:val="26"/>
          <w:szCs w:val="26"/>
        </w:rPr>
        <w:t>2.</w:t>
      </w:r>
      <w:r w:rsidRPr="00C20D92">
        <w:rPr>
          <w:color w:val="000000"/>
          <w:sz w:val="26"/>
          <w:szCs w:val="26"/>
        </w:rPr>
        <w:tab/>
        <w:t>Управлению Делами Администрации Томского района опубликовать настоящее постановление в официальном печатном издании и разместить на официальном сайте Администрации Томского района в информационно-</w:t>
      </w:r>
      <w:r w:rsidR="00596DA4" w:rsidRPr="00C20D92">
        <w:rPr>
          <w:color w:val="000000"/>
          <w:sz w:val="26"/>
          <w:szCs w:val="26"/>
        </w:rPr>
        <w:t>теле</w:t>
      </w:r>
      <w:r w:rsidRPr="00C20D92">
        <w:rPr>
          <w:color w:val="000000"/>
          <w:sz w:val="26"/>
          <w:szCs w:val="26"/>
        </w:rPr>
        <w:t>коммуникационной сети «Интернет».</w:t>
      </w:r>
    </w:p>
    <w:p w14:paraId="77C8D62B" w14:textId="77777777" w:rsidR="00E457E6" w:rsidRPr="00C20D92" w:rsidRDefault="00DB0323" w:rsidP="000B75FD">
      <w:pPr>
        <w:tabs>
          <w:tab w:val="left" w:pos="851"/>
        </w:tabs>
        <w:ind w:right="-34" w:firstLine="567"/>
        <w:jc w:val="both"/>
        <w:rPr>
          <w:sz w:val="26"/>
          <w:szCs w:val="26"/>
        </w:rPr>
      </w:pPr>
      <w:r w:rsidRPr="00C20D92">
        <w:rPr>
          <w:sz w:val="26"/>
          <w:szCs w:val="26"/>
        </w:rPr>
        <w:t>3</w:t>
      </w:r>
      <w:r w:rsidR="007C5ADD" w:rsidRPr="00C20D92">
        <w:rPr>
          <w:sz w:val="26"/>
          <w:szCs w:val="26"/>
        </w:rPr>
        <w:t xml:space="preserve">. </w:t>
      </w:r>
      <w:r w:rsidR="00FE322E" w:rsidRPr="00C20D92">
        <w:rPr>
          <w:sz w:val="26"/>
          <w:szCs w:val="26"/>
        </w:rPr>
        <w:t xml:space="preserve">Настоящее постановление </w:t>
      </w:r>
      <w:r w:rsidR="00FE322E" w:rsidRPr="00C20D92">
        <w:rPr>
          <w:rFonts w:eastAsia="Calibri"/>
          <w:sz w:val="26"/>
          <w:szCs w:val="26"/>
          <w:lang w:eastAsia="en-US"/>
        </w:rPr>
        <w:t>вступает в силу после дня его официального опубликования</w:t>
      </w:r>
      <w:r w:rsidR="00E457E6" w:rsidRPr="00C20D92">
        <w:rPr>
          <w:sz w:val="26"/>
          <w:szCs w:val="26"/>
        </w:rPr>
        <w:t>.</w:t>
      </w:r>
    </w:p>
    <w:p w14:paraId="6ECD233C" w14:textId="77777777" w:rsidR="00E457E6" w:rsidRDefault="00E457E6" w:rsidP="00134D6E">
      <w:pPr>
        <w:tabs>
          <w:tab w:val="left" w:pos="0"/>
          <w:tab w:val="left" w:pos="426"/>
          <w:tab w:val="left" w:pos="1134"/>
        </w:tabs>
        <w:jc w:val="both"/>
        <w:rPr>
          <w:sz w:val="26"/>
          <w:szCs w:val="26"/>
        </w:rPr>
      </w:pPr>
    </w:p>
    <w:p w14:paraId="4ECD9920" w14:textId="77777777" w:rsidR="003F19F1" w:rsidRDefault="003F19F1" w:rsidP="00134D6E">
      <w:pPr>
        <w:tabs>
          <w:tab w:val="left" w:pos="0"/>
          <w:tab w:val="left" w:pos="426"/>
          <w:tab w:val="left" w:pos="1134"/>
        </w:tabs>
        <w:jc w:val="both"/>
        <w:rPr>
          <w:sz w:val="26"/>
          <w:szCs w:val="26"/>
        </w:rPr>
      </w:pPr>
    </w:p>
    <w:p w14:paraId="60A9AA6B" w14:textId="77777777" w:rsidR="000D5180" w:rsidRPr="000D5180" w:rsidRDefault="000D5180" w:rsidP="000B75FD">
      <w:pPr>
        <w:tabs>
          <w:tab w:val="left" w:pos="426"/>
          <w:tab w:val="left" w:pos="709"/>
          <w:tab w:val="left" w:pos="1134"/>
        </w:tabs>
        <w:jc w:val="both"/>
        <w:rPr>
          <w:sz w:val="26"/>
          <w:szCs w:val="26"/>
        </w:rPr>
      </w:pPr>
    </w:p>
    <w:p w14:paraId="12D150F8" w14:textId="274C551B" w:rsidR="00ED6E9E" w:rsidRPr="00474CCB" w:rsidRDefault="003F19F1" w:rsidP="00134D6E">
      <w:pPr>
        <w:tabs>
          <w:tab w:val="left" w:pos="426"/>
          <w:tab w:val="left" w:pos="709"/>
          <w:tab w:val="left" w:pos="1134"/>
          <w:tab w:val="left" w:pos="8222"/>
        </w:tabs>
        <w:jc w:val="both"/>
        <w:rPr>
          <w:sz w:val="28"/>
          <w:lang w:eastAsia="ru-RU"/>
        </w:rPr>
      </w:pPr>
      <w:r>
        <w:rPr>
          <w:sz w:val="26"/>
          <w:szCs w:val="26"/>
        </w:rPr>
        <w:t>Глава</w:t>
      </w:r>
      <w:r w:rsidR="00FE322E" w:rsidRPr="000D5180">
        <w:rPr>
          <w:sz w:val="26"/>
          <w:szCs w:val="26"/>
        </w:rPr>
        <w:t xml:space="preserve"> Томского района</w:t>
      </w:r>
      <w:r w:rsidR="00134D6E">
        <w:rPr>
          <w:sz w:val="26"/>
          <w:szCs w:val="26"/>
        </w:rPr>
        <w:tab/>
      </w:r>
      <w:r>
        <w:rPr>
          <w:sz w:val="26"/>
          <w:szCs w:val="26"/>
        </w:rPr>
        <w:t>В.М. Черноус</w:t>
      </w:r>
    </w:p>
    <w:sectPr w:rsidR="00ED6E9E" w:rsidRPr="00474CCB" w:rsidSect="00134D6E">
      <w:pgSz w:w="11906" w:h="16838"/>
      <w:pgMar w:top="851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B7995" w14:textId="77777777" w:rsidR="003C44E6" w:rsidRDefault="003C44E6">
      <w:r>
        <w:separator/>
      </w:r>
    </w:p>
  </w:endnote>
  <w:endnote w:type="continuationSeparator" w:id="0">
    <w:p w14:paraId="0B8D01BD" w14:textId="77777777" w:rsidR="003C44E6" w:rsidRDefault="003C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2E4CE" w14:textId="77777777" w:rsidR="003C44E6" w:rsidRDefault="003C44E6">
      <w:r>
        <w:separator/>
      </w:r>
    </w:p>
  </w:footnote>
  <w:footnote w:type="continuationSeparator" w:id="0">
    <w:p w14:paraId="61B19484" w14:textId="77777777" w:rsidR="003C44E6" w:rsidRDefault="003C4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6689F"/>
    <w:multiLevelType w:val="multilevel"/>
    <w:tmpl w:val="D7E89B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2B40B5"/>
    <w:multiLevelType w:val="multilevel"/>
    <w:tmpl w:val="5518E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65250"/>
    <w:multiLevelType w:val="multilevel"/>
    <w:tmpl w:val="2AD0B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6B7A88"/>
    <w:multiLevelType w:val="multilevel"/>
    <w:tmpl w:val="0516944A"/>
    <w:lvl w:ilvl="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7E4239"/>
    <w:multiLevelType w:val="multilevel"/>
    <w:tmpl w:val="8612EA5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E7E2B"/>
    <w:multiLevelType w:val="multilevel"/>
    <w:tmpl w:val="302A3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94616"/>
    <w:multiLevelType w:val="multilevel"/>
    <w:tmpl w:val="F3FC9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887F72"/>
    <w:multiLevelType w:val="multilevel"/>
    <w:tmpl w:val="040C78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606C05"/>
    <w:multiLevelType w:val="multilevel"/>
    <w:tmpl w:val="AE26779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3F5235"/>
    <w:multiLevelType w:val="multilevel"/>
    <w:tmpl w:val="16AC2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446232"/>
    <w:multiLevelType w:val="multilevel"/>
    <w:tmpl w:val="D1369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FB10B3"/>
    <w:multiLevelType w:val="multilevel"/>
    <w:tmpl w:val="17EAF3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 w15:restartNumberingAfterBreak="0">
    <w:nsid w:val="398278A6"/>
    <w:multiLevelType w:val="hybridMultilevel"/>
    <w:tmpl w:val="9E36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F7ABD"/>
    <w:multiLevelType w:val="multilevel"/>
    <w:tmpl w:val="0B32EF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FA51D2"/>
    <w:multiLevelType w:val="multilevel"/>
    <w:tmpl w:val="4BC2E3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3EBD2986"/>
    <w:multiLevelType w:val="multilevel"/>
    <w:tmpl w:val="8A4CE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11663B"/>
    <w:multiLevelType w:val="multilevel"/>
    <w:tmpl w:val="70CA7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7B41D7"/>
    <w:multiLevelType w:val="hybridMultilevel"/>
    <w:tmpl w:val="9DF427AC"/>
    <w:lvl w:ilvl="0" w:tplc="EE7ED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9D11228"/>
    <w:multiLevelType w:val="multilevel"/>
    <w:tmpl w:val="4C18CA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1" w:hanging="2160"/>
      </w:pPr>
      <w:rPr>
        <w:rFonts w:hint="default"/>
      </w:rPr>
    </w:lvl>
  </w:abstractNum>
  <w:abstractNum w:abstractNumId="21" w15:restartNumberingAfterBreak="0">
    <w:nsid w:val="4D242E42"/>
    <w:multiLevelType w:val="multilevel"/>
    <w:tmpl w:val="D9CAAEC6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0146010"/>
    <w:multiLevelType w:val="hybridMultilevel"/>
    <w:tmpl w:val="67B4C62C"/>
    <w:lvl w:ilvl="0" w:tplc="DB1AFDC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pStyle w:val="21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55BB3D7B"/>
    <w:multiLevelType w:val="hybridMultilevel"/>
    <w:tmpl w:val="1A8E1C20"/>
    <w:lvl w:ilvl="0" w:tplc="A4AE30B0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4" w15:restartNumberingAfterBreak="0">
    <w:nsid w:val="62E35EBB"/>
    <w:multiLevelType w:val="multilevel"/>
    <w:tmpl w:val="CBCE5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D3666C"/>
    <w:multiLevelType w:val="multilevel"/>
    <w:tmpl w:val="17465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2E4C2E"/>
    <w:multiLevelType w:val="hybridMultilevel"/>
    <w:tmpl w:val="A3A2023C"/>
    <w:lvl w:ilvl="0" w:tplc="66FEAD8E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D94FE0"/>
    <w:multiLevelType w:val="multilevel"/>
    <w:tmpl w:val="1BEA34DA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F771C"/>
    <w:multiLevelType w:val="multilevel"/>
    <w:tmpl w:val="82C4375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ED1D49"/>
    <w:multiLevelType w:val="multilevel"/>
    <w:tmpl w:val="17EA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37C1C73"/>
    <w:multiLevelType w:val="hybridMultilevel"/>
    <w:tmpl w:val="B876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E7984"/>
    <w:multiLevelType w:val="hybridMultilevel"/>
    <w:tmpl w:val="735AA0A2"/>
    <w:lvl w:ilvl="0" w:tplc="D1D46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2" w15:restartNumberingAfterBreak="0">
    <w:nsid w:val="76446930"/>
    <w:multiLevelType w:val="multilevel"/>
    <w:tmpl w:val="5F5A6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8908047">
    <w:abstractNumId w:val="0"/>
  </w:num>
  <w:num w:numId="2" w16cid:durableId="467283041">
    <w:abstractNumId w:val="22"/>
  </w:num>
  <w:num w:numId="3" w16cid:durableId="1802503979">
    <w:abstractNumId w:val="3"/>
  </w:num>
  <w:num w:numId="4" w16cid:durableId="704410131">
    <w:abstractNumId w:val="2"/>
  </w:num>
  <w:num w:numId="5" w16cid:durableId="1700664722">
    <w:abstractNumId w:val="25"/>
  </w:num>
  <w:num w:numId="6" w16cid:durableId="663317106">
    <w:abstractNumId w:val="9"/>
  </w:num>
  <w:num w:numId="7" w16cid:durableId="965427596">
    <w:abstractNumId w:val="24"/>
  </w:num>
  <w:num w:numId="8" w16cid:durableId="101271179">
    <w:abstractNumId w:val="10"/>
  </w:num>
  <w:num w:numId="9" w16cid:durableId="679816166">
    <w:abstractNumId w:val="11"/>
  </w:num>
  <w:num w:numId="10" w16cid:durableId="853687685">
    <w:abstractNumId w:val="7"/>
  </w:num>
  <w:num w:numId="11" w16cid:durableId="363791014">
    <w:abstractNumId w:val="15"/>
  </w:num>
  <w:num w:numId="12" w16cid:durableId="315954782">
    <w:abstractNumId w:val="8"/>
  </w:num>
  <w:num w:numId="13" w16cid:durableId="2062972124">
    <w:abstractNumId w:val="32"/>
  </w:num>
  <w:num w:numId="14" w16cid:durableId="564294804">
    <w:abstractNumId w:val="12"/>
  </w:num>
  <w:num w:numId="15" w16cid:durableId="64032717">
    <w:abstractNumId w:val="6"/>
  </w:num>
  <w:num w:numId="16" w16cid:durableId="61103650">
    <w:abstractNumId w:val="27"/>
  </w:num>
  <w:num w:numId="17" w16cid:durableId="1498379769">
    <w:abstractNumId w:val="5"/>
  </w:num>
  <w:num w:numId="18" w16cid:durableId="1434594967">
    <w:abstractNumId w:val="18"/>
  </w:num>
  <w:num w:numId="19" w16cid:durableId="542517462">
    <w:abstractNumId w:val="28"/>
  </w:num>
  <w:num w:numId="20" w16cid:durableId="1286736849">
    <w:abstractNumId w:val="17"/>
  </w:num>
  <w:num w:numId="21" w16cid:durableId="1263298746">
    <w:abstractNumId w:val="4"/>
  </w:num>
  <w:num w:numId="22" w16cid:durableId="176309187">
    <w:abstractNumId w:val="14"/>
  </w:num>
  <w:num w:numId="23" w16cid:durableId="655689330">
    <w:abstractNumId w:val="31"/>
  </w:num>
  <w:num w:numId="24" w16cid:durableId="1337805591">
    <w:abstractNumId w:val="23"/>
  </w:num>
  <w:num w:numId="25" w16cid:durableId="59909586">
    <w:abstractNumId w:val="30"/>
  </w:num>
  <w:num w:numId="26" w16cid:durableId="722220732">
    <w:abstractNumId w:val="13"/>
  </w:num>
  <w:num w:numId="27" w16cid:durableId="1083644098">
    <w:abstractNumId w:val="26"/>
  </w:num>
  <w:num w:numId="28" w16cid:durableId="951011688">
    <w:abstractNumId w:val="16"/>
  </w:num>
  <w:num w:numId="29" w16cid:durableId="354576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4380524">
    <w:abstractNumId w:val="21"/>
  </w:num>
  <w:num w:numId="31" w16cid:durableId="1315525604">
    <w:abstractNumId w:val="29"/>
  </w:num>
  <w:num w:numId="32" w16cid:durableId="948699736">
    <w:abstractNumId w:val="1"/>
  </w:num>
  <w:num w:numId="33" w16cid:durableId="221674126">
    <w:abstractNumId w:val="20"/>
  </w:num>
  <w:num w:numId="34" w16cid:durableId="11710265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55"/>
    <w:rsid w:val="0000197B"/>
    <w:rsid w:val="00004FB7"/>
    <w:rsid w:val="00010266"/>
    <w:rsid w:val="00011C98"/>
    <w:rsid w:val="00012A67"/>
    <w:rsid w:val="000271CE"/>
    <w:rsid w:val="0003402C"/>
    <w:rsid w:val="000357AA"/>
    <w:rsid w:val="00047BD2"/>
    <w:rsid w:val="00047DDD"/>
    <w:rsid w:val="0005210B"/>
    <w:rsid w:val="00075CE0"/>
    <w:rsid w:val="00076641"/>
    <w:rsid w:val="00083658"/>
    <w:rsid w:val="00084C26"/>
    <w:rsid w:val="00085A41"/>
    <w:rsid w:val="00086912"/>
    <w:rsid w:val="000903F9"/>
    <w:rsid w:val="000A0B6D"/>
    <w:rsid w:val="000A1AC7"/>
    <w:rsid w:val="000A4396"/>
    <w:rsid w:val="000B75FD"/>
    <w:rsid w:val="000B76C2"/>
    <w:rsid w:val="000C4121"/>
    <w:rsid w:val="000D23B3"/>
    <w:rsid w:val="000D5180"/>
    <w:rsid w:val="000F25D1"/>
    <w:rsid w:val="00105AC4"/>
    <w:rsid w:val="00117A3C"/>
    <w:rsid w:val="00126E31"/>
    <w:rsid w:val="00134D6E"/>
    <w:rsid w:val="001444F6"/>
    <w:rsid w:val="00145A6F"/>
    <w:rsid w:val="0014750F"/>
    <w:rsid w:val="00150CB0"/>
    <w:rsid w:val="00165CBE"/>
    <w:rsid w:val="0016759B"/>
    <w:rsid w:val="00170995"/>
    <w:rsid w:val="00170CA2"/>
    <w:rsid w:val="00173672"/>
    <w:rsid w:val="001741CD"/>
    <w:rsid w:val="00176236"/>
    <w:rsid w:val="00185391"/>
    <w:rsid w:val="001B1C7D"/>
    <w:rsid w:val="001B799D"/>
    <w:rsid w:val="001D0AD5"/>
    <w:rsid w:val="001D595B"/>
    <w:rsid w:val="00213C89"/>
    <w:rsid w:val="002161CE"/>
    <w:rsid w:val="00223E2E"/>
    <w:rsid w:val="00234D71"/>
    <w:rsid w:val="00241B55"/>
    <w:rsid w:val="002423AA"/>
    <w:rsid w:val="002569EB"/>
    <w:rsid w:val="00257FD5"/>
    <w:rsid w:val="00261D02"/>
    <w:rsid w:val="00265673"/>
    <w:rsid w:val="002731C8"/>
    <w:rsid w:val="002747B5"/>
    <w:rsid w:val="00276484"/>
    <w:rsid w:val="002825FB"/>
    <w:rsid w:val="00282922"/>
    <w:rsid w:val="002849DE"/>
    <w:rsid w:val="00287348"/>
    <w:rsid w:val="0029531A"/>
    <w:rsid w:val="00295E3E"/>
    <w:rsid w:val="002A40F5"/>
    <w:rsid w:val="002A6199"/>
    <w:rsid w:val="002C268C"/>
    <w:rsid w:val="00300E9D"/>
    <w:rsid w:val="0030489F"/>
    <w:rsid w:val="00304E2E"/>
    <w:rsid w:val="00307342"/>
    <w:rsid w:val="00325327"/>
    <w:rsid w:val="00332E56"/>
    <w:rsid w:val="00375F4A"/>
    <w:rsid w:val="00381770"/>
    <w:rsid w:val="003848CB"/>
    <w:rsid w:val="0038653F"/>
    <w:rsid w:val="00397071"/>
    <w:rsid w:val="003A5C75"/>
    <w:rsid w:val="003B26FA"/>
    <w:rsid w:val="003B5401"/>
    <w:rsid w:val="003C44E6"/>
    <w:rsid w:val="003D07A1"/>
    <w:rsid w:val="003D6287"/>
    <w:rsid w:val="003E4FB9"/>
    <w:rsid w:val="003F19F1"/>
    <w:rsid w:val="003F32BD"/>
    <w:rsid w:val="00405577"/>
    <w:rsid w:val="00415D46"/>
    <w:rsid w:val="004231A5"/>
    <w:rsid w:val="00462FDB"/>
    <w:rsid w:val="00474CCB"/>
    <w:rsid w:val="0047595D"/>
    <w:rsid w:val="004A72F5"/>
    <w:rsid w:val="004B1D27"/>
    <w:rsid w:val="004B1FAA"/>
    <w:rsid w:val="004B2BAB"/>
    <w:rsid w:val="004C3FBB"/>
    <w:rsid w:val="00502BFB"/>
    <w:rsid w:val="0051085F"/>
    <w:rsid w:val="00511C7F"/>
    <w:rsid w:val="005169CC"/>
    <w:rsid w:val="00521371"/>
    <w:rsid w:val="00536A80"/>
    <w:rsid w:val="00541F62"/>
    <w:rsid w:val="00543066"/>
    <w:rsid w:val="00545789"/>
    <w:rsid w:val="00591F64"/>
    <w:rsid w:val="00596DA4"/>
    <w:rsid w:val="005A5D12"/>
    <w:rsid w:val="005B07E6"/>
    <w:rsid w:val="005C477C"/>
    <w:rsid w:val="005D2608"/>
    <w:rsid w:val="005D54A3"/>
    <w:rsid w:val="005E2F1E"/>
    <w:rsid w:val="005E6B8A"/>
    <w:rsid w:val="005F7956"/>
    <w:rsid w:val="00603CDC"/>
    <w:rsid w:val="00613601"/>
    <w:rsid w:val="00615270"/>
    <w:rsid w:val="00615F8E"/>
    <w:rsid w:val="00626B06"/>
    <w:rsid w:val="006354B4"/>
    <w:rsid w:val="00643FA8"/>
    <w:rsid w:val="006460DC"/>
    <w:rsid w:val="00646E7D"/>
    <w:rsid w:val="0065092E"/>
    <w:rsid w:val="006569D6"/>
    <w:rsid w:val="006618BF"/>
    <w:rsid w:val="0066265C"/>
    <w:rsid w:val="00664A4E"/>
    <w:rsid w:val="006733B7"/>
    <w:rsid w:val="0067758F"/>
    <w:rsid w:val="00681433"/>
    <w:rsid w:val="00685134"/>
    <w:rsid w:val="006869D2"/>
    <w:rsid w:val="006A20B6"/>
    <w:rsid w:val="006A2317"/>
    <w:rsid w:val="006A5206"/>
    <w:rsid w:val="006A54D0"/>
    <w:rsid w:val="006B3488"/>
    <w:rsid w:val="006B36A0"/>
    <w:rsid w:val="006D6618"/>
    <w:rsid w:val="006D67E4"/>
    <w:rsid w:val="007057AF"/>
    <w:rsid w:val="00706CB6"/>
    <w:rsid w:val="00727E37"/>
    <w:rsid w:val="0073693A"/>
    <w:rsid w:val="007372BC"/>
    <w:rsid w:val="00742549"/>
    <w:rsid w:val="00751972"/>
    <w:rsid w:val="0075746B"/>
    <w:rsid w:val="007630E1"/>
    <w:rsid w:val="00770029"/>
    <w:rsid w:val="00791772"/>
    <w:rsid w:val="00792F1E"/>
    <w:rsid w:val="007A04A7"/>
    <w:rsid w:val="007A3147"/>
    <w:rsid w:val="007A617D"/>
    <w:rsid w:val="007C4DAB"/>
    <w:rsid w:val="007C5ADD"/>
    <w:rsid w:val="007D6E92"/>
    <w:rsid w:val="00823AF9"/>
    <w:rsid w:val="00832FA3"/>
    <w:rsid w:val="00835699"/>
    <w:rsid w:val="00840569"/>
    <w:rsid w:val="00871EF4"/>
    <w:rsid w:val="0087571B"/>
    <w:rsid w:val="00876FC2"/>
    <w:rsid w:val="0088054D"/>
    <w:rsid w:val="008866C7"/>
    <w:rsid w:val="00886BD1"/>
    <w:rsid w:val="00891AB8"/>
    <w:rsid w:val="008929FA"/>
    <w:rsid w:val="00892DF8"/>
    <w:rsid w:val="00894377"/>
    <w:rsid w:val="008952A2"/>
    <w:rsid w:val="008964D7"/>
    <w:rsid w:val="008A550E"/>
    <w:rsid w:val="008B43D3"/>
    <w:rsid w:val="008B5B21"/>
    <w:rsid w:val="008C62D3"/>
    <w:rsid w:val="008D017E"/>
    <w:rsid w:val="008D43D3"/>
    <w:rsid w:val="008E17F3"/>
    <w:rsid w:val="008E28FB"/>
    <w:rsid w:val="008E4FCA"/>
    <w:rsid w:val="008F2D1C"/>
    <w:rsid w:val="009115BF"/>
    <w:rsid w:val="0091242E"/>
    <w:rsid w:val="0091383F"/>
    <w:rsid w:val="00923964"/>
    <w:rsid w:val="0093002B"/>
    <w:rsid w:val="009400D4"/>
    <w:rsid w:val="009441CE"/>
    <w:rsid w:val="00946AC6"/>
    <w:rsid w:val="00957597"/>
    <w:rsid w:val="009666CD"/>
    <w:rsid w:val="00966A07"/>
    <w:rsid w:val="00975293"/>
    <w:rsid w:val="00992002"/>
    <w:rsid w:val="009A6469"/>
    <w:rsid w:val="009B223C"/>
    <w:rsid w:val="009C1713"/>
    <w:rsid w:val="009C2FCE"/>
    <w:rsid w:val="009C3149"/>
    <w:rsid w:val="009D016C"/>
    <w:rsid w:val="009D453E"/>
    <w:rsid w:val="009E1BDF"/>
    <w:rsid w:val="009F1EE0"/>
    <w:rsid w:val="009F3400"/>
    <w:rsid w:val="00A00562"/>
    <w:rsid w:val="00A25497"/>
    <w:rsid w:val="00A3291F"/>
    <w:rsid w:val="00A40574"/>
    <w:rsid w:val="00A4085D"/>
    <w:rsid w:val="00A43DDB"/>
    <w:rsid w:val="00A470F4"/>
    <w:rsid w:val="00A62B25"/>
    <w:rsid w:val="00A6321A"/>
    <w:rsid w:val="00A7105E"/>
    <w:rsid w:val="00A72C4A"/>
    <w:rsid w:val="00A75A8E"/>
    <w:rsid w:val="00A80B97"/>
    <w:rsid w:val="00A81AE6"/>
    <w:rsid w:val="00AA08CB"/>
    <w:rsid w:val="00AA5496"/>
    <w:rsid w:val="00AB53FA"/>
    <w:rsid w:val="00AC1DEB"/>
    <w:rsid w:val="00AC49EE"/>
    <w:rsid w:val="00AD46FD"/>
    <w:rsid w:val="00AD517A"/>
    <w:rsid w:val="00AE39FD"/>
    <w:rsid w:val="00AF03BE"/>
    <w:rsid w:val="00B40A19"/>
    <w:rsid w:val="00B441B6"/>
    <w:rsid w:val="00B51236"/>
    <w:rsid w:val="00B91B4E"/>
    <w:rsid w:val="00B95474"/>
    <w:rsid w:val="00BA38DB"/>
    <w:rsid w:val="00BA604F"/>
    <w:rsid w:val="00BB50E0"/>
    <w:rsid w:val="00BC313E"/>
    <w:rsid w:val="00BC3ED5"/>
    <w:rsid w:val="00BE0337"/>
    <w:rsid w:val="00BE2927"/>
    <w:rsid w:val="00BE3339"/>
    <w:rsid w:val="00BE5B2E"/>
    <w:rsid w:val="00BE5CCA"/>
    <w:rsid w:val="00BF2BC1"/>
    <w:rsid w:val="00C10A23"/>
    <w:rsid w:val="00C20D92"/>
    <w:rsid w:val="00C23BE5"/>
    <w:rsid w:val="00C41584"/>
    <w:rsid w:val="00C51492"/>
    <w:rsid w:val="00C51C0C"/>
    <w:rsid w:val="00C55187"/>
    <w:rsid w:val="00C555E6"/>
    <w:rsid w:val="00C56C76"/>
    <w:rsid w:val="00C63D32"/>
    <w:rsid w:val="00C66BCC"/>
    <w:rsid w:val="00C927A0"/>
    <w:rsid w:val="00C95D07"/>
    <w:rsid w:val="00CA54FD"/>
    <w:rsid w:val="00CB699B"/>
    <w:rsid w:val="00CC1036"/>
    <w:rsid w:val="00CD54ED"/>
    <w:rsid w:val="00CE0CEE"/>
    <w:rsid w:val="00CE5B60"/>
    <w:rsid w:val="00D17380"/>
    <w:rsid w:val="00D21683"/>
    <w:rsid w:val="00D22B92"/>
    <w:rsid w:val="00D27CF9"/>
    <w:rsid w:val="00D342B2"/>
    <w:rsid w:val="00D35912"/>
    <w:rsid w:val="00D412DE"/>
    <w:rsid w:val="00D60DC8"/>
    <w:rsid w:val="00D73156"/>
    <w:rsid w:val="00D8358F"/>
    <w:rsid w:val="00D87B95"/>
    <w:rsid w:val="00DB0323"/>
    <w:rsid w:val="00DB4C4A"/>
    <w:rsid w:val="00DC198A"/>
    <w:rsid w:val="00DE081E"/>
    <w:rsid w:val="00DF6AFF"/>
    <w:rsid w:val="00E0357F"/>
    <w:rsid w:val="00E047F8"/>
    <w:rsid w:val="00E169FC"/>
    <w:rsid w:val="00E22F86"/>
    <w:rsid w:val="00E23666"/>
    <w:rsid w:val="00E25A34"/>
    <w:rsid w:val="00E2740A"/>
    <w:rsid w:val="00E315A5"/>
    <w:rsid w:val="00E36C12"/>
    <w:rsid w:val="00E41ABE"/>
    <w:rsid w:val="00E44A53"/>
    <w:rsid w:val="00E44F5F"/>
    <w:rsid w:val="00E457E6"/>
    <w:rsid w:val="00E60DBE"/>
    <w:rsid w:val="00E7115F"/>
    <w:rsid w:val="00E761D3"/>
    <w:rsid w:val="00E77C23"/>
    <w:rsid w:val="00E82721"/>
    <w:rsid w:val="00E843AD"/>
    <w:rsid w:val="00E919F2"/>
    <w:rsid w:val="00EA693B"/>
    <w:rsid w:val="00EB44C5"/>
    <w:rsid w:val="00EC5C93"/>
    <w:rsid w:val="00ED036D"/>
    <w:rsid w:val="00ED6E01"/>
    <w:rsid w:val="00ED6E9E"/>
    <w:rsid w:val="00EE7DFE"/>
    <w:rsid w:val="00EF32E9"/>
    <w:rsid w:val="00EF3F41"/>
    <w:rsid w:val="00EF780E"/>
    <w:rsid w:val="00F17DC1"/>
    <w:rsid w:val="00F2270C"/>
    <w:rsid w:val="00F232DC"/>
    <w:rsid w:val="00F24B60"/>
    <w:rsid w:val="00F25DEA"/>
    <w:rsid w:val="00F33871"/>
    <w:rsid w:val="00F41DED"/>
    <w:rsid w:val="00F426FA"/>
    <w:rsid w:val="00F42C61"/>
    <w:rsid w:val="00F914F5"/>
    <w:rsid w:val="00FC2CD4"/>
    <w:rsid w:val="00FC3D38"/>
    <w:rsid w:val="00FC4EF9"/>
    <w:rsid w:val="00FD74E3"/>
    <w:rsid w:val="00FE322E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F338B3"/>
  <w15:docId w15:val="{D08DAD5D-6731-4826-A961-4C7F865D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4158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Pr>
      <w:b/>
      <w:sz w:val="24"/>
    </w:rPr>
  </w:style>
  <w:style w:type="paragraph" w:styleId="a4">
    <w:name w:val="List"/>
    <w:basedOn w:val="a3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6">
    <w:name w:val="Body Text Indent"/>
    <w:basedOn w:val="a"/>
    <w:pPr>
      <w:spacing w:before="240" w:after="240"/>
    </w:pPr>
    <w:rPr>
      <w:b/>
      <w:sz w:val="28"/>
    </w:rPr>
  </w:style>
  <w:style w:type="paragraph" w:styleId="a7">
    <w:name w:val="Title"/>
    <w:basedOn w:val="a"/>
    <w:next w:val="a8"/>
    <w:qFormat/>
    <w:pPr>
      <w:jc w:val="center"/>
    </w:pPr>
    <w:rPr>
      <w:b/>
      <w:sz w:val="28"/>
    </w:rPr>
  </w:style>
  <w:style w:type="paragraph" w:styleId="a8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a9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a"/>
    <w:next w:val="a"/>
    <w:rsid w:val="00832FA3"/>
    <w:pPr>
      <w:keepNext/>
      <w:widowControl w:val="0"/>
      <w:numPr>
        <w:ilvl w:val="1"/>
        <w:numId w:val="2"/>
      </w:numPr>
      <w:autoSpaceDE w:val="0"/>
      <w:ind w:left="57"/>
      <w:outlineLvl w:val="1"/>
    </w:pPr>
    <w:rPr>
      <w:b/>
      <w:bCs/>
    </w:rPr>
  </w:style>
  <w:style w:type="paragraph" w:styleId="aa">
    <w:name w:val="List Paragraph"/>
    <w:basedOn w:val="a"/>
    <w:uiPriority w:val="99"/>
    <w:qFormat/>
    <w:rsid w:val="0093002B"/>
    <w:pPr>
      <w:ind w:left="708"/>
    </w:pPr>
  </w:style>
  <w:style w:type="paragraph" w:styleId="ab">
    <w:name w:val="Balloon Text"/>
    <w:basedOn w:val="a"/>
    <w:link w:val="ac"/>
    <w:rsid w:val="00615F8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15F8E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77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link w:val="20"/>
    <w:rsid w:val="00A81AE6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e"/>
    <w:rsid w:val="00A81AE6"/>
    <w:pPr>
      <w:widowControl w:val="0"/>
      <w:shd w:val="clear" w:color="auto" w:fill="FFFFFF"/>
      <w:suppressAutoHyphens w:val="0"/>
      <w:spacing w:before="60" w:after="420" w:line="0" w:lineRule="atLeast"/>
      <w:jc w:val="center"/>
    </w:pPr>
    <w:rPr>
      <w:sz w:val="27"/>
      <w:szCs w:val="27"/>
      <w:lang w:eastAsia="ru-RU"/>
    </w:rPr>
  </w:style>
  <w:style w:type="character" w:customStyle="1" w:styleId="4Exact">
    <w:name w:val="Основной текст (4) Exact"/>
    <w:rsid w:val="00A81AE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68"/>
      <w:w w:val="100"/>
      <w:position w:val="0"/>
      <w:sz w:val="40"/>
      <w:szCs w:val="40"/>
      <w:u w:val="none"/>
      <w:lang w:val="ru-RU"/>
    </w:rPr>
  </w:style>
  <w:style w:type="character" w:customStyle="1" w:styleId="af">
    <w:name w:val="Колонтитул"/>
    <w:basedOn w:val="a0"/>
    <w:rsid w:val="00167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styleId="af0">
    <w:name w:val="Hyperlink"/>
    <w:basedOn w:val="a0"/>
    <w:rsid w:val="00681433"/>
    <w:rPr>
      <w:color w:val="0563C1" w:themeColor="hyperlink"/>
      <w:u w:val="single"/>
    </w:rPr>
  </w:style>
  <w:style w:type="paragraph" w:styleId="30">
    <w:name w:val="Body Text Indent 3"/>
    <w:basedOn w:val="a"/>
    <w:link w:val="31"/>
    <w:rsid w:val="00295E3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95E3E"/>
    <w:rPr>
      <w:sz w:val="16"/>
      <w:szCs w:val="16"/>
      <w:lang w:eastAsia="ar-SA"/>
    </w:rPr>
  </w:style>
  <w:style w:type="paragraph" w:customStyle="1" w:styleId="ConsPlusNormal">
    <w:name w:val="ConsPlusNormal"/>
    <w:rsid w:val="002423A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2423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header"/>
    <w:basedOn w:val="a"/>
    <w:link w:val="af2"/>
    <w:uiPriority w:val="99"/>
    <w:rsid w:val="00E36C1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36C12"/>
    <w:rPr>
      <w:lang w:eastAsia="ar-SA"/>
    </w:rPr>
  </w:style>
  <w:style w:type="paragraph" w:styleId="af3">
    <w:name w:val="footer"/>
    <w:basedOn w:val="a"/>
    <w:link w:val="af4"/>
    <w:rsid w:val="00E36C1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36C12"/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C41584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customStyle="1" w:styleId="14">
    <w:name w:val="Основной текст1"/>
    <w:basedOn w:val="a"/>
    <w:rsid w:val="00C41584"/>
    <w:pPr>
      <w:suppressAutoHyphens w:val="0"/>
    </w:pPr>
    <w:rPr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55A6-FB01-4E50-AAFE-577E3A51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 Маргарита</dc:creator>
  <cp:lastModifiedBy>Косач Алёна</cp:lastModifiedBy>
  <cp:revision>2</cp:revision>
  <cp:lastPrinted>2024-04-19T03:08:00Z</cp:lastPrinted>
  <dcterms:created xsi:type="dcterms:W3CDTF">2024-05-14T02:12:00Z</dcterms:created>
  <dcterms:modified xsi:type="dcterms:W3CDTF">2024-05-14T02:12:00Z</dcterms:modified>
</cp:coreProperties>
</file>