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2009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F0FF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63382458" r:id="rId9"/>
        </w:object>
      </w:r>
    </w:p>
    <w:p w14:paraId="5233EF5B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D725A1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6F6EAA4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9945798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4BE9191" w14:textId="1A35CC2B" w:rsidR="006E35D8" w:rsidRPr="008F4D7F" w:rsidRDefault="006E35D8" w:rsidP="006E35D8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04.12.</w:t>
      </w:r>
      <w:r w:rsidRPr="00701D4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Pr="00831014">
        <w:rPr>
          <w:sz w:val="28"/>
          <w:szCs w:val="28"/>
        </w:rPr>
        <w:t>№</w:t>
      </w:r>
      <w:r>
        <w:rPr>
          <w:sz w:val="28"/>
          <w:szCs w:val="28"/>
        </w:rPr>
        <w:t xml:space="preserve"> 70</w:t>
      </w:r>
      <w:r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14:paraId="3DFF7DA8" w14:textId="1CE63A81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0D84604A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B1FB820" w14:textId="77777777" w:rsidR="006E35D8" w:rsidRPr="005D2930" w:rsidRDefault="006E35D8" w:rsidP="006E35D8">
      <w:pPr>
        <w:ind w:right="4535"/>
        <w:jc w:val="both"/>
        <w:rPr>
          <w:sz w:val="28"/>
          <w:szCs w:val="28"/>
        </w:rPr>
      </w:pPr>
      <w:r w:rsidRPr="005D2930">
        <w:rPr>
          <w:sz w:val="28"/>
          <w:szCs w:val="28"/>
        </w:rPr>
        <w:t>О проведении общественных обсуждений</w:t>
      </w:r>
      <w:r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приказа об</w:t>
      </w:r>
      <w:r w:rsidRPr="005D2930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и</w:t>
      </w:r>
      <w:r w:rsidRPr="005D2930">
        <w:rPr>
          <w:sz w:val="28"/>
          <w:szCs w:val="28"/>
        </w:rPr>
        <w:t xml:space="preserve"> схемы</w:t>
      </w:r>
      <w:r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>расположения земельного участка</w:t>
      </w:r>
    </w:p>
    <w:p w14:paraId="63276001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789AEDE9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6AA604E5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16ABC4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46C87198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2BAA392" w14:textId="77777777" w:rsidR="00282726" w:rsidRPr="00831014" w:rsidRDefault="00282726" w:rsidP="0097369C">
      <w:pPr>
        <w:rPr>
          <w:sz w:val="28"/>
          <w:szCs w:val="28"/>
        </w:rPr>
      </w:pPr>
    </w:p>
    <w:p w14:paraId="1D21D93B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471B8F">
        <w:rPr>
          <w:rFonts w:eastAsia="Arial"/>
          <w:sz w:val="27"/>
          <w:szCs w:val="27"/>
          <w:lang w:eastAsia="ar-SA"/>
        </w:rPr>
        <w:t>Итатское</w:t>
      </w:r>
      <w:r w:rsidR="005224E5">
        <w:rPr>
          <w:rFonts w:eastAsia="Arial"/>
          <w:sz w:val="27"/>
          <w:szCs w:val="27"/>
          <w:lang w:eastAsia="ar-SA"/>
        </w:rPr>
        <w:t xml:space="preserve"> </w:t>
      </w:r>
      <w:r w:rsidR="0088749E">
        <w:rPr>
          <w:rFonts w:eastAsia="Arial"/>
          <w:sz w:val="27"/>
          <w:szCs w:val="27"/>
          <w:lang w:eastAsia="ar-SA"/>
        </w:rPr>
        <w:t xml:space="preserve">сельское поселение», </w:t>
      </w:r>
      <w:r w:rsidR="00EC5DD6">
        <w:rPr>
          <w:rFonts w:eastAsia="Arial"/>
          <w:sz w:val="27"/>
          <w:szCs w:val="27"/>
          <w:lang w:eastAsia="ar-SA"/>
        </w:rPr>
        <w:t>с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>Томское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874C7A">
        <w:rPr>
          <w:rFonts w:eastAsia="Arial"/>
          <w:sz w:val="27"/>
          <w:szCs w:val="27"/>
          <w:lang w:eastAsia="ar-SA"/>
        </w:rPr>
        <w:t>М</w:t>
      </w:r>
      <w:r w:rsidR="00471B8F">
        <w:rPr>
          <w:rFonts w:eastAsia="Arial"/>
          <w:sz w:val="27"/>
          <w:szCs w:val="27"/>
          <w:lang w:eastAsia="ar-SA"/>
        </w:rPr>
        <w:t>аяковского</w:t>
      </w:r>
      <w:r w:rsidR="009A617D">
        <w:rPr>
          <w:rFonts w:eastAsia="Arial"/>
          <w:sz w:val="27"/>
          <w:szCs w:val="27"/>
          <w:lang w:eastAsia="ar-SA"/>
        </w:rPr>
        <w:t xml:space="preserve">, 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D53D3C">
        <w:rPr>
          <w:rFonts w:eastAsia="Arial"/>
          <w:sz w:val="27"/>
          <w:szCs w:val="27"/>
          <w:lang w:eastAsia="ar-SA"/>
        </w:rPr>
        <w:t>585</w:t>
      </w:r>
      <w:r w:rsidR="00874C7A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>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874C7A">
        <w:rPr>
          <w:color w:val="000000"/>
          <w:sz w:val="28"/>
          <w:szCs w:val="28"/>
        </w:rPr>
        <w:t xml:space="preserve"> 0</w:t>
      </w:r>
      <w:r w:rsidR="00453421">
        <w:rPr>
          <w:color w:val="000000"/>
          <w:sz w:val="28"/>
          <w:szCs w:val="28"/>
        </w:rPr>
        <w:t>8</w:t>
      </w:r>
      <w:r w:rsidR="00874C7A">
        <w:rPr>
          <w:color w:val="000000"/>
          <w:sz w:val="28"/>
          <w:szCs w:val="28"/>
        </w:rPr>
        <w:t>.</w:t>
      </w:r>
      <w:r w:rsidR="00642DC8">
        <w:rPr>
          <w:color w:val="000000"/>
          <w:sz w:val="28"/>
          <w:szCs w:val="28"/>
        </w:rPr>
        <w:t>1</w:t>
      </w:r>
      <w:r w:rsidR="00874C7A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642DC8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 w:rsidR="009F011E" w:rsidRPr="00A4263B">
        <w:rPr>
          <w:sz w:val="28"/>
          <w:szCs w:val="28"/>
        </w:rPr>
        <w:t>.</w:t>
      </w:r>
      <w:r w:rsidR="00642DC8">
        <w:rPr>
          <w:sz w:val="28"/>
          <w:szCs w:val="28"/>
        </w:rPr>
        <w:t>12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369760F6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471B8F">
        <w:rPr>
          <w:rFonts w:eastAsia="Calibri"/>
          <w:sz w:val="28"/>
          <w:szCs w:val="28"/>
        </w:rPr>
        <w:t>Итатском</w:t>
      </w:r>
      <w:r w:rsidR="009A617D">
        <w:rPr>
          <w:rFonts w:eastAsia="Calibri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BF4B6C">
        <w:rPr>
          <w:rFonts w:eastAsia="Arial"/>
          <w:sz w:val="27"/>
          <w:szCs w:val="27"/>
          <w:lang w:eastAsia="ar-SA"/>
        </w:rPr>
        <w:t>с</w:t>
      </w:r>
      <w:r w:rsidR="0070598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 xml:space="preserve"> Томское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686F7D8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182EAA4A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F4B6C">
        <w:rPr>
          <w:color w:val="000000"/>
          <w:sz w:val="28"/>
          <w:szCs w:val="28"/>
        </w:rPr>
        <w:t>1</w:t>
      </w:r>
      <w:r w:rsidR="00453421">
        <w:rPr>
          <w:color w:val="000000"/>
          <w:sz w:val="28"/>
          <w:szCs w:val="28"/>
        </w:rPr>
        <w:t>6.</w:t>
      </w:r>
      <w:r w:rsidR="00202AF9">
        <w:rPr>
          <w:color w:val="000000"/>
          <w:sz w:val="28"/>
          <w:szCs w:val="28"/>
        </w:rPr>
        <w:t>12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514785FD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BF4B6C">
        <w:rPr>
          <w:color w:val="000000"/>
          <w:sz w:val="28"/>
          <w:szCs w:val="28"/>
        </w:rPr>
        <w:t>1</w:t>
      </w:r>
      <w:r w:rsidR="00453421">
        <w:rPr>
          <w:color w:val="000000"/>
          <w:sz w:val="28"/>
          <w:szCs w:val="28"/>
        </w:rPr>
        <w:t>6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453421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FEC2216" w14:textId="68F093DF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6E35D8">
        <w:rPr>
          <w:sz w:val="28"/>
          <w:szCs w:val="28"/>
        </w:rPr>
        <w:t> </w:t>
      </w:r>
      <w:r>
        <w:rPr>
          <w:sz w:val="28"/>
          <w:szCs w:val="28"/>
        </w:rPr>
        <w:t>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60E48466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>по проекту –</w:t>
      </w:r>
      <w:r w:rsidR="00BF4B6C">
        <w:rPr>
          <w:color w:val="000000"/>
          <w:sz w:val="28"/>
          <w:szCs w:val="28"/>
        </w:rPr>
        <w:t xml:space="preserve"> 25</w:t>
      </w:r>
      <w:r w:rsidR="0061314F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9B8382A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B4F677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0403F21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1BC2B02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16ED8A5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31E1C75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DA9E96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A6B7A6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471B8F">
        <w:rPr>
          <w:sz w:val="28"/>
          <w:szCs w:val="28"/>
        </w:rPr>
        <w:t>Итатском</w:t>
      </w:r>
      <w:r w:rsidR="0070598D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4844339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7B7BDDB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59F6196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5139C04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2F91B27E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BF4B6C">
        <w:rPr>
          <w:sz w:val="28"/>
          <w:szCs w:val="28"/>
        </w:rPr>
        <w:t>1</w:t>
      </w:r>
      <w:r w:rsidR="00453421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45342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037951B0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02AF9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03F6C1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C23373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6E0A89BA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2552A6DF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6ED88E0E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015C0B1F" w14:textId="77777777" w:rsidR="006E35D8" w:rsidRPr="00E63D65" w:rsidRDefault="006E35D8" w:rsidP="006E35D8">
      <w:pPr>
        <w:ind w:right="-426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Временно исполняющий</w:t>
      </w:r>
    </w:p>
    <w:p w14:paraId="48819A79" w14:textId="07B2DCDA" w:rsidR="005512BB" w:rsidRPr="006E35D8" w:rsidRDefault="006E35D8" w:rsidP="006E35D8">
      <w:pPr>
        <w:tabs>
          <w:tab w:val="left" w:pos="7513"/>
        </w:tabs>
        <w:ind w:right="-426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полномочия Главы Томского района</w:t>
      </w:r>
      <w:r w:rsidRPr="00E63D65">
        <w:rPr>
          <w:sz w:val="28"/>
          <w:szCs w:val="28"/>
        </w:rPr>
        <w:tab/>
        <w:t>А.Н. Масловский</w:t>
      </w:r>
    </w:p>
    <w:sectPr w:rsidR="005512BB" w:rsidRPr="006E35D8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6622" w14:textId="77777777" w:rsidR="007F05BE" w:rsidRDefault="007F05BE" w:rsidP="003152D4">
      <w:r>
        <w:separator/>
      </w:r>
    </w:p>
  </w:endnote>
  <w:endnote w:type="continuationSeparator" w:id="0">
    <w:p w14:paraId="3B6115B4" w14:textId="77777777" w:rsidR="007F05BE" w:rsidRDefault="007F05BE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16DA" w14:textId="77777777" w:rsidR="007F05BE" w:rsidRDefault="007F05BE" w:rsidP="003152D4">
      <w:r>
        <w:separator/>
      </w:r>
    </w:p>
  </w:footnote>
  <w:footnote w:type="continuationSeparator" w:id="0">
    <w:p w14:paraId="210332D4" w14:textId="77777777" w:rsidR="007F05BE" w:rsidRDefault="007F05BE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12994">
    <w:abstractNumId w:val="0"/>
  </w:num>
  <w:num w:numId="2" w16cid:durableId="842281385">
    <w:abstractNumId w:val="6"/>
  </w:num>
  <w:num w:numId="3" w16cid:durableId="718896899">
    <w:abstractNumId w:val="32"/>
  </w:num>
  <w:num w:numId="4" w16cid:durableId="1426994527">
    <w:abstractNumId w:val="27"/>
  </w:num>
  <w:num w:numId="5" w16cid:durableId="1838376679">
    <w:abstractNumId w:val="5"/>
  </w:num>
  <w:num w:numId="6" w16cid:durableId="518549260">
    <w:abstractNumId w:val="26"/>
  </w:num>
  <w:num w:numId="7" w16cid:durableId="295066409">
    <w:abstractNumId w:val="21"/>
  </w:num>
  <w:num w:numId="8" w16cid:durableId="1642417518">
    <w:abstractNumId w:val="8"/>
  </w:num>
  <w:num w:numId="9" w16cid:durableId="989822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0963989">
    <w:abstractNumId w:val="33"/>
  </w:num>
  <w:num w:numId="11" w16cid:durableId="916789645">
    <w:abstractNumId w:val="14"/>
  </w:num>
  <w:num w:numId="12" w16cid:durableId="136997796">
    <w:abstractNumId w:val="19"/>
  </w:num>
  <w:num w:numId="13" w16cid:durableId="114636556">
    <w:abstractNumId w:val="16"/>
  </w:num>
  <w:num w:numId="14" w16cid:durableId="1230194594">
    <w:abstractNumId w:val="7"/>
  </w:num>
  <w:num w:numId="15" w16cid:durableId="2118211792">
    <w:abstractNumId w:val="36"/>
  </w:num>
  <w:num w:numId="16" w16cid:durableId="576402964">
    <w:abstractNumId w:val="24"/>
  </w:num>
  <w:num w:numId="17" w16cid:durableId="1237519061">
    <w:abstractNumId w:val="29"/>
  </w:num>
  <w:num w:numId="18" w16cid:durableId="919488924">
    <w:abstractNumId w:val="37"/>
  </w:num>
  <w:num w:numId="19" w16cid:durableId="971985978">
    <w:abstractNumId w:val="3"/>
  </w:num>
  <w:num w:numId="20" w16cid:durableId="317223681">
    <w:abstractNumId w:val="28"/>
  </w:num>
  <w:num w:numId="21" w16cid:durableId="1053116643">
    <w:abstractNumId w:val="34"/>
  </w:num>
  <w:num w:numId="22" w16cid:durableId="749733765">
    <w:abstractNumId w:val="1"/>
  </w:num>
  <w:num w:numId="23" w16cid:durableId="297879495">
    <w:abstractNumId w:val="11"/>
  </w:num>
  <w:num w:numId="24" w16cid:durableId="1311668281">
    <w:abstractNumId w:val="13"/>
  </w:num>
  <w:num w:numId="25" w16cid:durableId="19086730">
    <w:abstractNumId w:val="23"/>
  </w:num>
  <w:num w:numId="26" w16cid:durableId="1763457042">
    <w:abstractNumId w:val="20"/>
  </w:num>
  <w:num w:numId="27" w16cid:durableId="1647860026">
    <w:abstractNumId w:val="30"/>
  </w:num>
  <w:num w:numId="28" w16cid:durableId="1262955181">
    <w:abstractNumId w:val="10"/>
  </w:num>
  <w:num w:numId="29" w16cid:durableId="1993754262">
    <w:abstractNumId w:val="4"/>
  </w:num>
  <w:num w:numId="30" w16cid:durableId="1973049281">
    <w:abstractNumId w:val="25"/>
  </w:num>
  <w:num w:numId="31" w16cid:durableId="1059329755">
    <w:abstractNumId w:val="35"/>
  </w:num>
  <w:num w:numId="32" w16cid:durableId="1211069794">
    <w:abstractNumId w:val="12"/>
  </w:num>
  <w:num w:numId="33" w16cid:durableId="1812672343">
    <w:abstractNumId w:val="17"/>
  </w:num>
  <w:num w:numId="34" w16cid:durableId="1472211292">
    <w:abstractNumId w:val="18"/>
  </w:num>
  <w:num w:numId="35" w16cid:durableId="1895388099">
    <w:abstractNumId w:val="2"/>
  </w:num>
  <w:num w:numId="36" w16cid:durableId="800225208">
    <w:abstractNumId w:val="31"/>
  </w:num>
  <w:num w:numId="37" w16cid:durableId="104930927">
    <w:abstractNumId w:val="22"/>
  </w:num>
  <w:num w:numId="38" w16cid:durableId="2078940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20A6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42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50325"/>
    <w:rsid w:val="00453421"/>
    <w:rsid w:val="004635EE"/>
    <w:rsid w:val="00470867"/>
    <w:rsid w:val="00471B8F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E35D8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05BE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74C7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4B6C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3D3C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5F32E"/>
  <w15:docId w15:val="{93F6DE46-48E1-4152-9FE7-3D2EF14C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0927-5B2C-4224-9E1E-17EACD5B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140</cp:revision>
  <cp:lastPrinted>2023-12-01T04:05:00Z</cp:lastPrinted>
  <dcterms:created xsi:type="dcterms:W3CDTF">2021-03-10T04:54:00Z</dcterms:created>
  <dcterms:modified xsi:type="dcterms:W3CDTF">2023-12-06T08:41:00Z</dcterms:modified>
</cp:coreProperties>
</file>