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5DAB" w14:textId="39EC70A5" w:rsidR="001948B3" w:rsidRPr="00300F67" w:rsidRDefault="00000000" w:rsidP="006A4015">
      <w:pPr>
        <w:pStyle w:val="13"/>
        <w:spacing w:after="120"/>
        <w:ind w:firstLine="709"/>
      </w:pPr>
      <w:r>
        <w:rPr>
          <w:sz w:val="20"/>
        </w:rPr>
        <w:pict w14:anchorId="6BD3D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2.35pt" fillcolor="window">
            <v:imagedata r:id="rId8" o:title=""/>
          </v:shape>
        </w:pict>
      </w:r>
    </w:p>
    <w:p w14:paraId="3E6A6B0C" w14:textId="77777777" w:rsidR="001948B3" w:rsidRPr="00300F67" w:rsidRDefault="001948B3" w:rsidP="006A4015">
      <w:pPr>
        <w:pStyle w:val="12"/>
        <w:ind w:firstLine="709"/>
        <w:jc w:val="center"/>
        <w:rPr>
          <w:sz w:val="20"/>
        </w:rPr>
      </w:pPr>
      <w:r w:rsidRPr="00300F67">
        <w:rPr>
          <w:sz w:val="20"/>
        </w:rPr>
        <w:t>МУНИЦИПАЛЬНОЕ ОБРАЗОВАНИЕ «ТОМСКИЙ РАЙОН»</w:t>
      </w:r>
    </w:p>
    <w:p w14:paraId="13998401" w14:textId="77777777" w:rsidR="001948B3" w:rsidRPr="00300F67" w:rsidRDefault="001948B3" w:rsidP="006A4015">
      <w:pPr>
        <w:pStyle w:val="12"/>
        <w:ind w:firstLine="709"/>
        <w:jc w:val="center"/>
        <w:rPr>
          <w:sz w:val="20"/>
        </w:rPr>
      </w:pPr>
    </w:p>
    <w:p w14:paraId="0369C946" w14:textId="77777777" w:rsidR="001948B3" w:rsidRPr="00300F67" w:rsidRDefault="001948B3" w:rsidP="006A4015">
      <w:pPr>
        <w:pStyle w:val="7"/>
        <w:ind w:firstLine="709"/>
        <w:jc w:val="center"/>
        <w:rPr>
          <w:b/>
          <w:sz w:val="28"/>
        </w:rPr>
      </w:pPr>
      <w:r w:rsidRPr="00300F67">
        <w:rPr>
          <w:b/>
          <w:sz w:val="28"/>
        </w:rPr>
        <w:t>АДМИНИСТРАЦИЯ ТОМСКОГО РАЙОНА</w:t>
      </w:r>
    </w:p>
    <w:p w14:paraId="0C5B2AAB" w14:textId="77777777" w:rsidR="001948B3" w:rsidRPr="00300F67" w:rsidRDefault="001948B3" w:rsidP="006A4015">
      <w:pPr>
        <w:ind w:firstLine="709"/>
        <w:jc w:val="center"/>
      </w:pPr>
    </w:p>
    <w:p w14:paraId="2080AA5B" w14:textId="77777777" w:rsidR="001948B3" w:rsidRPr="00300F67" w:rsidRDefault="002C1FAF" w:rsidP="006A4015">
      <w:pPr>
        <w:pStyle w:val="1"/>
        <w:ind w:firstLine="709"/>
        <w:rPr>
          <w:b/>
          <w:sz w:val="28"/>
        </w:rPr>
      </w:pPr>
      <w:r w:rsidRPr="00300F67">
        <w:rPr>
          <w:b/>
          <w:sz w:val="28"/>
        </w:rPr>
        <w:t>ПОСТАНОВЛЕНИ</w:t>
      </w:r>
      <w:r w:rsidR="001948B3" w:rsidRPr="00300F67">
        <w:rPr>
          <w:b/>
          <w:sz w:val="28"/>
        </w:rPr>
        <w:t>Е</w:t>
      </w:r>
    </w:p>
    <w:p w14:paraId="03141C6F" w14:textId="0A7943C6" w:rsidR="001948B3" w:rsidRPr="00300F67" w:rsidRDefault="00300F67" w:rsidP="00300F67">
      <w:pPr>
        <w:pStyle w:val="a3"/>
        <w:tabs>
          <w:tab w:val="clear" w:pos="6804"/>
          <w:tab w:val="right" w:pos="10205"/>
        </w:tabs>
        <w:spacing w:before="240" w:after="240"/>
        <w:rPr>
          <w:sz w:val="28"/>
        </w:rPr>
      </w:pPr>
      <w:r w:rsidRPr="00300F67">
        <w:rPr>
          <w:sz w:val="28"/>
        </w:rPr>
        <w:t>22.02.2024</w:t>
      </w:r>
      <w:r w:rsidR="001948B3" w:rsidRPr="00300F67">
        <w:rPr>
          <w:sz w:val="28"/>
        </w:rPr>
        <w:tab/>
        <w:t xml:space="preserve">№ </w:t>
      </w:r>
      <w:r w:rsidRPr="00300F67">
        <w:rPr>
          <w:sz w:val="28"/>
        </w:rPr>
        <w:t>106-П</w:t>
      </w:r>
    </w:p>
    <w:p w14:paraId="35938AB8" w14:textId="77777777" w:rsidR="009E6925" w:rsidRPr="00300F67" w:rsidRDefault="009E6925" w:rsidP="006A4015">
      <w:pPr>
        <w:pStyle w:val="a3"/>
        <w:tabs>
          <w:tab w:val="clear" w:pos="6804"/>
          <w:tab w:val="right" w:pos="9072"/>
        </w:tabs>
        <w:spacing w:before="240" w:after="240"/>
        <w:ind w:firstLine="709"/>
        <w:jc w:val="center"/>
        <w:rPr>
          <w:sz w:val="28"/>
        </w:rPr>
      </w:pPr>
      <w:r w:rsidRPr="00300F67">
        <w:rPr>
          <w:sz w:val="28"/>
        </w:rPr>
        <w:t>Томск</w:t>
      </w:r>
    </w:p>
    <w:p w14:paraId="783D77C1" w14:textId="77777777" w:rsidR="001948B3" w:rsidRPr="00300F67" w:rsidRDefault="001948B3" w:rsidP="006A4015">
      <w:pPr>
        <w:pStyle w:val="a3"/>
        <w:tabs>
          <w:tab w:val="clear" w:pos="6804"/>
        </w:tabs>
        <w:spacing w:before="0"/>
        <w:ind w:firstLine="709"/>
        <w:jc w:val="center"/>
        <w:rPr>
          <w:sz w:val="28"/>
        </w:rPr>
      </w:pPr>
    </w:p>
    <w:p w14:paraId="1AE75DCC" w14:textId="3A3D03DB" w:rsidR="001948B3" w:rsidRPr="00300F67" w:rsidRDefault="00230883" w:rsidP="00300F67">
      <w:pPr>
        <w:pStyle w:val="ae"/>
        <w:ind w:left="0" w:right="5669"/>
        <w:jc w:val="both"/>
        <w:rPr>
          <w:sz w:val="28"/>
          <w:szCs w:val="28"/>
        </w:rPr>
      </w:pPr>
      <w:r w:rsidRPr="00300F67">
        <w:rPr>
          <w:sz w:val="28"/>
          <w:szCs w:val="28"/>
        </w:rPr>
        <w:t>О</w:t>
      </w:r>
      <w:r w:rsidR="001112E3" w:rsidRPr="00300F67">
        <w:rPr>
          <w:sz w:val="28"/>
          <w:szCs w:val="28"/>
        </w:rPr>
        <w:t>б утверждении</w:t>
      </w:r>
      <w:r w:rsidRPr="00300F67">
        <w:rPr>
          <w:sz w:val="28"/>
          <w:szCs w:val="28"/>
        </w:rPr>
        <w:t xml:space="preserve"> Порядк</w:t>
      </w:r>
      <w:r w:rsidR="001112E3" w:rsidRPr="00300F67">
        <w:rPr>
          <w:sz w:val="28"/>
          <w:szCs w:val="28"/>
        </w:rPr>
        <w:t xml:space="preserve">а </w:t>
      </w:r>
      <w:r w:rsidRPr="00300F67">
        <w:rPr>
          <w:sz w:val="28"/>
          <w:szCs w:val="28"/>
        </w:rPr>
        <w:t>сбора и обмена</w:t>
      </w:r>
      <w:r w:rsidR="00300F67" w:rsidRPr="00300F67">
        <w:rPr>
          <w:sz w:val="28"/>
          <w:szCs w:val="28"/>
        </w:rPr>
        <w:t xml:space="preserve"> </w:t>
      </w:r>
      <w:r w:rsidRPr="00300F67">
        <w:rPr>
          <w:sz w:val="28"/>
          <w:szCs w:val="28"/>
        </w:rPr>
        <w:t>информацией в области</w:t>
      </w:r>
      <w:r w:rsidR="00911667" w:rsidRPr="00300F67">
        <w:rPr>
          <w:sz w:val="28"/>
          <w:szCs w:val="28"/>
        </w:rPr>
        <w:t xml:space="preserve"> </w:t>
      </w:r>
      <w:r w:rsidRPr="00300F67">
        <w:rPr>
          <w:sz w:val="28"/>
          <w:szCs w:val="28"/>
        </w:rPr>
        <w:t>защиты населения и территорий от чрезвычайных ситуаций</w:t>
      </w:r>
      <w:r w:rsidR="00300F67" w:rsidRPr="00300F67">
        <w:rPr>
          <w:sz w:val="28"/>
          <w:szCs w:val="28"/>
        </w:rPr>
        <w:t xml:space="preserve"> </w:t>
      </w:r>
      <w:r w:rsidRPr="00300F67">
        <w:rPr>
          <w:sz w:val="28"/>
          <w:szCs w:val="28"/>
        </w:rPr>
        <w:t>природного и техногенного характера</w:t>
      </w:r>
    </w:p>
    <w:p w14:paraId="39062E21" w14:textId="77777777" w:rsidR="0083589F" w:rsidRPr="00300F67" w:rsidRDefault="0083589F" w:rsidP="006A4015">
      <w:pPr>
        <w:pStyle w:val="ae"/>
        <w:ind w:left="0" w:firstLine="709"/>
        <w:rPr>
          <w:sz w:val="28"/>
          <w:szCs w:val="28"/>
        </w:rPr>
      </w:pPr>
    </w:p>
    <w:p w14:paraId="3D248BB8" w14:textId="77777777" w:rsidR="0083589F" w:rsidRPr="00300F67" w:rsidRDefault="0083589F" w:rsidP="006A4015">
      <w:pPr>
        <w:pStyle w:val="ae"/>
        <w:ind w:left="0" w:firstLine="709"/>
        <w:jc w:val="both"/>
        <w:rPr>
          <w:sz w:val="28"/>
          <w:szCs w:val="28"/>
        </w:rPr>
      </w:pPr>
      <w:r w:rsidRPr="00300F67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 w:rsidR="00911667" w:rsidRPr="00300F67">
        <w:rPr>
          <w:sz w:val="28"/>
          <w:szCs w:val="28"/>
        </w:rPr>
        <w:t xml:space="preserve"> декабря </w:t>
      </w:r>
      <w:r w:rsidRPr="00300F67">
        <w:rPr>
          <w:sz w:val="28"/>
          <w:szCs w:val="28"/>
        </w:rPr>
        <w:t>2003</w:t>
      </w:r>
      <w:r w:rsidR="00911667" w:rsidRPr="00300F67">
        <w:rPr>
          <w:sz w:val="28"/>
          <w:szCs w:val="28"/>
        </w:rPr>
        <w:t xml:space="preserve"> года</w:t>
      </w:r>
      <w:r w:rsidRPr="00300F67">
        <w:rPr>
          <w:sz w:val="28"/>
          <w:szCs w:val="28"/>
        </w:rPr>
        <w:t xml:space="preserve"> №794 «О единой государственной системе предупреждения и ликвидации чрезвычайных ситуаций», постановлением Правительства Российской Федерации от 24</w:t>
      </w:r>
      <w:r w:rsidR="00911667" w:rsidRPr="00300F67">
        <w:rPr>
          <w:sz w:val="28"/>
          <w:szCs w:val="28"/>
        </w:rPr>
        <w:t xml:space="preserve"> марта </w:t>
      </w:r>
      <w:r w:rsidRPr="00300F67">
        <w:rPr>
          <w:sz w:val="28"/>
          <w:szCs w:val="28"/>
        </w:rPr>
        <w:t>1997</w:t>
      </w:r>
      <w:r w:rsidR="00911667" w:rsidRPr="00300F67">
        <w:rPr>
          <w:sz w:val="28"/>
          <w:szCs w:val="28"/>
        </w:rPr>
        <w:t xml:space="preserve"> года</w:t>
      </w:r>
      <w:r w:rsidRPr="00300F67">
        <w:rPr>
          <w:sz w:val="28"/>
          <w:szCs w:val="28"/>
        </w:rPr>
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приказом МЧС России от 26</w:t>
      </w:r>
      <w:r w:rsidR="00911667" w:rsidRPr="00300F67">
        <w:rPr>
          <w:sz w:val="28"/>
          <w:szCs w:val="28"/>
        </w:rPr>
        <w:t xml:space="preserve"> августа </w:t>
      </w:r>
      <w:r w:rsidRPr="00300F67">
        <w:rPr>
          <w:sz w:val="28"/>
          <w:szCs w:val="28"/>
        </w:rPr>
        <w:t>2009</w:t>
      </w:r>
      <w:r w:rsidR="00911667" w:rsidRPr="00300F67">
        <w:rPr>
          <w:sz w:val="28"/>
          <w:szCs w:val="28"/>
        </w:rPr>
        <w:t xml:space="preserve"> года</w:t>
      </w:r>
      <w:r w:rsidRPr="00300F67">
        <w:rPr>
          <w:sz w:val="28"/>
          <w:szCs w:val="28"/>
        </w:rPr>
        <w:t xml:space="preserve">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 Департамента защиты населения и территории Томской области от 30</w:t>
      </w:r>
      <w:r w:rsidR="00911667" w:rsidRPr="00300F67">
        <w:rPr>
          <w:sz w:val="28"/>
          <w:szCs w:val="28"/>
        </w:rPr>
        <w:t xml:space="preserve"> марта </w:t>
      </w:r>
      <w:r w:rsidRPr="00300F67">
        <w:rPr>
          <w:sz w:val="28"/>
          <w:szCs w:val="28"/>
        </w:rPr>
        <w:t xml:space="preserve">2022 </w:t>
      </w:r>
      <w:r w:rsidR="00911667" w:rsidRPr="00300F67">
        <w:rPr>
          <w:sz w:val="28"/>
          <w:szCs w:val="28"/>
        </w:rPr>
        <w:t xml:space="preserve">года </w:t>
      </w:r>
      <w:r w:rsidRPr="00300F67">
        <w:rPr>
          <w:sz w:val="28"/>
          <w:szCs w:val="28"/>
        </w:rPr>
        <w:t>№ 5 «О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характера»</w:t>
      </w:r>
      <w:r w:rsidR="00F67424" w:rsidRPr="00300F67">
        <w:rPr>
          <w:sz w:val="28"/>
          <w:szCs w:val="28"/>
        </w:rPr>
        <w:t>,</w:t>
      </w:r>
      <w:r w:rsidR="000E6080" w:rsidRPr="00300F67">
        <w:rPr>
          <w:sz w:val="28"/>
          <w:szCs w:val="28"/>
        </w:rPr>
        <w:t xml:space="preserve"> </w:t>
      </w:r>
      <w:r w:rsidR="00F67424" w:rsidRPr="00300F67">
        <w:rPr>
          <w:sz w:val="28"/>
          <w:szCs w:val="28"/>
        </w:rPr>
        <w:t>в</w:t>
      </w:r>
      <w:r w:rsidR="000E6080" w:rsidRPr="00300F67">
        <w:rPr>
          <w:sz w:val="28"/>
          <w:szCs w:val="28"/>
        </w:rPr>
        <w:t xml:space="preserve"> целях организации сбора и обмена информацией в области защиты населения и территорий от чрезвычайных ситуаций природного и техногенного характера, а также обеспечения координации деятельности органов повседневного управления территориального звена Томского района подсистемы единой государственной системы предупреждения и ликвидации чрезвычайных ситуаций и гражданской обороны Администрация Томского района</w:t>
      </w:r>
    </w:p>
    <w:p w14:paraId="3E10E29E" w14:textId="77777777" w:rsidR="001948B3" w:rsidRPr="00300F67" w:rsidRDefault="001948B3" w:rsidP="006A4015">
      <w:pPr>
        <w:pStyle w:val="ae"/>
        <w:ind w:left="0" w:firstLine="709"/>
        <w:rPr>
          <w:sz w:val="28"/>
          <w:szCs w:val="28"/>
        </w:rPr>
      </w:pPr>
    </w:p>
    <w:p w14:paraId="28D299E5" w14:textId="77777777" w:rsidR="001948B3" w:rsidRPr="00300F67" w:rsidRDefault="002C1FAF" w:rsidP="006A4015">
      <w:pPr>
        <w:pStyle w:val="ae"/>
        <w:ind w:left="0" w:firstLine="709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>ПОСТАНОВЛЯ</w:t>
      </w:r>
      <w:r w:rsidR="00F67424" w:rsidRPr="00300F67">
        <w:rPr>
          <w:b/>
          <w:sz w:val="28"/>
          <w:szCs w:val="28"/>
        </w:rPr>
        <w:t>Ю</w:t>
      </w:r>
      <w:r w:rsidR="001948B3" w:rsidRPr="00300F67">
        <w:rPr>
          <w:b/>
          <w:sz w:val="28"/>
          <w:szCs w:val="28"/>
        </w:rPr>
        <w:t>:</w:t>
      </w:r>
    </w:p>
    <w:p w14:paraId="3266BF82" w14:textId="77777777" w:rsidR="001B6E94" w:rsidRPr="00300F67" w:rsidRDefault="001B6E94" w:rsidP="006A4015">
      <w:pPr>
        <w:pStyle w:val="ae"/>
        <w:ind w:left="0" w:firstLine="709"/>
        <w:rPr>
          <w:b/>
          <w:sz w:val="28"/>
          <w:szCs w:val="28"/>
        </w:rPr>
      </w:pPr>
    </w:p>
    <w:p w14:paraId="2ACDA57C" w14:textId="77777777" w:rsidR="0083589F" w:rsidRPr="00300F67" w:rsidRDefault="00656300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 xml:space="preserve">1. 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Утвердить Порядок сбора и обмена </w:t>
      </w:r>
      <w:r w:rsidR="000E6080" w:rsidRPr="00300F67">
        <w:rPr>
          <w:rStyle w:val="af"/>
          <w:b w:val="0"/>
          <w:bCs w:val="0"/>
          <w:sz w:val="28"/>
          <w:szCs w:val="28"/>
        </w:rPr>
        <w:t>информацией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0E6080" w:rsidRPr="00300F67">
        <w:rPr>
          <w:rStyle w:val="af"/>
          <w:b w:val="0"/>
          <w:bCs w:val="0"/>
          <w:sz w:val="28"/>
          <w:szCs w:val="28"/>
        </w:rPr>
        <w:t>в</w:t>
      </w:r>
      <w:r w:rsidR="00112B29" w:rsidRPr="00300F67">
        <w:rPr>
          <w:rStyle w:val="af"/>
          <w:b w:val="0"/>
          <w:bCs w:val="0"/>
          <w:sz w:val="28"/>
          <w:szCs w:val="28"/>
        </w:rPr>
        <w:t xml:space="preserve"> о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бласти защиты населения и территорий от чрезвычайных ситуаций природного и техногенного характера (далее </w:t>
      </w:r>
      <w:r w:rsidR="00F67424" w:rsidRPr="00300F67">
        <w:rPr>
          <w:rStyle w:val="af"/>
          <w:b w:val="0"/>
          <w:bCs w:val="0"/>
          <w:sz w:val="28"/>
          <w:szCs w:val="28"/>
        </w:rPr>
        <w:t>–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 Порядок</w:t>
      </w:r>
      <w:r w:rsidR="00F67424" w:rsidRPr="00300F67">
        <w:rPr>
          <w:rStyle w:val="af"/>
          <w:b w:val="0"/>
          <w:bCs w:val="0"/>
          <w:sz w:val="28"/>
          <w:szCs w:val="28"/>
        </w:rPr>
        <w:t xml:space="preserve">) согласно </w:t>
      </w:r>
      <w:r w:rsidR="00BD4043" w:rsidRPr="00300F67">
        <w:rPr>
          <w:rStyle w:val="af"/>
          <w:b w:val="0"/>
          <w:bCs w:val="0"/>
          <w:sz w:val="28"/>
          <w:szCs w:val="28"/>
        </w:rPr>
        <w:t>П</w:t>
      </w:r>
      <w:r w:rsidR="0083589F" w:rsidRPr="00300F67">
        <w:rPr>
          <w:rStyle w:val="af"/>
          <w:b w:val="0"/>
          <w:bCs w:val="0"/>
          <w:sz w:val="28"/>
          <w:szCs w:val="28"/>
        </w:rPr>
        <w:t>риложени</w:t>
      </w:r>
      <w:r w:rsidR="00F67424" w:rsidRPr="00300F67">
        <w:rPr>
          <w:rStyle w:val="af"/>
          <w:b w:val="0"/>
          <w:bCs w:val="0"/>
          <w:sz w:val="28"/>
          <w:szCs w:val="28"/>
        </w:rPr>
        <w:t>ю</w:t>
      </w:r>
      <w:r w:rsidR="00BD4043" w:rsidRPr="00300F67">
        <w:rPr>
          <w:rStyle w:val="af"/>
          <w:b w:val="0"/>
          <w:bCs w:val="0"/>
          <w:sz w:val="28"/>
          <w:szCs w:val="28"/>
        </w:rPr>
        <w:t xml:space="preserve"> №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140888" w:rsidRPr="00300F67">
        <w:rPr>
          <w:rStyle w:val="af"/>
          <w:b w:val="0"/>
          <w:bCs w:val="0"/>
          <w:sz w:val="28"/>
          <w:szCs w:val="28"/>
        </w:rPr>
        <w:t xml:space="preserve">1 </w:t>
      </w:r>
      <w:r w:rsidR="0083589F" w:rsidRPr="00300F67">
        <w:rPr>
          <w:rStyle w:val="af"/>
          <w:b w:val="0"/>
          <w:bCs w:val="0"/>
          <w:sz w:val="28"/>
          <w:szCs w:val="28"/>
        </w:rPr>
        <w:t>к настоящему постановлению.</w:t>
      </w:r>
    </w:p>
    <w:p w14:paraId="2E5255EC" w14:textId="77777777" w:rsidR="008954A5" w:rsidRPr="00300F67" w:rsidRDefault="00656300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lastRenderedPageBreak/>
        <w:t>2.</w:t>
      </w:r>
      <w:r w:rsidR="001B6E94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112B29" w:rsidRPr="00300F67">
        <w:rPr>
          <w:rStyle w:val="af"/>
          <w:b w:val="0"/>
          <w:bCs w:val="0"/>
          <w:sz w:val="28"/>
          <w:szCs w:val="28"/>
        </w:rPr>
        <w:t>Рекомендовать Главам сельских поселений, руководителям организаций, независимо от организ</w:t>
      </w:r>
      <w:r w:rsidR="00147340" w:rsidRPr="00300F67">
        <w:rPr>
          <w:rStyle w:val="af"/>
          <w:b w:val="0"/>
          <w:bCs w:val="0"/>
          <w:sz w:val="28"/>
          <w:szCs w:val="28"/>
        </w:rPr>
        <w:t>ационно-правовых форм, находящим</w:t>
      </w:r>
      <w:r w:rsidR="00112B29" w:rsidRPr="00300F67">
        <w:rPr>
          <w:rStyle w:val="af"/>
          <w:b w:val="0"/>
          <w:bCs w:val="0"/>
          <w:sz w:val="28"/>
          <w:szCs w:val="28"/>
        </w:rPr>
        <w:t>ся на территории муниципального образования «Томский район», информацию в области защиты  населения и территорий от чрезвычайных ситуаций природного и техногенного характера на территории Томского района (далее - информация) представлять в отдел единой дежурно-диспетчерской службы Управления жилищно-коммунального хозяйства, гражданской обороны и чрезвычайных ситуаций Администрации Томского района (далее - ЕДДС Томского района) в соответствии с утвержденным Порядком.</w:t>
      </w:r>
    </w:p>
    <w:p w14:paraId="27B70A57" w14:textId="77777777" w:rsidR="00163072" w:rsidRPr="00300F67" w:rsidRDefault="00656300" w:rsidP="006A4015">
      <w:pPr>
        <w:pStyle w:val="af0"/>
        <w:ind w:firstLine="709"/>
        <w:jc w:val="both"/>
        <w:rPr>
          <w:bCs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 xml:space="preserve">3. </w:t>
      </w:r>
      <w:r w:rsidR="00163072" w:rsidRPr="00300F67">
        <w:rPr>
          <w:bCs/>
          <w:sz w:val="28"/>
          <w:szCs w:val="28"/>
        </w:rPr>
        <w:t>Комитету по ГО и ЧС Управления жилищно-коммунального хозяйства, гражданской обороны и чрезвычайных ситуаций Администрации Томского района</w:t>
      </w:r>
      <w:r w:rsidR="00B469E6" w:rsidRPr="00300F67">
        <w:rPr>
          <w:bCs/>
          <w:sz w:val="28"/>
          <w:szCs w:val="28"/>
        </w:rPr>
        <w:t>,</w:t>
      </w:r>
      <w:r w:rsidR="00163072" w:rsidRPr="00300F67">
        <w:rPr>
          <w:bCs/>
          <w:sz w:val="28"/>
          <w:szCs w:val="28"/>
        </w:rPr>
        <w:t xml:space="preserve"> совместно с ЕДДС Томского района</w:t>
      </w:r>
      <w:r w:rsidR="00B469E6" w:rsidRPr="00300F67">
        <w:rPr>
          <w:bCs/>
          <w:sz w:val="28"/>
          <w:szCs w:val="28"/>
        </w:rPr>
        <w:t>,</w:t>
      </w:r>
      <w:r w:rsidR="00163072" w:rsidRPr="00300F67">
        <w:rPr>
          <w:bCs/>
          <w:sz w:val="28"/>
          <w:szCs w:val="28"/>
        </w:rPr>
        <w:t xml:space="preserve"> организовать:</w:t>
      </w:r>
    </w:p>
    <w:p w14:paraId="341469A6" w14:textId="77777777" w:rsidR="00163072" w:rsidRPr="00300F67" w:rsidRDefault="00BD4043" w:rsidP="006A4015">
      <w:pPr>
        <w:pStyle w:val="af0"/>
        <w:ind w:firstLine="709"/>
        <w:jc w:val="both"/>
        <w:rPr>
          <w:bCs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>3.1.</w:t>
      </w:r>
      <w:r w:rsidR="00111889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163072" w:rsidRPr="00300F67">
        <w:rPr>
          <w:bCs/>
          <w:sz w:val="28"/>
          <w:szCs w:val="28"/>
        </w:rPr>
        <w:t>сбор и обработку информации, представляемой экстренными оперативными службами, дежурно-диспетчерскими службами, аварийно-диспетчерскими службами, оперативными дежурными службами и организациями;</w:t>
      </w:r>
    </w:p>
    <w:p w14:paraId="0E25C812" w14:textId="77777777" w:rsidR="00656300" w:rsidRPr="00300F67" w:rsidRDefault="00BD4043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>3.2.</w:t>
      </w:r>
      <w:r w:rsidR="00147340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информирование председателя и членов Комиссии по предупреждению и ликвидации чрезвычайных ситуаций и обеспечению пожарной безопасности </w:t>
      </w:r>
      <w:r w:rsidR="00C22672" w:rsidRPr="00300F67">
        <w:rPr>
          <w:rStyle w:val="af"/>
          <w:b w:val="0"/>
          <w:bCs w:val="0"/>
          <w:sz w:val="28"/>
          <w:szCs w:val="28"/>
        </w:rPr>
        <w:t>Томского района</w:t>
      </w:r>
      <w:r w:rsidR="00163072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83589F" w:rsidRPr="00300F67">
        <w:rPr>
          <w:rStyle w:val="af"/>
          <w:b w:val="0"/>
          <w:bCs w:val="0"/>
          <w:sz w:val="28"/>
          <w:szCs w:val="28"/>
        </w:rPr>
        <w:t>о наиболее серьезных происшествиях, прогнозируемых и возникших чрезвычайных ситуациях природного и техногенного характера;</w:t>
      </w:r>
    </w:p>
    <w:p w14:paraId="5A7907F2" w14:textId="77777777" w:rsidR="00656300" w:rsidRPr="00300F67" w:rsidRDefault="0083589F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>3</w:t>
      </w:r>
      <w:r w:rsidR="00BD4043" w:rsidRPr="00300F67">
        <w:rPr>
          <w:rStyle w:val="af"/>
          <w:b w:val="0"/>
          <w:bCs w:val="0"/>
          <w:sz w:val="28"/>
          <w:szCs w:val="28"/>
        </w:rPr>
        <w:t>.3.</w:t>
      </w:r>
      <w:r w:rsidRPr="00300F67">
        <w:rPr>
          <w:rStyle w:val="af"/>
          <w:b w:val="0"/>
          <w:bCs w:val="0"/>
          <w:sz w:val="28"/>
          <w:szCs w:val="28"/>
        </w:rPr>
        <w:t xml:space="preserve"> представление информации в Главное управление МЧС России по Томской области</w:t>
      </w:r>
      <w:r w:rsidR="00111889" w:rsidRPr="00300F67">
        <w:rPr>
          <w:rStyle w:val="af"/>
          <w:b w:val="0"/>
          <w:bCs w:val="0"/>
          <w:sz w:val="28"/>
          <w:szCs w:val="28"/>
        </w:rPr>
        <w:t>,</w:t>
      </w:r>
      <w:r w:rsidRPr="00300F67">
        <w:rPr>
          <w:rStyle w:val="af"/>
          <w:b w:val="0"/>
          <w:bCs w:val="0"/>
          <w:sz w:val="28"/>
          <w:szCs w:val="28"/>
        </w:rPr>
        <w:t xml:space="preserve"> согласно утвержденному Порядку.</w:t>
      </w:r>
    </w:p>
    <w:p w14:paraId="7032AB99" w14:textId="77777777" w:rsidR="00656300" w:rsidRPr="00300F67" w:rsidRDefault="00C22672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>4</w:t>
      </w:r>
      <w:r w:rsidR="00656300" w:rsidRPr="00300F67">
        <w:rPr>
          <w:rStyle w:val="af"/>
          <w:b w:val="0"/>
          <w:bCs w:val="0"/>
          <w:sz w:val="28"/>
          <w:szCs w:val="28"/>
        </w:rPr>
        <w:t xml:space="preserve">. 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Постановление </w:t>
      </w:r>
      <w:r w:rsidRPr="00300F67">
        <w:rPr>
          <w:rStyle w:val="af"/>
          <w:b w:val="0"/>
          <w:bCs w:val="0"/>
          <w:sz w:val="28"/>
          <w:szCs w:val="28"/>
        </w:rPr>
        <w:t xml:space="preserve">Администрации Томского района </w:t>
      </w:r>
      <w:r w:rsidR="0083589F" w:rsidRPr="00300F67">
        <w:rPr>
          <w:rStyle w:val="af"/>
          <w:b w:val="0"/>
          <w:bCs w:val="0"/>
          <w:sz w:val="28"/>
          <w:szCs w:val="28"/>
        </w:rPr>
        <w:t>от</w:t>
      </w:r>
      <w:r w:rsidRPr="00300F67">
        <w:rPr>
          <w:rStyle w:val="af"/>
          <w:b w:val="0"/>
          <w:bCs w:val="0"/>
          <w:sz w:val="28"/>
          <w:szCs w:val="28"/>
        </w:rPr>
        <w:t xml:space="preserve"> 24</w:t>
      </w:r>
      <w:r w:rsidR="00B469E6" w:rsidRPr="00300F67">
        <w:rPr>
          <w:rStyle w:val="af"/>
          <w:b w:val="0"/>
          <w:bCs w:val="0"/>
          <w:sz w:val="28"/>
          <w:szCs w:val="28"/>
        </w:rPr>
        <w:t xml:space="preserve"> ноября </w:t>
      </w:r>
      <w:r w:rsidRPr="00300F67">
        <w:rPr>
          <w:rStyle w:val="af"/>
          <w:b w:val="0"/>
          <w:bCs w:val="0"/>
          <w:sz w:val="28"/>
          <w:szCs w:val="28"/>
        </w:rPr>
        <w:t>2016</w:t>
      </w:r>
      <w:r w:rsidR="00B469E6" w:rsidRPr="00300F67">
        <w:rPr>
          <w:rStyle w:val="af"/>
          <w:b w:val="0"/>
          <w:bCs w:val="0"/>
          <w:sz w:val="28"/>
          <w:szCs w:val="28"/>
        </w:rPr>
        <w:t xml:space="preserve"> гола</w:t>
      </w:r>
      <w:r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83589F" w:rsidRPr="00300F67">
        <w:rPr>
          <w:rStyle w:val="af"/>
          <w:b w:val="0"/>
          <w:bCs w:val="0"/>
          <w:sz w:val="28"/>
          <w:szCs w:val="28"/>
        </w:rPr>
        <w:t>№</w:t>
      </w:r>
      <w:r w:rsidRPr="00300F67">
        <w:rPr>
          <w:rStyle w:val="af"/>
          <w:b w:val="0"/>
          <w:bCs w:val="0"/>
          <w:sz w:val="28"/>
          <w:szCs w:val="28"/>
        </w:rPr>
        <w:t xml:space="preserve"> 351 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«О порядке </w:t>
      </w:r>
      <w:bookmarkStart w:id="0" w:name="bookmark312"/>
      <w:r w:rsidR="0083589F" w:rsidRPr="00300F67">
        <w:rPr>
          <w:rStyle w:val="af"/>
          <w:b w:val="0"/>
          <w:bCs w:val="0"/>
          <w:sz w:val="28"/>
          <w:szCs w:val="28"/>
        </w:rPr>
        <w:t xml:space="preserve">сбора и обмена в </w:t>
      </w:r>
      <w:r w:rsidRPr="00300F67">
        <w:rPr>
          <w:rStyle w:val="af"/>
          <w:b w:val="0"/>
          <w:bCs w:val="0"/>
          <w:sz w:val="28"/>
          <w:szCs w:val="28"/>
        </w:rPr>
        <w:t xml:space="preserve">Томском районе </w:t>
      </w:r>
      <w:r w:rsidR="0083589F" w:rsidRPr="00300F67">
        <w:rPr>
          <w:rStyle w:val="af"/>
          <w:b w:val="0"/>
          <w:bCs w:val="0"/>
          <w:sz w:val="28"/>
          <w:szCs w:val="28"/>
        </w:rPr>
        <w:t>информацией в области защиты населения и территорий от чрезвычайных ситуаций природного и техногенного характера</w:t>
      </w:r>
      <w:bookmarkEnd w:id="0"/>
      <w:r w:rsidR="0083589F" w:rsidRPr="00300F67">
        <w:rPr>
          <w:rStyle w:val="af"/>
          <w:b w:val="0"/>
          <w:bCs w:val="0"/>
          <w:sz w:val="28"/>
          <w:szCs w:val="28"/>
        </w:rPr>
        <w:t>» признать утратившим силу.</w:t>
      </w:r>
    </w:p>
    <w:p w14:paraId="62EE00DE" w14:textId="77777777" w:rsidR="00656300" w:rsidRPr="00300F67" w:rsidRDefault="0083589F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 xml:space="preserve">5. </w:t>
      </w:r>
      <w:r w:rsidR="007C30C5" w:rsidRPr="00300F67">
        <w:rPr>
          <w:sz w:val="28"/>
          <w:szCs w:val="28"/>
        </w:rPr>
        <w:t>Опубликовать настоящее постановление в газете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14:paraId="5FA44141" w14:textId="68753E99" w:rsidR="00C22672" w:rsidRPr="00300F67" w:rsidRDefault="0083589F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 xml:space="preserve">6. Контроль за исполнением настоящего постановления возложить на </w:t>
      </w:r>
      <w:r w:rsidR="00C22672" w:rsidRPr="00300F67">
        <w:rPr>
          <w:rStyle w:val="af"/>
          <w:b w:val="0"/>
          <w:bCs w:val="0"/>
          <w:sz w:val="28"/>
          <w:szCs w:val="28"/>
        </w:rPr>
        <w:t>заместителя Главы Томского района - начальника Управления жилищно-коммунального хозяйства, гражданской обороны и чрезвычайных ситуаций Администрации Томского района А.Н.</w:t>
      </w:r>
      <w:r w:rsidR="00300F67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C22672" w:rsidRPr="00300F67">
        <w:rPr>
          <w:rStyle w:val="af"/>
          <w:b w:val="0"/>
          <w:bCs w:val="0"/>
          <w:sz w:val="28"/>
          <w:szCs w:val="28"/>
        </w:rPr>
        <w:t>Масловского.</w:t>
      </w:r>
    </w:p>
    <w:p w14:paraId="2815B34A" w14:textId="77777777" w:rsidR="0083589F" w:rsidRPr="00300F67" w:rsidRDefault="0083589F" w:rsidP="006A4015">
      <w:pPr>
        <w:pStyle w:val="ae"/>
        <w:ind w:left="0" w:firstLine="709"/>
        <w:rPr>
          <w:sz w:val="28"/>
          <w:szCs w:val="28"/>
        </w:rPr>
      </w:pPr>
    </w:p>
    <w:p w14:paraId="638BDA20" w14:textId="77777777" w:rsidR="00B469E6" w:rsidRPr="00300F67" w:rsidRDefault="00B469E6" w:rsidP="006A4015">
      <w:pPr>
        <w:ind w:firstLine="709"/>
        <w:rPr>
          <w:sz w:val="28"/>
          <w:szCs w:val="28"/>
        </w:rPr>
      </w:pPr>
    </w:p>
    <w:p w14:paraId="073BD8F7" w14:textId="77777777" w:rsidR="00B469E6" w:rsidRPr="00300F67" w:rsidRDefault="00B469E6" w:rsidP="006A4015">
      <w:pPr>
        <w:ind w:firstLine="709"/>
        <w:rPr>
          <w:sz w:val="28"/>
          <w:szCs w:val="28"/>
        </w:rPr>
      </w:pPr>
    </w:p>
    <w:p w14:paraId="1DFF3F51" w14:textId="446F6712" w:rsidR="001948B3" w:rsidRPr="00300F67" w:rsidRDefault="001948B3" w:rsidP="00300F67">
      <w:pPr>
        <w:tabs>
          <w:tab w:val="left" w:pos="8505"/>
        </w:tabs>
        <w:ind w:firstLine="709"/>
        <w:rPr>
          <w:sz w:val="28"/>
          <w:szCs w:val="28"/>
        </w:rPr>
      </w:pPr>
      <w:r w:rsidRPr="00300F67">
        <w:rPr>
          <w:sz w:val="28"/>
          <w:szCs w:val="28"/>
        </w:rPr>
        <w:t>Глава Томского района</w:t>
      </w:r>
      <w:r w:rsidR="00334097" w:rsidRPr="00300F67">
        <w:rPr>
          <w:sz w:val="28"/>
          <w:szCs w:val="28"/>
        </w:rPr>
        <w:tab/>
      </w:r>
      <w:r w:rsidR="002C1FAF" w:rsidRPr="00300F67">
        <w:rPr>
          <w:sz w:val="28"/>
          <w:szCs w:val="28"/>
        </w:rPr>
        <w:t>В.М.</w:t>
      </w:r>
      <w:r w:rsidR="00300F67" w:rsidRPr="00300F67">
        <w:rPr>
          <w:sz w:val="28"/>
          <w:szCs w:val="28"/>
        </w:rPr>
        <w:t xml:space="preserve"> </w:t>
      </w:r>
      <w:r w:rsidR="002C1FAF" w:rsidRPr="00300F67">
        <w:rPr>
          <w:sz w:val="28"/>
          <w:szCs w:val="28"/>
        </w:rPr>
        <w:t>Черноус</w:t>
      </w:r>
    </w:p>
    <w:p w14:paraId="642CDA1E" w14:textId="77777777" w:rsidR="00BD4349" w:rsidRPr="00300F67" w:rsidRDefault="00BD4349" w:rsidP="006A4015">
      <w:pPr>
        <w:ind w:firstLine="709"/>
        <w:rPr>
          <w:sz w:val="28"/>
          <w:szCs w:val="28"/>
        </w:rPr>
      </w:pPr>
    </w:p>
    <w:p w14:paraId="622DC61B" w14:textId="77777777" w:rsidR="006A4015" w:rsidRPr="00300F67" w:rsidRDefault="006A4015">
      <w:pPr>
        <w:rPr>
          <w:b/>
          <w:sz w:val="28"/>
        </w:rPr>
      </w:pPr>
      <w:r w:rsidRPr="00300F67">
        <w:rPr>
          <w:b/>
          <w:sz w:val="28"/>
        </w:rPr>
        <w:br w:type="page"/>
      </w:r>
    </w:p>
    <w:p w14:paraId="1115D560" w14:textId="77777777" w:rsidR="006A4015" w:rsidRPr="00300F67" w:rsidRDefault="006A4015" w:rsidP="006A4015">
      <w:pPr>
        <w:ind w:right="-34" w:firstLine="709"/>
      </w:pPr>
    </w:p>
    <w:p w14:paraId="70B7EF60" w14:textId="2253066D" w:rsidR="00300F67" w:rsidRPr="00300F67" w:rsidRDefault="00611E9F" w:rsidP="00300F67">
      <w:pPr>
        <w:tabs>
          <w:tab w:val="left" w:pos="5387"/>
        </w:tabs>
        <w:spacing w:line="298" w:lineRule="exact"/>
        <w:ind w:left="5529" w:right="20"/>
        <w:rPr>
          <w:sz w:val="26"/>
          <w:szCs w:val="26"/>
        </w:rPr>
      </w:pPr>
      <w:r w:rsidRPr="00300F67">
        <w:rPr>
          <w:sz w:val="26"/>
          <w:szCs w:val="26"/>
        </w:rPr>
        <w:t>Приложение</w:t>
      </w:r>
      <w:r w:rsidR="00F0344B" w:rsidRPr="00300F67">
        <w:rPr>
          <w:sz w:val="26"/>
          <w:szCs w:val="26"/>
        </w:rPr>
        <w:t xml:space="preserve"> №</w:t>
      </w:r>
      <w:r w:rsidRPr="00300F67">
        <w:rPr>
          <w:sz w:val="26"/>
          <w:szCs w:val="26"/>
        </w:rPr>
        <w:t>1 к постановлению</w:t>
      </w:r>
    </w:p>
    <w:p w14:paraId="6C66CBB1" w14:textId="0773635F" w:rsidR="00611E9F" w:rsidRPr="00300F67" w:rsidRDefault="00611E9F" w:rsidP="00300F67">
      <w:pPr>
        <w:tabs>
          <w:tab w:val="left" w:pos="5387"/>
        </w:tabs>
        <w:spacing w:line="298" w:lineRule="exact"/>
        <w:ind w:left="5529" w:right="20"/>
        <w:rPr>
          <w:sz w:val="26"/>
          <w:szCs w:val="26"/>
        </w:rPr>
      </w:pPr>
      <w:r w:rsidRPr="00300F67">
        <w:rPr>
          <w:sz w:val="26"/>
          <w:szCs w:val="26"/>
        </w:rPr>
        <w:t>Администрации</w:t>
      </w:r>
      <w:r w:rsidR="00F67424" w:rsidRPr="00300F67">
        <w:rPr>
          <w:sz w:val="26"/>
          <w:szCs w:val="26"/>
        </w:rPr>
        <w:t xml:space="preserve"> </w:t>
      </w:r>
      <w:r w:rsidR="00217C34" w:rsidRPr="00300F67">
        <w:rPr>
          <w:sz w:val="26"/>
          <w:szCs w:val="26"/>
        </w:rPr>
        <w:t>Томского района</w:t>
      </w:r>
    </w:p>
    <w:p w14:paraId="3EA14282" w14:textId="482B8F63" w:rsidR="00611E9F" w:rsidRPr="00300F67" w:rsidRDefault="00611E9F" w:rsidP="00300F67">
      <w:pPr>
        <w:tabs>
          <w:tab w:val="left" w:pos="5387"/>
          <w:tab w:val="left" w:leader="underscore" w:pos="15973"/>
          <w:tab w:val="left" w:leader="underscore" w:pos="17000"/>
        </w:tabs>
        <w:spacing w:after="286" w:line="298" w:lineRule="exact"/>
        <w:ind w:left="5529"/>
        <w:rPr>
          <w:sz w:val="26"/>
          <w:szCs w:val="26"/>
        </w:rPr>
      </w:pPr>
      <w:r w:rsidRPr="00300F67">
        <w:rPr>
          <w:sz w:val="26"/>
          <w:szCs w:val="26"/>
        </w:rPr>
        <w:t>от</w:t>
      </w:r>
      <w:r w:rsidR="00300F67" w:rsidRPr="00300F67">
        <w:rPr>
          <w:sz w:val="26"/>
          <w:szCs w:val="26"/>
        </w:rPr>
        <w:t xml:space="preserve"> 22.02.2024 </w:t>
      </w:r>
      <w:r w:rsidRPr="00300F67">
        <w:rPr>
          <w:sz w:val="26"/>
          <w:szCs w:val="26"/>
        </w:rPr>
        <w:t>№</w:t>
      </w:r>
      <w:r w:rsidR="00300F67" w:rsidRPr="00300F67">
        <w:rPr>
          <w:sz w:val="26"/>
          <w:szCs w:val="26"/>
        </w:rPr>
        <w:t xml:space="preserve"> 106-П</w:t>
      </w:r>
    </w:p>
    <w:p w14:paraId="4B813CC8" w14:textId="77777777" w:rsidR="00056EC7" w:rsidRPr="00300F67" w:rsidRDefault="00056EC7" w:rsidP="006A4015">
      <w:pPr>
        <w:ind w:firstLine="709"/>
        <w:jc w:val="center"/>
        <w:rPr>
          <w:b/>
          <w:sz w:val="28"/>
          <w:szCs w:val="28"/>
        </w:rPr>
      </w:pPr>
      <w:bookmarkStart w:id="1" w:name="bookmark21"/>
    </w:p>
    <w:p w14:paraId="3805B067" w14:textId="77777777" w:rsidR="00611E9F" w:rsidRPr="00300F67" w:rsidRDefault="00611E9F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>ПОРЯДОК</w:t>
      </w:r>
      <w:bookmarkEnd w:id="1"/>
    </w:p>
    <w:p w14:paraId="4D4D40E6" w14:textId="77777777" w:rsidR="00056EC7" w:rsidRPr="00300F67" w:rsidRDefault="00F0344B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 xml:space="preserve">сбора и обмена информацией в области защиты населения и </w:t>
      </w:r>
    </w:p>
    <w:p w14:paraId="27BF9D75" w14:textId="77777777" w:rsidR="00056EC7" w:rsidRPr="00300F67" w:rsidRDefault="00F0344B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 xml:space="preserve">территорий от чрезвычайных ситуаций природного и </w:t>
      </w:r>
    </w:p>
    <w:p w14:paraId="7D086C8A" w14:textId="77777777" w:rsidR="00611E9F" w:rsidRPr="00300F67" w:rsidRDefault="00F0344B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>техногенного характера</w:t>
      </w:r>
    </w:p>
    <w:p w14:paraId="4738DE92" w14:textId="77777777" w:rsidR="00056EC7" w:rsidRPr="00300F67" w:rsidRDefault="00056EC7" w:rsidP="006A4015">
      <w:pPr>
        <w:ind w:firstLine="709"/>
        <w:jc w:val="center"/>
        <w:rPr>
          <w:b/>
          <w:sz w:val="28"/>
          <w:szCs w:val="28"/>
        </w:rPr>
      </w:pPr>
    </w:p>
    <w:p w14:paraId="6BBF6B5E" w14:textId="77777777" w:rsidR="00056EC7" w:rsidRPr="00300F67" w:rsidRDefault="00056EC7" w:rsidP="006A4015">
      <w:pPr>
        <w:ind w:firstLine="709"/>
        <w:jc w:val="center"/>
        <w:rPr>
          <w:b/>
          <w:sz w:val="28"/>
          <w:szCs w:val="28"/>
        </w:rPr>
      </w:pPr>
    </w:p>
    <w:p w14:paraId="2986D74E" w14:textId="77777777" w:rsidR="00147340" w:rsidRPr="00300F67" w:rsidRDefault="00147340" w:rsidP="006A4015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00F67">
        <w:rPr>
          <w:sz w:val="28"/>
          <w:szCs w:val="28"/>
        </w:rPr>
        <w:t>Настоящий Порядок определяет правила сбора и обмена информацией в области защиты населения и территорий от чрезвычайных ситуаций (далее - информация),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14:paraId="34FEA361" w14:textId="77777777" w:rsidR="00147340" w:rsidRPr="00300F67" w:rsidRDefault="00147340" w:rsidP="006A4015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00F67">
        <w:rPr>
          <w:sz w:val="28"/>
          <w:szCs w:val="28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в пределах муниципального образования, их последствиях, а также сведения о радиационной, химической, медико-биологической, взрывной, пожарной и экологической безопасности на территории муниципального образования «Томский район».</w:t>
      </w:r>
    </w:p>
    <w:p w14:paraId="27CE8420" w14:textId="77777777" w:rsidR="00147340" w:rsidRPr="00300F67" w:rsidRDefault="00147340" w:rsidP="006A401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300F67">
        <w:rPr>
          <w:sz w:val="28"/>
          <w:szCs w:val="28"/>
          <w:shd w:val="clear" w:color="auto" w:fill="FFFFFF"/>
        </w:rPr>
        <w:t>Сбор и обмен информацией осуществляются</w:t>
      </w:r>
      <w:r w:rsidR="00F67424" w:rsidRPr="00300F67">
        <w:rPr>
          <w:sz w:val="28"/>
          <w:szCs w:val="28"/>
          <w:shd w:val="clear" w:color="auto" w:fill="FFFFFF"/>
        </w:rPr>
        <w:t xml:space="preserve"> ЕДДС Томского района</w:t>
      </w:r>
      <w:r w:rsidRPr="00300F67">
        <w:rPr>
          <w:sz w:val="28"/>
          <w:szCs w:val="28"/>
          <w:shd w:val="clear" w:color="auto" w:fill="FFFFFF"/>
        </w:rPr>
        <w:t xml:space="preserve"> с органами местного самоуправления, экстренными оперативными службами, дежурно-диспетчерскими службами,</w:t>
      </w:r>
      <w:r w:rsidRPr="00300F67">
        <w:t xml:space="preserve"> </w:t>
      </w:r>
      <w:r w:rsidRPr="00300F67">
        <w:rPr>
          <w:sz w:val="28"/>
          <w:szCs w:val="28"/>
          <w:shd w:val="clear" w:color="auto" w:fill="FFFFFF"/>
        </w:rPr>
        <w:t>аварийно-диспетчерскими службами, и организациями  независимо от организационно-правовых форм, а при их отсутствии - через руководителей организаций с предоставлением информации в орган повседневного управления – ЕДДС Томского района по телефонным, телеграфным, электронным каналам и радиоканалам связи и предусматривает передачу оперативной и плановой информации.</w:t>
      </w:r>
    </w:p>
    <w:p w14:paraId="38AF88D5" w14:textId="77777777" w:rsidR="00611E9F" w:rsidRPr="00300F67" w:rsidRDefault="00A90DDB" w:rsidP="006A4015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300F67">
        <w:rPr>
          <w:sz w:val="28"/>
          <w:szCs w:val="28"/>
          <w:shd w:val="clear" w:color="auto" w:fill="FFFFFF"/>
        </w:rPr>
        <w:t>Оперативная информация, содержащая сведения о прогнозируемых и (или) возникших чрезвычайных ситуациях природного и техногенного характера и их последствиях, сведения о силах и средствах Ф</w:t>
      </w:r>
      <w:r w:rsidR="00F67424" w:rsidRPr="00300F67">
        <w:rPr>
          <w:sz w:val="28"/>
          <w:szCs w:val="28"/>
          <w:shd w:val="clear" w:color="auto" w:fill="FFFFFF"/>
        </w:rPr>
        <w:t>ункциональной подсистемы</w:t>
      </w:r>
      <w:r w:rsidRPr="00300F67">
        <w:rPr>
          <w:sz w:val="28"/>
          <w:szCs w:val="28"/>
          <w:shd w:val="clear" w:color="auto" w:fill="FFFFFF"/>
        </w:rPr>
        <w:t xml:space="preserve"> и Т</w:t>
      </w:r>
      <w:r w:rsidR="00F67424" w:rsidRPr="00300F67">
        <w:rPr>
          <w:sz w:val="28"/>
          <w:szCs w:val="28"/>
          <w:shd w:val="clear" w:color="auto" w:fill="FFFFFF"/>
        </w:rPr>
        <w:t>ерриториальной подсистемы</w:t>
      </w:r>
      <w:r w:rsidRPr="00300F67">
        <w:rPr>
          <w:sz w:val="28"/>
          <w:szCs w:val="28"/>
          <w:shd w:val="clear" w:color="auto" w:fill="FFFFFF"/>
        </w:rPr>
        <w:t xml:space="preserve">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ситуаций, передается оперативным дежурным  ЕДДС Томского района в оперативную дежурную смену Центра управления в кризисных ситуациях Главного управления МЧС России по Томской области в виде донесений  в  сроки, указанные в приложении № 1</w:t>
      </w:r>
      <w:r w:rsidR="00611E9F" w:rsidRPr="00300F67">
        <w:rPr>
          <w:sz w:val="28"/>
          <w:szCs w:val="28"/>
          <w:shd w:val="clear" w:color="auto" w:fill="FFFFFF"/>
        </w:rPr>
        <w:t xml:space="preserve"> </w:t>
      </w:r>
      <w:r w:rsidR="00A94A1F" w:rsidRPr="00300F67">
        <w:rPr>
          <w:sz w:val="28"/>
          <w:szCs w:val="28"/>
          <w:shd w:val="clear" w:color="auto" w:fill="FFFFFF"/>
        </w:rPr>
        <w:t xml:space="preserve">к настоящему Порядку и по формам, </w:t>
      </w:r>
      <w:r w:rsidR="00611E9F" w:rsidRPr="00300F67">
        <w:rPr>
          <w:sz w:val="28"/>
          <w:szCs w:val="28"/>
          <w:shd w:val="clear" w:color="auto" w:fill="FFFFFF"/>
        </w:rPr>
        <w:t xml:space="preserve">изложенным в  приложении № 2 к </w:t>
      </w:r>
      <w:r w:rsidR="00A94A1F" w:rsidRPr="00300F67">
        <w:rPr>
          <w:sz w:val="28"/>
          <w:szCs w:val="28"/>
          <w:shd w:val="clear" w:color="auto" w:fill="FFFFFF"/>
        </w:rPr>
        <w:t>настоящему Порядку.</w:t>
      </w:r>
    </w:p>
    <w:p w14:paraId="4121189D" w14:textId="77777777" w:rsidR="00A90DDB" w:rsidRPr="00300F67" w:rsidRDefault="00A90DDB" w:rsidP="006A4015">
      <w:pPr>
        <w:pStyle w:val="ae"/>
        <w:widowControl w:val="0"/>
        <w:numPr>
          <w:ilvl w:val="0"/>
          <w:numId w:val="8"/>
        </w:numPr>
        <w:suppressAutoHyphens/>
        <w:autoSpaceDN w:val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00F67">
        <w:rPr>
          <w:sz w:val="28"/>
          <w:szCs w:val="28"/>
          <w:shd w:val="clear" w:color="auto" w:fill="FFFFFF"/>
        </w:rPr>
        <w:t xml:space="preserve">В целях совершенствования подхода в предоставлении данных по чрезвычайным ситуациям муниципального образования «Томский район»  в Центр управления в кризисных ситуациях Главного управления МЧС России по Томской области для статистического учета чрезвычайных ситуаций  руководствоваться </w:t>
      </w:r>
      <w:r w:rsidRPr="00300F67">
        <w:rPr>
          <w:sz w:val="28"/>
          <w:szCs w:val="28"/>
          <w:shd w:val="clear" w:color="auto" w:fill="FFFFFF"/>
        </w:rPr>
        <w:lastRenderedPageBreak/>
        <w:t>критериями информации о чрезвычайных ситуациях, утвержденными Приказом МЧС России от 05</w:t>
      </w:r>
      <w:r w:rsidR="00022E6B" w:rsidRPr="00300F67">
        <w:rPr>
          <w:sz w:val="28"/>
          <w:szCs w:val="28"/>
          <w:shd w:val="clear" w:color="auto" w:fill="FFFFFF"/>
        </w:rPr>
        <w:t xml:space="preserve"> июля </w:t>
      </w:r>
      <w:r w:rsidRPr="00300F67">
        <w:rPr>
          <w:sz w:val="28"/>
          <w:szCs w:val="28"/>
          <w:shd w:val="clear" w:color="auto" w:fill="FFFFFF"/>
        </w:rPr>
        <w:t>2021</w:t>
      </w:r>
      <w:r w:rsidR="00022E6B" w:rsidRPr="00300F67">
        <w:rPr>
          <w:sz w:val="28"/>
          <w:szCs w:val="28"/>
          <w:shd w:val="clear" w:color="auto" w:fill="FFFFFF"/>
        </w:rPr>
        <w:t xml:space="preserve"> года</w:t>
      </w:r>
      <w:r w:rsidRPr="00300F67">
        <w:rPr>
          <w:sz w:val="28"/>
          <w:szCs w:val="28"/>
          <w:shd w:val="clear" w:color="auto" w:fill="FFFFFF"/>
        </w:rPr>
        <w:t xml:space="preserve"> №429 и иными нормативными правовыми актами Российской </w:t>
      </w:r>
      <w:r w:rsidR="00022E6B" w:rsidRPr="00300F67">
        <w:rPr>
          <w:sz w:val="28"/>
          <w:szCs w:val="28"/>
          <w:shd w:val="clear" w:color="auto" w:fill="FFFFFF"/>
        </w:rPr>
        <w:t>Ф</w:t>
      </w:r>
      <w:r w:rsidRPr="00300F67">
        <w:rPr>
          <w:sz w:val="28"/>
          <w:szCs w:val="28"/>
          <w:shd w:val="clear" w:color="auto" w:fill="FFFFFF"/>
        </w:rPr>
        <w:t>едерации и Томской области.</w:t>
      </w:r>
    </w:p>
    <w:p w14:paraId="2DBA1295" w14:textId="77777777" w:rsidR="00611E9F" w:rsidRPr="00300F67" w:rsidRDefault="00611E9F" w:rsidP="006A4015">
      <w:pPr>
        <w:ind w:firstLine="709"/>
        <w:jc w:val="both"/>
        <w:rPr>
          <w:sz w:val="28"/>
          <w:szCs w:val="28"/>
        </w:rPr>
      </w:pPr>
    </w:p>
    <w:p w14:paraId="5667A5E9" w14:textId="77777777" w:rsidR="0031220E" w:rsidRPr="00300F67" w:rsidRDefault="0031220E" w:rsidP="006A4015">
      <w:pPr>
        <w:widowControl w:val="0"/>
        <w:tabs>
          <w:tab w:val="left" w:pos="6343"/>
          <w:tab w:val="left" w:pos="13243"/>
        </w:tabs>
        <w:suppressAutoHyphens/>
        <w:autoSpaceDN w:val="0"/>
        <w:spacing w:line="298" w:lineRule="exact"/>
        <w:ind w:firstLine="709"/>
        <w:textAlignment w:val="baseline"/>
        <w:rPr>
          <w:sz w:val="28"/>
          <w:szCs w:val="28"/>
        </w:rPr>
      </w:pPr>
    </w:p>
    <w:p w14:paraId="6154B5EE" w14:textId="77777777" w:rsidR="00945CCB" w:rsidRPr="00300F67" w:rsidRDefault="00945CCB">
      <w:pPr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br w:type="page"/>
      </w:r>
    </w:p>
    <w:p w14:paraId="09D466F2" w14:textId="77777777" w:rsidR="00611E9F" w:rsidRPr="00300F67" w:rsidRDefault="00611E9F" w:rsidP="00945CCB">
      <w:pPr>
        <w:widowControl w:val="0"/>
        <w:tabs>
          <w:tab w:val="left" w:pos="6343"/>
          <w:tab w:val="left" w:pos="13243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lastRenderedPageBreak/>
        <w:t>Приложение № 1</w:t>
      </w:r>
    </w:p>
    <w:p w14:paraId="347E1294" w14:textId="77777777" w:rsidR="00962B79" w:rsidRPr="00300F67" w:rsidRDefault="00611E9F" w:rsidP="00945CCB">
      <w:pPr>
        <w:widowControl w:val="0"/>
        <w:tabs>
          <w:tab w:val="left" w:pos="6796"/>
          <w:tab w:val="left" w:pos="13696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t xml:space="preserve">к Порядку </w:t>
      </w:r>
      <w:r w:rsidR="00F0344B" w:rsidRPr="00300F67">
        <w:rPr>
          <w:rFonts w:eastAsia="Source Han Sans CN Regular" w:cs="Lohit Devanagari"/>
          <w:kern w:val="3"/>
          <w:sz w:val="21"/>
          <w:szCs w:val="21"/>
        </w:rPr>
        <w:t xml:space="preserve">сбора и обмена информацией в </w:t>
      </w:r>
    </w:p>
    <w:p w14:paraId="639B883D" w14:textId="77777777" w:rsidR="00962B79" w:rsidRPr="00300F67" w:rsidRDefault="00F0344B" w:rsidP="00945CCB">
      <w:pPr>
        <w:widowControl w:val="0"/>
        <w:tabs>
          <w:tab w:val="left" w:pos="6796"/>
          <w:tab w:val="left" w:pos="13696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t xml:space="preserve">области защиты населения и территорий от </w:t>
      </w:r>
    </w:p>
    <w:p w14:paraId="60C66925" w14:textId="77777777" w:rsidR="00962B79" w:rsidRPr="00300F67" w:rsidRDefault="00F0344B" w:rsidP="00945CCB">
      <w:pPr>
        <w:widowControl w:val="0"/>
        <w:tabs>
          <w:tab w:val="left" w:pos="6796"/>
          <w:tab w:val="left" w:pos="13696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t>чрезвычайных ситуаций природного и</w:t>
      </w:r>
    </w:p>
    <w:p w14:paraId="36BC9A3E" w14:textId="77777777" w:rsidR="00F0344B" w:rsidRPr="00300F67" w:rsidRDefault="00F0344B" w:rsidP="00945CCB">
      <w:pPr>
        <w:widowControl w:val="0"/>
        <w:tabs>
          <w:tab w:val="left" w:pos="6796"/>
          <w:tab w:val="left" w:pos="13696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t>техногенного характера</w:t>
      </w:r>
    </w:p>
    <w:p w14:paraId="7C760247" w14:textId="77777777" w:rsidR="00611E9F" w:rsidRPr="00300F67" w:rsidRDefault="00611E9F" w:rsidP="006A4015">
      <w:pPr>
        <w:widowControl w:val="0"/>
        <w:suppressAutoHyphens/>
        <w:autoSpaceDN w:val="0"/>
        <w:spacing w:line="298" w:lineRule="exact"/>
        <w:ind w:right="20" w:firstLine="709"/>
        <w:jc w:val="center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</w:rPr>
      </w:pPr>
    </w:p>
    <w:p w14:paraId="5642621E" w14:textId="77777777" w:rsidR="00611E9F" w:rsidRPr="00300F67" w:rsidRDefault="00611E9F" w:rsidP="006A4015">
      <w:pPr>
        <w:widowControl w:val="0"/>
        <w:suppressAutoHyphens/>
        <w:autoSpaceDN w:val="0"/>
        <w:spacing w:line="298" w:lineRule="exact"/>
        <w:ind w:right="20" w:firstLine="709"/>
        <w:jc w:val="center"/>
        <w:textAlignment w:val="baseline"/>
        <w:rPr>
          <w:rFonts w:eastAsia="Source Han Sans CN Regular" w:cs="Lohit Devanagari"/>
          <w:kern w:val="3"/>
          <w:sz w:val="24"/>
          <w:szCs w:val="24"/>
        </w:rPr>
      </w:pPr>
      <w:r w:rsidRPr="00300F67">
        <w:rPr>
          <w:rFonts w:eastAsia="Source Han Sans CN Regular" w:cs="Lohit Devanagari"/>
          <w:kern w:val="3"/>
          <w:sz w:val="24"/>
          <w:szCs w:val="24"/>
        </w:rPr>
        <w:t>РЕГЛАМЕНТ ПРЕДСТАВЛЕНИЯ ИНФОРМАЦИИ В ОБЛАСТИ ЗАЩИТЫ</w:t>
      </w:r>
      <w:r w:rsidRPr="00300F67">
        <w:rPr>
          <w:rFonts w:eastAsia="Source Han Sans CN Regular" w:cs="Lohit Devanagari"/>
          <w:kern w:val="3"/>
          <w:sz w:val="24"/>
          <w:szCs w:val="24"/>
        </w:rPr>
        <w:br/>
        <w:t>НАСЕЛЕНИЯ И ТЕРРИТОРИЙ ОТ ЧРЕЗВЫЧАЙНЫХ СИТУАЦИЙ ПРИРОДНОГО И ТЕХНОГЕННОГО ХАРАКТЕРА</w:t>
      </w:r>
    </w:p>
    <w:p w14:paraId="4BBAEA58" w14:textId="77777777" w:rsidR="00611E9F" w:rsidRPr="00300F67" w:rsidRDefault="00611E9F" w:rsidP="006A4015">
      <w:pPr>
        <w:widowControl w:val="0"/>
        <w:tabs>
          <w:tab w:val="left" w:pos="1254"/>
        </w:tabs>
        <w:suppressAutoHyphens/>
        <w:autoSpaceDN w:val="0"/>
        <w:spacing w:line="298" w:lineRule="exact"/>
        <w:ind w:right="20" w:firstLine="709"/>
        <w:jc w:val="both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490"/>
        <w:gridCol w:w="2670"/>
        <w:gridCol w:w="2434"/>
        <w:gridCol w:w="2094"/>
      </w:tblGrid>
      <w:tr w:rsidR="00300F67" w:rsidRPr="00300F67" w14:paraId="556B3B67" w14:textId="77777777" w:rsidTr="00300F67">
        <w:tc>
          <w:tcPr>
            <w:tcW w:w="5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D1CD1" w14:textId="77777777" w:rsidR="00910234" w:rsidRPr="00300F67" w:rsidRDefault="003834C2" w:rsidP="006A4015">
            <w:pPr>
              <w:pStyle w:val="30"/>
              <w:spacing w:after="0" w:line="271" w:lineRule="exact"/>
              <w:ind w:firstLine="709"/>
              <w:jc w:val="both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№</w:t>
            </w:r>
            <w:r w:rsidR="00910234" w:rsidRPr="00300F67">
              <w:rPr>
                <w:sz w:val="24"/>
                <w:szCs w:val="24"/>
              </w:rPr>
              <w:t>п/п</w:t>
            </w:r>
          </w:p>
        </w:tc>
        <w:tc>
          <w:tcPr>
            <w:tcW w:w="24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75883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информации (донесений), № формы донесения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8A95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органов, организаций, структурных подразделений органов (организаций), представляющих информацию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04CAC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органов, организаций, структурных подразделений органов (организаций),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которым предоставляют информацию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3476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Периодичность и сроки представления</w:t>
            </w:r>
          </w:p>
        </w:tc>
      </w:tr>
      <w:tr w:rsidR="00300F67" w:rsidRPr="00300F67" w14:paraId="697D5BEE" w14:textId="77777777" w:rsidTr="00300F67">
        <w:tc>
          <w:tcPr>
            <w:tcW w:w="1025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C287" w14:textId="77777777" w:rsidR="00910234" w:rsidRPr="00300F67" w:rsidRDefault="00910234" w:rsidP="006A4015">
            <w:pPr>
              <w:pStyle w:val="30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Оперативная информация</w:t>
            </w:r>
          </w:p>
        </w:tc>
      </w:tr>
      <w:tr w:rsidR="00300F67" w:rsidRPr="00300F67" w14:paraId="61793349" w14:textId="77777777" w:rsidTr="00300F67">
        <w:trPr>
          <w:trHeight w:val="3381"/>
        </w:trPr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9DB8" w14:textId="77777777" w:rsidR="00910234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  <w:r w:rsidRPr="00300F6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50AA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Информация о фактах природных и</w:t>
            </w:r>
            <w:r w:rsidR="003834C2" w:rsidRPr="00300F67">
              <w:rPr>
                <w:sz w:val="24"/>
                <w:szCs w:val="24"/>
              </w:rPr>
              <w:t xml:space="preserve"> техногенных </w:t>
            </w:r>
            <w:r w:rsidRPr="00300F67">
              <w:rPr>
                <w:sz w:val="24"/>
                <w:szCs w:val="24"/>
              </w:rPr>
              <w:t>чрезвычайных ситуаций (происшествий, аварий, угрозы ЧС)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28C23" w14:textId="77777777" w:rsidR="00910234" w:rsidRPr="00300F67" w:rsidRDefault="00910234" w:rsidP="003834C2">
            <w:pPr>
              <w:spacing w:line="221" w:lineRule="exact"/>
              <w:jc w:val="both"/>
              <w:rPr>
                <w:spacing w:val="3"/>
                <w:sz w:val="24"/>
                <w:szCs w:val="24"/>
              </w:rPr>
            </w:pPr>
            <w:r w:rsidRPr="00300F67">
              <w:rPr>
                <w:spacing w:val="3"/>
                <w:sz w:val="24"/>
                <w:szCs w:val="24"/>
              </w:rPr>
              <w:t>Диспетчер дежурно-диспетчерской службы (далее - ДДС) организации независимо от организационно-правовой формы (в случае отсутствия ДДС — руководитель организации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D04A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единой дежурно-диспетчерской службы (далее — ЕДДС) муниципального образования «Томский район»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BD9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Немедленно, по телефону с последу</w:t>
            </w:r>
            <w:r w:rsidR="003834C2" w:rsidRPr="00300F67">
              <w:rPr>
                <w:sz w:val="24"/>
                <w:szCs w:val="24"/>
              </w:rPr>
              <w:t xml:space="preserve">ющим письменным подтверждением </w:t>
            </w:r>
            <w:r w:rsidRPr="00300F67">
              <w:rPr>
                <w:sz w:val="24"/>
                <w:szCs w:val="24"/>
              </w:rPr>
              <w:t>в соответствии с установленной формой документа в течение 20 мин.  с момента получения информации</w:t>
            </w:r>
          </w:p>
        </w:tc>
      </w:tr>
      <w:tr w:rsidR="00300F67" w:rsidRPr="00300F67" w14:paraId="2498815F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1505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2C9E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8FA5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16DB668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13F3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комиссии по предупреждению и</w:t>
            </w:r>
          </w:p>
          <w:p w14:paraId="09DC5DB2" w14:textId="77777777" w:rsidR="00910234" w:rsidRPr="00300F67" w:rsidRDefault="00910234" w:rsidP="003834C2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ликвидации чрезвычайных ситуаций и обеспечению пожарной безопасности (далее — КЧС) муниципальн</w:t>
            </w:r>
            <w:r w:rsidR="003834C2" w:rsidRPr="00300F67">
              <w:rPr>
                <w:sz w:val="24"/>
                <w:szCs w:val="24"/>
              </w:rPr>
              <w:t xml:space="preserve">ого образования «Томский район», </w:t>
            </w: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 xml:space="preserve">дежурному ЦУКС ГУ </w:t>
            </w:r>
            <w:r w:rsidRPr="00300F67">
              <w:rPr>
                <w:sz w:val="24"/>
                <w:szCs w:val="24"/>
              </w:rPr>
              <w:lastRenderedPageBreak/>
              <w:t>МЧС России по Томской области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3386C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lastRenderedPageBreak/>
              <w:t>Немедленно, по телефону с последу</w:t>
            </w:r>
            <w:r w:rsidR="003834C2" w:rsidRPr="00300F67">
              <w:rPr>
                <w:sz w:val="24"/>
                <w:szCs w:val="24"/>
              </w:rPr>
              <w:t xml:space="preserve">ющим письменным подтверждением </w:t>
            </w:r>
            <w:r w:rsidRPr="00300F67">
              <w:rPr>
                <w:sz w:val="24"/>
                <w:szCs w:val="24"/>
              </w:rPr>
              <w:t>в соответствии с установленной формой документа в течение 20 мин.  с момента получения информации</w:t>
            </w:r>
          </w:p>
        </w:tc>
      </w:tr>
      <w:tr w:rsidR="00300F67" w:rsidRPr="00300F67" w14:paraId="586275BF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CFD7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12AC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2005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4CC3F" w14:textId="77777777" w:rsidR="00910234" w:rsidRPr="00300F67" w:rsidRDefault="00910234" w:rsidP="003834C2">
            <w:pPr>
              <w:tabs>
                <w:tab w:val="left" w:pos="25"/>
              </w:tabs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Первому заместителю председателя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комиссии по предупреждению и ликвидации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чрезвычайных ситуаций и обеспечению пожарной безопасности Томской области (далее — КЧС ТО)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C6C45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33D31CCD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C02B1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102622" w14:textId="77777777" w:rsidR="00910234" w:rsidRPr="00300F67" w:rsidRDefault="00EC4A9F" w:rsidP="00EC4A9F">
            <w:r w:rsidRPr="00300F67">
              <w:t>2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940F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об угрозе (прогнозе) чрезвычайной ситуации, форма 1/ЧС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D5A6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815C0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356C" w14:textId="77777777" w:rsidR="003834C2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 xml:space="preserve">Незамедлительно, по телефону 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</w:t>
            </w:r>
            <w:r w:rsidR="003834C2" w:rsidRPr="00300F67">
              <w:rPr>
                <w:sz w:val="24"/>
                <w:szCs w:val="24"/>
              </w:rPr>
              <w:t>–</w:t>
            </w:r>
            <w:r w:rsidRPr="00300F67">
              <w:rPr>
                <w:sz w:val="24"/>
                <w:szCs w:val="24"/>
              </w:rPr>
              <w:t xml:space="preserve"> незамедлительно</w:t>
            </w:r>
          </w:p>
          <w:p w14:paraId="6D4965CB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Немедленно по любому из имеющихся средств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связи</w:t>
            </w:r>
          </w:p>
        </w:tc>
      </w:tr>
      <w:tr w:rsidR="00300F67" w:rsidRPr="00300F67" w14:paraId="4377CE5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4A84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8BAC1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16DD4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578D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КЧС муниципального образования «Томский район»;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E87A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2AAFBB7C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C46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82FB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BBAEA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73C8" w14:textId="77777777" w:rsidR="00910234" w:rsidRPr="00300F67" w:rsidRDefault="00910234" w:rsidP="003834C2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C9227" w14:textId="77777777" w:rsidR="00910234" w:rsidRPr="00300F67" w:rsidRDefault="00910234" w:rsidP="003834C2">
            <w:pPr>
              <w:pStyle w:val="30"/>
              <w:tabs>
                <w:tab w:val="left" w:pos="50"/>
              </w:tabs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7D596918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84B4E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2DBF35" w14:textId="77777777" w:rsidR="00910234" w:rsidRPr="00300F67" w:rsidRDefault="00EC4A9F" w:rsidP="00EC4A9F">
            <w:r w:rsidRPr="00300F67">
              <w:t>3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4638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 факте и основных параметрах чрезвычайной ситуации, форма 2/ЧС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B6C0" w14:textId="77777777" w:rsidR="00910234" w:rsidRPr="00300F67" w:rsidRDefault="003834C2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 xml:space="preserve">Диспетчер ДДС организации </w:t>
            </w:r>
            <w:r w:rsidR="00910234" w:rsidRPr="00300F67">
              <w:rPr>
                <w:rFonts w:ascii="Times New Roman" w:eastAsia="Times New Roman" w:hAnsi="Times New Roman" w:cs="Times New Roman"/>
                <w:spacing w:val="3"/>
              </w:rPr>
              <w:t>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A683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6C35D" w14:textId="77777777" w:rsidR="003834C2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 с последующим подтверждением путем представления формы 2/ЧС в течение двух часов с момента возникновения ЧС.</w:t>
            </w:r>
          </w:p>
          <w:p w14:paraId="5AF17D1B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 xml:space="preserve">Уточнение обстановки ежесуточно к 7.00 </w:t>
            </w:r>
            <w:r w:rsidRPr="00300F67">
              <w:rPr>
                <w:sz w:val="24"/>
                <w:szCs w:val="24"/>
              </w:rPr>
              <w:lastRenderedPageBreak/>
              <w:t>МСК и 19.00 МСК по состоянию на 6.00 МСК и 18.00 МСК соответственно</w:t>
            </w:r>
          </w:p>
        </w:tc>
      </w:tr>
      <w:tr w:rsidR="00300F67" w:rsidRPr="00300F67" w14:paraId="2277C97C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1BA52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DEB1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EC4A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1B15E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71EE3EDC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</w:p>
          <w:p w14:paraId="5BEE6459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C8FDC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40CDF905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565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3101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D282F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B6725" w14:textId="77777777" w:rsidR="00910234" w:rsidRPr="00300F67" w:rsidRDefault="00910234" w:rsidP="003834C2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C8A3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67634F57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0C8F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099853" w14:textId="77777777" w:rsidR="00910234" w:rsidRPr="00300F67" w:rsidRDefault="00EC4A9F" w:rsidP="00EC4A9F">
            <w:r w:rsidRPr="00300F67">
              <w:t>4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81D7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 мерах по защите населения и территорий, ведении аварийно-спасательных и других неотложных работ, форма 3/ЧС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FF35" w14:textId="77777777" w:rsidR="00910234" w:rsidRPr="00300F67" w:rsidRDefault="003834C2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 xml:space="preserve">Диспетчер ДДС организации </w:t>
            </w:r>
            <w:r w:rsidR="00910234" w:rsidRPr="00300F67">
              <w:rPr>
                <w:rFonts w:ascii="Times New Roman" w:eastAsia="Times New Roman" w:hAnsi="Times New Roman" w:cs="Times New Roman"/>
                <w:spacing w:val="3"/>
              </w:rPr>
              <w:t>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54F86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1E38952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F253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 течение двух часов с момента возникновения ЧС по телефону, с последующим подтверждением путем представления формы 3/ЧС. Уточнение обстановки ежесуточно к 7.00 МСК и 19.00 МСК по состоянию на 6.00 МСК и 18.00 МСК</w:t>
            </w:r>
          </w:p>
        </w:tc>
      </w:tr>
      <w:tr w:rsidR="00300F67" w:rsidRPr="00300F67" w14:paraId="55C6E50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99B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DF65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0992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345004C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30400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464D746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</w:p>
          <w:p w14:paraId="24786054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42B1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54782316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3FA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3309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C679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48C0" w14:textId="77777777" w:rsidR="00910234" w:rsidRPr="00300F67" w:rsidRDefault="00910234" w:rsidP="006A4015">
            <w:pPr>
              <w:pStyle w:val="ConsPlusNormal"/>
              <w:tabs>
                <w:tab w:val="left" w:pos="25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C45F" w14:textId="77777777" w:rsidR="00910234" w:rsidRPr="00300F67" w:rsidRDefault="00910234" w:rsidP="006A4015">
            <w:pPr>
              <w:pStyle w:val="30"/>
              <w:spacing w:after="0" w:line="271" w:lineRule="exact"/>
              <w:ind w:firstLine="709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6D9118F6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F423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30A0D4" w14:textId="77777777" w:rsidR="00910234" w:rsidRPr="00300F67" w:rsidRDefault="00EC4A9F" w:rsidP="00EC4A9F">
            <w:r w:rsidRPr="00300F67">
              <w:t>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D51C" w14:textId="77777777" w:rsidR="00910234" w:rsidRPr="00300F67" w:rsidRDefault="00910234" w:rsidP="006A4015">
            <w:pPr>
              <w:pStyle w:val="30"/>
              <w:spacing w:after="0" w:line="267" w:lineRule="exact"/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 силах и средствах, задействованных для ликвидации чрезвычайной ситуации, форма 4/ЧС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62D2" w14:textId="77777777" w:rsidR="00910234" w:rsidRPr="00300F67" w:rsidRDefault="00910234" w:rsidP="006A4015">
            <w:pPr>
              <w:pStyle w:val="ConsPlusNormal"/>
              <w:spacing w:line="221" w:lineRule="exact"/>
              <w:ind w:firstLine="709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DEF5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12441A1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A1915" w14:textId="77777777" w:rsidR="00910234" w:rsidRPr="00300F67" w:rsidRDefault="00910234" w:rsidP="006A4015">
            <w:pPr>
              <w:pStyle w:val="30"/>
              <w:spacing w:after="0" w:line="271" w:lineRule="exact"/>
              <w:ind w:firstLine="709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 течение двух часов с момента возникновения ЧС по телефону, с последующим подтверждением путем представления формы 4/ЧС.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300F67" w:rsidRPr="00300F67" w14:paraId="0662DCB5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78981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08A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0EDE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68447A8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DA0A7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59A8FA1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</w:p>
          <w:p w14:paraId="428E1805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5A5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1EA28B9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AD1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26B6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F27A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13EB0" w14:textId="77777777" w:rsidR="00910234" w:rsidRPr="00300F67" w:rsidRDefault="00910234" w:rsidP="006A4015">
            <w:pPr>
              <w:pStyle w:val="ConsPlusNormal"/>
              <w:tabs>
                <w:tab w:val="left" w:pos="25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AA93" w14:textId="77777777" w:rsidR="00910234" w:rsidRPr="00300F67" w:rsidRDefault="00910234" w:rsidP="006A4015">
            <w:pPr>
              <w:pStyle w:val="30"/>
              <w:spacing w:after="0" w:line="271" w:lineRule="exact"/>
              <w:ind w:firstLine="709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1BF4F62D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FC10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62C91A" w14:textId="77777777" w:rsidR="00910234" w:rsidRPr="00300F67" w:rsidRDefault="00EC4A9F" w:rsidP="00EC4A9F">
            <w:r w:rsidRPr="00300F67">
              <w:t>6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DBBC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Итоговое донесение о чрезвычайной ситуации, форма 5/ЧС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ADB7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806F7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17F0287F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3FDD" w14:textId="77777777" w:rsidR="00910234" w:rsidRPr="00300F67" w:rsidRDefault="00910234" w:rsidP="003834C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Итоговое донесение о ЧС представляется по форме 5/ЧС не позднее 25 суток после завершения ликвидации последствий ЧС</w:t>
            </w:r>
          </w:p>
        </w:tc>
      </w:tr>
      <w:tr w:rsidR="00300F67" w:rsidRPr="00300F67" w14:paraId="40A9662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DD9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8B8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9C6C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C808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AAADB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379EE75A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E046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  <w:r w:rsidRPr="00300F6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14:paraId="050BA092" w14:textId="77777777" w:rsidR="00910234" w:rsidRPr="00300F67" w:rsidRDefault="00EC4A9F" w:rsidP="00EC4A9F">
            <w:r w:rsidRPr="00300F67">
              <w:t>7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AAED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Справка об оценке ущерба от чрезвычайной ситуации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0E2F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CA82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2062C83B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83250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 составе донесения 5/ЧС</w:t>
            </w:r>
          </w:p>
        </w:tc>
      </w:tr>
      <w:tr w:rsidR="00300F67" w:rsidRPr="00300F67" w14:paraId="71E13293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E3BB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4C08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AE2F8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1B75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74044FC3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DA22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430D98AE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24A4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B08F81" w14:textId="77777777" w:rsidR="00910234" w:rsidRPr="00300F67" w:rsidRDefault="00EC4A9F" w:rsidP="00EC4A9F">
            <w:r w:rsidRPr="00300F67">
              <w:t>8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E1F3C" w14:textId="77777777" w:rsidR="00910234" w:rsidRPr="00300F67" w:rsidRDefault="00910234" w:rsidP="003834C2">
            <w:pPr>
              <w:pStyle w:val="30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План аварийно-восстановительных работ (АВР)по ликвидации последствий 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EC55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40C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6E7E2D6C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7B8C" w14:textId="77777777" w:rsidR="00910234" w:rsidRPr="00300F67" w:rsidRDefault="00910234" w:rsidP="003834C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В течение 1 часа после завершения заседания КЧС в соответствии с установленной формой документа</w:t>
            </w:r>
          </w:p>
        </w:tc>
      </w:tr>
      <w:tr w:rsidR="00300F67" w:rsidRPr="00300F67" w14:paraId="2BABC974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178F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CCAC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C8EA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7819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67472EAC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6634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35026348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2A2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F64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DB85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EA89" w14:textId="77777777" w:rsidR="00910234" w:rsidRPr="00300F67" w:rsidRDefault="00910234" w:rsidP="003834C2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420B" w14:textId="77777777" w:rsidR="00910234" w:rsidRPr="00300F67" w:rsidRDefault="00910234" w:rsidP="006A4015">
            <w:pPr>
              <w:pStyle w:val="TableContents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00F67" w:rsidRPr="00300F67" w14:paraId="7B91C2EF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79F58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98B2CF" w14:textId="77777777" w:rsidR="00910234" w:rsidRPr="00300F67" w:rsidRDefault="00EC4A9F" w:rsidP="00EC4A9F">
            <w:r w:rsidRPr="00300F67">
              <w:t>9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7FBF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Протокол заседания КЧС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1A657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 xml:space="preserve">Диспетчер ДДС организации (в случае отсутствия ДДС - руководитель </w:t>
            </w:r>
            <w:r w:rsidRPr="00300F67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73D48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lastRenderedPageBreak/>
              <w:t>Оперативному дежурному ЕДДС муниципального</w:t>
            </w:r>
          </w:p>
          <w:p w14:paraId="78D6DFA6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lastRenderedPageBreak/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EE41B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lastRenderedPageBreak/>
              <w:t xml:space="preserve">В течение двух часов после завершения </w:t>
            </w:r>
            <w:r w:rsidRPr="00300F67">
              <w:rPr>
                <w:sz w:val="24"/>
                <w:szCs w:val="24"/>
              </w:rPr>
              <w:lastRenderedPageBreak/>
              <w:t xml:space="preserve">заседания КЧС  </w:t>
            </w:r>
          </w:p>
        </w:tc>
      </w:tr>
      <w:tr w:rsidR="00300F67" w:rsidRPr="00300F67" w14:paraId="38D9543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056F1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28C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24B9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4E33CEC2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C491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4AB39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402C2F1E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B545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59C6E6" w14:textId="77777777" w:rsidR="00910234" w:rsidRPr="00300F67" w:rsidRDefault="00EC4A9F" w:rsidP="00EC4A9F">
            <w:r w:rsidRPr="00300F67">
              <w:t>10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02D30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 выполнении превентивных мероприятий на территории района,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обусловленных неблагоприятными метеорологическими явлениями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56CB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740860B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3F4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D4491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 течение двух часов после получения оперативного предупреждения</w:t>
            </w:r>
          </w:p>
        </w:tc>
      </w:tr>
      <w:tr w:rsidR="00300F67" w:rsidRPr="00300F67" w14:paraId="3E65130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858F7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F3C5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97FB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67830" w14:textId="77777777" w:rsidR="00910234" w:rsidRPr="00300F67" w:rsidRDefault="00910234" w:rsidP="003834C2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D8CF2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4696E734" w14:textId="77777777" w:rsidR="00910234" w:rsidRPr="00300F67" w:rsidRDefault="00910234" w:rsidP="006A4015">
      <w:pPr>
        <w:pStyle w:val="30"/>
        <w:spacing w:after="0" w:line="210" w:lineRule="exact"/>
        <w:ind w:firstLine="709"/>
        <w:rPr>
          <w:sz w:val="24"/>
          <w:szCs w:val="24"/>
        </w:rPr>
      </w:pPr>
    </w:p>
    <w:p w14:paraId="26308790" w14:textId="77777777" w:rsidR="00611E9F" w:rsidRPr="00300F67" w:rsidRDefault="00611E9F" w:rsidP="006A4015">
      <w:pPr>
        <w:widowControl w:val="0"/>
        <w:shd w:val="clear" w:color="auto" w:fill="FFFFFF"/>
        <w:suppressAutoHyphens/>
        <w:autoSpaceDN w:val="0"/>
        <w:spacing w:line="210" w:lineRule="exact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</w:p>
    <w:p w14:paraId="2ECD78B4" w14:textId="77777777" w:rsidR="00910234" w:rsidRPr="00300F67" w:rsidRDefault="00910234" w:rsidP="006A4015">
      <w:pPr>
        <w:widowControl w:val="0"/>
        <w:shd w:val="clear" w:color="auto" w:fill="FFFFFF"/>
        <w:suppressAutoHyphens/>
        <w:autoSpaceDN w:val="0"/>
        <w:spacing w:line="210" w:lineRule="exact"/>
        <w:ind w:firstLine="709"/>
        <w:jc w:val="both"/>
        <w:textAlignment w:val="baseline"/>
        <w:rPr>
          <w:spacing w:val="3"/>
          <w:kern w:val="3"/>
          <w:sz w:val="28"/>
          <w:szCs w:val="28"/>
        </w:rPr>
      </w:pPr>
      <w:r w:rsidRPr="00300F67">
        <w:rPr>
          <w:spacing w:val="3"/>
          <w:kern w:val="3"/>
          <w:sz w:val="28"/>
          <w:szCs w:val="28"/>
        </w:rPr>
        <w:t xml:space="preserve">Примечание: </w:t>
      </w:r>
    </w:p>
    <w:p w14:paraId="1B9C5F9E" w14:textId="77777777" w:rsidR="00910234" w:rsidRPr="00300F67" w:rsidRDefault="00910234" w:rsidP="006A4015">
      <w:pPr>
        <w:widowControl w:val="0"/>
        <w:suppressAutoHyphens/>
        <w:autoSpaceDN w:val="0"/>
        <w:ind w:firstLine="709"/>
        <w:jc w:val="both"/>
        <w:textAlignment w:val="baseline"/>
        <w:rPr>
          <w:rFonts w:eastAsia="Source Han Sans CN Regular"/>
          <w:kern w:val="3"/>
          <w:sz w:val="28"/>
          <w:szCs w:val="28"/>
        </w:rPr>
      </w:pPr>
      <w:r w:rsidRPr="00300F67">
        <w:rPr>
          <w:rFonts w:eastAsia="Source Han Sans CN Regular"/>
          <w:kern w:val="3"/>
          <w:sz w:val="28"/>
          <w:szCs w:val="28"/>
        </w:rPr>
        <w:t xml:space="preserve">- телефон оперативного дежурного ЕДДС Томского района, +7(3822)40-11-22, электронная почта: </w:t>
      </w:r>
      <w:r w:rsidRPr="00300F67">
        <w:rPr>
          <w:rFonts w:eastAsia="Source Han Sans CN Regular"/>
          <w:kern w:val="3"/>
          <w:sz w:val="28"/>
          <w:szCs w:val="28"/>
          <w:u w:val="single"/>
        </w:rPr>
        <w:t>gochs@atr.tomsk.gov.ru</w:t>
      </w:r>
    </w:p>
    <w:p w14:paraId="590CFC26" w14:textId="48E9FAD9" w:rsidR="00910234" w:rsidRPr="00300F67" w:rsidRDefault="00910234" w:rsidP="006A4015">
      <w:pPr>
        <w:widowControl w:val="0"/>
        <w:suppressAutoHyphens/>
        <w:autoSpaceDN w:val="0"/>
        <w:ind w:firstLine="709"/>
        <w:jc w:val="both"/>
        <w:textAlignment w:val="baseline"/>
        <w:rPr>
          <w:rFonts w:eastAsia="Source Han Sans CN Regular"/>
          <w:kern w:val="3"/>
          <w:sz w:val="28"/>
          <w:szCs w:val="28"/>
        </w:rPr>
      </w:pPr>
      <w:r w:rsidRPr="00300F67">
        <w:rPr>
          <w:rFonts w:eastAsia="Source Han Sans CN Regular"/>
          <w:kern w:val="3"/>
          <w:sz w:val="28"/>
          <w:szCs w:val="28"/>
        </w:rPr>
        <w:t>- телефон старшего оперативного дежурного ЦУКС ГУ МЧС России по Томской области +7(3822)511-011, электронная почта ЦУКС kchs@70.mchs.gov.ru</w:t>
      </w:r>
    </w:p>
    <w:p w14:paraId="62323025" w14:textId="77777777" w:rsidR="00945CCB" w:rsidRPr="00300F67" w:rsidRDefault="00945CCB">
      <w:pPr>
        <w:rPr>
          <w:sz w:val="28"/>
          <w:szCs w:val="28"/>
        </w:rPr>
      </w:pPr>
      <w:r w:rsidRPr="00300F67">
        <w:rPr>
          <w:sz w:val="28"/>
          <w:szCs w:val="28"/>
        </w:rPr>
        <w:br w:type="page"/>
      </w:r>
    </w:p>
    <w:p w14:paraId="3A6DDC53" w14:textId="77777777" w:rsidR="00910234" w:rsidRPr="00300F67" w:rsidRDefault="00910234" w:rsidP="00945CCB">
      <w:pPr>
        <w:widowControl w:val="0"/>
        <w:suppressAutoHyphens/>
        <w:autoSpaceDN w:val="0"/>
        <w:ind w:left="6237"/>
        <w:textAlignment w:val="baseline"/>
        <w:rPr>
          <w:rFonts w:eastAsia="Source Han Sans CN Regular"/>
          <w:kern w:val="3"/>
          <w:sz w:val="24"/>
          <w:szCs w:val="24"/>
        </w:rPr>
      </w:pPr>
      <w:r w:rsidRPr="00300F67">
        <w:lastRenderedPageBreak/>
        <w:t>Приложение №2</w:t>
      </w:r>
    </w:p>
    <w:p w14:paraId="23AA30AC" w14:textId="77777777" w:rsidR="008E39CA" w:rsidRPr="00300F67" w:rsidRDefault="00910234" w:rsidP="00945CCB">
      <w:pPr>
        <w:ind w:left="6237"/>
      </w:pPr>
      <w:r w:rsidRPr="00300F67">
        <w:t xml:space="preserve">к </w:t>
      </w:r>
      <w:r w:rsidR="008E39CA" w:rsidRPr="00300F67">
        <w:t xml:space="preserve">Порядку сбора и обмена </w:t>
      </w:r>
      <w:r w:rsidR="00056EC7" w:rsidRPr="00300F67">
        <w:t>информацией в области</w:t>
      </w:r>
      <w:r w:rsidR="00945CCB" w:rsidRPr="00300F67">
        <w:t xml:space="preserve"> </w:t>
      </w:r>
      <w:r w:rsidR="008E39CA" w:rsidRPr="00300F67">
        <w:t>з</w:t>
      </w:r>
      <w:r w:rsidR="00056EC7" w:rsidRPr="00300F67">
        <w:t xml:space="preserve">ащиты населения и территорий от </w:t>
      </w:r>
      <w:r w:rsidR="008E39CA" w:rsidRPr="00300F67">
        <w:t xml:space="preserve">чрезвычайных ситуаций </w:t>
      </w:r>
      <w:r w:rsidR="00056EC7" w:rsidRPr="00300F67">
        <w:t xml:space="preserve">природного </w:t>
      </w:r>
      <w:r w:rsidR="008E39CA" w:rsidRPr="00300F67">
        <w:t>и техногенного характера</w:t>
      </w:r>
    </w:p>
    <w:p w14:paraId="531A0C20" w14:textId="77777777" w:rsidR="008E39CA" w:rsidRPr="00300F67" w:rsidRDefault="008E39CA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>Формы документов,</w:t>
      </w:r>
      <w:r w:rsidRPr="00300F67">
        <w:rPr>
          <w:b/>
          <w:sz w:val="28"/>
          <w:szCs w:val="28"/>
        </w:rPr>
        <w:br/>
        <w:t>содержащих информацию в области защиты населения и территорий</w:t>
      </w:r>
      <w:r w:rsidRPr="00300F67">
        <w:rPr>
          <w:b/>
          <w:sz w:val="28"/>
          <w:szCs w:val="28"/>
        </w:rPr>
        <w:br/>
        <w:t>от чрезвычайных ситуаций природного и техногенного характера</w:t>
      </w:r>
    </w:p>
    <w:p w14:paraId="29501911" w14:textId="77777777" w:rsidR="00910234" w:rsidRPr="00300F67" w:rsidRDefault="00910234" w:rsidP="006A4015">
      <w:pPr>
        <w:ind w:firstLine="709"/>
        <w:jc w:val="right"/>
      </w:pPr>
    </w:p>
    <w:p w14:paraId="00DE7B2B" w14:textId="77777777" w:rsidR="008E39CA" w:rsidRPr="00300F67" w:rsidRDefault="008E39CA" w:rsidP="006A4015">
      <w:pPr>
        <w:ind w:firstLine="709"/>
        <w:jc w:val="right"/>
      </w:pPr>
      <w:r w:rsidRPr="00300F67">
        <w:t>Форма 1/ЧС</w:t>
      </w:r>
    </w:p>
    <w:p w14:paraId="7227D9DD" w14:textId="77777777" w:rsidR="008E39CA" w:rsidRPr="00300F67" w:rsidRDefault="008E39CA" w:rsidP="006A4015">
      <w:pPr>
        <w:ind w:firstLine="709"/>
        <w:jc w:val="center"/>
        <w:rPr>
          <w:b/>
          <w:spacing w:val="3"/>
          <w:sz w:val="24"/>
          <w:szCs w:val="24"/>
        </w:rPr>
      </w:pPr>
      <w:r w:rsidRPr="00300F67">
        <w:rPr>
          <w:b/>
          <w:spacing w:val="3"/>
          <w:sz w:val="24"/>
          <w:szCs w:val="24"/>
        </w:rPr>
        <w:t>Донесение об угрозе (прогнозе) чрезвычайной ситуации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7938"/>
        <w:gridCol w:w="1428"/>
      </w:tblGrid>
      <w:tr w:rsidR="00300F67" w:rsidRPr="00300F67" w14:paraId="03D44A73" w14:textId="77777777" w:rsidTr="00300F67">
        <w:trPr>
          <w:trHeight w:val="257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DEACB" w14:textId="77777777" w:rsidR="008E39CA" w:rsidRPr="00300F67" w:rsidRDefault="008E39CA" w:rsidP="006A4015">
            <w:pPr>
              <w:ind w:firstLine="709"/>
            </w:pPr>
            <w:r w:rsidRPr="00300F67">
              <w:t>№ п/п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6EB3" w14:textId="77777777" w:rsidR="008E39CA" w:rsidRPr="00300F67" w:rsidRDefault="008E39CA" w:rsidP="006A4015">
            <w:pPr>
              <w:ind w:firstLine="709"/>
            </w:pPr>
            <w:r w:rsidRPr="00300F67">
              <w:t xml:space="preserve">                        Показатель                        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493BC" w14:textId="77777777" w:rsidR="008E39CA" w:rsidRPr="00300F67" w:rsidRDefault="008E39CA" w:rsidP="006A4015">
            <w:pPr>
              <w:ind w:firstLine="709"/>
            </w:pPr>
            <w:r w:rsidRPr="00300F67">
              <w:t>Содержание донесения</w:t>
            </w:r>
          </w:p>
        </w:tc>
      </w:tr>
      <w:tr w:rsidR="00300F67" w:rsidRPr="00300F67" w14:paraId="39A5106E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8C545" w14:textId="77777777" w:rsidR="008E39CA" w:rsidRPr="00300F67" w:rsidRDefault="008E39CA" w:rsidP="006A4015">
            <w:pPr>
              <w:ind w:firstLine="709"/>
            </w:pPr>
            <w:r w:rsidRPr="00300F67">
              <w:t>1.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490FA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прогнозируемой ЧС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AA767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270EE987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4291A" w14:textId="77777777" w:rsidR="008E39CA" w:rsidRPr="00300F67" w:rsidRDefault="008E39CA" w:rsidP="006A4015">
            <w:pPr>
              <w:ind w:firstLine="709"/>
            </w:pPr>
            <w:r w:rsidRPr="00300F67">
              <w:t>2.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97574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Прогнозируемая зона (объект) ЧС: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C706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595359D7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1AA4D" w14:textId="77777777" w:rsidR="008E39CA" w:rsidRPr="00300F67" w:rsidRDefault="008E39CA" w:rsidP="006A4015">
            <w:pPr>
              <w:ind w:firstLine="709"/>
            </w:pPr>
            <w:r w:rsidRPr="00300F67">
              <w:t>2.1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FFAC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Федеральный округ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35010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0839D118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A79C0" w14:textId="77777777" w:rsidR="008E39CA" w:rsidRPr="00300F67" w:rsidRDefault="008E39CA" w:rsidP="006A4015">
            <w:pPr>
              <w:ind w:firstLine="709"/>
            </w:pPr>
            <w:r w:rsidRPr="00300F67">
              <w:t>2.2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DA320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7DD83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0A741BF1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4BC7" w14:textId="77777777" w:rsidR="008E39CA" w:rsidRPr="00300F67" w:rsidRDefault="008E39CA" w:rsidP="006A4015">
            <w:pPr>
              <w:ind w:firstLine="709"/>
            </w:pPr>
            <w:r w:rsidRPr="00300F67">
              <w:t>2.3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2E4C3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Муниципальное (ые) образование(я)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EF404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104EA8CF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0A1E7" w14:textId="77777777" w:rsidR="008E39CA" w:rsidRPr="00300F67" w:rsidRDefault="008E39CA" w:rsidP="006A4015">
            <w:pPr>
              <w:ind w:firstLine="709"/>
            </w:pPr>
            <w:r w:rsidRPr="00300F67">
              <w:t>2.4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FDAFB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Населенный(е) пункт(ы)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0B4A3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09475A10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ECDA3" w14:textId="77777777" w:rsidR="008E39CA" w:rsidRPr="00300F67" w:rsidRDefault="008E39CA" w:rsidP="006A4015">
            <w:pPr>
              <w:ind w:firstLine="709"/>
            </w:pPr>
            <w:r w:rsidRPr="00300F67">
              <w:t>2.5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C826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Объект(ы) (наименование)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21CCA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5ED33A4B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6C1C7" w14:textId="77777777" w:rsidR="008E39CA" w:rsidRPr="00300F67" w:rsidRDefault="008E39CA" w:rsidP="006A4015">
            <w:pPr>
              <w:ind w:firstLine="709"/>
            </w:pPr>
            <w:r w:rsidRPr="00300F67">
              <w:t>2.6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497FB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43DC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54503772" w14:textId="77777777" w:rsidTr="00300F67"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3452" w14:textId="77777777" w:rsidR="008E39CA" w:rsidRPr="00300F67" w:rsidRDefault="008E39CA" w:rsidP="006A4015">
            <w:pPr>
              <w:ind w:firstLine="709"/>
            </w:pPr>
            <w:r w:rsidRPr="00300F67">
              <w:t>2.7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42F44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618BF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1400A8AE" w14:textId="77777777" w:rsidTr="00300F67">
        <w:trPr>
          <w:trHeight w:val="287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BE503" w14:textId="77777777" w:rsidR="008E39CA" w:rsidRPr="00300F67" w:rsidRDefault="008E39CA" w:rsidP="006A4015">
            <w:pPr>
              <w:ind w:firstLine="709"/>
            </w:pPr>
            <w:r w:rsidRPr="00300F67">
              <w:t>3.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D5A56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Метеоусловия: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F828F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2DE98B45" w14:textId="77777777" w:rsidTr="00300F67">
        <w:trPr>
          <w:trHeight w:val="265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3D115" w14:textId="77777777" w:rsidR="008E39CA" w:rsidRPr="00300F67" w:rsidRDefault="008E39CA" w:rsidP="006A4015">
            <w:pPr>
              <w:ind w:firstLine="709"/>
            </w:pPr>
            <w:r w:rsidRPr="00300F67">
              <w:t>3.1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90379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Температура (воздуха, почвы, воды) (⁰С)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01B7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105A9533" w14:textId="77777777" w:rsidTr="00300F67">
        <w:trPr>
          <w:trHeight w:val="285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09BF9" w14:textId="77777777" w:rsidR="008E39CA" w:rsidRPr="00300F67" w:rsidRDefault="008E39CA" w:rsidP="006A4015">
            <w:pPr>
              <w:ind w:firstLine="709"/>
            </w:pPr>
            <w:r w:rsidRPr="00300F67">
              <w:t>3.2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8B5B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AEB1E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18CD85E5" w14:textId="77777777" w:rsidTr="00300F67">
        <w:trPr>
          <w:trHeight w:val="264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7AF3" w14:textId="77777777" w:rsidR="008E39CA" w:rsidRPr="00300F67" w:rsidRDefault="008E39CA" w:rsidP="006A4015">
            <w:pPr>
              <w:ind w:firstLine="709"/>
            </w:pPr>
            <w:r w:rsidRPr="00300F67">
              <w:t>3.3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A9AC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90CD0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268AF97E" w14:textId="77777777" w:rsidTr="00300F67">
        <w:trPr>
          <w:trHeight w:val="269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5F1C" w14:textId="77777777" w:rsidR="008E39CA" w:rsidRPr="00300F67" w:rsidRDefault="008E39CA" w:rsidP="006A4015">
            <w:pPr>
              <w:ind w:firstLine="709"/>
            </w:pPr>
            <w:r w:rsidRPr="00300F67">
              <w:t>3.4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827F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Видимость (м)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A2D5C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7FEC15BE" w14:textId="77777777" w:rsidTr="00300F67">
        <w:trPr>
          <w:trHeight w:val="235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20CCC" w14:textId="77777777" w:rsidR="008E39CA" w:rsidRPr="00300F67" w:rsidRDefault="008E39CA" w:rsidP="006A4015">
            <w:pPr>
              <w:ind w:firstLine="709"/>
            </w:pPr>
            <w:r w:rsidRPr="00300F67">
              <w:t>4.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C686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Прогноз масштабов ЧС: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9E968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297025EF" w14:textId="77777777" w:rsidTr="00300F67">
        <w:trPr>
          <w:trHeight w:val="185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077F" w14:textId="77777777" w:rsidR="008E39CA" w:rsidRPr="00300F67" w:rsidRDefault="008E39CA" w:rsidP="006A4015">
            <w:pPr>
              <w:ind w:firstLine="709"/>
            </w:pPr>
            <w:r w:rsidRPr="00300F67">
              <w:t>4.1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B5527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Количество населения, которое может попасть в зону ЧС (чел.)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E6D9E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7B71B8A" w14:textId="77777777" w:rsidTr="00300F67">
        <w:trPr>
          <w:trHeight w:val="219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C01" w14:textId="77777777" w:rsidR="008E39CA" w:rsidRPr="00300F67" w:rsidRDefault="008E39CA" w:rsidP="006A4015">
            <w:pPr>
              <w:ind w:firstLine="709"/>
            </w:pPr>
            <w:r w:rsidRPr="00300F67">
              <w:t>4.2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55576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5434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C8E9B4A" w14:textId="77777777" w:rsidTr="00300F67">
        <w:trPr>
          <w:trHeight w:val="268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8765D" w14:textId="77777777" w:rsidR="008E39CA" w:rsidRPr="00300F67" w:rsidRDefault="008E39CA" w:rsidP="006A4015">
            <w:pPr>
              <w:ind w:firstLine="709"/>
            </w:pPr>
            <w:r w:rsidRPr="00300F67">
              <w:t>4.3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1C9F1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Количество жилых домов, которые могут попасть в зону ЧС (ед.)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FBA5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776ADA68" w14:textId="77777777" w:rsidTr="00300F67"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8687C" w14:textId="77777777" w:rsidR="008E39CA" w:rsidRPr="00300F67" w:rsidRDefault="008E39CA" w:rsidP="006A4015">
            <w:pPr>
              <w:ind w:firstLine="709"/>
            </w:pPr>
            <w:r w:rsidRPr="00300F67">
              <w:t>4.4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D279A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50E86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B8BB50D" w14:textId="77777777" w:rsidTr="00300F67">
        <w:trPr>
          <w:trHeight w:hRule="exact" w:val="379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9BCAB" w14:textId="77777777" w:rsidR="008E39CA" w:rsidRPr="00300F67" w:rsidRDefault="008E39CA" w:rsidP="006A4015">
            <w:pPr>
              <w:ind w:firstLine="709"/>
            </w:pPr>
            <w:r w:rsidRPr="00300F67">
              <w:lastRenderedPageBreak/>
              <w:t>5.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7D3BE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Другие данные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3283D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0449C286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DAE87" w14:textId="77777777" w:rsidR="008E39CA" w:rsidRPr="00300F67" w:rsidRDefault="008E39CA" w:rsidP="006A4015">
            <w:pPr>
              <w:ind w:firstLine="709"/>
            </w:pPr>
            <w:r w:rsidRPr="00300F67">
              <w:t>6.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6628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4E2B2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9E23089" w14:textId="77777777" w:rsidTr="00300F67">
        <w:trPr>
          <w:trHeight w:val="36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84BD3" w14:textId="77777777" w:rsidR="008E39CA" w:rsidRPr="00300F67" w:rsidRDefault="008E39CA" w:rsidP="006A4015">
            <w:pPr>
              <w:ind w:firstLine="709"/>
            </w:pPr>
            <w:r w:rsidRPr="00300F67">
              <w:t>7.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19985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B622E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05E15C4" w14:textId="77777777" w:rsidTr="00300F67">
        <w:trPr>
          <w:trHeight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CEFF5" w14:textId="77777777" w:rsidR="008E39CA" w:rsidRPr="00300F67" w:rsidRDefault="008E39CA" w:rsidP="006A4015">
            <w:pPr>
              <w:ind w:firstLine="709"/>
            </w:pPr>
            <w:r w:rsidRPr="00300F67">
              <w:t>8.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E4AF7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ED213" w14:textId="77777777" w:rsidR="008E39CA" w:rsidRPr="00300F67" w:rsidRDefault="008E39CA" w:rsidP="006A4015">
            <w:pPr>
              <w:ind w:firstLine="709"/>
            </w:pPr>
          </w:p>
        </w:tc>
      </w:tr>
    </w:tbl>
    <w:p w14:paraId="1475EB94" w14:textId="77777777" w:rsidR="008E39CA" w:rsidRPr="00300F67" w:rsidRDefault="008E39CA" w:rsidP="006A4015">
      <w:pPr>
        <w:ind w:firstLine="709"/>
        <w:rPr>
          <w:sz w:val="18"/>
          <w:szCs w:val="18"/>
          <w:u w:val="single"/>
        </w:rPr>
      </w:pPr>
      <w:r w:rsidRPr="00300F67">
        <w:rPr>
          <w:sz w:val="18"/>
          <w:szCs w:val="18"/>
          <w:u w:val="single"/>
        </w:rPr>
        <w:t>___________________________________________________________________________________________________________</w:t>
      </w:r>
    </w:p>
    <w:p w14:paraId="0ADB4B69" w14:textId="15B93F9E" w:rsidR="008E39CA" w:rsidRDefault="008E39CA" w:rsidP="006A4015">
      <w:pPr>
        <w:ind w:firstLine="709"/>
      </w:pPr>
      <w:r w:rsidRPr="00300F67">
        <w:t xml:space="preserve">Должность                                     </w:t>
      </w:r>
      <w:r w:rsidR="00664576" w:rsidRPr="00300F67">
        <w:t xml:space="preserve">       </w:t>
      </w:r>
      <w:proofErr w:type="gramStart"/>
      <w:r w:rsidR="00664576" w:rsidRPr="00300F67">
        <w:t xml:space="preserve">  </w:t>
      </w:r>
      <w:r w:rsidRPr="00300F67">
        <w:t xml:space="preserve"> (</w:t>
      </w:r>
      <w:proofErr w:type="gramEnd"/>
      <w:r w:rsidRPr="00300F67">
        <w:t xml:space="preserve">подпись)                                           </w:t>
      </w:r>
      <w:r w:rsidR="00056EC7" w:rsidRPr="00300F67">
        <w:t xml:space="preserve">                </w:t>
      </w:r>
      <w:r w:rsidR="00664576" w:rsidRPr="00300F67">
        <w:t xml:space="preserve"> </w:t>
      </w:r>
      <w:r w:rsidRPr="00300F67">
        <w:t>Фамилия Имя Отчество</w:t>
      </w:r>
    </w:p>
    <w:p w14:paraId="3C4DE64B" w14:textId="77777777" w:rsidR="00E617F1" w:rsidRDefault="00E617F1" w:rsidP="006A4015">
      <w:pPr>
        <w:ind w:firstLine="709"/>
      </w:pPr>
    </w:p>
    <w:p w14:paraId="7D0C84D5" w14:textId="77777777" w:rsidR="00E617F1" w:rsidRDefault="00E617F1" w:rsidP="006A4015">
      <w:pPr>
        <w:ind w:firstLine="709"/>
      </w:pPr>
    </w:p>
    <w:p w14:paraId="0C9B7485" w14:textId="77777777" w:rsidR="00E617F1" w:rsidRPr="00300F67" w:rsidRDefault="00E617F1" w:rsidP="006A4015">
      <w:pPr>
        <w:ind w:firstLine="709"/>
      </w:pPr>
    </w:p>
    <w:p w14:paraId="19E8A8EE" w14:textId="77777777" w:rsidR="00EC4A9F" w:rsidRPr="00300F67" w:rsidRDefault="00EC4A9F">
      <w:r w:rsidRPr="00300F67">
        <w:br w:type="page"/>
      </w:r>
    </w:p>
    <w:p w14:paraId="068A0D4D" w14:textId="77777777" w:rsidR="008E39CA" w:rsidRPr="00300F67" w:rsidRDefault="008E39CA" w:rsidP="006A4015">
      <w:pPr>
        <w:widowControl w:val="0"/>
        <w:shd w:val="clear" w:color="auto" w:fill="FFFFFF"/>
        <w:tabs>
          <w:tab w:val="left" w:pos="9934"/>
        </w:tabs>
        <w:suppressAutoHyphens/>
        <w:autoSpaceDN w:val="0"/>
        <w:spacing w:line="210" w:lineRule="exact"/>
        <w:ind w:firstLine="709"/>
        <w:jc w:val="both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lastRenderedPageBreak/>
        <w:t>Форма 2/ЧС</w:t>
      </w:r>
    </w:p>
    <w:p w14:paraId="792CE776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right"/>
        <w:textAlignment w:val="baseline"/>
        <w:rPr>
          <w:rFonts w:eastAsia="PT Astra Serif" w:cs="PT Astra Serif"/>
          <w:b/>
          <w:kern w:val="3"/>
          <w:sz w:val="22"/>
          <w:szCs w:val="22"/>
        </w:rPr>
      </w:pPr>
    </w:p>
    <w:p w14:paraId="4AB88550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b/>
          <w:kern w:val="3"/>
          <w:sz w:val="24"/>
          <w:szCs w:val="24"/>
        </w:rPr>
      </w:pPr>
      <w:r w:rsidRPr="00300F67">
        <w:rPr>
          <w:rFonts w:eastAsia="PT Astra Serif" w:cs="PT Astra Serif"/>
          <w:b/>
          <w:kern w:val="3"/>
          <w:sz w:val="24"/>
          <w:szCs w:val="24"/>
        </w:rPr>
        <w:t>Донесение</w:t>
      </w:r>
    </w:p>
    <w:p w14:paraId="23DF3A30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b/>
          <w:kern w:val="3"/>
          <w:sz w:val="24"/>
          <w:szCs w:val="24"/>
        </w:rPr>
      </w:pPr>
      <w:r w:rsidRPr="00300F67">
        <w:rPr>
          <w:rFonts w:eastAsia="PT Astra Serif" w:cs="PT Astra Serif"/>
          <w:b/>
          <w:kern w:val="3"/>
          <w:sz w:val="24"/>
          <w:szCs w:val="24"/>
        </w:rPr>
        <w:t>о факте и основных параметрах чрезвычайной ситуации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6209"/>
        <w:gridCol w:w="2894"/>
      </w:tblGrid>
      <w:tr w:rsidR="00300F67" w:rsidRPr="00300F67" w14:paraId="1C3F1953" w14:textId="77777777" w:rsidTr="008E39CA">
        <w:trPr>
          <w:tblHeader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FB0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Код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599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Показатели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EC96" w14:textId="77777777" w:rsidR="008E39CA" w:rsidRPr="00300F67" w:rsidRDefault="008E39CA" w:rsidP="003834C2">
            <w:pPr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Содержание донесения</w:t>
            </w:r>
          </w:p>
        </w:tc>
      </w:tr>
      <w:tr w:rsidR="00300F67" w:rsidRPr="00300F67" w14:paraId="1BD3C37F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4F0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 Общие данные</w:t>
            </w:r>
          </w:p>
        </w:tc>
      </w:tr>
      <w:tr w:rsidR="00300F67" w:rsidRPr="00300F67" w14:paraId="1523C316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8D9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CB5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Наименование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DC7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7D7B5A4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CE3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597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Классификация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092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785F7FB5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241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E26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Источник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E8F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D7A4AB0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2823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710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и время возникновения ЧС МСК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CB4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001FE45D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261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213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и время возникновения ЧС МСТ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3BE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784BC72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764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1.6.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B8B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Наименование федерального округа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554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55608F0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1C9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1.7.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532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Субъект РФ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E2A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2C8D331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BFD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1.8.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A77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Муниципальное(ые) образование(я)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A26B" w14:textId="77777777" w:rsidR="008E39CA" w:rsidRPr="00300F67" w:rsidRDefault="008E39CA" w:rsidP="006A4015">
            <w:pPr>
              <w:ind w:firstLine="709"/>
              <w:rPr>
                <w:rFonts w:eastAsia="PT Astra Serif"/>
                <w:bCs/>
                <w:sz w:val="24"/>
                <w:szCs w:val="24"/>
              </w:rPr>
            </w:pPr>
          </w:p>
        </w:tc>
      </w:tr>
      <w:tr w:rsidR="00300F67" w:rsidRPr="00300F67" w14:paraId="105FFBFC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BCF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1.9.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2CF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Населенный(е) пункт(ы)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17F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5FA64E3B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B96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1.10.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845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зоны ЧС (га)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774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1CCF98FC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282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C15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Объект(ы) (наименование)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86D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70013997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BBE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B49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Форма собственности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8BC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1C6EDB70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500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598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A5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1981D6DA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068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E3F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ADA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4461EEB0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291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 Метеоданные</w:t>
            </w:r>
          </w:p>
        </w:tc>
      </w:tr>
      <w:tr w:rsidR="00300F67" w:rsidRPr="00300F67" w14:paraId="78ADF272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B5C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2C9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Температура воздуха (⁰С)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928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45DBFB48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027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5D3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7DA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4115299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D8E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681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7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CF38A40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A00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34B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Видимость (м)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1F5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538CDCBE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88D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 Пострадало</w:t>
            </w:r>
          </w:p>
        </w:tc>
      </w:tr>
      <w:tr w:rsidR="00300F67" w:rsidRPr="00300F67" w14:paraId="5800371D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59E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274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Всего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63E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2B761C6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405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CCD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B39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4839BC07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D28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761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Погибло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C79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3E3CCC6B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400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D3B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BDE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59B179E2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FBD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39B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Госпитализировано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3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503000AD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B18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C35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7E6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B79F07C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C7F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D6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Медицинская помощь оказана в амбулаторных условиях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853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7DA9532B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A1A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3.4.1.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975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320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9963246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A423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B4F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86C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3C765DBD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60D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4. Основные характеристики ЧС (в зависимости от источника ЧС)</w:t>
            </w:r>
          </w:p>
        </w:tc>
      </w:tr>
      <w:tr w:rsidR="00300F67" w:rsidRPr="00300F67" w14:paraId="51581927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E26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5. Дополнительные данные</w:t>
            </w:r>
          </w:p>
        </w:tc>
      </w:tr>
    </w:tbl>
    <w:p w14:paraId="3BC9CC8D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kern w:val="3"/>
        </w:rPr>
      </w:pPr>
      <w:r w:rsidRPr="00300F67">
        <w:rPr>
          <w:rFonts w:eastAsia="PT Astra Serif" w:cs="PT Astra Serif"/>
          <w:kern w:val="3"/>
        </w:rPr>
        <w:t>________________________________________________________________________________________________</w:t>
      </w:r>
    </w:p>
    <w:p w14:paraId="47B91FD4" w14:textId="02F6FDA3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</w:rPr>
      </w:pPr>
      <w:r w:rsidRPr="00300F67">
        <w:rPr>
          <w:rFonts w:eastAsia="PT Astra Serif" w:cs="PT Astra Serif"/>
          <w:kern w:val="3"/>
          <w:sz w:val="22"/>
          <w:szCs w:val="22"/>
        </w:rPr>
        <w:t xml:space="preserve">Должность                                         </w:t>
      </w:r>
      <w:proofErr w:type="gramStart"/>
      <w:r w:rsidRPr="00300F67">
        <w:rPr>
          <w:rFonts w:eastAsia="PT Astra Serif" w:cs="PT Astra Serif"/>
          <w:kern w:val="3"/>
          <w:sz w:val="22"/>
          <w:szCs w:val="22"/>
        </w:rPr>
        <w:t xml:space="preserve">   </w:t>
      </w:r>
      <w:r w:rsidRPr="00300F67">
        <w:rPr>
          <w:rFonts w:eastAsia="PT Astra Serif" w:cs="PT Astra Serif"/>
          <w:kern w:val="3"/>
          <w:sz w:val="16"/>
          <w:szCs w:val="16"/>
        </w:rPr>
        <w:t>(</w:t>
      </w:r>
      <w:proofErr w:type="gramEnd"/>
      <w:r w:rsidRPr="00300F67">
        <w:rPr>
          <w:rFonts w:eastAsia="PT Astra Serif" w:cs="PT Astra Serif"/>
          <w:kern w:val="3"/>
          <w:sz w:val="16"/>
          <w:szCs w:val="16"/>
        </w:rPr>
        <w:t xml:space="preserve">подпись)                         </w:t>
      </w:r>
      <w:r w:rsidR="0020261E" w:rsidRPr="00300F67">
        <w:rPr>
          <w:rFonts w:eastAsia="PT Astra Serif" w:cs="PT Astra Serif"/>
          <w:kern w:val="3"/>
          <w:sz w:val="16"/>
          <w:szCs w:val="16"/>
        </w:rPr>
        <w:t xml:space="preserve">                                            </w:t>
      </w:r>
      <w:r w:rsidRPr="00300F67">
        <w:rPr>
          <w:rFonts w:eastAsia="PT Astra Serif" w:cs="PT Astra Serif"/>
          <w:kern w:val="3"/>
          <w:sz w:val="22"/>
          <w:szCs w:val="22"/>
        </w:rPr>
        <w:t>Фамилия Имя Отчество</w:t>
      </w:r>
    </w:p>
    <w:p w14:paraId="2406E35B" w14:textId="77777777" w:rsidR="00611E9F" w:rsidRPr="00300F67" w:rsidRDefault="00611E9F" w:rsidP="006A4015">
      <w:pPr>
        <w:pStyle w:val="a3"/>
        <w:spacing w:before="0"/>
        <w:ind w:firstLine="709"/>
        <w:rPr>
          <w:sz w:val="20"/>
        </w:rPr>
      </w:pPr>
    </w:p>
    <w:p w14:paraId="374CDDA5" w14:textId="77777777" w:rsidR="008E39CA" w:rsidRPr="00300F67" w:rsidRDefault="008E39CA" w:rsidP="006A4015">
      <w:pPr>
        <w:pStyle w:val="a3"/>
        <w:spacing w:before="0"/>
        <w:ind w:firstLine="709"/>
        <w:rPr>
          <w:sz w:val="20"/>
        </w:rPr>
      </w:pPr>
    </w:p>
    <w:p w14:paraId="0442A2E0" w14:textId="77777777" w:rsidR="00611E9F" w:rsidRPr="00300F67" w:rsidRDefault="00611E9F" w:rsidP="006A4015">
      <w:pPr>
        <w:pStyle w:val="a3"/>
        <w:spacing w:before="0"/>
        <w:ind w:firstLine="709"/>
        <w:rPr>
          <w:sz w:val="20"/>
        </w:rPr>
      </w:pPr>
    </w:p>
    <w:p w14:paraId="0B6F1AE2" w14:textId="77777777" w:rsidR="003834C2" w:rsidRPr="00300F67" w:rsidRDefault="003834C2">
      <w:r w:rsidRPr="00300F67">
        <w:br w:type="page"/>
      </w:r>
    </w:p>
    <w:p w14:paraId="406709B9" w14:textId="058DED83" w:rsidR="008E39CA" w:rsidRPr="00300F67" w:rsidRDefault="008E39CA" w:rsidP="00E617F1">
      <w:pPr>
        <w:widowControl w:val="0"/>
        <w:suppressAutoHyphens/>
        <w:autoSpaceDE w:val="0"/>
        <w:autoSpaceDN w:val="0"/>
        <w:ind w:right="282" w:firstLine="709"/>
        <w:jc w:val="right"/>
        <w:textAlignment w:val="baseline"/>
        <w:rPr>
          <w:kern w:val="3"/>
          <w:sz w:val="21"/>
          <w:szCs w:val="21"/>
        </w:rPr>
      </w:pPr>
      <w:r w:rsidRPr="00300F67">
        <w:rPr>
          <w:kern w:val="3"/>
          <w:sz w:val="21"/>
          <w:szCs w:val="21"/>
        </w:rPr>
        <w:lastRenderedPageBreak/>
        <w:t>Форма 3/ЧС</w:t>
      </w:r>
    </w:p>
    <w:p w14:paraId="4BECCBD5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kern w:val="3"/>
          <w:sz w:val="21"/>
          <w:szCs w:val="21"/>
        </w:rPr>
      </w:pPr>
    </w:p>
    <w:p w14:paraId="56548B1C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b/>
          <w:kern w:val="3"/>
          <w:sz w:val="24"/>
          <w:szCs w:val="24"/>
        </w:rPr>
      </w:pPr>
      <w:r w:rsidRPr="00300F67">
        <w:rPr>
          <w:rFonts w:eastAsia="PT Astra Serif" w:cs="PT Astra Serif"/>
          <w:b/>
          <w:kern w:val="3"/>
          <w:sz w:val="24"/>
          <w:szCs w:val="24"/>
        </w:rPr>
        <w:t>Донесение</w:t>
      </w:r>
    </w:p>
    <w:p w14:paraId="04699E1F" w14:textId="77777777" w:rsidR="00962B79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b/>
          <w:kern w:val="3"/>
          <w:sz w:val="24"/>
          <w:szCs w:val="24"/>
        </w:rPr>
      </w:pPr>
      <w:r w:rsidRPr="00300F67">
        <w:rPr>
          <w:rFonts w:eastAsia="PT Astra Serif" w:cs="PT Astra Serif"/>
          <w:b/>
          <w:kern w:val="3"/>
          <w:sz w:val="24"/>
          <w:szCs w:val="24"/>
        </w:rPr>
        <w:t>о мерах по защите населения и территорий, ведении аварийно-спасательных и других неотложных работ</w:t>
      </w:r>
    </w:p>
    <w:tbl>
      <w:tblPr>
        <w:tblW w:w="100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6264"/>
        <w:gridCol w:w="3073"/>
      </w:tblGrid>
      <w:tr w:rsidR="00300F67" w:rsidRPr="00300F67" w14:paraId="7583883D" w14:textId="77777777" w:rsidTr="0020261E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C2C8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Код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6359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Показатели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2E5D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Содержание донесения</w:t>
            </w:r>
          </w:p>
        </w:tc>
      </w:tr>
      <w:tr w:rsidR="00300F67" w:rsidRPr="00300F67" w14:paraId="114E7301" w14:textId="77777777" w:rsidTr="0020261E">
        <w:trPr>
          <w:tblHeader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7FEC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1. Общие данные</w:t>
            </w:r>
          </w:p>
        </w:tc>
      </w:tr>
      <w:tr w:rsidR="00300F67" w:rsidRPr="00300F67" w14:paraId="1C6FA801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A0EB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09A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ЧС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FA93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74DD02F3" w14:textId="77777777" w:rsidTr="0020261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F699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2. Население</w:t>
            </w:r>
          </w:p>
        </w:tc>
      </w:tr>
      <w:tr w:rsidR="00300F67" w:rsidRPr="00300F67" w14:paraId="4A22B875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2D6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7C0B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Всего в зоне ЧС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919A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6948B1EA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2F7B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94665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59D2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018092EA" w14:textId="77777777" w:rsidTr="0020261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5C1D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 Пострадало</w:t>
            </w:r>
          </w:p>
        </w:tc>
      </w:tr>
      <w:tr w:rsidR="00300F67" w:rsidRPr="00300F67" w14:paraId="21A54FD5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CE5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7CFB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Всего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6FEA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  <w:lang w:val="en-US"/>
              </w:rPr>
            </w:pPr>
          </w:p>
        </w:tc>
      </w:tr>
      <w:tr w:rsidR="00300F67" w:rsidRPr="00300F67" w14:paraId="4A88046B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6077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3.1.1.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9704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2980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16325FA1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6372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FFCE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Их них погибло, всего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512F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5D984956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5804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3.2.1.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5197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FA46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1D7D252A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567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CE20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72A0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67EBCF49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8935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3.3.1.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A4FF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B650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2079DD0E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1483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BC22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3652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3A836378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1FE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3.4.1.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B522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DFD9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0C7770FB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D20D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264C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08D3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0B99E490" w14:textId="77777777" w:rsidTr="0020261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F711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4. Наименование и объем мер по защите населения и территорий,</w:t>
            </w:r>
          </w:p>
          <w:p w14:paraId="7A54359E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ведении аварийно-спасательных и других неотложных работ</w:t>
            </w:r>
          </w:p>
        </w:tc>
      </w:tr>
      <w:tr w:rsidR="00300F67" w:rsidRPr="00300F67" w14:paraId="235BA52F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2D0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4.1.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084F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меры по защите населения и территорий от ЧС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A353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3F25274A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C37C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4.2.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237E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аварийно-спасательных и других неотложных работ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827F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1CB34B66" w14:textId="77777777" w:rsidTr="0020261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241E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5. Дополнительные меры</w:t>
            </w:r>
          </w:p>
        </w:tc>
      </w:tr>
    </w:tbl>
    <w:p w14:paraId="256039E2" w14:textId="77777777" w:rsidR="0020261E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kern w:val="3"/>
          <w:sz w:val="21"/>
          <w:szCs w:val="21"/>
        </w:rPr>
      </w:pPr>
      <w:r w:rsidRPr="00300F67">
        <w:rPr>
          <w:rFonts w:eastAsia="PT Astra Serif" w:cs="PT Astra Serif"/>
          <w:kern w:val="3"/>
          <w:sz w:val="21"/>
          <w:szCs w:val="21"/>
        </w:rPr>
        <w:t xml:space="preserve">  </w:t>
      </w:r>
    </w:p>
    <w:p w14:paraId="779964EC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kern w:val="3"/>
          <w:sz w:val="21"/>
          <w:szCs w:val="21"/>
        </w:rPr>
      </w:pPr>
      <w:r w:rsidRPr="00300F67">
        <w:rPr>
          <w:rFonts w:eastAsia="PT Astra Serif" w:cs="PT Astra Serif"/>
          <w:kern w:val="3"/>
          <w:sz w:val="21"/>
          <w:szCs w:val="21"/>
        </w:rPr>
        <w:t xml:space="preserve">Должность                                             </w:t>
      </w:r>
      <w:proofErr w:type="gramStart"/>
      <w:r w:rsidRPr="00300F67">
        <w:rPr>
          <w:rFonts w:eastAsia="PT Astra Serif" w:cs="PT Astra Serif"/>
          <w:kern w:val="3"/>
          <w:sz w:val="21"/>
          <w:szCs w:val="21"/>
        </w:rPr>
        <w:t xml:space="preserve">   (</w:t>
      </w:r>
      <w:proofErr w:type="gramEnd"/>
      <w:r w:rsidRPr="00300F67">
        <w:rPr>
          <w:rFonts w:eastAsia="PT Astra Serif" w:cs="PT Astra Serif"/>
          <w:kern w:val="3"/>
          <w:sz w:val="21"/>
          <w:szCs w:val="21"/>
        </w:rPr>
        <w:t xml:space="preserve">подпись)                    </w:t>
      </w:r>
      <w:r w:rsidR="0020261E" w:rsidRPr="00300F67">
        <w:rPr>
          <w:rFonts w:eastAsia="PT Astra Serif" w:cs="PT Astra Serif"/>
          <w:kern w:val="3"/>
          <w:sz w:val="21"/>
          <w:szCs w:val="21"/>
        </w:rPr>
        <w:t xml:space="preserve">                                  </w:t>
      </w:r>
      <w:r w:rsidRPr="00300F67">
        <w:rPr>
          <w:rFonts w:eastAsia="PT Astra Serif" w:cs="PT Astra Serif"/>
          <w:kern w:val="3"/>
          <w:sz w:val="21"/>
          <w:szCs w:val="21"/>
        </w:rPr>
        <w:t xml:space="preserve">Фамилия Имя Отчество </w:t>
      </w:r>
    </w:p>
    <w:p w14:paraId="52C1990F" w14:textId="77777777" w:rsidR="00611E9F" w:rsidRPr="00300F67" w:rsidRDefault="00611E9F" w:rsidP="006A4015">
      <w:pPr>
        <w:pStyle w:val="a3"/>
        <w:spacing w:before="0"/>
        <w:ind w:firstLine="709"/>
        <w:rPr>
          <w:sz w:val="20"/>
        </w:rPr>
      </w:pPr>
    </w:p>
    <w:p w14:paraId="6819C0DE" w14:textId="572B1284" w:rsidR="00E617F1" w:rsidRDefault="00E617F1">
      <w:r>
        <w:br w:type="page"/>
      </w:r>
    </w:p>
    <w:p w14:paraId="3CDCF8CE" w14:textId="77777777" w:rsidR="00910234" w:rsidRPr="00300F67" w:rsidRDefault="00910234" w:rsidP="006A4015">
      <w:pPr>
        <w:pStyle w:val="ConsPlusNonformat"/>
        <w:pageBreakBefore/>
        <w:ind w:firstLine="709"/>
        <w:jc w:val="right"/>
        <w:rPr>
          <w:rFonts w:ascii="Times New Roman" w:hAnsi="Times New Roman"/>
          <w:sz w:val="21"/>
          <w:szCs w:val="21"/>
        </w:rPr>
      </w:pPr>
      <w:r w:rsidRPr="00300F67">
        <w:rPr>
          <w:rFonts w:ascii="Times New Roman" w:hAnsi="Times New Roman"/>
          <w:sz w:val="21"/>
          <w:szCs w:val="21"/>
        </w:rPr>
        <w:lastRenderedPageBreak/>
        <w:t>Форма 4/ЧС</w:t>
      </w:r>
    </w:p>
    <w:p w14:paraId="0441D04E" w14:textId="77777777" w:rsidR="00910234" w:rsidRPr="00300F67" w:rsidRDefault="00910234" w:rsidP="006A4015">
      <w:pPr>
        <w:pStyle w:val="Standard"/>
        <w:ind w:firstLine="709"/>
        <w:rPr>
          <w:rFonts w:ascii="Times New Roman" w:hAnsi="Times New Roman"/>
          <w:sz w:val="21"/>
          <w:szCs w:val="21"/>
        </w:rPr>
      </w:pPr>
      <w:r w:rsidRPr="00300F67">
        <w:rPr>
          <w:rFonts w:ascii="Times New Roman" w:hAnsi="Times New Roman"/>
          <w:sz w:val="21"/>
          <w:szCs w:val="21"/>
        </w:rPr>
        <w:t>Донесение</w:t>
      </w:r>
    </w:p>
    <w:p w14:paraId="6BE0EF2A" w14:textId="77777777" w:rsidR="00910234" w:rsidRPr="00300F67" w:rsidRDefault="00910234" w:rsidP="006A4015">
      <w:pPr>
        <w:pStyle w:val="Standard"/>
        <w:ind w:firstLine="709"/>
        <w:rPr>
          <w:rFonts w:ascii="Times New Roman" w:hAnsi="Times New Roman"/>
          <w:sz w:val="21"/>
          <w:szCs w:val="21"/>
        </w:rPr>
      </w:pPr>
      <w:r w:rsidRPr="00300F67">
        <w:rPr>
          <w:rFonts w:ascii="Times New Roman" w:hAnsi="Times New Roman"/>
          <w:sz w:val="21"/>
          <w:szCs w:val="21"/>
        </w:rPr>
        <w:t>о силах и средствах, задействованных для ликвидации ЧС</w:t>
      </w:r>
    </w:p>
    <w:p w14:paraId="2F440C41" w14:textId="77777777" w:rsidR="00910234" w:rsidRPr="00300F67" w:rsidRDefault="00910234" w:rsidP="006A4015">
      <w:pPr>
        <w:pStyle w:val="Standard"/>
        <w:ind w:firstLine="709"/>
        <w:rPr>
          <w:rFonts w:ascii="Times New Roman" w:hAnsi="Times New Roman"/>
          <w:sz w:val="21"/>
          <w:szCs w:val="21"/>
        </w:rPr>
      </w:pPr>
      <w:r w:rsidRPr="00300F67">
        <w:rPr>
          <w:rFonts w:ascii="Times New Roman" w:hAnsi="Times New Roman"/>
          <w:sz w:val="21"/>
          <w:szCs w:val="21"/>
        </w:rPr>
        <w:t>по состоянию на ______________________ (время (мск), дата)</w:t>
      </w:r>
    </w:p>
    <w:p w14:paraId="6096E5F7" w14:textId="77777777" w:rsidR="00910234" w:rsidRPr="00300F67" w:rsidRDefault="00910234" w:rsidP="006A4015">
      <w:pPr>
        <w:pStyle w:val="Standard"/>
        <w:ind w:firstLine="709"/>
        <w:rPr>
          <w:rFonts w:ascii="Times New Roman" w:hAnsi="Times New Roman"/>
          <w:sz w:val="21"/>
          <w:szCs w:val="21"/>
        </w:rPr>
      </w:pPr>
    </w:p>
    <w:tbl>
      <w:tblPr>
        <w:tblW w:w="101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057"/>
        <w:gridCol w:w="2027"/>
        <w:gridCol w:w="3442"/>
      </w:tblGrid>
      <w:tr w:rsidR="00300F67" w:rsidRPr="00300F67" w14:paraId="28D57C50" w14:textId="77777777" w:rsidTr="00911667">
        <w:trPr>
          <w:trHeight w:val="5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1218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Подразделения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E2A1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Личный состав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385E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Техника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4DF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Должность, Ф.И.О. (при наличии) и телефон ответственного лица</w:t>
            </w:r>
          </w:p>
        </w:tc>
      </w:tr>
      <w:tr w:rsidR="00300F67" w:rsidRPr="00300F67" w14:paraId="50B3C5A7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D2A5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1. Силы и средства первого эшелона</w:t>
            </w:r>
          </w:p>
        </w:tc>
      </w:tr>
      <w:tr w:rsidR="00300F67" w:rsidRPr="00300F67" w14:paraId="2971261D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7CF9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1.1. от МЧС России</w:t>
            </w:r>
          </w:p>
        </w:tc>
      </w:tr>
      <w:tr w:rsidR="00300F67" w:rsidRPr="00300F67" w14:paraId="6AB0FF76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EF36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F229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FF5D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5EE9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300F67" w:rsidRPr="00300F67" w14:paraId="3364E57E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4496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1.2. Другие ФОИВ, госкорпорации, ОИВ, ОМСУ и организации</w:t>
            </w:r>
          </w:p>
        </w:tc>
      </w:tr>
      <w:tr w:rsidR="00300F67" w:rsidRPr="00300F67" w14:paraId="61099033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D2B0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174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1EFA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1C82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2ED2FE23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0B9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2. Силы и средства второго эшелона</w:t>
            </w:r>
          </w:p>
        </w:tc>
      </w:tr>
      <w:tr w:rsidR="00300F67" w:rsidRPr="00300F67" w14:paraId="298E751E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51E3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2.1. от МЧС России</w:t>
            </w:r>
          </w:p>
        </w:tc>
      </w:tr>
      <w:tr w:rsidR="00300F67" w:rsidRPr="00300F67" w14:paraId="27EFA161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B8EB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F1FB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DF29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EB7B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6819180C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DBF5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2.2. Другие ФОИВ, госкорпорации, ОИВ, ОМСУ и организации</w:t>
            </w:r>
          </w:p>
        </w:tc>
      </w:tr>
      <w:tr w:rsidR="00300F67" w:rsidRPr="00300F67" w14:paraId="4345E1B4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8098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00D7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05B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B7AB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2A753220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9446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3. Итого силы и средства первого и второго эшелона</w:t>
            </w:r>
          </w:p>
        </w:tc>
      </w:tr>
      <w:tr w:rsidR="00300F67" w:rsidRPr="00300F67" w14:paraId="58156A21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B04B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0FB4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39F1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AC50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3DD25DDB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5180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РСЧС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695A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70F8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BAAE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7FC0A983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80AF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4. Силы и средства резерва</w:t>
            </w:r>
          </w:p>
        </w:tc>
      </w:tr>
      <w:tr w:rsidR="00300F67" w:rsidRPr="00300F67" w14:paraId="721792EB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1508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4.1. от МЧС России</w:t>
            </w:r>
          </w:p>
        </w:tc>
      </w:tr>
      <w:tr w:rsidR="00300F67" w:rsidRPr="00300F67" w14:paraId="38B08253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385C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E5F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AFBE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D289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03138C9B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789A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4.2. Другие ФОИВ, госкорпорации, ОИВ, ОМСУ и организации</w:t>
            </w:r>
          </w:p>
        </w:tc>
      </w:tr>
      <w:tr w:rsidR="00300F67" w:rsidRPr="00300F67" w14:paraId="7F173101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D5ED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A0BF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79F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6DA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5B3A64A0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C2F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5. Итого силы и средства, задействованные для ликвидации ЧС</w:t>
            </w:r>
          </w:p>
        </w:tc>
      </w:tr>
      <w:tr w:rsidR="00300F67" w:rsidRPr="00300F67" w14:paraId="04EB78FC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27E3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Всего от МЧС России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2088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DEEB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AB38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74D4B3CE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15C4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Всего от РСЧС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DF37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00BF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68F8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F02CB24" w14:textId="77777777" w:rsidR="00910234" w:rsidRPr="00300F67" w:rsidRDefault="00910234" w:rsidP="006A4015">
      <w:pPr>
        <w:pStyle w:val="Standard"/>
        <w:ind w:firstLine="709"/>
        <w:jc w:val="left"/>
        <w:rPr>
          <w:rFonts w:ascii="Times New Roman" w:hAnsi="Times New Roman"/>
          <w:sz w:val="21"/>
          <w:szCs w:val="21"/>
        </w:rPr>
      </w:pPr>
    </w:p>
    <w:p w14:paraId="4937EDBB" w14:textId="77777777" w:rsidR="00910234" w:rsidRPr="00300F67" w:rsidRDefault="00910234" w:rsidP="006A4015">
      <w:pPr>
        <w:pStyle w:val="Standard"/>
        <w:ind w:firstLine="709"/>
        <w:jc w:val="left"/>
      </w:pPr>
      <w:r w:rsidRPr="00300F67">
        <w:rPr>
          <w:rFonts w:ascii="Times New Roman" w:hAnsi="Times New Roman"/>
          <w:sz w:val="21"/>
          <w:szCs w:val="21"/>
        </w:rPr>
        <w:t xml:space="preserve">Должность                                                    </w:t>
      </w:r>
      <w:proofErr w:type="gramStart"/>
      <w:r w:rsidRPr="00300F67">
        <w:rPr>
          <w:rFonts w:ascii="Times New Roman" w:hAnsi="Times New Roman"/>
          <w:sz w:val="21"/>
          <w:szCs w:val="21"/>
        </w:rPr>
        <w:t xml:space="preserve">   (</w:t>
      </w:r>
      <w:proofErr w:type="gramEnd"/>
      <w:r w:rsidRPr="00300F67">
        <w:rPr>
          <w:rFonts w:ascii="Times New Roman" w:hAnsi="Times New Roman"/>
          <w:sz w:val="21"/>
          <w:szCs w:val="21"/>
        </w:rPr>
        <w:t>подпись)                                                       Фамилия Имя Отчество</w:t>
      </w:r>
    </w:p>
    <w:p w14:paraId="01A80DFB" w14:textId="77777777" w:rsidR="008E39CA" w:rsidRDefault="008E39CA" w:rsidP="006A4015">
      <w:pPr>
        <w:pStyle w:val="a3"/>
        <w:spacing w:before="0"/>
        <w:ind w:firstLine="709"/>
        <w:rPr>
          <w:sz w:val="20"/>
        </w:rPr>
      </w:pPr>
    </w:p>
    <w:p w14:paraId="69A3C246" w14:textId="77777777" w:rsidR="00E617F1" w:rsidRDefault="00E617F1" w:rsidP="006A4015">
      <w:pPr>
        <w:pStyle w:val="a3"/>
        <w:spacing w:before="0"/>
        <w:ind w:firstLine="709"/>
        <w:rPr>
          <w:sz w:val="20"/>
        </w:rPr>
      </w:pPr>
    </w:p>
    <w:p w14:paraId="04FD540B" w14:textId="77777777" w:rsidR="00E617F1" w:rsidRPr="00300F67" w:rsidRDefault="00E617F1" w:rsidP="006A4015">
      <w:pPr>
        <w:pStyle w:val="a3"/>
        <w:spacing w:before="0"/>
        <w:ind w:firstLine="709"/>
        <w:rPr>
          <w:sz w:val="20"/>
        </w:rPr>
      </w:pPr>
    </w:p>
    <w:p w14:paraId="5F464BD5" w14:textId="77777777" w:rsidR="003834C2" w:rsidRPr="00300F67" w:rsidRDefault="003834C2">
      <w:pPr>
        <w:rPr>
          <w:rFonts w:cs="Courier New"/>
          <w:kern w:val="3"/>
          <w:sz w:val="21"/>
          <w:szCs w:val="21"/>
        </w:rPr>
      </w:pPr>
      <w:r w:rsidRPr="00300F67">
        <w:rPr>
          <w:rFonts w:cs="Courier New"/>
          <w:kern w:val="3"/>
          <w:sz w:val="21"/>
          <w:szCs w:val="21"/>
        </w:rPr>
        <w:br w:type="page"/>
      </w:r>
    </w:p>
    <w:p w14:paraId="26D80EB6" w14:textId="77777777" w:rsidR="008E39CA" w:rsidRPr="00300F67" w:rsidRDefault="008E39CA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cs="Courier New"/>
          <w:kern w:val="3"/>
          <w:sz w:val="21"/>
          <w:szCs w:val="21"/>
        </w:rPr>
      </w:pPr>
      <w:r w:rsidRPr="00300F67">
        <w:rPr>
          <w:rFonts w:cs="Courier New"/>
          <w:kern w:val="3"/>
          <w:sz w:val="21"/>
          <w:szCs w:val="21"/>
        </w:rPr>
        <w:lastRenderedPageBreak/>
        <w:t>Форма 5/ЧС</w:t>
      </w:r>
    </w:p>
    <w:p w14:paraId="49B917E9" w14:textId="77777777" w:rsidR="008E39CA" w:rsidRPr="00300F67" w:rsidRDefault="008E39CA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b/>
          <w:kern w:val="3"/>
        </w:rPr>
      </w:pPr>
    </w:p>
    <w:tbl>
      <w:tblPr>
        <w:tblW w:w="10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66"/>
        <w:gridCol w:w="1942"/>
      </w:tblGrid>
      <w:tr w:rsidR="00300F67" w:rsidRPr="00300F67" w14:paraId="246D93C1" w14:textId="77777777" w:rsidTr="00E617F1">
        <w:trPr>
          <w:trHeight w:val="300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71D89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jc w:val="center"/>
              <w:textAlignment w:val="baseline"/>
              <w:rPr>
                <w:rFonts w:eastAsia="PT Astra Serif" w:cs="Calibri"/>
                <w:kern w:val="3"/>
                <w:sz w:val="22"/>
                <w:szCs w:val="22"/>
              </w:rPr>
            </w:pPr>
          </w:p>
        </w:tc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ED15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b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b/>
                <w:kern w:val="3"/>
                <w:sz w:val="24"/>
                <w:szCs w:val="24"/>
              </w:rPr>
              <w:t>Итоговое донесение о чрезвычайной ситуации</w:t>
            </w:r>
          </w:p>
          <w:p w14:paraId="43581013" w14:textId="77777777" w:rsidR="005C42F9" w:rsidRPr="00300F67" w:rsidRDefault="005C42F9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b/>
                <w:kern w:val="3"/>
                <w:sz w:val="24"/>
                <w:szCs w:val="24"/>
              </w:rPr>
            </w:pPr>
          </w:p>
        </w:tc>
      </w:tr>
      <w:tr w:rsidR="00300F67" w:rsidRPr="00300F67" w14:paraId="54B57693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075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85F3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Показатели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A575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Содержание донесения</w:t>
            </w:r>
          </w:p>
        </w:tc>
      </w:tr>
      <w:tr w:rsidR="00300F67" w:rsidRPr="00300F67" w14:paraId="4DA81206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DAA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8FD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Наименование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DE8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22FFD9D5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4B8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F0E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Вид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7A19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B9024A5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730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CBA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Классификация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AA60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371D537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C06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2AC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Источник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706E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57CEC462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896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256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возникновения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DDA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EDB0FF3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C6B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5.1.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D9A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МСК возникновения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0020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063C30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C0B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5.2.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BB1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МСТ возникновения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64B4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E7EDA7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DFA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CF2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ликвидации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0AF3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3DC249C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39B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6.1.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C85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МСК ликвидации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DA26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9CEAA1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2A5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6.2.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67B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МСТ ликвидации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91F9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81D0C33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2F5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ECA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Место возникновения источника ЧС (координаты)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B6FC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2435586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DC9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55F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Страна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ACF6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A4DB4FB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A48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FD3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A572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A4AA40B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BDF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F90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9750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BCAE8BD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1D6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B9D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Населенный пункт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C0FE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BBB6520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49A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8.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EE2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Местонахождение зоны ЧС (координаты)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4EBE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B47020C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2C6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8.1.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4D7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43EB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45114F37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3AB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8.2.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16D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1EA9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4A8110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B8D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8.3.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CB0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Населенный пункт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3900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3126CADA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799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37F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Общая характеристика зоны 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231A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737609F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CD1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82B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зоны ЧС (га)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779C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77D90E7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768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C67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Количество других населенных пунктов в зоне ЧС (ед.)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F069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4148CA8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958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45C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Численность населения, попавшего в зону ЧС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C7B7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23ADBD7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C8D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lastRenderedPageBreak/>
              <w:t>9.3.1.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404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числе: детей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B42B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592BB01D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A90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9.3.2.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A7B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Персонал организаций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B20F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0ACA2FB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3E5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9.3.3.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BE5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Количество эвакуируемых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B38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39D68297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359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142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Количество сельскохозяйственных животных в зоне ЧС (ед.)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1402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45317273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A8B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F70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сельскохозяйственных угодий в зоне ЧС (га)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1A84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EEF377F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8AA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2F0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133D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15CB30F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BBE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8D8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лесного фонда в зоне ЧС (га)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0356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39D9F726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4B1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F5C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C10B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8406C02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4F4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8AB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Наименование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366E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23413F0C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87B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E64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Тип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2075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20C47B0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750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FDF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Отрасль (вид экономической деятельности)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6A85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CA57747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881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1F63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ФОИВ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6F4A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8DA8E6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9DE3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BEB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Форма собственности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6731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B8A7B5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E24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6D4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E22D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7AED950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F3D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C909" w14:textId="3B436DF3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24C1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ECE3EF2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B7A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DA4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Метеоданные на момент возникновения 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8011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5797D26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AC3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11.1.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C62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Температура (воздуха, почвы, воды) (⁰С)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75A2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7DBCCC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210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11.2.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E32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7329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758E1CD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C72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11.3.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0D9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5049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6310DB1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A4A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2D6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Причины возникновения ЧС (с выделением основной причины)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AB1B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D488624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469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058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24E73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8EA8D5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F04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1F3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Пострадало населения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BAD7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FC7873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232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14.1.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A15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3E22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6868BD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882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F51D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Погибло населения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529E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037D66A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A50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15.1.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C2ED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4DFB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26F33A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4CF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886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1B66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22F8458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9C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16.1.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5B0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7F42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1725EA3B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F29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16.2.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934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Из них госпитализировано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09BC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AAC8DEC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9C5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16.2.1.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DA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A6A4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AF7C9A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65E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5B7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Пропало без вести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CBAD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1A55DB63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E55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17.1.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046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6E0A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6C095D7A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2FF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18.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101E" w14:textId="6F7BE2E6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людей с нару</w:t>
            </w:r>
            <w:r w:rsidR="00300F67">
              <w:rPr>
                <w:rFonts w:eastAsia="PT Astra Serif"/>
                <w:kern w:val="3"/>
                <w:sz w:val="24"/>
                <w:szCs w:val="24"/>
              </w:rPr>
              <w:t>ш</w:t>
            </w:r>
            <w:r w:rsidRPr="00300F67">
              <w:rPr>
                <w:rFonts w:eastAsia="PT Astra Serif"/>
                <w:kern w:val="3"/>
                <w:sz w:val="24"/>
                <w:szCs w:val="24"/>
              </w:rPr>
              <w:t>ением условий жизнедеятельности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E0C4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DA155C8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FAD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18.1.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1A8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8E83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82153A3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9E4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19.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7C6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Спасено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6A7D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7870648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475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19.1.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C39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B726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DA86EA8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A493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4AA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Ущерб от ЧС, всего (тыс.руб.)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E6A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9CE8F1C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02A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1EB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B948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8E34E9B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ED4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A66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2F52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7E97EEDF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52B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4DF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B7AE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1444036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EF3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549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4155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C10DF76" w14:textId="77777777" w:rsidTr="00E617F1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2570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Мероприятия по ликвидации ЧС</w:t>
            </w:r>
          </w:p>
        </w:tc>
      </w:tr>
      <w:tr w:rsidR="00300F67" w:rsidRPr="00300F67" w14:paraId="6F33594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95C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29F1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Мероприятия по защите населения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E4C5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8683D1C" w14:textId="77777777" w:rsidTr="00E617F1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5EBE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Привлекаемые силы и средства</w:t>
            </w:r>
          </w:p>
        </w:tc>
      </w:tr>
      <w:tr w:rsidR="00300F67" w:rsidRPr="00300F67" w14:paraId="3BFFE32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317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06BD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ФОИВ, ОИВ, ОМСУ и организаций, входящих в РСЧС: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5F25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BB0B46B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40CD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7F42D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Функциональных подсистем: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F5E4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2A8D6D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32A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22.1.1.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12873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9951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FDD1CF2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CC6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22.1.2.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F0893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8A69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2CF0CA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3B1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2DC2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Территориальной подсистемы: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3DFD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454644F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47F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22.2.1.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8BF0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4EDD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1CD7D10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0E6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lastRenderedPageBreak/>
              <w:t>22.2.2.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B62B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798C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5F94C93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961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1006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Итого за РСЧС: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9AE1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AD9072D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8C8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22.3.1.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AEAD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F0A4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7AB561C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1F9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22.3.2.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9C05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3C2C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B93630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02A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0092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ФОИВ, организаций и общественных объединений, не входящих в РСЧС: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BB9C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685934B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06C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23.1.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CA8F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B70D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B6D903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894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23.2.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E306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36BD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6C32F4C0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72A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1C86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Итого привлекалось к ликвидации 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30F6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E7BC2AD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6022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24.1.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8F841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8B1DA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3BFF067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2F74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24.2.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14F5A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E243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 </w:t>
            </w:r>
          </w:p>
        </w:tc>
      </w:tr>
      <w:tr w:rsidR="008E39CA" w:rsidRPr="00300F67" w14:paraId="09DBB5E9" w14:textId="77777777" w:rsidTr="00E617F1">
        <w:trPr>
          <w:trHeight w:val="288"/>
        </w:trPr>
        <w:tc>
          <w:tcPr>
            <w:tcW w:w="1002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66F84" w14:textId="77777777" w:rsidR="005C42F9" w:rsidRPr="00300F67" w:rsidRDefault="005C42F9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 w:cs="PT Astra Serif"/>
                <w:kern w:val="3"/>
                <w:sz w:val="22"/>
                <w:szCs w:val="22"/>
              </w:rPr>
            </w:pPr>
          </w:p>
          <w:p w14:paraId="1BA0FB77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2"/>
                <w:szCs w:val="22"/>
              </w:rPr>
              <w:t xml:space="preserve">Должность                                           </w:t>
            </w:r>
            <w:proofErr w:type="gramStart"/>
            <w:r w:rsidRPr="00300F67">
              <w:rPr>
                <w:rFonts w:eastAsia="PT Astra Serif" w:cs="PT Astra Serif"/>
                <w:kern w:val="3"/>
                <w:sz w:val="22"/>
                <w:szCs w:val="22"/>
              </w:rPr>
              <w:t xml:space="preserve">   (</w:t>
            </w:r>
            <w:proofErr w:type="gramEnd"/>
            <w:r w:rsidRPr="00300F67">
              <w:rPr>
                <w:rFonts w:eastAsia="PT Astra Serif" w:cs="PT Astra Serif"/>
                <w:kern w:val="3"/>
                <w:sz w:val="22"/>
                <w:szCs w:val="22"/>
              </w:rPr>
              <w:t xml:space="preserve">подпись)                             </w:t>
            </w:r>
            <w:r w:rsidR="005C42F9" w:rsidRPr="00300F67">
              <w:rPr>
                <w:rFonts w:eastAsia="PT Astra Serif" w:cs="PT Astra Serif"/>
                <w:kern w:val="3"/>
                <w:sz w:val="22"/>
                <w:szCs w:val="22"/>
              </w:rPr>
              <w:t xml:space="preserve">                           </w:t>
            </w:r>
            <w:r w:rsidRPr="00300F67">
              <w:rPr>
                <w:rFonts w:eastAsia="PT Astra Serif" w:cs="PT Astra Serif"/>
                <w:kern w:val="3"/>
                <w:sz w:val="22"/>
                <w:szCs w:val="22"/>
              </w:rPr>
              <w:t xml:space="preserve">Фамилия Имя Отчество </w:t>
            </w:r>
          </w:p>
        </w:tc>
      </w:tr>
    </w:tbl>
    <w:p w14:paraId="4CDE6F87" w14:textId="77777777" w:rsidR="008E39CA" w:rsidRPr="00300F67" w:rsidRDefault="008E39CA" w:rsidP="006A4015">
      <w:pPr>
        <w:pStyle w:val="a3"/>
        <w:spacing w:before="0"/>
        <w:ind w:firstLine="709"/>
        <w:rPr>
          <w:sz w:val="20"/>
        </w:rPr>
      </w:pPr>
    </w:p>
    <w:p w14:paraId="0C697D9D" w14:textId="77777777" w:rsidR="008E39CA" w:rsidRPr="00300F67" w:rsidRDefault="008E39CA" w:rsidP="006A4015">
      <w:pPr>
        <w:pStyle w:val="a3"/>
        <w:spacing w:before="0"/>
        <w:ind w:firstLine="709"/>
        <w:rPr>
          <w:sz w:val="20"/>
        </w:rPr>
      </w:pPr>
    </w:p>
    <w:p w14:paraId="44AEE419" w14:textId="77777777" w:rsidR="003F6FC7" w:rsidRPr="00300F67" w:rsidRDefault="003F6FC7" w:rsidP="006A4015">
      <w:pPr>
        <w:ind w:firstLine="709"/>
      </w:pPr>
    </w:p>
    <w:p w14:paraId="04717A1D" w14:textId="77777777" w:rsidR="003834C2" w:rsidRPr="00300F67" w:rsidRDefault="003834C2">
      <w:r w:rsidRPr="00300F67">
        <w:br w:type="page"/>
      </w:r>
    </w:p>
    <w:p w14:paraId="106654A6" w14:textId="77777777" w:rsidR="003F6FC7" w:rsidRPr="00300F67" w:rsidRDefault="003F6FC7" w:rsidP="003834C2">
      <w:pPr>
        <w:pStyle w:val="30"/>
        <w:spacing w:after="0" w:line="271" w:lineRule="exact"/>
        <w:ind w:left="6379" w:firstLine="0"/>
        <w:jc w:val="left"/>
      </w:pPr>
      <w:r w:rsidRPr="00300F67">
        <w:lastRenderedPageBreak/>
        <w:t>УТВЕРЖДАЮ</w:t>
      </w:r>
      <w:r w:rsidRPr="00300F67">
        <w:br/>
        <w:t>Руководитель высшего</w:t>
      </w:r>
      <w:r w:rsidRPr="00300F67">
        <w:br/>
        <w:t>исполнительного органа</w:t>
      </w:r>
      <w:r w:rsidRPr="00300F67">
        <w:br/>
        <w:t>государственной власти субъекта</w:t>
      </w:r>
      <w:r w:rsidRPr="00300F67">
        <w:br/>
        <w:t>Российской Федерации</w:t>
      </w:r>
      <w:r w:rsidRPr="00300F67">
        <w:br/>
        <w:t>(Глава местной администрации</w:t>
      </w:r>
      <w:r w:rsidRPr="00300F67">
        <w:br/>
        <w:t>муниципального района (городского</w:t>
      </w:r>
      <w:r w:rsidRPr="00300F67">
        <w:br/>
        <w:t>округа), руководитель организации</w:t>
      </w:r>
    </w:p>
    <w:p w14:paraId="40CA1AED" w14:textId="77777777" w:rsidR="003F6FC7" w:rsidRPr="00300F67" w:rsidRDefault="003F6FC7" w:rsidP="003834C2">
      <w:pPr>
        <w:pStyle w:val="30"/>
        <w:spacing w:after="0" w:line="271" w:lineRule="exact"/>
        <w:ind w:left="6379" w:firstLine="0"/>
        <w:jc w:val="left"/>
      </w:pPr>
      <w:r w:rsidRPr="00300F67">
        <w:rPr>
          <w:u w:val="single"/>
        </w:rPr>
        <w:tab/>
        <w:t xml:space="preserve">        </w:t>
      </w:r>
      <w:r w:rsidRPr="00300F67">
        <w:t xml:space="preserve">(объекта))                       </w:t>
      </w:r>
    </w:p>
    <w:p w14:paraId="2477DFE6" w14:textId="77777777" w:rsidR="003F6FC7" w:rsidRPr="00300F67" w:rsidRDefault="003F6FC7" w:rsidP="003834C2">
      <w:pPr>
        <w:pStyle w:val="30"/>
        <w:spacing w:after="0" w:line="271" w:lineRule="exact"/>
        <w:ind w:left="6379" w:firstLine="0"/>
        <w:jc w:val="left"/>
      </w:pPr>
      <w:r w:rsidRPr="00300F67">
        <w:t xml:space="preserve">    (подпись, фамилия, инициалы)</w:t>
      </w:r>
    </w:p>
    <w:p w14:paraId="25D54051" w14:textId="77777777" w:rsidR="003F6FC7" w:rsidRPr="00300F67" w:rsidRDefault="003F6FC7" w:rsidP="003834C2">
      <w:pPr>
        <w:pStyle w:val="70"/>
        <w:tabs>
          <w:tab w:val="left" w:leader="underscore" w:pos="12327"/>
          <w:tab w:val="left" w:leader="underscore" w:pos="14140"/>
          <w:tab w:val="left" w:leader="underscore" w:pos="15649"/>
        </w:tabs>
        <w:ind w:left="6379"/>
        <w:jc w:val="left"/>
      </w:pPr>
      <w:bookmarkStart w:id="2" w:name="bookmark211"/>
      <w:bookmarkEnd w:id="2"/>
    </w:p>
    <w:p w14:paraId="01111B07" w14:textId="77777777" w:rsidR="003F6FC7" w:rsidRPr="00300F67" w:rsidRDefault="003F6FC7" w:rsidP="003834C2">
      <w:pPr>
        <w:pStyle w:val="70"/>
        <w:tabs>
          <w:tab w:val="left" w:leader="underscore" w:pos="12327"/>
          <w:tab w:val="left" w:leader="underscore" w:pos="14140"/>
          <w:tab w:val="left" w:leader="underscore" w:pos="15649"/>
        </w:tabs>
        <w:ind w:left="6379"/>
        <w:jc w:val="left"/>
      </w:pPr>
      <w:r w:rsidRPr="00300F67">
        <w:t xml:space="preserve">        «_____» ______________________20________</w:t>
      </w:r>
    </w:p>
    <w:p w14:paraId="0846867B" w14:textId="77777777" w:rsidR="003F6FC7" w:rsidRPr="00300F67" w:rsidRDefault="003F6FC7" w:rsidP="003834C2">
      <w:pPr>
        <w:pStyle w:val="2"/>
        <w:spacing w:before="0" w:after="289"/>
        <w:ind w:left="6379" w:firstLine="1276"/>
        <w:jc w:val="left"/>
        <w:rPr>
          <w:b w:val="0"/>
          <w:bCs w:val="0"/>
          <w:sz w:val="21"/>
          <w:szCs w:val="21"/>
        </w:rPr>
      </w:pPr>
      <w:bookmarkStart w:id="3" w:name="bookmark311"/>
      <w:r w:rsidRPr="00300F67">
        <w:rPr>
          <w:b w:val="0"/>
          <w:bCs w:val="0"/>
          <w:sz w:val="21"/>
          <w:szCs w:val="21"/>
        </w:rPr>
        <w:t>М.П.</w:t>
      </w:r>
      <w:bookmarkEnd w:id="3"/>
    </w:p>
    <w:p w14:paraId="14A1D33C" w14:textId="77777777" w:rsidR="005C42F9" w:rsidRPr="00300F67" w:rsidRDefault="003F6FC7" w:rsidP="006A4015">
      <w:pPr>
        <w:pStyle w:val="30"/>
        <w:spacing w:after="262" w:line="210" w:lineRule="exact"/>
        <w:ind w:firstLine="709"/>
        <w:rPr>
          <w:b/>
          <w:sz w:val="24"/>
          <w:szCs w:val="24"/>
        </w:rPr>
      </w:pPr>
      <w:r w:rsidRPr="00300F67">
        <w:rPr>
          <w:b/>
          <w:sz w:val="24"/>
          <w:szCs w:val="24"/>
        </w:rPr>
        <w:t>СПРАВКА</w:t>
      </w:r>
    </w:p>
    <w:p w14:paraId="1F316CC5" w14:textId="77777777" w:rsidR="003F6FC7" w:rsidRPr="00300F67" w:rsidRDefault="003F6FC7" w:rsidP="006A4015">
      <w:pPr>
        <w:pStyle w:val="30"/>
        <w:spacing w:after="262" w:line="210" w:lineRule="exact"/>
        <w:ind w:firstLine="709"/>
        <w:rPr>
          <w:b/>
          <w:sz w:val="24"/>
          <w:szCs w:val="24"/>
        </w:rPr>
      </w:pPr>
      <w:r w:rsidRPr="00300F67">
        <w:rPr>
          <w:b/>
          <w:sz w:val="24"/>
          <w:szCs w:val="24"/>
        </w:rPr>
        <w:t xml:space="preserve"> об оценке ущерба от чрезвычайной ситуации</w:t>
      </w:r>
    </w:p>
    <w:p w14:paraId="462673BB" w14:textId="77777777" w:rsidR="003F6FC7" w:rsidRPr="00300F67" w:rsidRDefault="003F6FC7" w:rsidP="006A4015">
      <w:pPr>
        <w:pStyle w:val="30"/>
        <w:tabs>
          <w:tab w:val="left" w:leader="underscore" w:pos="7492"/>
        </w:tabs>
        <w:spacing w:after="0" w:line="271" w:lineRule="exact"/>
        <w:ind w:firstLine="709"/>
      </w:pPr>
      <w:r w:rsidRPr="00300F67">
        <w:tab/>
      </w:r>
    </w:p>
    <w:p w14:paraId="4C32AAEE" w14:textId="77777777" w:rsidR="003F6FC7" w:rsidRPr="00300F67" w:rsidRDefault="003F6FC7" w:rsidP="006A4015">
      <w:pPr>
        <w:pStyle w:val="30"/>
        <w:spacing w:after="240" w:line="271" w:lineRule="exact"/>
        <w:ind w:firstLine="709"/>
      </w:pPr>
      <w:r w:rsidRPr="00300F67">
        <w:t>(наименование чрезвычайной ситуации)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433"/>
        <w:gridCol w:w="1909"/>
        <w:gridCol w:w="1616"/>
      </w:tblGrid>
      <w:tr w:rsidR="00300F67" w:rsidRPr="00300F67" w14:paraId="70C9AF4C" w14:textId="77777777" w:rsidTr="003B3C85">
        <w:trPr>
          <w:trHeight w:val="837"/>
        </w:trPr>
        <w:tc>
          <w:tcPr>
            <w:tcW w:w="9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547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  <w:lang w:val="en-US"/>
              </w:rPr>
              <w:t>N</w:t>
            </w:r>
            <w:r w:rsidRPr="00300F67">
              <w:rPr>
                <w:sz w:val="24"/>
                <w:szCs w:val="24"/>
              </w:rPr>
              <w:t xml:space="preserve"> п</w:t>
            </w:r>
            <w:r w:rsidRPr="00300F67">
              <w:rPr>
                <w:sz w:val="24"/>
                <w:szCs w:val="24"/>
                <w:lang w:val="en-US"/>
              </w:rPr>
              <w:t>/</w:t>
            </w:r>
            <w:r w:rsidRPr="00300F67">
              <w:rPr>
                <w:sz w:val="24"/>
                <w:szCs w:val="24"/>
              </w:rPr>
              <w:t>п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9113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составляющей ущерба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5C5A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Оценка размера ущерба, тыс. рублей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CF96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Примечание</w:t>
            </w:r>
          </w:p>
        </w:tc>
      </w:tr>
      <w:tr w:rsidR="00300F67" w:rsidRPr="00300F67" w14:paraId="1623A655" w14:textId="77777777" w:rsidTr="003B3C85">
        <w:trPr>
          <w:trHeight w:val="833"/>
        </w:trPr>
        <w:tc>
          <w:tcPr>
            <w:tcW w:w="97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6FB9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F530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Оценка размера вреда жизни и здоровью людей, имуществу физических лиц в части имущества первой необходимости: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13F0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D048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61ED303F" w14:textId="77777777" w:rsidTr="003B3C85">
        <w:trPr>
          <w:trHeight w:val="1104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0C4F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06F5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1.1. Выплата единовременного пособия членам семей граждан, погибших (умерших) в результате чрезвычайной ситуации, включая пособия на погребение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C97D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A5CF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372A3913" w14:textId="77777777" w:rsidTr="003B3C85">
        <w:trPr>
          <w:trHeight w:val="110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0BA6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CC3C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1.2. Выплата единовременного пособия гражданам, получившим в результате чрезвычайной ситуации тяжкий или средней тяжести вред здоровью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ED35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EF06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E891DD0" w14:textId="77777777" w:rsidTr="003B3C85">
        <w:trPr>
          <w:trHeight w:val="833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C6E0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62AD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1.3. Выплата единовременного пособия гражданам, получившим в результате чрезвычайной ситуации легкий вред здоровью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605D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C035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121EE476" w14:textId="77777777" w:rsidTr="003B3C85">
        <w:trPr>
          <w:trHeight w:val="828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97C0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896C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1.4. Оказание финансовой помощи в связи с частичной утратой имущества первой необходимости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D0F8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9B9F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194E977A" w14:textId="77777777" w:rsidTr="003B3C85">
        <w:trPr>
          <w:trHeight w:val="561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F462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3245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1.5. Оказание финансовой помощи в связи с полной утратой имущества первой необходимости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676E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C261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00E52C0" w14:textId="77777777" w:rsidTr="003B3C85">
        <w:trPr>
          <w:trHeight w:val="561"/>
        </w:trPr>
        <w:tc>
          <w:tcPr>
            <w:tcW w:w="97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5E99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2.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FA15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Оценка размера вреда имуществу физических лиц в части недвижимого имущества: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A1A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3505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38588D4" w14:textId="77777777" w:rsidTr="003B3C85">
        <w:trPr>
          <w:trHeight w:val="557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9899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0007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2.1. Реализация мер социальной поддержки граждан, жилые помещения которых утрачены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E4E9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8BDC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5D0D12ED" w14:textId="77777777" w:rsidTr="003B3C85">
        <w:trPr>
          <w:trHeight w:val="557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F31C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5E72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2.2. Реализация мер социальной поддержки граждан, жилые помещения которых повреждены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0A12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3FA1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50B86205" w14:textId="77777777" w:rsidTr="003B3C85">
        <w:trPr>
          <w:trHeight w:val="1133"/>
        </w:trPr>
        <w:tc>
          <w:tcPr>
            <w:tcW w:w="9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BE32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5BC2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 xml:space="preserve">Оценка размера вреда имуществу государственных учреждений, созданных Российской Федерацией или субъектом Российской </w:t>
            </w:r>
            <w:r w:rsidRPr="00300F67">
              <w:rPr>
                <w:sz w:val="24"/>
                <w:szCs w:val="24"/>
              </w:rPr>
              <w:lastRenderedPageBreak/>
              <w:t>Федерации, муниципальных учреждений, созданных муниципальным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F5F4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8364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5CCE3EDC" w14:textId="77777777" w:rsidTr="003B3C85">
        <w:trPr>
          <w:trHeight w:val="566"/>
        </w:trPr>
        <w:tc>
          <w:tcPr>
            <w:tcW w:w="97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284A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872E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образованием, государственному или муниципальному имуществу: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CFF8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2CDC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ECCA900" w14:textId="77777777" w:rsidTr="003B3C85">
        <w:trPr>
          <w:trHeight w:val="1104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E74D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4F35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Проведение неотложных аварийно- восстановительных работ на находящихся в государственной и муниципальной собственности объектах: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7E9B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D98D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E29BF03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C306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8C8B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3.1. Жилищного фонда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9C9C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EF6A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46E083E7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1951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1FD6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3.2. Образования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44FE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972A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0B17110" w14:textId="77777777" w:rsidTr="003B3C85">
        <w:trPr>
          <w:trHeight w:val="29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10BE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2BF1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3.3. Здравоохранения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8A55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C2DA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F43DD8F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B282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0935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3.4. Социальной поддержки населения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0A1B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9DC4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146B2B4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5F4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E5C8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Ущерб по отраслям: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0F3C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3C98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20B5145" w14:textId="77777777" w:rsidTr="003B3C85">
        <w:trPr>
          <w:trHeight w:val="29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296D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225F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3.5. Энергетика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6C5A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A54F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2A60AE32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9720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72AB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3.6. Жилищно-коммунальное хозяйство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F831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5169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2024BC4F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77A1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2F06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3.7. Транспортная инфраструктура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EC1B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B73C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502CFC3" w14:textId="77777777" w:rsidTr="003B3C85">
        <w:trPr>
          <w:trHeight w:val="29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8EC9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8C75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3.8. Сельское хозяйство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49C8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53F1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245CC300" w14:textId="77777777" w:rsidTr="003B3C85">
        <w:trPr>
          <w:trHeight w:val="557"/>
        </w:trPr>
        <w:tc>
          <w:tcPr>
            <w:tcW w:w="97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96DB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1F0E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Оценка размера вреда окружающей среде, жизни или здоровью животных и растений, в том числе: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379F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B3E2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038164D" w14:textId="77777777" w:rsidTr="003B3C85">
        <w:trPr>
          <w:trHeight w:val="561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1A68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D4B9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4.1. Ущерб, нанесенный поверхностным и подземным водам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B0BC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F6BD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BE21C0E" w14:textId="77777777" w:rsidTr="003B3C85">
        <w:trPr>
          <w:trHeight w:val="557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C7EF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F67E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4.2. Ущерб, нанесенный животным и растениям, за исключением сельскохозяйственных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2D0A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B838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7A8201C" w14:textId="77777777" w:rsidTr="003B3C85">
        <w:trPr>
          <w:trHeight w:val="59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AED2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991A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4.3. Ущерб, причиненный лесам и находящимся в них природным объектам (по оперативным данным)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526B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AB75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75D61B2" w14:textId="77777777" w:rsidTr="003B3C85">
        <w:trPr>
          <w:trHeight w:val="2461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478C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9993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4.4. Ущерб, нанесенный атмосферному воздуху, поверхностному слою почвы, недрам, а также ущерб, нанесенный объектам растительного и животного мира, занесенным в Красную книгу Российской Федерации, красные книги субъектов Российской Федерации, водным биологическим ресурсам, а также иным объектам животного мира, не относящимся к объектам охоты и рыболовства и среде их обитания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7E50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9A50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647DC805" w14:textId="77777777" w:rsidTr="003B3C85">
        <w:trPr>
          <w:trHeight w:val="299"/>
        </w:trPr>
        <w:tc>
          <w:tcPr>
            <w:tcW w:w="9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9ED8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A94F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ИТОГО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256D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996E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486F4DF2" w14:textId="77777777" w:rsidR="005C42F9" w:rsidRPr="00300F67" w:rsidRDefault="005C42F9" w:rsidP="006A4015">
      <w:pPr>
        <w:pStyle w:val="af0"/>
        <w:ind w:firstLine="709"/>
      </w:pPr>
    </w:p>
    <w:p w14:paraId="6405008E" w14:textId="77777777" w:rsidR="005C42F9" w:rsidRPr="00300F67" w:rsidRDefault="005C42F9" w:rsidP="006A4015">
      <w:pPr>
        <w:pStyle w:val="af0"/>
        <w:ind w:firstLine="709"/>
      </w:pPr>
    </w:p>
    <w:p w14:paraId="2EF32672" w14:textId="77777777" w:rsidR="003834C2" w:rsidRPr="00300F67" w:rsidRDefault="003834C2">
      <w:r w:rsidRPr="00300F67">
        <w:br w:type="page"/>
      </w:r>
    </w:p>
    <w:p w14:paraId="4116BB9B" w14:textId="77777777" w:rsidR="003F6FC7" w:rsidRPr="00300F67" w:rsidRDefault="003F6FC7" w:rsidP="00EC4A9F">
      <w:pPr>
        <w:pStyle w:val="af0"/>
        <w:ind w:left="6804"/>
      </w:pPr>
      <w:r w:rsidRPr="00300F67">
        <w:lastRenderedPageBreak/>
        <w:t>Информация о фактах природных,</w:t>
      </w:r>
      <w:r w:rsidRPr="00300F67">
        <w:br/>
        <w:t>техногенных и экологических ЧС</w:t>
      </w:r>
      <w:r w:rsidRPr="00300F67">
        <w:br/>
        <w:t>(происшествий, аварий, угрозы ЧС)</w:t>
      </w:r>
    </w:p>
    <w:p w14:paraId="2027FB22" w14:textId="77777777" w:rsidR="003F6FC7" w:rsidRPr="00300F67" w:rsidRDefault="003F6FC7" w:rsidP="00EC4A9F">
      <w:pPr>
        <w:pStyle w:val="af0"/>
        <w:ind w:left="6804"/>
      </w:pPr>
      <w:r w:rsidRPr="00300F67">
        <w:t>Кому:</w:t>
      </w:r>
    </w:p>
    <w:p w14:paraId="38DA0851" w14:textId="77777777" w:rsidR="003F6FC7" w:rsidRPr="00300F67" w:rsidRDefault="003F6FC7" w:rsidP="00EC4A9F">
      <w:pPr>
        <w:pStyle w:val="af0"/>
        <w:ind w:left="6804"/>
      </w:pPr>
    </w:p>
    <w:p w14:paraId="1F7DD169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1"/>
          <w:szCs w:val="21"/>
        </w:rPr>
      </w:pPr>
    </w:p>
    <w:p w14:paraId="38D775A6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Информация (донесение)</w:t>
      </w:r>
    </w:p>
    <w:p w14:paraId="3CC9263D" w14:textId="447B187F" w:rsidR="003F6FC7" w:rsidRPr="00300F67" w:rsidRDefault="003F6FC7" w:rsidP="003B3C85">
      <w:pPr>
        <w:widowControl w:val="0"/>
        <w:shd w:val="clear" w:color="auto" w:fill="FFFFFF"/>
        <w:tabs>
          <w:tab w:val="left" w:leader="underscore" w:pos="7492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по состоянию на</w:t>
      </w:r>
    </w:p>
    <w:p w14:paraId="0BCCD033" w14:textId="3EE6D95B" w:rsidR="003F6FC7" w:rsidRPr="00300F67" w:rsidRDefault="003F6FC7" w:rsidP="003B3C85">
      <w:pPr>
        <w:widowControl w:val="0"/>
        <w:shd w:val="clear" w:color="auto" w:fill="FFFFFF"/>
        <w:suppressAutoHyphens/>
        <w:autoSpaceDN w:val="0"/>
        <w:spacing w:after="240" w:line="271" w:lineRule="exact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(время (мск), число, месяц, год)</w:t>
      </w:r>
    </w:p>
    <w:p w14:paraId="4B5BE66E" w14:textId="77777777" w:rsidR="00A231A2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Дата (число, месяц, год), время (мск)</w:t>
      </w:r>
      <w:r w:rsidR="00A231A2" w:rsidRPr="00300F67">
        <w:rPr>
          <w:spacing w:val="3"/>
          <w:kern w:val="3"/>
          <w:sz w:val="24"/>
          <w:szCs w:val="24"/>
        </w:rPr>
        <w:t>_________</w:t>
      </w:r>
      <w:r w:rsidRPr="00300F67">
        <w:rPr>
          <w:spacing w:val="3"/>
          <w:kern w:val="3"/>
          <w:sz w:val="24"/>
          <w:szCs w:val="24"/>
        </w:rPr>
        <w:t xml:space="preserve"> </w:t>
      </w:r>
      <w:r w:rsidR="00A231A2" w:rsidRPr="00300F67">
        <w:rPr>
          <w:spacing w:val="3"/>
          <w:kern w:val="3"/>
          <w:sz w:val="24"/>
          <w:szCs w:val="24"/>
        </w:rPr>
        <w:t>____</w:t>
      </w:r>
      <w:r w:rsidRPr="00300F67">
        <w:rPr>
          <w:spacing w:val="3"/>
          <w:kern w:val="3"/>
          <w:sz w:val="24"/>
          <w:szCs w:val="24"/>
        </w:rPr>
        <w:t>____________________</w:t>
      </w:r>
      <w:r w:rsidR="00A231A2" w:rsidRPr="00300F67">
        <w:rPr>
          <w:spacing w:val="3"/>
          <w:kern w:val="3"/>
          <w:sz w:val="24"/>
          <w:szCs w:val="24"/>
        </w:rPr>
        <w:t>___</w:t>
      </w:r>
    </w:p>
    <w:p w14:paraId="1FA3E2C1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Инф</w:t>
      </w:r>
      <w:r w:rsidR="00A231A2" w:rsidRPr="00300F67">
        <w:rPr>
          <w:spacing w:val="3"/>
          <w:kern w:val="3"/>
          <w:sz w:val="24"/>
          <w:szCs w:val="24"/>
        </w:rPr>
        <w:t xml:space="preserve">ормация </w:t>
      </w:r>
      <w:proofErr w:type="gramStart"/>
      <w:r w:rsidR="00A231A2" w:rsidRPr="00300F67">
        <w:rPr>
          <w:spacing w:val="3"/>
          <w:kern w:val="3"/>
          <w:sz w:val="24"/>
          <w:szCs w:val="24"/>
        </w:rPr>
        <w:t>получена  от</w:t>
      </w:r>
      <w:proofErr w:type="gramEnd"/>
      <w:r w:rsidR="00A231A2" w:rsidRPr="00300F67">
        <w:rPr>
          <w:spacing w:val="3"/>
          <w:kern w:val="3"/>
          <w:sz w:val="24"/>
          <w:szCs w:val="24"/>
        </w:rPr>
        <w:t xml:space="preserve">  </w:t>
      </w:r>
    </w:p>
    <w:p w14:paraId="6D3EC2F4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10108"/>
        </w:tabs>
        <w:suppressAutoHyphens/>
        <w:autoSpaceDN w:val="0"/>
        <w:spacing w:line="271" w:lineRule="exact"/>
        <w:ind w:right="20"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Место: Субъект, район, населенный пункт</w:t>
      </w:r>
      <w:r w:rsidRPr="00300F67">
        <w:rPr>
          <w:spacing w:val="3"/>
          <w:kern w:val="3"/>
          <w:sz w:val="24"/>
          <w:szCs w:val="24"/>
        </w:rPr>
        <w:tab/>
        <w:t xml:space="preserve">             Характеристика объекта_______________________________________________________________</w:t>
      </w:r>
    </w:p>
    <w:p w14:paraId="1BC9F75D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Координаты ЧС (географические)_______________________</w:t>
      </w:r>
      <w:r w:rsidR="00A231A2" w:rsidRPr="00300F67">
        <w:rPr>
          <w:spacing w:val="3"/>
          <w:kern w:val="3"/>
          <w:sz w:val="24"/>
          <w:szCs w:val="24"/>
        </w:rPr>
        <w:t>___________________</w:t>
      </w:r>
    </w:p>
    <w:p w14:paraId="2E2373D7" w14:textId="7EBC7B20" w:rsidR="003F6FC7" w:rsidRPr="00300F67" w:rsidRDefault="003F6FC7" w:rsidP="006A4015">
      <w:pPr>
        <w:widowControl w:val="0"/>
        <w:shd w:val="clear" w:color="auto" w:fill="FFFFFF"/>
        <w:tabs>
          <w:tab w:val="left" w:leader="underscore" w:pos="10123"/>
        </w:tabs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Кратка</w:t>
      </w:r>
      <w:r w:rsidR="005C42F9" w:rsidRPr="00300F67">
        <w:rPr>
          <w:spacing w:val="3"/>
          <w:kern w:val="3"/>
          <w:sz w:val="24"/>
          <w:szCs w:val="24"/>
        </w:rPr>
        <w:t>я характеристика (происшествия,</w:t>
      </w:r>
      <w:r w:rsidR="00300F67">
        <w:rPr>
          <w:spacing w:val="3"/>
          <w:kern w:val="3"/>
          <w:sz w:val="24"/>
          <w:szCs w:val="24"/>
        </w:rPr>
        <w:t xml:space="preserve"> </w:t>
      </w:r>
      <w:proofErr w:type="gramStart"/>
      <w:r w:rsidRPr="00300F67">
        <w:rPr>
          <w:spacing w:val="3"/>
          <w:kern w:val="3"/>
          <w:sz w:val="24"/>
          <w:szCs w:val="24"/>
        </w:rPr>
        <w:t>ЧС)_</w:t>
      </w:r>
      <w:proofErr w:type="gramEnd"/>
      <w:r w:rsidRPr="00300F67">
        <w:rPr>
          <w:spacing w:val="3"/>
          <w:kern w:val="3"/>
          <w:sz w:val="24"/>
          <w:szCs w:val="24"/>
        </w:rPr>
        <w:t>____________________</w:t>
      </w:r>
      <w:r w:rsidR="005C42F9" w:rsidRPr="00300F67">
        <w:rPr>
          <w:spacing w:val="3"/>
          <w:kern w:val="3"/>
          <w:sz w:val="24"/>
          <w:szCs w:val="24"/>
        </w:rPr>
        <w:t xml:space="preserve">_____________      </w:t>
      </w:r>
    </w:p>
    <w:p w14:paraId="211FDCC5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10123"/>
        </w:tabs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__________________________________________________________</w:t>
      </w:r>
      <w:r w:rsidR="00A231A2" w:rsidRPr="00300F67">
        <w:rPr>
          <w:spacing w:val="3"/>
          <w:kern w:val="3"/>
          <w:sz w:val="24"/>
          <w:szCs w:val="24"/>
        </w:rPr>
        <w:t>___________________</w:t>
      </w:r>
    </w:p>
    <w:p w14:paraId="5E6526FD" w14:textId="77777777" w:rsidR="00A231A2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right="20"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Сведения о пострадавших: </w:t>
      </w:r>
    </w:p>
    <w:p w14:paraId="6995A54E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right="20"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всего пострадало (в т.ч. </w:t>
      </w:r>
      <w:proofErr w:type="gramStart"/>
      <w:r w:rsidRPr="00300F67">
        <w:rPr>
          <w:spacing w:val="3"/>
          <w:kern w:val="3"/>
          <w:sz w:val="24"/>
          <w:szCs w:val="24"/>
        </w:rPr>
        <w:t>детей)_</w:t>
      </w:r>
      <w:proofErr w:type="gramEnd"/>
      <w:r w:rsidRPr="00300F67">
        <w:rPr>
          <w:spacing w:val="3"/>
          <w:kern w:val="3"/>
          <w:sz w:val="24"/>
          <w:szCs w:val="24"/>
        </w:rPr>
        <w:t>_________________________________</w:t>
      </w:r>
      <w:r w:rsidR="00A231A2" w:rsidRPr="00300F67">
        <w:rPr>
          <w:spacing w:val="3"/>
          <w:kern w:val="3"/>
          <w:sz w:val="24"/>
          <w:szCs w:val="24"/>
        </w:rPr>
        <w:t>___________</w:t>
      </w:r>
    </w:p>
    <w:p w14:paraId="2CF382AB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10123"/>
        </w:tabs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из них погибло (в т.ч. детей) ___________________________</w:t>
      </w:r>
      <w:r w:rsidR="00A231A2" w:rsidRPr="00300F67">
        <w:rPr>
          <w:spacing w:val="3"/>
          <w:kern w:val="3"/>
          <w:sz w:val="24"/>
          <w:szCs w:val="24"/>
        </w:rPr>
        <w:t>____________________</w:t>
      </w:r>
    </w:p>
    <w:p w14:paraId="14E8B217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из них госпитализировано (в т.ч. </w:t>
      </w:r>
      <w:proofErr w:type="gramStart"/>
      <w:r w:rsidRPr="00300F67">
        <w:rPr>
          <w:spacing w:val="3"/>
          <w:kern w:val="3"/>
          <w:sz w:val="24"/>
          <w:szCs w:val="24"/>
        </w:rPr>
        <w:t>детей)_</w:t>
      </w:r>
      <w:proofErr w:type="gramEnd"/>
      <w:r w:rsidRPr="00300F67">
        <w:rPr>
          <w:spacing w:val="3"/>
          <w:kern w:val="3"/>
          <w:sz w:val="24"/>
          <w:szCs w:val="24"/>
        </w:rPr>
        <w:t>_________________</w:t>
      </w:r>
      <w:r w:rsidR="00A231A2" w:rsidRPr="00300F67">
        <w:rPr>
          <w:spacing w:val="3"/>
          <w:kern w:val="3"/>
          <w:sz w:val="24"/>
          <w:szCs w:val="24"/>
        </w:rPr>
        <w:t>____________________</w:t>
      </w:r>
    </w:p>
    <w:p w14:paraId="3E04D946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наименование лечебного учреждения____________________</w:t>
      </w:r>
      <w:r w:rsidR="00A231A2" w:rsidRPr="00300F67">
        <w:rPr>
          <w:spacing w:val="3"/>
          <w:kern w:val="3"/>
          <w:sz w:val="24"/>
          <w:szCs w:val="24"/>
        </w:rPr>
        <w:t>___________________</w:t>
      </w:r>
    </w:p>
    <w:p w14:paraId="5B101FC1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из них травмировано (в т.ч. </w:t>
      </w:r>
      <w:proofErr w:type="gramStart"/>
      <w:r w:rsidRPr="00300F67">
        <w:rPr>
          <w:spacing w:val="3"/>
          <w:kern w:val="3"/>
          <w:sz w:val="24"/>
          <w:szCs w:val="24"/>
        </w:rPr>
        <w:t>детей)_</w:t>
      </w:r>
      <w:proofErr w:type="gramEnd"/>
      <w:r w:rsidRPr="00300F67">
        <w:rPr>
          <w:spacing w:val="3"/>
          <w:kern w:val="3"/>
          <w:sz w:val="24"/>
          <w:szCs w:val="24"/>
        </w:rPr>
        <w:t>_________________</w:t>
      </w:r>
      <w:r w:rsidR="00A231A2" w:rsidRPr="00300F67">
        <w:rPr>
          <w:spacing w:val="3"/>
          <w:kern w:val="3"/>
          <w:sz w:val="24"/>
          <w:szCs w:val="24"/>
        </w:rPr>
        <w:t>________________________</w:t>
      </w:r>
    </w:p>
    <w:p w14:paraId="149F1A57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из них пропало без вести (в т.ч. </w:t>
      </w:r>
      <w:proofErr w:type="gramStart"/>
      <w:r w:rsidRPr="00300F67">
        <w:rPr>
          <w:spacing w:val="3"/>
          <w:kern w:val="3"/>
          <w:sz w:val="24"/>
          <w:szCs w:val="24"/>
        </w:rPr>
        <w:t>детей)_</w:t>
      </w:r>
      <w:proofErr w:type="gramEnd"/>
      <w:r w:rsidRPr="00300F67">
        <w:rPr>
          <w:spacing w:val="3"/>
          <w:kern w:val="3"/>
          <w:sz w:val="24"/>
          <w:szCs w:val="24"/>
        </w:rPr>
        <w:t>__________________</w:t>
      </w:r>
      <w:r w:rsidR="00A231A2" w:rsidRPr="00300F67">
        <w:rPr>
          <w:spacing w:val="3"/>
          <w:kern w:val="3"/>
          <w:sz w:val="24"/>
          <w:szCs w:val="24"/>
        </w:rPr>
        <w:t>____________________</w:t>
      </w:r>
    </w:p>
    <w:p w14:paraId="36C22C4F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Прогноз изменения характеристик (параметров) на__________________________________</w:t>
      </w:r>
    </w:p>
    <w:p w14:paraId="522AAF16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                                                                               (дата, время)</w:t>
      </w:r>
    </w:p>
    <w:p w14:paraId="4A8BB768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Причины возникновения (происшествия, ЧС) _____________________________________</w:t>
      </w:r>
    </w:p>
    <w:p w14:paraId="6D07F781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spacing w:val="3"/>
          <w:kern w:val="3"/>
          <w:sz w:val="24"/>
          <w:szCs w:val="24"/>
        </w:rPr>
      </w:pPr>
    </w:p>
    <w:p w14:paraId="65AF1130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Проводимые мероприятия (время начала эвакуации населения; количество эвакуируемого населения (в т.ч. детей); пункт временного размещения; проводимые инженерные работы).</w:t>
      </w:r>
    </w:p>
    <w:p w14:paraId="08334C10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</w:p>
    <w:p w14:paraId="32F9AB53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Силы и средства, задействованные на ликвидацию (всего личного состава и техники (из них МЧС России); состав оперативных групп (количество личного состава, техники, старший оперативной группы (ОГ).</w:t>
      </w:r>
    </w:p>
    <w:p w14:paraId="2F2E5AC2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</w:p>
    <w:p w14:paraId="205C8285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Метеоданные: температура воздуха, направление и скорость среднего ветра (град., м/с); осадки: вид, количество (мм, см, м).</w:t>
      </w:r>
    </w:p>
    <w:p w14:paraId="1807EB15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</w:p>
    <w:p w14:paraId="02D2320A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cs="Courier New"/>
          <w:kern w:val="3"/>
        </w:rPr>
      </w:pPr>
    </w:p>
    <w:p w14:paraId="54D65FF4" w14:textId="6B30B99D" w:rsidR="003F6FC7" w:rsidRPr="00300F67" w:rsidRDefault="003F6FC7" w:rsidP="006A4015">
      <w:pPr>
        <w:widowControl w:val="0"/>
        <w:suppressAutoHyphens/>
        <w:autoSpaceDN w:val="0"/>
        <w:ind w:firstLine="709"/>
        <w:textAlignment w:val="baseline"/>
        <w:rPr>
          <w:rFonts w:eastAsia="PT Astra Serif" w:cs="PT Astra Serif"/>
          <w:kern w:val="3"/>
          <w:sz w:val="21"/>
          <w:szCs w:val="21"/>
        </w:rPr>
      </w:pPr>
      <w:r w:rsidRPr="00300F67">
        <w:rPr>
          <w:rFonts w:eastAsia="PT Astra Serif" w:cs="PT Astra Serif"/>
          <w:kern w:val="3"/>
          <w:sz w:val="21"/>
          <w:szCs w:val="21"/>
        </w:rPr>
        <w:t xml:space="preserve">Должность                                                </w:t>
      </w:r>
      <w:proofErr w:type="gramStart"/>
      <w:r w:rsidRPr="00300F67">
        <w:rPr>
          <w:rFonts w:eastAsia="PT Astra Serif" w:cs="PT Astra Serif"/>
          <w:kern w:val="3"/>
          <w:sz w:val="21"/>
          <w:szCs w:val="21"/>
        </w:rPr>
        <w:t xml:space="preserve">   (</w:t>
      </w:r>
      <w:proofErr w:type="gramEnd"/>
      <w:r w:rsidRPr="00300F67">
        <w:rPr>
          <w:rFonts w:eastAsia="PT Astra Serif" w:cs="PT Astra Serif"/>
          <w:kern w:val="3"/>
          <w:sz w:val="21"/>
          <w:szCs w:val="21"/>
        </w:rPr>
        <w:t xml:space="preserve">подпись)                          </w:t>
      </w:r>
      <w:r w:rsidR="005C42F9" w:rsidRPr="00300F67">
        <w:rPr>
          <w:rFonts w:eastAsia="PT Astra Serif" w:cs="PT Astra Serif"/>
          <w:kern w:val="3"/>
          <w:sz w:val="21"/>
          <w:szCs w:val="21"/>
        </w:rPr>
        <w:t xml:space="preserve">                      </w:t>
      </w:r>
      <w:r w:rsidRPr="00300F67">
        <w:rPr>
          <w:rFonts w:eastAsia="PT Astra Serif" w:cs="PT Astra Serif"/>
          <w:kern w:val="3"/>
          <w:sz w:val="21"/>
          <w:szCs w:val="21"/>
        </w:rPr>
        <w:t xml:space="preserve"> Фам</w:t>
      </w:r>
      <w:r w:rsidR="005C42F9" w:rsidRPr="00300F67">
        <w:rPr>
          <w:rFonts w:eastAsia="PT Astra Serif" w:cs="PT Astra Serif"/>
          <w:kern w:val="3"/>
          <w:sz w:val="21"/>
          <w:szCs w:val="21"/>
        </w:rPr>
        <w:t xml:space="preserve">илия Имя Отчество </w:t>
      </w:r>
    </w:p>
    <w:p w14:paraId="3F2C07EF" w14:textId="77777777" w:rsidR="005C42F9" w:rsidRPr="00300F67" w:rsidRDefault="005C42F9" w:rsidP="006A4015">
      <w:pPr>
        <w:widowControl w:val="0"/>
        <w:suppressAutoHyphens/>
        <w:autoSpaceDN w:val="0"/>
        <w:ind w:firstLine="709"/>
        <w:textAlignment w:val="baseline"/>
        <w:rPr>
          <w:rFonts w:eastAsia="PT Astra Serif" w:cs="PT Astra Serif"/>
          <w:kern w:val="3"/>
          <w:sz w:val="21"/>
          <w:szCs w:val="21"/>
        </w:rPr>
      </w:pPr>
    </w:p>
    <w:p w14:paraId="07EBAC22" w14:textId="77777777" w:rsidR="00A231A2" w:rsidRPr="00300F67" w:rsidRDefault="00A231A2" w:rsidP="006A4015">
      <w:pPr>
        <w:widowControl w:val="0"/>
        <w:shd w:val="clear" w:color="auto" w:fill="FFFFFF"/>
        <w:suppressAutoHyphens/>
        <w:autoSpaceDN w:val="0"/>
        <w:spacing w:after="202" w:line="210" w:lineRule="exact"/>
        <w:ind w:firstLine="709"/>
        <w:jc w:val="both"/>
        <w:textAlignment w:val="baseline"/>
        <w:rPr>
          <w:spacing w:val="3"/>
          <w:kern w:val="3"/>
          <w:sz w:val="21"/>
          <w:szCs w:val="21"/>
        </w:rPr>
      </w:pPr>
    </w:p>
    <w:p w14:paraId="77375C34" w14:textId="77777777" w:rsidR="00EC4A9F" w:rsidRPr="00300F67" w:rsidRDefault="00EC4A9F">
      <w:pPr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br w:type="page"/>
      </w:r>
    </w:p>
    <w:p w14:paraId="21D93E83" w14:textId="7D151017" w:rsidR="003F6FC7" w:rsidRPr="00300F67" w:rsidRDefault="003F6FC7" w:rsidP="00EC4A9F">
      <w:pPr>
        <w:widowControl w:val="0"/>
        <w:shd w:val="clear" w:color="auto" w:fill="FFFFFF"/>
        <w:suppressAutoHyphens/>
        <w:autoSpaceDN w:val="0"/>
        <w:spacing w:after="202" w:line="210" w:lineRule="exact"/>
        <w:ind w:left="637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lastRenderedPageBreak/>
        <w:t>План АВР</w:t>
      </w:r>
    </w:p>
    <w:p w14:paraId="263FF8BD" w14:textId="77777777" w:rsidR="003F6FC7" w:rsidRPr="00300F67" w:rsidRDefault="003F6FC7" w:rsidP="00EC4A9F">
      <w:pPr>
        <w:widowControl w:val="0"/>
        <w:shd w:val="clear" w:color="auto" w:fill="FFFFFF"/>
        <w:tabs>
          <w:tab w:val="left" w:leader="underscore" w:pos="15131"/>
        </w:tabs>
        <w:suppressAutoHyphens/>
        <w:autoSpaceDN w:val="0"/>
        <w:spacing w:after="289" w:line="271" w:lineRule="exact"/>
        <w:ind w:left="637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УТВЕРЖДАЮ</w:t>
      </w:r>
      <w:r w:rsidRPr="00300F67">
        <w:rPr>
          <w:spacing w:val="3"/>
          <w:kern w:val="3"/>
          <w:sz w:val="21"/>
          <w:szCs w:val="21"/>
        </w:rPr>
        <w:br/>
        <w:t>Председатель комиссии</w:t>
      </w:r>
      <w:r w:rsidRPr="00300F67">
        <w:rPr>
          <w:spacing w:val="3"/>
          <w:kern w:val="3"/>
          <w:sz w:val="21"/>
          <w:szCs w:val="21"/>
        </w:rPr>
        <w:br/>
        <w:t>по чрезвычайным ситуациям</w:t>
      </w:r>
      <w:r w:rsidRPr="00300F67">
        <w:rPr>
          <w:spacing w:val="3"/>
          <w:kern w:val="3"/>
          <w:sz w:val="21"/>
          <w:szCs w:val="21"/>
        </w:rPr>
        <w:br/>
        <w:t>и обеспечению пожарной безопасности -</w:t>
      </w:r>
      <w:r w:rsidRPr="00300F67">
        <w:rPr>
          <w:spacing w:val="3"/>
          <w:kern w:val="3"/>
          <w:sz w:val="21"/>
          <w:szCs w:val="21"/>
        </w:rPr>
        <w:br/>
        <w:t>Глава___________________________</w:t>
      </w:r>
    </w:p>
    <w:p w14:paraId="7F3639A2" w14:textId="77777777" w:rsidR="003F6FC7" w:rsidRPr="00300F67" w:rsidRDefault="003F6FC7" w:rsidP="00EC4A9F">
      <w:pPr>
        <w:widowControl w:val="0"/>
        <w:shd w:val="clear" w:color="auto" w:fill="FFFFFF"/>
        <w:suppressAutoHyphens/>
        <w:autoSpaceDN w:val="0"/>
        <w:spacing w:after="246" w:line="210" w:lineRule="exact"/>
        <w:ind w:left="637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фамилия, имя, отчество</w:t>
      </w:r>
    </w:p>
    <w:p w14:paraId="5E4DE6EC" w14:textId="77777777" w:rsidR="003F6FC7" w:rsidRPr="00300F67" w:rsidRDefault="003F6FC7" w:rsidP="00EC4A9F">
      <w:pPr>
        <w:widowControl w:val="0"/>
        <w:shd w:val="clear" w:color="auto" w:fill="FFFFFF"/>
        <w:tabs>
          <w:tab w:val="left" w:pos="7972"/>
        </w:tabs>
        <w:suppressAutoHyphens/>
        <w:autoSpaceDN w:val="0"/>
        <w:spacing w:line="210" w:lineRule="exact"/>
        <w:ind w:left="6379" w:right="340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 xml:space="preserve">  __</w:t>
      </w:r>
      <w:proofErr w:type="gramStart"/>
      <w:r w:rsidRPr="00300F67">
        <w:rPr>
          <w:spacing w:val="3"/>
          <w:kern w:val="3"/>
          <w:sz w:val="21"/>
          <w:szCs w:val="21"/>
        </w:rPr>
        <w:t>_»_</w:t>
      </w:r>
      <w:proofErr w:type="gramEnd"/>
      <w:r w:rsidRPr="00300F67">
        <w:rPr>
          <w:spacing w:val="3"/>
          <w:kern w:val="3"/>
          <w:sz w:val="21"/>
          <w:szCs w:val="21"/>
        </w:rPr>
        <w:t>_________________ 20____г.</w:t>
      </w:r>
    </w:p>
    <w:p w14:paraId="6DA0DB4D" w14:textId="77777777" w:rsidR="003F6FC7" w:rsidRPr="00300F67" w:rsidRDefault="003F6FC7" w:rsidP="00EC4A9F">
      <w:pPr>
        <w:widowControl w:val="0"/>
        <w:suppressAutoHyphens/>
        <w:autoSpaceDE w:val="0"/>
        <w:autoSpaceDN w:val="0"/>
        <w:ind w:left="6379"/>
        <w:textAlignment w:val="baseline"/>
        <w:rPr>
          <w:rFonts w:cs="Courier New"/>
          <w:kern w:val="3"/>
        </w:rPr>
      </w:pPr>
      <w:r w:rsidRPr="00300F67">
        <w:rPr>
          <w:rFonts w:cs="Courier New"/>
          <w:kern w:val="3"/>
        </w:rPr>
        <w:t xml:space="preserve"> </w:t>
      </w:r>
    </w:p>
    <w:p w14:paraId="4F0A0492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ourier New"/>
          <w:kern w:val="3"/>
        </w:rPr>
      </w:pPr>
    </w:p>
    <w:p w14:paraId="4E5E2895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jc w:val="center"/>
        <w:textAlignment w:val="baseline"/>
        <w:rPr>
          <w:b/>
          <w:spacing w:val="3"/>
          <w:kern w:val="3"/>
          <w:sz w:val="21"/>
          <w:szCs w:val="21"/>
        </w:rPr>
      </w:pPr>
      <w:r w:rsidRPr="00300F67">
        <w:rPr>
          <w:b/>
          <w:spacing w:val="3"/>
          <w:kern w:val="3"/>
          <w:sz w:val="21"/>
          <w:szCs w:val="21"/>
        </w:rPr>
        <w:t>ПЛАН</w:t>
      </w:r>
    </w:p>
    <w:p w14:paraId="0D47CA47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7138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b/>
          <w:spacing w:val="3"/>
          <w:kern w:val="3"/>
          <w:sz w:val="21"/>
          <w:szCs w:val="21"/>
        </w:rPr>
      </w:pPr>
      <w:r w:rsidRPr="00300F67">
        <w:rPr>
          <w:b/>
          <w:spacing w:val="3"/>
          <w:kern w:val="3"/>
          <w:sz w:val="21"/>
          <w:szCs w:val="21"/>
        </w:rPr>
        <w:t>мероприятий по ликвидации последствий</w:t>
      </w:r>
      <w:r w:rsidRPr="00300F67">
        <w:rPr>
          <w:b/>
          <w:spacing w:val="3"/>
          <w:kern w:val="3"/>
          <w:sz w:val="21"/>
          <w:szCs w:val="21"/>
        </w:rPr>
        <w:tab/>
      </w:r>
    </w:p>
    <w:p w14:paraId="1627B9B9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6459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b/>
          <w:spacing w:val="3"/>
          <w:kern w:val="3"/>
          <w:sz w:val="21"/>
          <w:szCs w:val="21"/>
        </w:rPr>
      </w:pPr>
      <w:r w:rsidRPr="00300F67">
        <w:rPr>
          <w:b/>
          <w:spacing w:val="3"/>
          <w:kern w:val="3"/>
          <w:sz w:val="21"/>
          <w:szCs w:val="21"/>
        </w:rPr>
        <w:t>в н.п.___________________</w:t>
      </w:r>
    </w:p>
    <w:p w14:paraId="0D0C9CF7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5347"/>
          <w:tab w:val="left" w:leader="underscore" w:pos="6464"/>
          <w:tab w:val="left" w:leader="underscore" w:pos="6938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b/>
          <w:spacing w:val="3"/>
          <w:kern w:val="3"/>
          <w:sz w:val="21"/>
          <w:szCs w:val="21"/>
        </w:rPr>
      </w:pPr>
      <w:r w:rsidRPr="00300F67">
        <w:rPr>
          <w:b/>
          <w:spacing w:val="3"/>
          <w:kern w:val="3"/>
          <w:sz w:val="21"/>
          <w:szCs w:val="21"/>
        </w:rPr>
        <w:t>(по состоянию на «___</w:t>
      </w:r>
      <w:proofErr w:type="gramStart"/>
      <w:r w:rsidRPr="00300F67">
        <w:rPr>
          <w:b/>
          <w:spacing w:val="3"/>
          <w:kern w:val="3"/>
          <w:sz w:val="21"/>
          <w:szCs w:val="21"/>
        </w:rPr>
        <w:t>_»_</w:t>
      </w:r>
      <w:proofErr w:type="gramEnd"/>
      <w:r w:rsidRPr="00300F67">
        <w:rPr>
          <w:b/>
          <w:spacing w:val="3"/>
          <w:kern w:val="3"/>
          <w:sz w:val="21"/>
          <w:szCs w:val="21"/>
        </w:rPr>
        <w:t>__________20____г.)</w:t>
      </w:r>
    </w:p>
    <w:p w14:paraId="37EE7065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ourier New"/>
          <w:kern w:val="3"/>
        </w:rPr>
      </w:pPr>
    </w:p>
    <w:p w14:paraId="515AA32A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ourier New"/>
          <w:kern w:val="3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2687"/>
        <w:gridCol w:w="1872"/>
        <w:gridCol w:w="1468"/>
        <w:gridCol w:w="1809"/>
        <w:gridCol w:w="1564"/>
      </w:tblGrid>
      <w:tr w:rsidR="00300F67" w:rsidRPr="00300F67" w14:paraId="66F6DD2C" w14:textId="77777777" w:rsidTr="001B6E94">
        <w:trPr>
          <w:trHeight w:val="8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25F3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№ п/п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CB75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1B0E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CB89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2E39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28E3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Отметка о выполнении</w:t>
            </w:r>
          </w:p>
        </w:tc>
      </w:tr>
      <w:tr w:rsidR="00300F67" w:rsidRPr="00300F67" w14:paraId="45832509" w14:textId="77777777" w:rsidTr="001B6E94">
        <w:trPr>
          <w:trHeight w:val="11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FD13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A7BA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Принятые меры по недопущению дальнейшего развития 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6B0D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B665A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2454B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9035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13E5B154" w14:textId="77777777" w:rsidTr="001B6E94">
        <w:trPr>
          <w:trHeight w:val="56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095B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CB0A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2A7DA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E293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006B6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E44E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5AA5F653" w14:textId="77777777" w:rsidTr="001B6E94">
        <w:trPr>
          <w:trHeight w:val="5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0968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C20B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Сбор аварийных бригад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024F6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6BD6C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D99B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F1E9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39EC49B9" w14:textId="77777777" w:rsidTr="001B6E94">
        <w:trPr>
          <w:trHeight w:val="83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7BC1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6EA4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 xml:space="preserve">Выполнение аварийно- </w:t>
            </w:r>
            <w:proofErr w:type="gramStart"/>
            <w:r w:rsidRPr="00300F67">
              <w:rPr>
                <w:sz w:val="24"/>
                <w:szCs w:val="24"/>
              </w:rPr>
              <w:t>восстанови-тельных</w:t>
            </w:r>
            <w:proofErr w:type="gramEnd"/>
            <w:r w:rsidRPr="00300F67">
              <w:rPr>
                <w:sz w:val="24"/>
                <w:szCs w:val="24"/>
              </w:rPr>
              <w:t xml:space="preserve"> работ (указать каких)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6D401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FE9F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FFDD3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977F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757A6B3" w14:textId="77777777" w:rsidTr="001B6E94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515E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4F9C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F4B77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EFDF4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15EDF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153C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6E8941B9" w14:textId="77777777" w:rsidTr="001B6E94">
        <w:trPr>
          <w:trHeight w:val="2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2FDB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C236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72305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779A5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2681C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0EAB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56ED7EB6" w14:textId="77777777" w:rsidTr="001B6E94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B4ED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C790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BE31A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422F5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DC18F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7596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117D2632" w14:textId="77777777" w:rsidTr="001B6E94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2F21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...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E64BB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AFD86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CE23B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FE87F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71BAB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47576702" w14:textId="77777777" w:rsidTr="00EC4A9F">
        <w:trPr>
          <w:trHeight w:val="11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F130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5.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A86C1" w14:textId="77777777" w:rsidR="003F6FC7" w:rsidRPr="00300F67" w:rsidRDefault="003F6FC7" w:rsidP="00EC4A9F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Завершение аварийно- восстановительных работ с</w:t>
            </w:r>
            <w:r w:rsidR="00EC4A9F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освидетельствованием акта выполненных работ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07A52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17E51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7E42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8C0C1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2C2D5D0D" w14:textId="77777777" w:rsidTr="001B6E94">
        <w:trPr>
          <w:trHeight w:val="5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788B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5089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Доклад о выполненных работах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815A0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26381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0378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F5D5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</w:tbl>
    <w:p w14:paraId="63579243" w14:textId="77777777" w:rsidR="003F6FC7" w:rsidRPr="00300F67" w:rsidRDefault="003F6FC7" w:rsidP="006A4015">
      <w:pPr>
        <w:widowControl w:val="0"/>
        <w:suppressAutoHyphens/>
        <w:autoSpaceDN w:val="0"/>
        <w:ind w:firstLine="709"/>
        <w:jc w:val="right"/>
        <w:textAlignment w:val="baseline"/>
        <w:rPr>
          <w:rFonts w:eastAsia="PT Astra Serif" w:cs="PT Astra Serif"/>
          <w:kern w:val="3"/>
          <w:sz w:val="28"/>
          <w:szCs w:val="24"/>
        </w:rPr>
      </w:pPr>
    </w:p>
    <w:p w14:paraId="31930CAD" w14:textId="77777777" w:rsidR="003F6FC7" w:rsidRPr="00300F67" w:rsidRDefault="003F6FC7" w:rsidP="006A4015">
      <w:pPr>
        <w:widowControl w:val="0"/>
        <w:suppressAutoHyphens/>
        <w:autoSpaceDN w:val="0"/>
        <w:ind w:firstLine="709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</w:rPr>
      </w:pPr>
      <w:r w:rsidRPr="00300F67">
        <w:rPr>
          <w:rFonts w:eastAsia="PT Astra Serif" w:cs="PT Astra Serif"/>
          <w:kern w:val="3"/>
          <w:sz w:val="21"/>
          <w:szCs w:val="21"/>
        </w:rPr>
        <w:t xml:space="preserve">Должность                                                    </w:t>
      </w:r>
      <w:proofErr w:type="gramStart"/>
      <w:r w:rsidRPr="00300F67">
        <w:rPr>
          <w:rFonts w:eastAsia="PT Astra Serif" w:cs="PT Astra Serif"/>
          <w:kern w:val="3"/>
          <w:sz w:val="21"/>
          <w:szCs w:val="21"/>
        </w:rPr>
        <w:t xml:space="preserve">   (</w:t>
      </w:r>
      <w:proofErr w:type="gramEnd"/>
      <w:r w:rsidRPr="00300F67">
        <w:rPr>
          <w:rFonts w:eastAsia="PT Astra Serif" w:cs="PT Astra Serif"/>
          <w:kern w:val="3"/>
          <w:sz w:val="21"/>
          <w:szCs w:val="21"/>
        </w:rPr>
        <w:t xml:space="preserve">подпись)                              </w:t>
      </w:r>
      <w:r w:rsidR="00EC4A9F" w:rsidRPr="00300F67">
        <w:rPr>
          <w:rFonts w:eastAsia="PT Astra Serif" w:cs="PT Astra Serif"/>
          <w:kern w:val="3"/>
          <w:sz w:val="21"/>
          <w:szCs w:val="21"/>
        </w:rPr>
        <w:t xml:space="preserve">               </w:t>
      </w:r>
      <w:r w:rsidR="00DE3231" w:rsidRPr="00300F67">
        <w:rPr>
          <w:rFonts w:eastAsia="PT Astra Serif" w:cs="PT Astra Serif"/>
          <w:kern w:val="3"/>
          <w:sz w:val="21"/>
          <w:szCs w:val="21"/>
        </w:rPr>
        <w:t xml:space="preserve"> </w:t>
      </w:r>
      <w:r w:rsidRPr="00300F67">
        <w:rPr>
          <w:rFonts w:eastAsia="PT Astra Serif" w:cs="PT Astra Serif"/>
          <w:kern w:val="3"/>
          <w:sz w:val="21"/>
          <w:szCs w:val="21"/>
        </w:rPr>
        <w:t xml:space="preserve">Фамилия Имя Отчество </w:t>
      </w:r>
    </w:p>
    <w:p w14:paraId="715A17BF" w14:textId="77777777" w:rsidR="003F6FC7" w:rsidRPr="00300F67" w:rsidRDefault="003F6FC7" w:rsidP="006A4015">
      <w:pPr>
        <w:tabs>
          <w:tab w:val="left" w:pos="1216"/>
        </w:tabs>
        <w:ind w:firstLine="709"/>
      </w:pPr>
    </w:p>
    <w:p w14:paraId="284DDE7E" w14:textId="77777777" w:rsidR="003F6FC7" w:rsidRPr="00300F67" w:rsidRDefault="003F6FC7" w:rsidP="006A4015">
      <w:pPr>
        <w:tabs>
          <w:tab w:val="left" w:pos="1216"/>
        </w:tabs>
        <w:ind w:firstLine="709"/>
      </w:pPr>
    </w:p>
    <w:p w14:paraId="4E5D5506" w14:textId="77777777" w:rsidR="003F6FC7" w:rsidRPr="00300F67" w:rsidRDefault="003F6FC7" w:rsidP="006A4015">
      <w:pPr>
        <w:tabs>
          <w:tab w:val="left" w:pos="1216"/>
        </w:tabs>
        <w:ind w:firstLine="709"/>
      </w:pPr>
    </w:p>
    <w:p w14:paraId="6D93AB6E" w14:textId="77777777" w:rsidR="00EC4A9F" w:rsidRPr="00300F67" w:rsidRDefault="00EC4A9F">
      <w:r w:rsidRPr="00300F67">
        <w:br w:type="page"/>
      </w:r>
    </w:p>
    <w:p w14:paraId="55249C83" w14:textId="77777777" w:rsidR="003F6FC7" w:rsidRPr="00300F67" w:rsidRDefault="003F6FC7" w:rsidP="00ED2B22">
      <w:pPr>
        <w:widowControl w:val="0"/>
        <w:shd w:val="clear" w:color="auto" w:fill="FFFFFF"/>
        <w:suppressAutoHyphens/>
        <w:autoSpaceDN w:val="0"/>
        <w:spacing w:after="240" w:line="271" w:lineRule="exact"/>
        <w:ind w:left="6237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lastRenderedPageBreak/>
        <w:t>Донесение о выпо</w:t>
      </w:r>
      <w:r w:rsidR="00ED2B22" w:rsidRPr="00300F67">
        <w:rPr>
          <w:spacing w:val="3"/>
          <w:kern w:val="3"/>
          <w:sz w:val="21"/>
          <w:szCs w:val="21"/>
        </w:rPr>
        <w:t xml:space="preserve">лнении превентивных мероприятий </w:t>
      </w:r>
      <w:r w:rsidRPr="00300F67">
        <w:rPr>
          <w:spacing w:val="3"/>
          <w:kern w:val="3"/>
          <w:sz w:val="21"/>
          <w:szCs w:val="21"/>
        </w:rPr>
        <w:t>на т</w:t>
      </w:r>
      <w:r w:rsidR="00ED2B22" w:rsidRPr="00300F67">
        <w:rPr>
          <w:spacing w:val="3"/>
          <w:kern w:val="3"/>
          <w:sz w:val="21"/>
          <w:szCs w:val="21"/>
        </w:rPr>
        <w:t xml:space="preserve">ерритории района, обусловленных </w:t>
      </w:r>
      <w:r w:rsidRPr="00300F67">
        <w:rPr>
          <w:spacing w:val="3"/>
          <w:kern w:val="3"/>
          <w:sz w:val="21"/>
          <w:szCs w:val="21"/>
        </w:rPr>
        <w:t>неблагоприятными метеорологическими явлениями</w:t>
      </w:r>
    </w:p>
    <w:p w14:paraId="789529AC" w14:textId="77777777" w:rsidR="003F6FC7" w:rsidRPr="00300F67" w:rsidRDefault="003F6FC7" w:rsidP="006A401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ИНФОРМАЦИОННОЕ ДОНЕСЕНИЕ</w:t>
      </w:r>
    </w:p>
    <w:p w14:paraId="0D6CB4C2" w14:textId="77777777" w:rsidR="003F6FC7" w:rsidRPr="00300F67" w:rsidRDefault="003F6FC7" w:rsidP="006A401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br/>
        <w:t>В ЕДДС ___________________________________________поступило оперативное предупреждение:</w:t>
      </w:r>
    </w:p>
    <w:p w14:paraId="1E5F20F7" w14:textId="77777777" w:rsidR="003F6FC7" w:rsidRPr="00300F67" w:rsidRDefault="003F6FC7" w:rsidP="006A401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line="271" w:lineRule="exact"/>
        <w:ind w:firstLine="709"/>
        <w:jc w:val="both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  <w:u w:val="single"/>
        </w:rPr>
        <w:tab/>
      </w:r>
      <w:r w:rsidRPr="00300F67">
        <w:rPr>
          <w:spacing w:val="3"/>
          <w:kern w:val="3"/>
          <w:sz w:val="21"/>
          <w:szCs w:val="21"/>
          <w:u w:val="single"/>
        </w:rPr>
        <w:tab/>
        <w:t>(Муниципальное образование)</w:t>
      </w:r>
    </w:p>
    <w:p w14:paraId="428056D5" w14:textId="77777777" w:rsidR="003F6FC7" w:rsidRPr="00300F67" w:rsidRDefault="003F6FC7" w:rsidP="006A401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  <w:u w:val="single"/>
        </w:rPr>
        <w:t xml:space="preserve">10.12.15 по области и г. Томску ожидается: снег, мокрый снег, гололедные явления, метели, усиление ветра </w:t>
      </w:r>
      <w:r w:rsidRPr="00300F67">
        <w:rPr>
          <w:spacing w:val="44"/>
          <w:kern w:val="3"/>
          <w:sz w:val="21"/>
          <w:szCs w:val="21"/>
          <w:u w:val="single"/>
        </w:rPr>
        <w:t>7-12</w:t>
      </w:r>
      <w:r w:rsidRPr="00300F67">
        <w:rPr>
          <w:spacing w:val="3"/>
          <w:kern w:val="3"/>
          <w:sz w:val="21"/>
          <w:szCs w:val="21"/>
          <w:u w:val="single"/>
        </w:rPr>
        <w:t xml:space="preserve"> м/с, местами порывы до 17 - 22 м/с, на дорогах местами гололедица, снежные заносы.</w:t>
      </w:r>
    </w:p>
    <w:p w14:paraId="508FFE92" w14:textId="77777777" w:rsidR="003F6FC7" w:rsidRPr="00300F67" w:rsidRDefault="003F6FC7" w:rsidP="006A4015">
      <w:pPr>
        <w:widowControl w:val="0"/>
        <w:tabs>
          <w:tab w:val="left" w:pos="0"/>
        </w:tabs>
        <w:suppressAutoHyphens/>
        <w:autoSpaceDN w:val="0"/>
        <w:spacing w:line="210" w:lineRule="exact"/>
        <w:ind w:firstLine="709"/>
        <w:jc w:val="center"/>
        <w:textAlignment w:val="baseline"/>
        <w:rPr>
          <w:rFonts w:eastAsia="Source Han Sans CN Regular" w:cs="Lohit Devanagari"/>
          <w:kern w:val="3"/>
          <w:sz w:val="24"/>
          <w:szCs w:val="24"/>
        </w:rPr>
      </w:pPr>
    </w:p>
    <w:p w14:paraId="3F261509" w14:textId="77777777" w:rsidR="003F6FC7" w:rsidRPr="00300F67" w:rsidRDefault="003F6FC7" w:rsidP="006A4015">
      <w:pPr>
        <w:widowControl w:val="0"/>
        <w:tabs>
          <w:tab w:val="left" w:pos="0"/>
        </w:tabs>
        <w:suppressAutoHyphens/>
        <w:autoSpaceDN w:val="0"/>
        <w:spacing w:line="210" w:lineRule="exact"/>
        <w:ind w:firstLine="709"/>
        <w:jc w:val="center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</w:rPr>
      </w:pPr>
      <w:r w:rsidRPr="00300F67">
        <w:rPr>
          <w:rFonts w:eastAsia="Source Han Sans CN Regular"/>
          <w:spacing w:val="3"/>
          <w:kern w:val="3"/>
          <w:sz w:val="21"/>
          <w:szCs w:val="21"/>
          <w:u w:val="single"/>
        </w:rPr>
        <w:t>Данное оперативное предупреждение доведено до:</w:t>
      </w:r>
    </w:p>
    <w:p w14:paraId="3301C69F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cs="Courier New"/>
          <w:kern w:val="3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97"/>
        <w:gridCol w:w="3796"/>
      </w:tblGrid>
      <w:tr w:rsidR="00300F67" w:rsidRPr="00300F67" w14:paraId="09924F24" w14:textId="77777777" w:rsidTr="001B6E94">
        <w:trPr>
          <w:trHeight w:val="566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D9F1F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67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Ответственное лицо (должность, ФИО)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E4E89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Номер телефона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7DBA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67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Время и способ доведения информации</w:t>
            </w:r>
          </w:p>
        </w:tc>
      </w:tr>
      <w:tr w:rsidR="00300F67" w:rsidRPr="00300F67" w14:paraId="1B4C632E" w14:textId="77777777" w:rsidTr="001B6E94">
        <w:trPr>
          <w:trHeight w:val="285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2D7C4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ПРИМЕР 3АПОЛНЕНИЯ ТАБЛИЦЫ:</w:t>
            </w:r>
          </w:p>
        </w:tc>
      </w:tr>
      <w:tr w:rsidR="00300F67" w:rsidRPr="00300F67" w14:paraId="693F4937" w14:textId="77777777" w:rsidTr="001B6E94">
        <w:trPr>
          <w:trHeight w:val="561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5A18B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71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глава района - председатель КЧС и ПБ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3366E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BC0C6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15:30, по телефону</w:t>
            </w:r>
          </w:p>
        </w:tc>
      </w:tr>
      <w:tr w:rsidR="00300F67" w:rsidRPr="00300F67" w14:paraId="46153A81" w14:textId="77777777" w:rsidTr="001B6E94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8A24A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диспетчер ДДС ООО «АТП»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6CC85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0E9C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15:35, по телефону</w:t>
            </w:r>
          </w:p>
        </w:tc>
      </w:tr>
      <w:tr w:rsidR="00300F67" w:rsidRPr="00300F67" w14:paraId="7EE22804" w14:textId="77777777" w:rsidTr="001B6E94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23E15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гл. специалист ГО и 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46F9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9C40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15:37, по телефону</w:t>
            </w:r>
          </w:p>
        </w:tc>
      </w:tr>
      <w:tr w:rsidR="00300F67" w:rsidRPr="00300F67" w14:paraId="04B51DF6" w14:textId="77777777" w:rsidTr="001B6E94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61BD0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«ТРК»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5C5D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49E2F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15:41, по телефону и эл. почтой</w:t>
            </w:r>
          </w:p>
        </w:tc>
      </w:tr>
      <w:tr w:rsidR="00300F67" w:rsidRPr="00300F67" w14:paraId="22C1D857" w14:textId="77777777" w:rsidTr="001B6E94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B124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приемная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8F233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08884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15:41, факсом</w:t>
            </w:r>
          </w:p>
        </w:tc>
      </w:tr>
      <w:tr w:rsidR="00300F67" w:rsidRPr="00300F67" w14:paraId="22E3C65B" w14:textId="77777777" w:rsidTr="001B6E94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557C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скорая помощь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51C6C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03EBE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15:41, по телефону</w:t>
            </w:r>
          </w:p>
        </w:tc>
      </w:tr>
      <w:tr w:rsidR="00300F67" w:rsidRPr="00300F67" w14:paraId="258979FC" w14:textId="77777777" w:rsidTr="001B6E94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D67E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глава СП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7D06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2BDD5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15:55, по телефону и эл. почтой</w:t>
            </w:r>
          </w:p>
        </w:tc>
      </w:tr>
      <w:tr w:rsidR="00300F67" w:rsidRPr="00300F67" w14:paraId="4483E759" w14:textId="77777777" w:rsidTr="001B6E94">
        <w:trPr>
          <w:trHeight w:val="33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977B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диспетчер ПЧС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25FA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D528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15:53, по телефону и эл. почтой</w:t>
            </w:r>
          </w:p>
        </w:tc>
      </w:tr>
    </w:tbl>
    <w:p w14:paraId="134F272A" w14:textId="77777777" w:rsidR="003F6FC7" w:rsidRPr="00300F67" w:rsidRDefault="003F6FC7" w:rsidP="006A4015">
      <w:pPr>
        <w:widowControl w:val="0"/>
        <w:suppressAutoHyphens/>
        <w:autoSpaceDN w:val="0"/>
        <w:ind w:firstLine="709"/>
        <w:jc w:val="right"/>
        <w:textAlignment w:val="baseline"/>
        <w:rPr>
          <w:rFonts w:eastAsia="PT Astra Serif" w:cs="PT Astra Serif"/>
          <w:kern w:val="3"/>
          <w:sz w:val="28"/>
          <w:szCs w:val="24"/>
        </w:rPr>
      </w:pPr>
    </w:p>
    <w:p w14:paraId="5E9E23F6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Резервные источники питания:</w:t>
      </w:r>
    </w:p>
    <w:p w14:paraId="73D68CED" w14:textId="585A485E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1._______________________________________________________</w:t>
      </w:r>
      <w:r w:rsidR="00DE3231" w:rsidRPr="00300F67">
        <w:rPr>
          <w:spacing w:val="3"/>
          <w:kern w:val="3"/>
          <w:sz w:val="21"/>
          <w:szCs w:val="21"/>
        </w:rPr>
        <w:t>______________________________</w:t>
      </w:r>
    </w:p>
    <w:p w14:paraId="08E943E8" w14:textId="3517ED33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2._______________________________________________________</w:t>
      </w:r>
      <w:r w:rsidR="00DE3231" w:rsidRPr="00300F67">
        <w:rPr>
          <w:spacing w:val="3"/>
          <w:kern w:val="3"/>
          <w:sz w:val="21"/>
          <w:szCs w:val="21"/>
        </w:rPr>
        <w:t>______________________________</w:t>
      </w:r>
    </w:p>
    <w:p w14:paraId="77DECCA8" w14:textId="26C99C6E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3._______________________________________________________</w:t>
      </w:r>
      <w:r w:rsidR="00DE3231" w:rsidRPr="00300F67">
        <w:rPr>
          <w:spacing w:val="3"/>
          <w:kern w:val="3"/>
          <w:sz w:val="21"/>
          <w:szCs w:val="21"/>
        </w:rPr>
        <w:t>______________________________</w:t>
      </w:r>
    </w:p>
    <w:p w14:paraId="395E3DC5" w14:textId="77777777" w:rsidR="003F6FC7" w:rsidRPr="00300F67" w:rsidRDefault="003F6FC7" w:rsidP="006A4015">
      <w:pPr>
        <w:widowControl w:val="0"/>
        <w:tabs>
          <w:tab w:val="left" w:leader="underscore" w:pos="6654"/>
        </w:tabs>
        <w:suppressAutoHyphens/>
        <w:autoSpaceDN w:val="0"/>
        <w:spacing w:line="210" w:lineRule="exact"/>
        <w:ind w:firstLine="709"/>
        <w:jc w:val="center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</w:rPr>
      </w:pPr>
      <w:r w:rsidRPr="00300F67">
        <w:rPr>
          <w:rFonts w:eastAsia="Source Han Sans CN Regular"/>
          <w:spacing w:val="3"/>
          <w:kern w:val="3"/>
          <w:sz w:val="21"/>
          <w:szCs w:val="21"/>
          <w:u w:val="single"/>
        </w:rPr>
        <w:t>Состав сил и средств ТП РСЧС МО</w:t>
      </w:r>
    </w:p>
    <w:p w14:paraId="6F748867" w14:textId="77777777" w:rsidR="003F6FC7" w:rsidRPr="00300F67" w:rsidRDefault="003F6FC7" w:rsidP="006A4015">
      <w:pPr>
        <w:widowControl w:val="0"/>
        <w:tabs>
          <w:tab w:val="left" w:pos="0"/>
        </w:tabs>
        <w:suppressAutoHyphens/>
        <w:autoSpaceDN w:val="0"/>
        <w:spacing w:line="210" w:lineRule="exact"/>
        <w:ind w:firstLine="709"/>
        <w:jc w:val="center"/>
        <w:textAlignment w:val="baseline"/>
        <w:rPr>
          <w:rFonts w:eastAsia="Source Han Sans CN Regular" w:cs="Lohit Devanagari"/>
          <w:kern w:val="3"/>
          <w:sz w:val="24"/>
          <w:szCs w:val="24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761"/>
        <w:gridCol w:w="1762"/>
        <w:gridCol w:w="1762"/>
        <w:gridCol w:w="1772"/>
      </w:tblGrid>
      <w:tr w:rsidR="00300F67" w:rsidRPr="00300F67" w14:paraId="45B33DB1" w14:textId="77777777" w:rsidTr="001B6E94">
        <w:trPr>
          <w:trHeight w:val="294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1CF74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67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Службы района</w:t>
            </w:r>
          </w:p>
          <w:p w14:paraId="2EA06EAE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67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(ПРИМЕР ЗАПОЛНЕНИЯ)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2E55F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На дежурстве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65762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В резерве</w:t>
            </w:r>
          </w:p>
        </w:tc>
      </w:tr>
      <w:tr w:rsidR="00300F67" w:rsidRPr="00300F67" w14:paraId="08F35B56" w14:textId="77777777" w:rsidTr="001B6E94">
        <w:trPr>
          <w:trHeight w:val="561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28925" w14:textId="77777777" w:rsidR="003F6FC7" w:rsidRPr="00300F67" w:rsidRDefault="003F6FC7" w:rsidP="006A4015">
            <w:pPr>
              <w:widowControl w:val="0"/>
              <w:autoSpaceDN w:val="0"/>
              <w:ind w:firstLine="709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3FBC0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76" w:lineRule="exact"/>
              <w:ind w:right="540" w:firstLine="709"/>
              <w:jc w:val="right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личный состав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DCE23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техника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A094E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76" w:lineRule="exact"/>
              <w:ind w:right="540" w:firstLine="709"/>
              <w:jc w:val="right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личный состав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3C11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техника</w:t>
            </w:r>
          </w:p>
        </w:tc>
      </w:tr>
      <w:tr w:rsidR="00300F67" w:rsidRPr="00300F67" w14:paraId="5E0C118D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3ACC2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РЭС ОАО «ТРК»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7895C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D6410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4AB42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AB69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6384B4A8" w14:textId="77777777" w:rsidTr="001B6E94">
        <w:trPr>
          <w:trHeight w:val="5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A45BD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spacing w:line="271" w:lineRule="exact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ООО «Сибирская тепловая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20C45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D9E24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89448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D79C2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6CF0CD4D" w14:textId="77777777" w:rsidTr="001B6E94">
        <w:trPr>
          <w:trHeight w:val="5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37F2C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spacing w:line="276" w:lineRule="exact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филиал ОГУП «Областное ДРСУ»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2BBA4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53168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550C6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8AEA6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4AEDABAF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0E93F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ООО «Водяная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113D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305FB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95715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EA5DC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29A14DDE" w14:textId="77777777" w:rsidTr="001B6E94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02C59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МУП ЖКХ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208A8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2E2F5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9A73E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1F85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603BE048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507D4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БСМП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A231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1D3DF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9DEA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FF2A2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57C61C20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8032B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АТП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E80BB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D665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CF538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853DE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27DAEC11" w14:textId="77777777" w:rsidTr="001B6E94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1E578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МУП САХ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D1160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04F1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7F110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7D173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0F06BB43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F0000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МВД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FBFD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F6BA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1C99F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BE70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60CDD40B" w14:textId="77777777" w:rsidTr="001B6E94">
        <w:trPr>
          <w:trHeight w:val="2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AB463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6F28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350EE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4882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87499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</w:tbl>
    <w:p w14:paraId="534C8841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10" w:lineRule="exact"/>
        <w:ind w:firstLine="709"/>
        <w:jc w:val="right"/>
        <w:textAlignment w:val="baseline"/>
        <w:rPr>
          <w:spacing w:val="3"/>
          <w:kern w:val="3"/>
          <w:sz w:val="21"/>
          <w:szCs w:val="21"/>
        </w:rPr>
      </w:pPr>
    </w:p>
    <w:p w14:paraId="3A1412C9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10" w:lineRule="exact"/>
        <w:ind w:firstLine="709"/>
        <w:jc w:val="right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«_</w:t>
      </w:r>
      <w:proofErr w:type="gramStart"/>
      <w:r w:rsidRPr="00300F67">
        <w:rPr>
          <w:spacing w:val="3"/>
          <w:kern w:val="3"/>
          <w:sz w:val="21"/>
          <w:szCs w:val="21"/>
        </w:rPr>
        <w:t>_»_</w:t>
      </w:r>
      <w:proofErr w:type="gramEnd"/>
      <w:r w:rsidRPr="00300F67">
        <w:rPr>
          <w:spacing w:val="3"/>
          <w:kern w:val="3"/>
          <w:sz w:val="21"/>
          <w:szCs w:val="21"/>
        </w:rPr>
        <w:t>_______20__ г.</w:t>
      </w:r>
      <w:r w:rsidR="00EC4A9F" w:rsidRPr="00300F67">
        <w:rPr>
          <w:spacing w:val="3"/>
          <w:kern w:val="3"/>
          <w:sz w:val="21"/>
          <w:szCs w:val="21"/>
        </w:rPr>
        <w:t xml:space="preserve">               </w:t>
      </w:r>
      <w:r w:rsidRPr="00300F67">
        <w:rPr>
          <w:spacing w:val="3"/>
          <w:kern w:val="3"/>
          <w:sz w:val="21"/>
          <w:szCs w:val="21"/>
        </w:rPr>
        <w:t xml:space="preserve">                       __________________________________________________</w:t>
      </w:r>
    </w:p>
    <w:p w14:paraId="022F2D2A" w14:textId="77777777" w:rsidR="00D05E40" w:rsidRDefault="003F6FC7" w:rsidP="00EC4A9F">
      <w:pPr>
        <w:widowControl w:val="0"/>
        <w:shd w:val="clear" w:color="auto" w:fill="FFFFFF"/>
        <w:suppressAutoHyphens/>
        <w:autoSpaceDN w:val="0"/>
        <w:spacing w:line="210" w:lineRule="exact"/>
        <w:ind w:firstLine="5670"/>
        <w:jc w:val="center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(подпись лица, представляющего сведения)</w:t>
      </w:r>
    </w:p>
    <w:sectPr w:rsidR="00D05E40" w:rsidSect="0076112E">
      <w:footerReference w:type="default" r:id="rId9"/>
      <w:pgSz w:w="11906" w:h="16838" w:code="9"/>
      <w:pgMar w:top="851" w:right="567" w:bottom="709" w:left="1134" w:header="720" w:footer="82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2D00" w14:textId="77777777" w:rsidR="0076112E" w:rsidRDefault="0076112E" w:rsidP="00574661">
      <w:r>
        <w:separator/>
      </w:r>
    </w:p>
  </w:endnote>
  <w:endnote w:type="continuationSeparator" w:id="0">
    <w:p w14:paraId="503539FC" w14:textId="77777777" w:rsidR="0076112E" w:rsidRDefault="0076112E" w:rsidP="0057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5EE4" w14:textId="77777777" w:rsidR="00D05E40" w:rsidRPr="00793154" w:rsidRDefault="00D05E40" w:rsidP="00574661">
    <w:pPr>
      <w:pStyle w:val="a4"/>
      <w:spacing w:before="0" w:line="360" w:lineRule="auto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4CF6" w14:textId="77777777" w:rsidR="0076112E" w:rsidRDefault="0076112E" w:rsidP="00574661">
      <w:r>
        <w:separator/>
      </w:r>
    </w:p>
  </w:footnote>
  <w:footnote w:type="continuationSeparator" w:id="0">
    <w:p w14:paraId="255D4F8C" w14:textId="77777777" w:rsidR="0076112E" w:rsidRDefault="0076112E" w:rsidP="0057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E62237"/>
    <w:multiLevelType w:val="multilevel"/>
    <w:tmpl w:val="BD9489B6"/>
    <w:styleLink w:val="WW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1E43CE9"/>
    <w:multiLevelType w:val="hybridMultilevel"/>
    <w:tmpl w:val="2140E1AC"/>
    <w:lvl w:ilvl="0" w:tplc="E0C0A02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D5E5BE2"/>
    <w:multiLevelType w:val="multilevel"/>
    <w:tmpl w:val="8B6C506A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19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5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91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27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63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99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35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713" w:hanging="360"/>
      </w:pPr>
      <w:rPr>
        <w:rFonts w:ascii="Times New Roman" w:hAnsi="Times New Roman"/>
      </w:rPr>
    </w:lvl>
  </w:abstractNum>
  <w:abstractNum w:abstractNumId="4" w15:restartNumberingAfterBreak="0">
    <w:nsid w:val="557A6AFA"/>
    <w:multiLevelType w:val="hybridMultilevel"/>
    <w:tmpl w:val="9C0E6146"/>
    <w:lvl w:ilvl="0" w:tplc="7EC0338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73603AF"/>
    <w:multiLevelType w:val="hybridMultilevel"/>
    <w:tmpl w:val="B85C48D2"/>
    <w:lvl w:ilvl="0" w:tplc="DE8AF7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A041E00"/>
    <w:multiLevelType w:val="hybridMultilevel"/>
    <w:tmpl w:val="2730B2A6"/>
    <w:lvl w:ilvl="0" w:tplc="C5ACDEFC">
      <w:start w:val="1"/>
      <w:numFmt w:val="decimal"/>
      <w:lvlText w:val="%1."/>
      <w:lvlJc w:val="left"/>
      <w:pPr>
        <w:ind w:left="88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A8B4798"/>
    <w:multiLevelType w:val="hybridMultilevel"/>
    <w:tmpl w:val="61149C00"/>
    <w:lvl w:ilvl="0" w:tplc="392CAF3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24597326">
    <w:abstractNumId w:val="4"/>
  </w:num>
  <w:num w:numId="2" w16cid:durableId="1677539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263092">
    <w:abstractNumId w:val="1"/>
  </w:num>
  <w:num w:numId="4" w16cid:durableId="893854792">
    <w:abstractNumId w:val="1"/>
    <w:lvlOverride w:ilvl="0">
      <w:startOverride w:val="1"/>
    </w:lvlOverride>
  </w:num>
  <w:num w:numId="5" w16cid:durableId="1858537161">
    <w:abstractNumId w:val="3"/>
  </w:num>
  <w:num w:numId="6" w16cid:durableId="1173910085">
    <w:abstractNumId w:val="6"/>
  </w:num>
  <w:num w:numId="7" w16cid:durableId="1478916115">
    <w:abstractNumId w:val="2"/>
  </w:num>
  <w:num w:numId="8" w16cid:durableId="1509324045">
    <w:abstractNumId w:val="7"/>
  </w:num>
  <w:num w:numId="9" w16cid:durableId="1791128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B3"/>
    <w:rsid w:val="00022E6B"/>
    <w:rsid w:val="00025B27"/>
    <w:rsid w:val="00056EC7"/>
    <w:rsid w:val="000657D1"/>
    <w:rsid w:val="0008094B"/>
    <w:rsid w:val="000C0752"/>
    <w:rsid w:val="000E1471"/>
    <w:rsid w:val="000E6080"/>
    <w:rsid w:val="001112E3"/>
    <w:rsid w:val="00111889"/>
    <w:rsid w:val="00112B29"/>
    <w:rsid w:val="00123530"/>
    <w:rsid w:val="00140888"/>
    <w:rsid w:val="00147340"/>
    <w:rsid w:val="00163072"/>
    <w:rsid w:val="00163197"/>
    <w:rsid w:val="001948B3"/>
    <w:rsid w:val="001B6E94"/>
    <w:rsid w:val="001D67B0"/>
    <w:rsid w:val="0020261E"/>
    <w:rsid w:val="00217C34"/>
    <w:rsid w:val="00230883"/>
    <w:rsid w:val="002C1FAF"/>
    <w:rsid w:val="002C43AC"/>
    <w:rsid w:val="002D4908"/>
    <w:rsid w:val="00300F67"/>
    <w:rsid w:val="0031220E"/>
    <w:rsid w:val="00334097"/>
    <w:rsid w:val="00364549"/>
    <w:rsid w:val="00364D5E"/>
    <w:rsid w:val="003834C2"/>
    <w:rsid w:val="003A1557"/>
    <w:rsid w:val="003B3C85"/>
    <w:rsid w:val="003E7214"/>
    <w:rsid w:val="003F6FC7"/>
    <w:rsid w:val="0048552D"/>
    <w:rsid w:val="004B588D"/>
    <w:rsid w:val="005011E5"/>
    <w:rsid w:val="00574661"/>
    <w:rsid w:val="005C42F9"/>
    <w:rsid w:val="005D44DC"/>
    <w:rsid w:val="005E069A"/>
    <w:rsid w:val="005E6049"/>
    <w:rsid w:val="00611E9F"/>
    <w:rsid w:val="00656300"/>
    <w:rsid w:val="00656AB4"/>
    <w:rsid w:val="00664576"/>
    <w:rsid w:val="006825D3"/>
    <w:rsid w:val="006947FF"/>
    <w:rsid w:val="006A4015"/>
    <w:rsid w:val="006B5B88"/>
    <w:rsid w:val="0076112E"/>
    <w:rsid w:val="007705C7"/>
    <w:rsid w:val="00774772"/>
    <w:rsid w:val="00793154"/>
    <w:rsid w:val="007C30C5"/>
    <w:rsid w:val="008028BF"/>
    <w:rsid w:val="00824D93"/>
    <w:rsid w:val="0083589F"/>
    <w:rsid w:val="008627CC"/>
    <w:rsid w:val="00863E75"/>
    <w:rsid w:val="0086461D"/>
    <w:rsid w:val="008954A5"/>
    <w:rsid w:val="008E2904"/>
    <w:rsid w:val="008E39CA"/>
    <w:rsid w:val="0090279C"/>
    <w:rsid w:val="00910234"/>
    <w:rsid w:val="00911667"/>
    <w:rsid w:val="00945CCB"/>
    <w:rsid w:val="00962B79"/>
    <w:rsid w:val="009E6925"/>
    <w:rsid w:val="009F3754"/>
    <w:rsid w:val="00A17F7D"/>
    <w:rsid w:val="00A231A2"/>
    <w:rsid w:val="00A339E2"/>
    <w:rsid w:val="00A90DDB"/>
    <w:rsid w:val="00A94A1F"/>
    <w:rsid w:val="00A97282"/>
    <w:rsid w:val="00A97C23"/>
    <w:rsid w:val="00AC4F70"/>
    <w:rsid w:val="00AF3E6E"/>
    <w:rsid w:val="00AF4503"/>
    <w:rsid w:val="00B40773"/>
    <w:rsid w:val="00B42D2F"/>
    <w:rsid w:val="00B469E6"/>
    <w:rsid w:val="00B71D69"/>
    <w:rsid w:val="00B951A5"/>
    <w:rsid w:val="00BB5366"/>
    <w:rsid w:val="00BD4043"/>
    <w:rsid w:val="00BD4349"/>
    <w:rsid w:val="00BE76A0"/>
    <w:rsid w:val="00C06328"/>
    <w:rsid w:val="00C22672"/>
    <w:rsid w:val="00C9210D"/>
    <w:rsid w:val="00D05E40"/>
    <w:rsid w:val="00D14922"/>
    <w:rsid w:val="00D34E36"/>
    <w:rsid w:val="00D34E5F"/>
    <w:rsid w:val="00D93FEE"/>
    <w:rsid w:val="00DC0F7D"/>
    <w:rsid w:val="00DE3231"/>
    <w:rsid w:val="00DE5FCE"/>
    <w:rsid w:val="00E1556A"/>
    <w:rsid w:val="00E17318"/>
    <w:rsid w:val="00E413F9"/>
    <w:rsid w:val="00E617F1"/>
    <w:rsid w:val="00EC4A9F"/>
    <w:rsid w:val="00ED2B22"/>
    <w:rsid w:val="00F0344B"/>
    <w:rsid w:val="00F43723"/>
    <w:rsid w:val="00F67424"/>
    <w:rsid w:val="00F74BCB"/>
    <w:rsid w:val="00F928F6"/>
    <w:rsid w:val="00FB259B"/>
    <w:rsid w:val="00FD6283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BB93"/>
  <w15:docId w15:val="{B4E0E331-AB29-4D48-8AF8-44CDDDB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44B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825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character" w:customStyle="1" w:styleId="40">
    <w:name w:val="Заголовок 4 Знак"/>
    <w:link w:val="4"/>
    <w:semiHidden/>
    <w:rsid w:val="006825D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6825D3"/>
    <w:pPr>
      <w:spacing w:after="120"/>
    </w:pPr>
  </w:style>
  <w:style w:type="character" w:customStyle="1" w:styleId="a8">
    <w:name w:val="Основной текст Знак"/>
    <w:basedOn w:val="a0"/>
    <w:link w:val="a7"/>
    <w:rsid w:val="006825D3"/>
  </w:style>
  <w:style w:type="paragraph" w:styleId="a9">
    <w:name w:val="caption"/>
    <w:basedOn w:val="a"/>
    <w:qFormat/>
    <w:rsid w:val="006825D3"/>
    <w:pPr>
      <w:jc w:val="center"/>
    </w:pPr>
    <w:rPr>
      <w:b/>
      <w:sz w:val="28"/>
    </w:rPr>
  </w:style>
  <w:style w:type="character" w:customStyle="1" w:styleId="11">
    <w:name w:val="Заголовок 1 Знак"/>
    <w:link w:val="1"/>
    <w:rsid w:val="006825D3"/>
    <w:rPr>
      <w:sz w:val="24"/>
    </w:rPr>
  </w:style>
  <w:style w:type="paragraph" w:styleId="aa">
    <w:name w:val="header"/>
    <w:basedOn w:val="a"/>
    <w:link w:val="ab"/>
    <w:rsid w:val="00574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74661"/>
  </w:style>
  <w:style w:type="paragraph" w:styleId="ac">
    <w:name w:val="footer"/>
    <w:basedOn w:val="a"/>
    <w:link w:val="ad"/>
    <w:rsid w:val="00574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4661"/>
  </w:style>
  <w:style w:type="paragraph" w:customStyle="1" w:styleId="Standard">
    <w:name w:val="Standard"/>
    <w:rsid w:val="0083589F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paragraph" w:customStyle="1" w:styleId="3">
    <w:name w:val="Заголовок №3"/>
    <w:basedOn w:val="Standard"/>
    <w:rsid w:val="00611E9F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numbering" w:customStyle="1" w:styleId="WWNum2">
    <w:name w:val="WWNum2"/>
    <w:basedOn w:val="a2"/>
    <w:rsid w:val="00611E9F"/>
    <w:pPr>
      <w:numPr>
        <w:numId w:val="3"/>
      </w:numPr>
    </w:pPr>
  </w:style>
  <w:style w:type="paragraph" w:customStyle="1" w:styleId="TableContents">
    <w:name w:val="Table Contents"/>
    <w:basedOn w:val="Standard"/>
    <w:rsid w:val="00611E9F"/>
  </w:style>
  <w:style w:type="paragraph" w:customStyle="1" w:styleId="30">
    <w:name w:val="Основной текст3"/>
    <w:basedOn w:val="Standard"/>
    <w:rsid w:val="00611E9F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rmal">
    <w:name w:val="ConsPlusNormal"/>
    <w:rsid w:val="00611E9F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ConsPlusCell">
    <w:name w:val="ConsPlusCell"/>
    <w:rsid w:val="008E39C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ConsPlusNonformat">
    <w:name w:val="ConsPlusNonformat"/>
    <w:rsid w:val="008E39CA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2">
    <w:name w:val="Заголовок №2"/>
    <w:basedOn w:val="Standard"/>
    <w:rsid w:val="003F6FC7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70">
    <w:name w:val="Основной текст (7)"/>
    <w:basedOn w:val="Standard"/>
    <w:rsid w:val="003F6FC7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styleId="ae">
    <w:name w:val="List Paragraph"/>
    <w:basedOn w:val="a"/>
    <w:uiPriority w:val="34"/>
    <w:qFormat/>
    <w:rsid w:val="001B6E94"/>
    <w:pPr>
      <w:ind w:left="720"/>
      <w:contextualSpacing/>
    </w:pPr>
  </w:style>
  <w:style w:type="character" w:styleId="af">
    <w:name w:val="Strong"/>
    <w:basedOn w:val="a0"/>
    <w:qFormat/>
    <w:rsid w:val="00656300"/>
    <w:rPr>
      <w:b/>
      <w:bCs/>
    </w:rPr>
  </w:style>
  <w:style w:type="paragraph" w:styleId="af0">
    <w:name w:val="No Spacing"/>
    <w:uiPriority w:val="1"/>
    <w:qFormat/>
    <w:rsid w:val="005C42F9"/>
  </w:style>
  <w:style w:type="character" w:styleId="af1">
    <w:name w:val="Hyperlink"/>
    <w:basedOn w:val="a0"/>
    <w:rsid w:val="00910234"/>
    <w:rPr>
      <w:color w:val="0000FF" w:themeColor="hyperlink"/>
      <w:u w:val="single"/>
    </w:rPr>
  </w:style>
  <w:style w:type="paragraph" w:styleId="af2">
    <w:name w:val="Balloon Text"/>
    <w:basedOn w:val="a"/>
    <w:link w:val="af3"/>
    <w:rsid w:val="00B469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4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510D-830E-49F2-8261-6033B97E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adtu</dc:creator>
  <cp:lastModifiedBy>Косач Алёна</cp:lastModifiedBy>
  <cp:revision>8</cp:revision>
  <cp:lastPrinted>2024-02-05T09:04:00Z</cp:lastPrinted>
  <dcterms:created xsi:type="dcterms:W3CDTF">2024-02-20T04:53:00Z</dcterms:created>
  <dcterms:modified xsi:type="dcterms:W3CDTF">2024-03-13T09:30:00Z</dcterms:modified>
</cp:coreProperties>
</file>