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6"/>
        <w:spacing w:after="120"/>
        <w:ind w:right="14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540724185" r:id="rId8"/>
        </w:object>
      </w:r>
    </w:p>
    <w:p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«_____»________20___ г.</w:t>
      </w:r>
      <w:r>
        <w:rPr>
          <w:sz w:val="28"/>
          <w:szCs w:val="28"/>
        </w:rPr>
        <w:tab/>
        <w:t xml:space="preserve">                                                             № ______</w:t>
      </w:r>
    </w:p>
    <w:p>
      <w:pPr>
        <w:pStyle w:val="a3"/>
        <w:tabs>
          <w:tab w:val="clear" w:pos="6804"/>
        </w:tabs>
        <w:spacing w:before="0" w:line="360" w:lineRule="auto"/>
        <w:ind w:right="140"/>
        <w:jc w:val="center"/>
        <w:rPr>
          <w:sz w:val="28"/>
        </w:rPr>
      </w:pPr>
      <w:r>
        <w:rPr>
          <w:sz w:val="28"/>
        </w:rPr>
        <w:t>г. Томск</w:t>
      </w:r>
    </w:p>
    <w:p>
      <w:pPr>
        <w:ind w:right="142"/>
        <w:jc w:val="both"/>
        <w:rPr>
          <w:sz w:val="28"/>
          <w:szCs w:val="28"/>
        </w:rPr>
      </w:pPr>
    </w:p>
    <w:p>
      <w:pPr>
        <w:ind w:right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постановление </w:t>
      </w:r>
    </w:p>
    <w:p>
      <w:pPr>
        <w:ind w:right="142"/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Администрации Томского района</w:t>
      </w:r>
    </w:p>
    <w:p>
      <w:pPr>
        <w:ind w:right="142"/>
        <w:jc w:val="both"/>
        <w:rPr>
          <w:sz w:val="27"/>
          <w:szCs w:val="27"/>
        </w:rPr>
      </w:pPr>
      <w:r>
        <w:rPr>
          <w:sz w:val="27"/>
          <w:szCs w:val="27"/>
        </w:rPr>
        <w:t>от 07.08.2015  N  234</w:t>
      </w:r>
    </w:p>
    <w:p>
      <w:pPr>
        <w:rPr>
          <w:sz w:val="27"/>
          <w:szCs w:val="27"/>
        </w:rPr>
      </w:pPr>
    </w:p>
    <w:p>
      <w:pPr>
        <w:pStyle w:val="ConsPlusNormal"/>
        <w:tabs>
          <w:tab w:val="left" w:pos="476"/>
        </w:tabs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приведения в соответствие с действующим законодательством, руководствуясь Федеральным </w:t>
      </w:r>
      <w:hyperlink r:id="rId9" w:history="1">
        <w:r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от 27.07.2010 N 210-ФЗ «Об организации предоставления государственных и муниципальных услуг», Федеральным законом от 03.07.2016 N 334-ФЗ «О внесении изменений в Земельный кодекс Российской Федерации и отдельные законодательные акты Российской Федерации»,</w:t>
      </w:r>
    </w:p>
    <w:p>
      <w:pPr>
        <w:tabs>
          <w:tab w:val="left" w:pos="3870"/>
        </w:tabs>
        <w:ind w:right="140"/>
        <w:jc w:val="both"/>
        <w:rPr>
          <w:sz w:val="27"/>
          <w:szCs w:val="27"/>
        </w:rPr>
      </w:pPr>
    </w:p>
    <w:p>
      <w:pPr>
        <w:tabs>
          <w:tab w:val="left" w:pos="3870"/>
        </w:tabs>
        <w:ind w:right="140"/>
        <w:jc w:val="both"/>
        <w:rPr>
          <w:sz w:val="27"/>
          <w:szCs w:val="27"/>
        </w:rPr>
      </w:pPr>
      <w:r>
        <w:rPr>
          <w:sz w:val="27"/>
          <w:szCs w:val="27"/>
        </w:rPr>
        <w:t>П О С Т А Н О В Л Я Ю:</w:t>
      </w:r>
    </w:p>
    <w:p>
      <w:pPr>
        <w:ind w:right="142"/>
        <w:jc w:val="both"/>
        <w:rPr>
          <w:sz w:val="27"/>
          <w:szCs w:val="27"/>
        </w:rPr>
      </w:pPr>
    </w:p>
    <w:p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Внести изменения в постановление Администрации Томского района от 07.08.2015 N 234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собственности муниципального образования «Томский район», без предоставления земельных участков и установления сервитута» (далее-постановление):</w:t>
      </w:r>
    </w:p>
    <w:p>
      <w:pPr>
        <w:pStyle w:val="ConsPlusNormal"/>
        <w:tabs>
          <w:tab w:val="left" w:pos="476"/>
        </w:tabs>
        <w:ind w:firstLine="567"/>
        <w:jc w:val="both"/>
        <w:outlineLvl w:val="0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 наименование муниципальной услуги  читать в следующей редакции</w:t>
      </w:r>
      <w:r>
        <w:rPr>
          <w:sz w:val="27"/>
          <w:szCs w:val="27"/>
        </w:rPr>
        <w:t xml:space="preserve">:  </w:t>
      </w:r>
      <w:r>
        <w:rPr>
          <w:bCs/>
          <w:sz w:val="27"/>
          <w:szCs w:val="27"/>
        </w:rPr>
        <w:t xml:space="preserve">  </w:t>
      </w:r>
      <w:r>
        <w:rPr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Выдача разрешения на использование земель или земельных участков, находящихся в собственности муниципального образования «Томский район» или земель и земельных участков, государственная собственность на которые не разграничена, без предоставления земельных участков и установления сервитута</w:t>
      </w:r>
      <w:r>
        <w:rPr>
          <w:sz w:val="27"/>
          <w:szCs w:val="27"/>
        </w:rPr>
        <w:t>»;</w:t>
      </w:r>
    </w:p>
    <w:p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2) в пункт 5 приложения к постановлению (далее приложение) слова «далее Комитет» заменить словами «Комитет по земельным ресурсам»;</w:t>
      </w:r>
    </w:p>
    <w:p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3)  в абзаце первом    пункта 11 приложения  слова «в лице Комитета по земельным ресурсам Управления по экономической политике и муниципальным  ресурсам» заменить словами  «Комитета по земельным ресурсам»;</w:t>
      </w:r>
    </w:p>
    <w:p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4) в абзаце первом   пункта 11 приложения  после слов «Комитета по земельным ресурсам» добавить слова «и  Комитета по архитектуре и градостроительству Управления ЖКХ, строительства, транспорта и связи (далее Комитет по архитектуре)»;</w:t>
      </w:r>
    </w:p>
    <w:p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5) в   абзаце втором пункта 11  приложения  после слов «муниципальное образование «Томский район» добавить слова «или земель и земельных участков, государственная собственность на которые не разграничена»; </w:t>
      </w:r>
    </w:p>
    <w:p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6) в подпункте 1 и 2 пункта 13 приложения после слов «муниципальное образование «Томский район» добавить слова «или земель и земельных участков, государственная собственность на которые не разграничена»; </w:t>
      </w:r>
    </w:p>
    <w:p>
      <w:pPr>
        <w:autoSpaceDE w:val="0"/>
        <w:ind w:firstLine="567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 7) в пункт 14 добавить пункт 14.2 следующего содержания «Проект решения  Администрации в виде разрешения  на использование земель или земельного участка готовит </w:t>
      </w:r>
      <w:r>
        <w:rPr>
          <w:sz w:val="27"/>
          <w:szCs w:val="27"/>
        </w:rPr>
        <w:t xml:space="preserve">Комитет  по земельным ресурсам Управления по экономической политике и муниципальным  ресурсам»; </w:t>
      </w:r>
    </w:p>
    <w:p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8) </w:t>
      </w:r>
      <w:r>
        <w:rPr>
          <w:bCs/>
          <w:sz w:val="27"/>
          <w:szCs w:val="27"/>
        </w:rPr>
        <w:t xml:space="preserve">в пункт 14 добавить пункт 14.3 следующего содержания «Проект решения об отказе в выдаче разрешения     на использование земель или земельного участка готовит </w:t>
      </w:r>
      <w:r>
        <w:rPr>
          <w:sz w:val="27"/>
          <w:szCs w:val="27"/>
        </w:rPr>
        <w:t>Комитет по архитектуре и градостроительству Управления ЖКХ, строительства, транспорта и связи»;</w:t>
      </w:r>
    </w:p>
    <w:p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9)  пункт 15 приложения добавить абзацами следующего содержания: </w:t>
      </w:r>
    </w:p>
    <w:p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«- Постановление Правительства РФ от 03.12.2014 N 1300 (ред. от 30.04.2016)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Федеральный </w:t>
      </w:r>
      <w:hyperlink r:id="rId10" w:history="1">
        <w:r>
          <w:rPr>
            <w:sz w:val="27"/>
            <w:szCs w:val="27"/>
          </w:rPr>
          <w:t>закон</w:t>
        </w:r>
      </w:hyperlink>
      <w:r>
        <w:rPr>
          <w:sz w:val="27"/>
          <w:szCs w:val="27"/>
        </w:rPr>
        <w:t xml:space="preserve">  от 09.02.2009 N 8-ФЗ «Об обеспечении доступа к информации о деятельности государственных органов и органов местного самоуправления»;</w:t>
      </w:r>
    </w:p>
    <w:p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Закон Томской области от 12.07.2016 N 73-ОЗ «Об установлении случаев, при которых не требуется получение разрешения на строительство на территории Томской области»;</w:t>
      </w:r>
    </w:p>
    <w:p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Постановление Администрации Томской области от 29.07.2016 N 263а «Об утверждении Порядка и условий размещения отдельных видов объектов на землях или земельных участках, находящихся в государственной или муниципальной собственности, либо на земельных участках, государственная собственность на которые не разграничена, без предоставления земельных участков и установления сервитутов на территории Томской области».»;</w:t>
      </w:r>
    </w:p>
    <w:p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10) пункт 16 приложения читать в следующей редакции «Предоставление муниципальной услуги осуществляется совместно двумя Комитетами Администрации Томского района (далее Комитеты).</w:t>
      </w:r>
    </w:p>
    <w:p>
      <w:pPr>
        <w:autoSpaceDE w:val="0"/>
        <w:ind w:firstLine="567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16.1.  В процессе предоставления муниципальной услуги Комитеты взаимодействуют с </w:t>
      </w:r>
      <w:r>
        <w:rPr>
          <w:bCs/>
          <w:sz w:val="27"/>
          <w:szCs w:val="27"/>
        </w:rPr>
        <w:t>администрациями сельских поселений муниципального образования «Томский район»;</w:t>
      </w:r>
    </w:p>
    <w:p>
      <w:pPr>
        <w:autoSpaceDE w:val="0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11) подпункт 5 пункта 17.1 приложения читать в следующей редакции «предполагаемые цели использования земель или земельного участка в соответствии с </w:t>
      </w:r>
      <w:hyperlink r:id="rId11" w:history="1">
        <w:r>
          <w:rPr>
            <w:bCs/>
            <w:sz w:val="27"/>
            <w:szCs w:val="27"/>
          </w:rPr>
          <w:t>пунктом 1 статьи 39.34</w:t>
        </w:r>
      </w:hyperlink>
      <w:r>
        <w:rPr>
          <w:bCs/>
          <w:sz w:val="27"/>
          <w:szCs w:val="27"/>
        </w:rPr>
        <w:t xml:space="preserve"> Земельного кодекса Российской Федерации;»;</w:t>
      </w:r>
    </w:p>
    <w:p>
      <w:pPr>
        <w:autoSpaceDE w:val="0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12) подпункт 7 пункта 17.1 приложения читать в следующей редакции «срок использования земель или земельного участка (в пределах сроков, установленных </w:t>
      </w:r>
      <w:hyperlink r:id="rId12" w:history="1">
        <w:r>
          <w:rPr>
            <w:bCs/>
            <w:sz w:val="27"/>
            <w:szCs w:val="27"/>
          </w:rPr>
          <w:t>пунктом 1 статьи 39.34</w:t>
        </w:r>
      </w:hyperlink>
      <w:r>
        <w:rPr>
          <w:bCs/>
          <w:sz w:val="27"/>
          <w:szCs w:val="27"/>
        </w:rPr>
        <w:t xml:space="preserve"> Земельного кодекса Российской Федерации).»;</w:t>
      </w:r>
    </w:p>
    <w:p>
      <w:pPr>
        <w:autoSpaceDE w:val="0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13)подпункт 2 пункта 18 читать в следующей редакции «выписка из Единого государственного реестра недвижимости;»;</w:t>
      </w:r>
    </w:p>
    <w:p>
      <w:pPr>
        <w:autoSpaceDE w:val="0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14) пункт 19 приложения читать в следующей редакции:</w:t>
      </w:r>
    </w:p>
    <w:p>
      <w:pPr>
        <w:autoSpaceDE w:val="0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«Разрешение на использование земель или земельного участка, без предоставления земельных участков и установления сервитутов выдается в порядке, установленном постановлением Правительства Российской Федерации от 27.11.2014 N 1244 «Об утверждении Правил выдачи разрешения на </w:t>
      </w:r>
      <w:r>
        <w:rPr>
          <w:bCs/>
          <w:sz w:val="27"/>
          <w:szCs w:val="27"/>
        </w:rPr>
        <w:lastRenderedPageBreak/>
        <w:t xml:space="preserve">использование земель или земельного участка, находящихся в государственной или муниципальной собственности», в целях предусмотренных </w:t>
      </w:r>
      <w:hyperlink r:id="rId13" w:history="1">
        <w:r>
          <w:rPr>
            <w:bCs/>
            <w:sz w:val="27"/>
            <w:szCs w:val="27"/>
          </w:rPr>
          <w:t>пунктом 1 статьи 39.34</w:t>
        </w:r>
      </w:hyperlink>
      <w:r>
        <w:rPr>
          <w:bCs/>
          <w:sz w:val="27"/>
          <w:szCs w:val="27"/>
        </w:rPr>
        <w:t xml:space="preserve"> Земельного кодекса Российской Федерации.</w:t>
      </w:r>
    </w:p>
    <w:p>
      <w:pPr>
        <w:autoSpaceDE w:val="0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Постановлением Администрации Томск</w:t>
      </w:r>
      <w:r>
        <w:rPr>
          <w:bCs/>
          <w:sz w:val="27"/>
          <w:szCs w:val="27"/>
        </w:rPr>
        <w:t>ой области от 29.07.2016 N 263а утвержден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п</w:t>
      </w:r>
      <w:r>
        <w:rPr>
          <w:bCs/>
          <w:sz w:val="27"/>
          <w:szCs w:val="27"/>
        </w:rPr>
        <w:t>оряд</w:t>
      </w:r>
      <w:r>
        <w:rPr>
          <w:bCs/>
          <w:sz w:val="27"/>
          <w:szCs w:val="27"/>
        </w:rPr>
        <w:t>ок</w:t>
      </w:r>
      <w:r>
        <w:rPr>
          <w:bCs/>
          <w:sz w:val="27"/>
          <w:szCs w:val="27"/>
        </w:rPr>
        <w:t xml:space="preserve"> и условий размещения объектов</w:t>
      </w:r>
      <w:r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виды которых утверждены постановлением Правительства РФ от 03.12.2014 N 1300 и Закон</w:t>
      </w:r>
      <w:r>
        <w:rPr>
          <w:bCs/>
          <w:sz w:val="27"/>
          <w:szCs w:val="27"/>
        </w:rPr>
        <w:t>ом</w:t>
      </w:r>
      <w:r>
        <w:rPr>
          <w:bCs/>
          <w:sz w:val="27"/>
          <w:szCs w:val="27"/>
        </w:rPr>
        <w:t xml:space="preserve"> Томской области от 12.07.2016 N 73-ОЗ.»;</w:t>
      </w:r>
    </w:p>
    <w:p>
      <w:pPr>
        <w:autoSpaceDE w:val="0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15) пункт 23 приложения исключить;</w:t>
      </w:r>
    </w:p>
    <w:p>
      <w:pPr>
        <w:autoSpaceDE w:val="0"/>
        <w:ind w:firstLine="567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16)  в приложение к постановлению  добавить пункт 29.2. следующего содержания «Порядок приема заявлений через МФЦ: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29.2.1. Заявление и документы, указанные в пункте 17 настоящего регламента, заинтересованное лицо может подать посредством обращения в МФЦ.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29.2.2. Необходимый пакет документов, поступивший в Администрацию через МФЦ регистрируется в операционном зале «Единое окно».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29.2.3. Срок рассмотрения заявления исчисляется с момента   его поступления   и  регистрации в Операционном зале «Единое окно».».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29.2.4. Получение заявителем результата предоставления муниципальной услуги в случае подачи заявления через МФЦ осуществляется также через МФЦ.»;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17) в пункте 28 приложения после слов «в собственности муниципального образования «Томский район» добавить слова  «или земельного участка из земель, государственная собственность на которые не разграничена»;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18) в пункте 32 приложения третий и четвертый абзацы исключить;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19)   в пункте 33 приложения третий и четвертый абзацы исключить;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20) пункт  34 приложения   читать в новой редакции  «Административная процедура «Рассмотрение заявления получателя муниципальной услуги и приложенных к нему документов».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Основанием для начала административной процедуры является получение Комитетом по архитектуре зарегистрированного заявления с приложенными документами и заключением Комитета по земельным ресурсам.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Председатель Комитета по архитектуре рассматривает заявление по существу, проверяет наличие или отсутствие оснований для отказа в предоставлении муниципальной услуги и принимает решение о выдаче либо об отказе в выдаче разрешения.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 принятия решения об отказе в выдаче разрешения определяет специалиста Комитета по архитектуре, ответственного за предоставления муниципальной услуги.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 принятия решения о выдаче разрешения через делопроизводителя передает заявление в Комитет по земельным ресурсам.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Результатом административной процедуры может быть один из вариантов: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1.В случае наличия оснований для отказа в предоставлении муниципальной услуги, указанных в пункте 21. Регламента, специалист Комитета по архитектуре,  ответственный за предоставление муниципальной услуги, готовит решение об отказе в выдаче разрешения на использования земель или земельных участков.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В случае отсутствия оснований для отказа в предоставлении муниципальной услуги, указанных в пункте 21. Регламента, специалист Комитета по земельным ресурсам, ответственный за предоставление муниципальной услуги, готовит разрешение на использования земель или </w:t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земельных участков.»;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21) в абзацах втором и третьем пункта 35 приложения  после слов «Комитета» добавить слова «по архитектуре»; 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22) в первом абзаце пункта 36 приложения после слов «находящегося в муниципальной собственности» добавить слова «или земель и земельных участков, государственная собственность на которые не разграничена»;  </w:t>
      </w:r>
    </w:p>
    <w:p>
      <w:pPr>
        <w:autoSpaceDE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23) приложение 1 к Административному регламенту изложить в новой редакции согласно приложению к постановлению;</w:t>
      </w:r>
    </w:p>
    <w:p>
      <w:pPr>
        <w:autoSpaceDE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24) во втором абзаце  пункта 36 приложения после слов «Комитета» добавить слова «по земельным ресурсам»;</w:t>
      </w:r>
    </w:p>
    <w:p>
      <w:pPr>
        <w:autoSpaceDE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25) в третьем абзаце после слов «муниципального образования «Томский район»» добавить слова «или земель и земельных участков, государственная собственность на которые не разграничена»;</w:t>
      </w:r>
    </w:p>
    <w:p>
      <w:pPr>
        <w:autoSpaceDE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26)в абзаце первом пункта 36 слова «председателем Комитета» заменить словами «председателями Комитетов»;</w:t>
      </w:r>
    </w:p>
    <w:p>
      <w:pPr>
        <w:autoSpaceDE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27) в пункте 40 приложения слова «к председателю Комитета» заменить словами «председателями Комитетом»;</w:t>
      </w:r>
    </w:p>
    <w:p>
      <w:pPr>
        <w:autoSpaceDE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28) в пункте 40 приложения слова «заместителю председателя Комитета» заменить словами «заместителю председателя Комитета по земельным ресурсам»;</w:t>
      </w:r>
    </w:p>
    <w:p>
      <w:pPr>
        <w:tabs>
          <w:tab w:val="left" w:pos="476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29) в приложении 1 к Административному регламенту после слов «муниципального образования «Томский район»» добавить слова «или земель и земельных участков, государственная собственность на которые не разграничена»;</w:t>
      </w:r>
    </w:p>
    <w:p>
      <w:pPr>
        <w:tabs>
          <w:tab w:val="left" w:pos="476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30) в приложении 1 к Административному регламенту исключить слова и знак, после слов «Прошу выдать разрешение на использование земель или земельного участка»;</w:t>
      </w:r>
      <w:bookmarkStart w:id="0" w:name="_GoBack"/>
      <w:bookmarkEnd w:id="0"/>
    </w:p>
    <w:p>
      <w:pPr>
        <w:tabs>
          <w:tab w:val="left" w:pos="476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31) приложение 2 к Административному регламенту изложить в новой редакции согласно приложению 1 к постановлению   «О внесении изменений в  постановление Администрации Томского района от 07.08.2015 № 234». </w:t>
      </w:r>
    </w:p>
    <w:p>
      <w:pPr>
        <w:tabs>
          <w:tab w:val="left" w:pos="476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2. Управлению Делами Администрации Томского района  обеспечить опубликование  настоящего постановления  в газете «Томское предместье» и размещение на сайте муниципального образования  «Томский район» (</w:t>
      </w:r>
      <w:hyperlink r:id="rId14" w:history="1">
        <w:r>
          <w:rPr>
            <w:rStyle w:val="ad"/>
            <w:color w:val="auto"/>
            <w:sz w:val="27"/>
            <w:szCs w:val="27"/>
            <w:lang w:val="en-US"/>
          </w:rPr>
          <w:t>www</w:t>
        </w:r>
        <w:r>
          <w:rPr>
            <w:rStyle w:val="ad"/>
            <w:color w:val="auto"/>
            <w:sz w:val="27"/>
            <w:szCs w:val="27"/>
          </w:rPr>
          <w:t>.</w:t>
        </w:r>
        <w:proofErr w:type="spellStart"/>
        <w:r>
          <w:rPr>
            <w:rStyle w:val="ad"/>
            <w:color w:val="auto"/>
            <w:sz w:val="27"/>
            <w:szCs w:val="27"/>
            <w:lang w:val="en-US"/>
          </w:rPr>
          <w:t>tradm</w:t>
        </w:r>
        <w:proofErr w:type="spellEnd"/>
        <w:r>
          <w:rPr>
            <w:rStyle w:val="ad"/>
            <w:color w:val="auto"/>
            <w:sz w:val="27"/>
            <w:szCs w:val="27"/>
          </w:rPr>
          <w:t>.</w:t>
        </w:r>
        <w:proofErr w:type="spellStart"/>
        <w:r>
          <w:rPr>
            <w:rStyle w:val="ad"/>
            <w:color w:val="auto"/>
            <w:sz w:val="27"/>
            <w:szCs w:val="27"/>
            <w:lang w:val="en-US"/>
          </w:rPr>
          <w:t>ru</w:t>
        </w:r>
        <w:proofErr w:type="spellEnd"/>
      </w:hyperlink>
      <w:r>
        <w:rPr>
          <w:sz w:val="27"/>
          <w:szCs w:val="27"/>
        </w:rPr>
        <w:t xml:space="preserve">). </w:t>
      </w:r>
    </w:p>
    <w:p>
      <w:pPr>
        <w:tabs>
          <w:tab w:val="left" w:pos="476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Настоящее постановление вступает в силу с даты официального опубликования и распространяет свое действия на правоотношения, возникшие с 01.01.2017.  </w:t>
      </w:r>
    </w:p>
    <w:p>
      <w:pPr>
        <w:tabs>
          <w:tab w:val="left" w:pos="476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Контроль за исполнением настоящего постановления возложить на заместителя Главы Томского района – начальника Управления по экономической политике и муниципальным ресурсам О.Н. Быстрицкую. </w:t>
      </w:r>
    </w:p>
    <w:p>
      <w:pPr>
        <w:rPr>
          <w:sz w:val="27"/>
          <w:szCs w:val="27"/>
        </w:rPr>
      </w:pPr>
    </w:p>
    <w:p>
      <w:pPr>
        <w:rPr>
          <w:sz w:val="27"/>
          <w:szCs w:val="27"/>
        </w:rPr>
      </w:pPr>
    </w:p>
    <w:p>
      <w:pPr>
        <w:rPr>
          <w:sz w:val="28"/>
          <w:szCs w:val="28"/>
        </w:rPr>
      </w:pPr>
      <w:r>
        <w:rPr>
          <w:sz w:val="27"/>
          <w:szCs w:val="27"/>
        </w:rPr>
        <w:t>Глава Томского района                                                                     В.Е. Лукьянов</w:t>
      </w:r>
      <w:r>
        <w:rPr>
          <w:sz w:val="28"/>
          <w:szCs w:val="28"/>
        </w:rPr>
        <w:t xml:space="preserve">                                                              </w:t>
      </w: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  <w:r>
        <w:rPr>
          <w:sz w:val="20"/>
        </w:rPr>
        <w:t>О.Ю. Старкова</w:t>
      </w:r>
    </w:p>
    <w:p>
      <w:pPr>
        <w:pStyle w:val="a3"/>
        <w:tabs>
          <w:tab w:val="left" w:pos="2268"/>
        </w:tabs>
        <w:spacing w:before="0"/>
        <w:jc w:val="both"/>
        <w:rPr>
          <w:sz w:val="20"/>
        </w:rPr>
      </w:pPr>
      <w:r>
        <w:rPr>
          <w:sz w:val="20"/>
        </w:rPr>
        <w:t xml:space="preserve">     40 17 64</w:t>
      </w:r>
    </w:p>
    <w:p>
      <w:pPr>
        <w:pStyle w:val="a6"/>
        <w:spacing w:line="360" w:lineRule="auto"/>
        <w:rPr>
          <w:sz w:val="20"/>
        </w:rPr>
      </w:pPr>
    </w:p>
    <w:sectPr>
      <w:pgSz w:w="11906" w:h="16838" w:code="9"/>
      <w:pgMar w:top="567" w:right="850" w:bottom="567" w:left="1701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3DA"/>
    <w:multiLevelType w:val="hybridMultilevel"/>
    <w:tmpl w:val="341E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D708D"/>
    <w:multiLevelType w:val="hybridMultilevel"/>
    <w:tmpl w:val="6852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97BA3"/>
    <w:multiLevelType w:val="hybridMultilevel"/>
    <w:tmpl w:val="E752B130"/>
    <w:lvl w:ilvl="0" w:tplc="26B412F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43172D"/>
    <w:multiLevelType w:val="hybridMultilevel"/>
    <w:tmpl w:val="F1C23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80277"/>
    <w:multiLevelType w:val="hybridMultilevel"/>
    <w:tmpl w:val="31C6F8D2"/>
    <w:lvl w:ilvl="0" w:tplc="F5205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8">
    <w:nsid w:val="50367196"/>
    <w:multiLevelType w:val="hybridMultilevel"/>
    <w:tmpl w:val="622E092C"/>
    <w:lvl w:ilvl="0" w:tplc="860628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43569E"/>
    <w:multiLevelType w:val="hybridMultilevel"/>
    <w:tmpl w:val="4B84546E"/>
    <w:lvl w:ilvl="0" w:tplc="0C22F7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2FCC"/>
    <w:multiLevelType w:val="hybridMultilevel"/>
    <w:tmpl w:val="FB4E91B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uiPriority w:val="99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sz w:val="24"/>
    </w:rPr>
  </w:style>
  <w:style w:type="paragraph" w:styleId="22">
    <w:name w:val="Body Text 2"/>
    <w:basedOn w:val="a"/>
    <w:link w:val="23"/>
    <w:pPr>
      <w:spacing w:after="120" w:line="480" w:lineRule="auto"/>
    </w:pPr>
  </w:style>
  <w:style w:type="character" w:customStyle="1" w:styleId="a9">
    <w:name w:val="Основной текст Знак"/>
    <w:basedOn w:val="a0"/>
    <w:uiPriority w:val="99"/>
    <w:rPr>
      <w:b/>
      <w:sz w:val="24"/>
      <w:lang w:val="ru-RU" w:eastAsia="ru-RU" w:bidi="ar-SA"/>
    </w:rPr>
  </w:style>
  <w:style w:type="paragraph" w:styleId="30">
    <w:name w:val="Body Text 3"/>
    <w:basedOn w:val="a"/>
    <w:pPr>
      <w:ind w:right="14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d">
    <w:name w:val="Hyperlink"/>
    <w:basedOn w:val="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uiPriority w:val="99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sz w:val="24"/>
    </w:rPr>
  </w:style>
  <w:style w:type="paragraph" w:styleId="22">
    <w:name w:val="Body Text 2"/>
    <w:basedOn w:val="a"/>
    <w:link w:val="23"/>
    <w:pPr>
      <w:spacing w:after="120" w:line="480" w:lineRule="auto"/>
    </w:pPr>
  </w:style>
  <w:style w:type="character" w:customStyle="1" w:styleId="a9">
    <w:name w:val="Основной текст Знак"/>
    <w:basedOn w:val="a0"/>
    <w:uiPriority w:val="99"/>
    <w:rPr>
      <w:b/>
      <w:sz w:val="24"/>
      <w:lang w:val="ru-RU" w:eastAsia="ru-RU" w:bidi="ar-SA"/>
    </w:rPr>
  </w:style>
  <w:style w:type="paragraph" w:styleId="30">
    <w:name w:val="Body Text 3"/>
    <w:basedOn w:val="a"/>
    <w:pPr>
      <w:ind w:right="14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d">
    <w:name w:val="Hyperlink"/>
    <w:basedOn w:val="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7D367D4172342A52396F2F0C2F83258288264C99AF0FDE39EB6B32E5983EEB9D5C6CBFB5C668l1ZBH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C5E5F08F07B6230E43D20D1953ACCD68FA48AEF57D62D8755F583053DE35910C7081928E3915W3DB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E5F08F07B6230E43D20D1953ACCD68FA48AEF57D62D8755F583053DE35910C7081928E3915W3DB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2B0EBA77722677BCC63D19EB63AF06DAA85EAFD271FF97A57E22223EBm7CC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565D5AA8F44BB6BAB30F3135DC0DFC3C1E8C419A540500C651D9D1B6x2V8F" TargetMode="External"/><Relationship Id="rId14" Type="http://schemas.openxmlformats.org/officeDocument/2006/relationships/hyperlink" Target="http://www.t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92910-5E75-45B0-9687-75F32C62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4593</TotalTime>
  <Pages>4</Pages>
  <Words>1300</Words>
  <Characters>10037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Корнели Дмитрий</cp:lastModifiedBy>
  <cp:revision>20</cp:revision>
  <cp:lastPrinted>2016-11-15T03:13:00Z</cp:lastPrinted>
  <dcterms:created xsi:type="dcterms:W3CDTF">2016-11-11T04:41:00Z</dcterms:created>
  <dcterms:modified xsi:type="dcterms:W3CDTF">2016-11-15T08:10:00Z</dcterms:modified>
</cp:coreProperties>
</file>