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A69" w:rsidRDefault="00281A69" w:rsidP="0066468F">
      <w:pPr>
        <w:pStyle w:val="ac"/>
        <w:ind w:left="0"/>
        <w:rPr>
          <w:color w:val="000000" w:themeColor="text1"/>
          <w:sz w:val="28"/>
          <w:szCs w:val="28"/>
        </w:rPr>
      </w:pPr>
    </w:p>
    <w:p w:rsidR="0066468F" w:rsidRDefault="0066468F" w:rsidP="0066468F">
      <w:pPr>
        <w:pStyle w:val="ac"/>
        <w:ind w:left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ТОМСКАЯ область</w:t>
      </w:r>
    </w:p>
    <w:p w:rsidR="0066468F" w:rsidRDefault="0066468F" w:rsidP="0066468F">
      <w:pPr>
        <w:jc w:val="center"/>
        <w:rPr>
          <w:b/>
          <w:color w:val="000000" w:themeColor="text1"/>
          <w:sz w:val="28"/>
          <w:szCs w:val="28"/>
        </w:rPr>
      </w:pPr>
      <w:r>
        <w:rPr>
          <w:b/>
          <w:caps/>
          <w:color w:val="000000" w:themeColor="text1"/>
          <w:sz w:val="28"/>
          <w:szCs w:val="28"/>
        </w:rPr>
        <w:t>ДУМА ТОМСКОГО РАЙОНА</w:t>
      </w:r>
    </w:p>
    <w:p w:rsidR="0066468F" w:rsidRDefault="0066468F" w:rsidP="0066468F">
      <w:pPr>
        <w:jc w:val="center"/>
        <w:rPr>
          <w:b/>
          <w:caps/>
          <w:color w:val="000000" w:themeColor="text1"/>
          <w:sz w:val="28"/>
          <w:szCs w:val="28"/>
        </w:rPr>
      </w:pPr>
      <w:r>
        <w:rPr>
          <w:b/>
          <w:caps/>
          <w:color w:val="000000" w:themeColor="text1"/>
          <w:sz w:val="28"/>
          <w:szCs w:val="28"/>
        </w:rPr>
        <w:t>решение №</w:t>
      </w:r>
      <w:r w:rsidR="00281A69">
        <w:rPr>
          <w:b/>
          <w:caps/>
          <w:color w:val="000000" w:themeColor="text1"/>
          <w:sz w:val="28"/>
          <w:szCs w:val="28"/>
        </w:rPr>
        <w:t xml:space="preserve"> 365</w:t>
      </w:r>
    </w:p>
    <w:p w:rsidR="0066468F" w:rsidRDefault="0066468F" w:rsidP="0066468F">
      <w:pPr>
        <w:rPr>
          <w:b/>
          <w:caps/>
          <w:color w:val="000000" w:themeColor="text1"/>
          <w:sz w:val="28"/>
          <w:szCs w:val="28"/>
        </w:rPr>
      </w:pPr>
    </w:p>
    <w:p w:rsidR="0066468F" w:rsidRDefault="0066468F" w:rsidP="0066468F">
      <w:pPr>
        <w:jc w:val="both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</w:rPr>
        <w:t>г. Томск</w:t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  <w:u w:val="single"/>
        </w:rPr>
        <w:tab/>
        <w:t xml:space="preserve">30 апреля 2020 г.   </w:t>
      </w:r>
    </w:p>
    <w:p w:rsidR="0066468F" w:rsidRDefault="0066468F" w:rsidP="0066468F">
      <w:pPr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  <w:t xml:space="preserve">51-ое собрание </w:t>
      </w:r>
      <w:r>
        <w:rPr>
          <w:b/>
          <w:color w:val="000000" w:themeColor="text1"/>
          <w:sz w:val="28"/>
          <w:szCs w:val="28"/>
          <w:lang w:val="en-US"/>
        </w:rPr>
        <w:t>VI</w:t>
      </w:r>
      <w:r>
        <w:rPr>
          <w:b/>
          <w:color w:val="000000" w:themeColor="text1"/>
          <w:sz w:val="28"/>
          <w:szCs w:val="28"/>
        </w:rPr>
        <w:t>-го созыва</w:t>
      </w:r>
    </w:p>
    <w:p w:rsidR="0066468F" w:rsidRDefault="0066468F" w:rsidP="0066468F">
      <w:pPr>
        <w:jc w:val="both"/>
        <w:rPr>
          <w:color w:val="000000" w:themeColor="text1"/>
          <w:sz w:val="24"/>
          <w:szCs w:val="24"/>
        </w:rPr>
      </w:pPr>
    </w:p>
    <w:p w:rsidR="00D610B9" w:rsidRPr="00D610B9" w:rsidRDefault="00D610B9" w:rsidP="00D610B9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814BBD" w:rsidRPr="000B0F30" w:rsidRDefault="00D610B9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Об утверждении </w:t>
      </w:r>
      <w:r w:rsidR="00814BBD" w:rsidRPr="000B0F30">
        <w:rPr>
          <w:sz w:val="28"/>
          <w:szCs w:val="28"/>
        </w:rPr>
        <w:t xml:space="preserve">схемы 19-ти </w:t>
      </w:r>
      <w:proofErr w:type="gramStart"/>
      <w:r w:rsidR="00814BBD" w:rsidRPr="000B0F30">
        <w:rPr>
          <w:sz w:val="28"/>
          <w:szCs w:val="28"/>
        </w:rPr>
        <w:t>одн</w:t>
      </w:r>
      <w:bookmarkStart w:id="0" w:name="_GoBack"/>
      <w:bookmarkEnd w:id="0"/>
      <w:r w:rsidR="00814BBD" w:rsidRPr="000B0F30">
        <w:rPr>
          <w:sz w:val="28"/>
          <w:szCs w:val="28"/>
        </w:rPr>
        <w:t>омандатных</w:t>
      </w:r>
      <w:proofErr w:type="gramEnd"/>
      <w:r w:rsidR="00814BBD" w:rsidRPr="000B0F30">
        <w:rPr>
          <w:sz w:val="28"/>
          <w:szCs w:val="28"/>
        </w:rPr>
        <w:t xml:space="preserve"> избирательных </w:t>
      </w:r>
    </w:p>
    <w:p w:rsidR="000B0F30" w:rsidRPr="000B0F30" w:rsidRDefault="00814BBD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округов муниципального образования «Томский район» </w:t>
      </w:r>
    </w:p>
    <w:p w:rsidR="00814BBD" w:rsidRPr="000B0F30" w:rsidRDefault="00814BBD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для организации и проведения выборов депутатов </w:t>
      </w:r>
    </w:p>
    <w:p w:rsidR="00814BBD" w:rsidRPr="000B0F30" w:rsidRDefault="00814BBD" w:rsidP="00814BBD">
      <w:pPr>
        <w:jc w:val="both"/>
        <w:rPr>
          <w:sz w:val="28"/>
          <w:szCs w:val="28"/>
        </w:rPr>
      </w:pPr>
      <w:r w:rsidRPr="000B0F30">
        <w:rPr>
          <w:sz w:val="28"/>
          <w:szCs w:val="28"/>
        </w:rPr>
        <w:t>Думы Томского района.</w:t>
      </w:r>
    </w:p>
    <w:p w:rsidR="00814BBD" w:rsidRPr="000B0F30" w:rsidRDefault="00814BBD" w:rsidP="00D610B9">
      <w:pPr>
        <w:keepNext/>
        <w:widowControl w:val="0"/>
        <w:tabs>
          <w:tab w:val="left" w:pos="5387"/>
        </w:tabs>
        <w:autoSpaceDE w:val="0"/>
        <w:autoSpaceDN w:val="0"/>
        <w:adjustRightInd w:val="0"/>
        <w:ind w:right="4537"/>
        <w:jc w:val="both"/>
        <w:rPr>
          <w:sz w:val="28"/>
          <w:szCs w:val="28"/>
        </w:rPr>
      </w:pPr>
    </w:p>
    <w:p w:rsidR="00D610B9" w:rsidRPr="000B0F30" w:rsidRDefault="00D610B9" w:rsidP="00921F3B">
      <w:pPr>
        <w:autoSpaceDE w:val="0"/>
        <w:autoSpaceDN w:val="0"/>
        <w:adjustRightInd w:val="0"/>
        <w:ind w:firstLine="567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0B0F30">
        <w:rPr>
          <w:rFonts w:eastAsia="Calibri"/>
          <w:sz w:val="28"/>
          <w:szCs w:val="28"/>
          <w:lang w:eastAsia="en-US"/>
        </w:rPr>
        <w:t xml:space="preserve">В соответствии со статьей </w:t>
      </w:r>
      <w:r w:rsidR="00921F3B" w:rsidRPr="000B0F30">
        <w:rPr>
          <w:rFonts w:eastAsia="Calibri"/>
          <w:sz w:val="28"/>
          <w:szCs w:val="28"/>
          <w:lang w:eastAsia="en-US"/>
        </w:rPr>
        <w:t>18</w:t>
      </w:r>
      <w:r w:rsidRPr="000B0F30">
        <w:rPr>
          <w:rFonts w:eastAsia="Calibri"/>
          <w:sz w:val="28"/>
          <w:szCs w:val="28"/>
          <w:lang w:eastAsia="en-US"/>
        </w:rPr>
        <w:t xml:space="preserve"> Федерального закона от </w:t>
      </w:r>
      <w:r w:rsidR="00921F3B" w:rsidRPr="000B0F30">
        <w:rPr>
          <w:rFonts w:eastAsia="Calibri"/>
          <w:sz w:val="28"/>
          <w:szCs w:val="28"/>
          <w:lang w:eastAsia="en-US"/>
        </w:rPr>
        <w:t>12</w:t>
      </w:r>
      <w:r w:rsidR="009F4189">
        <w:rPr>
          <w:rFonts w:eastAsia="Calibri"/>
          <w:sz w:val="28"/>
          <w:szCs w:val="28"/>
          <w:lang w:eastAsia="en-US"/>
        </w:rPr>
        <w:t xml:space="preserve"> июня </w:t>
      </w:r>
      <w:r w:rsidR="00921F3B" w:rsidRPr="000B0F30">
        <w:rPr>
          <w:rFonts w:eastAsia="Calibri"/>
          <w:sz w:val="28"/>
          <w:szCs w:val="28"/>
          <w:lang w:eastAsia="en-US"/>
        </w:rPr>
        <w:t xml:space="preserve">2002 </w:t>
      </w:r>
      <w:r w:rsidR="009F4189">
        <w:rPr>
          <w:rFonts w:eastAsia="Calibri"/>
          <w:sz w:val="28"/>
          <w:szCs w:val="28"/>
          <w:lang w:eastAsia="en-US"/>
        </w:rPr>
        <w:t xml:space="preserve">года </w:t>
      </w:r>
      <w:r w:rsidR="00921F3B" w:rsidRPr="000B0F30">
        <w:rPr>
          <w:rFonts w:eastAsia="Calibri"/>
          <w:sz w:val="28"/>
          <w:szCs w:val="28"/>
          <w:lang w:eastAsia="en-US"/>
        </w:rPr>
        <w:t xml:space="preserve">№67-ФЗ </w:t>
      </w:r>
      <w:r w:rsidR="00921F3B" w:rsidRPr="000B0F30">
        <w:rPr>
          <w:sz w:val="28"/>
          <w:szCs w:val="28"/>
        </w:rPr>
        <w:t xml:space="preserve">«Об основных гарантиях избирательных прав и права на участие в референдуме граждан Российской Федерации», </w:t>
      </w:r>
      <w:r w:rsidRPr="000B0F30">
        <w:rPr>
          <w:rFonts w:eastAsiaTheme="minorHAnsi"/>
          <w:sz w:val="28"/>
          <w:szCs w:val="28"/>
          <w:lang w:eastAsia="en-US"/>
        </w:rPr>
        <w:t xml:space="preserve">статьи </w:t>
      </w:r>
      <w:r w:rsidR="00921F3B" w:rsidRPr="000B0F30">
        <w:rPr>
          <w:rFonts w:eastAsiaTheme="minorHAnsi"/>
          <w:sz w:val="28"/>
          <w:szCs w:val="28"/>
          <w:lang w:eastAsia="en-US"/>
        </w:rPr>
        <w:t>2</w:t>
      </w:r>
      <w:r w:rsidR="0046159E" w:rsidRPr="000B0F30">
        <w:rPr>
          <w:rFonts w:eastAsiaTheme="minorHAnsi"/>
          <w:sz w:val="28"/>
          <w:szCs w:val="28"/>
          <w:lang w:eastAsia="en-US"/>
        </w:rPr>
        <w:t>3</w:t>
      </w:r>
      <w:r w:rsidRPr="000B0F30">
        <w:rPr>
          <w:rFonts w:eastAsiaTheme="minorHAnsi"/>
          <w:sz w:val="28"/>
          <w:szCs w:val="28"/>
          <w:lang w:eastAsia="en-US"/>
        </w:rPr>
        <w:t xml:space="preserve"> Устава муниципального образования «Томский район», </w:t>
      </w:r>
      <w:r w:rsidR="0046159E" w:rsidRPr="000B0F30">
        <w:rPr>
          <w:rFonts w:eastAsiaTheme="minorHAnsi"/>
          <w:sz w:val="28"/>
          <w:szCs w:val="28"/>
          <w:lang w:eastAsia="en-US"/>
        </w:rPr>
        <w:t>принятого решением Думы Томского района от 29</w:t>
      </w:r>
      <w:r w:rsidR="00601867" w:rsidRPr="000B0F30">
        <w:rPr>
          <w:rFonts w:eastAsiaTheme="minorHAnsi"/>
          <w:sz w:val="28"/>
          <w:szCs w:val="28"/>
          <w:lang w:eastAsia="en-US"/>
        </w:rPr>
        <w:t xml:space="preserve"> сентября </w:t>
      </w:r>
      <w:r w:rsidR="0046159E" w:rsidRPr="000B0F30">
        <w:rPr>
          <w:rFonts w:eastAsiaTheme="minorHAnsi"/>
          <w:sz w:val="28"/>
          <w:szCs w:val="28"/>
          <w:lang w:eastAsia="en-US"/>
        </w:rPr>
        <w:t>2011</w:t>
      </w:r>
      <w:r w:rsidR="00601867" w:rsidRPr="000B0F30">
        <w:rPr>
          <w:rFonts w:eastAsiaTheme="minorHAnsi"/>
          <w:sz w:val="28"/>
          <w:szCs w:val="28"/>
          <w:lang w:eastAsia="en-US"/>
        </w:rPr>
        <w:t xml:space="preserve"> года</w:t>
      </w:r>
      <w:r w:rsidR="0046159E" w:rsidRPr="000B0F30">
        <w:rPr>
          <w:rFonts w:eastAsiaTheme="minorHAnsi"/>
          <w:sz w:val="28"/>
          <w:szCs w:val="28"/>
          <w:lang w:eastAsia="en-US"/>
        </w:rPr>
        <w:t xml:space="preserve"> №</w:t>
      </w:r>
      <w:r w:rsidR="00DB4445" w:rsidRPr="000B0F30">
        <w:rPr>
          <w:rFonts w:eastAsiaTheme="minorHAnsi"/>
          <w:sz w:val="28"/>
          <w:szCs w:val="28"/>
          <w:lang w:eastAsia="en-US"/>
        </w:rPr>
        <w:t xml:space="preserve"> </w:t>
      </w:r>
      <w:r w:rsidR="0046159E" w:rsidRPr="000B0F30">
        <w:rPr>
          <w:rFonts w:eastAsiaTheme="minorHAnsi"/>
          <w:sz w:val="28"/>
          <w:szCs w:val="28"/>
          <w:lang w:eastAsia="en-US"/>
        </w:rPr>
        <w:t>82 «О принятии Устава муниципального образования «Томский район»</w:t>
      </w:r>
      <w:r w:rsidR="00921F3B" w:rsidRPr="000B0F30">
        <w:rPr>
          <w:rFonts w:eastAsiaTheme="minorHAnsi"/>
          <w:sz w:val="28"/>
          <w:szCs w:val="28"/>
          <w:lang w:eastAsia="en-US"/>
        </w:rPr>
        <w:t>, по представлению территориальной избирательной комиссии муниципального образования «Томский</w:t>
      </w:r>
      <w:proofErr w:type="gramEnd"/>
      <w:r w:rsidR="00921F3B" w:rsidRPr="000B0F30">
        <w:rPr>
          <w:rFonts w:eastAsiaTheme="minorHAnsi"/>
          <w:sz w:val="28"/>
          <w:szCs w:val="28"/>
          <w:lang w:eastAsia="en-US"/>
        </w:rPr>
        <w:t xml:space="preserve"> район»,</w:t>
      </w:r>
    </w:p>
    <w:p w:rsidR="00D610B9" w:rsidRPr="000B0F30" w:rsidRDefault="00D610B9" w:rsidP="00D610B9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610B9" w:rsidRPr="000B0F30" w:rsidRDefault="00D610B9" w:rsidP="00D610B9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B0F30">
        <w:rPr>
          <w:b/>
          <w:bCs/>
          <w:sz w:val="28"/>
          <w:szCs w:val="28"/>
        </w:rPr>
        <w:t>ДУМА ТОМСКОГО РАЙОНА РЕШИЛА:</w:t>
      </w:r>
    </w:p>
    <w:p w:rsidR="00D610B9" w:rsidRPr="000B0F30" w:rsidRDefault="00D610B9" w:rsidP="00D610B9">
      <w:pPr>
        <w:keepNext/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21F3B" w:rsidRPr="000B0F30" w:rsidRDefault="00D610B9" w:rsidP="00921F3B">
      <w:pPr>
        <w:keepNext/>
        <w:widowControl w:val="0"/>
        <w:autoSpaceDE w:val="0"/>
        <w:autoSpaceDN w:val="0"/>
        <w:adjustRightInd w:val="0"/>
        <w:ind w:right="1" w:firstLine="567"/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1. </w:t>
      </w:r>
      <w:r w:rsidR="0046159E" w:rsidRPr="000B0F30">
        <w:rPr>
          <w:sz w:val="28"/>
          <w:szCs w:val="28"/>
        </w:rPr>
        <w:t xml:space="preserve">Утвердить </w:t>
      </w:r>
      <w:r w:rsidR="00921F3B" w:rsidRPr="000B0F30">
        <w:rPr>
          <w:sz w:val="28"/>
          <w:szCs w:val="28"/>
        </w:rPr>
        <w:t>схему 19-ти одномандатных избирательных округов муниципального образования «Томский район» для организации и проведения выборов депутатов Думы Томского района, согласно приложению №1 и её графическое изображение согласно приложению №2.</w:t>
      </w:r>
    </w:p>
    <w:p w:rsidR="00921F3B" w:rsidRPr="000B0F30" w:rsidRDefault="00542E98" w:rsidP="00921F3B">
      <w:pPr>
        <w:ind w:firstLine="567"/>
        <w:jc w:val="both"/>
        <w:rPr>
          <w:sz w:val="28"/>
          <w:szCs w:val="28"/>
        </w:rPr>
      </w:pPr>
      <w:r w:rsidRPr="000B0F30">
        <w:rPr>
          <w:sz w:val="28"/>
          <w:szCs w:val="28"/>
        </w:rPr>
        <w:t>2</w:t>
      </w:r>
      <w:r w:rsidR="00D610B9" w:rsidRPr="000B0F30">
        <w:rPr>
          <w:sz w:val="28"/>
          <w:szCs w:val="28"/>
        </w:rPr>
        <w:t xml:space="preserve">. </w:t>
      </w:r>
      <w:r w:rsidR="00921F3B" w:rsidRPr="000B0F30">
        <w:rPr>
          <w:sz w:val="28"/>
          <w:szCs w:val="28"/>
        </w:rPr>
        <w:t xml:space="preserve">Признать утратившим силу </w:t>
      </w:r>
      <w:r w:rsidR="009F4189">
        <w:rPr>
          <w:sz w:val="28"/>
          <w:szCs w:val="28"/>
        </w:rPr>
        <w:t>р</w:t>
      </w:r>
      <w:r w:rsidR="00921F3B" w:rsidRPr="000B0F30">
        <w:rPr>
          <w:sz w:val="28"/>
          <w:szCs w:val="28"/>
        </w:rPr>
        <w:t xml:space="preserve">ешение Думы </w:t>
      </w:r>
      <w:r w:rsidR="009F4189">
        <w:rPr>
          <w:sz w:val="28"/>
          <w:szCs w:val="28"/>
        </w:rPr>
        <w:t xml:space="preserve">Томского района </w:t>
      </w:r>
      <w:r w:rsidR="00921F3B" w:rsidRPr="000B0F30">
        <w:rPr>
          <w:sz w:val="28"/>
          <w:szCs w:val="28"/>
        </w:rPr>
        <w:t>от 23</w:t>
      </w:r>
      <w:r w:rsidR="009F4189">
        <w:rPr>
          <w:sz w:val="28"/>
          <w:szCs w:val="28"/>
        </w:rPr>
        <w:t xml:space="preserve"> апреля </w:t>
      </w:r>
      <w:r w:rsidR="00921F3B" w:rsidRPr="000B0F30">
        <w:rPr>
          <w:sz w:val="28"/>
          <w:szCs w:val="28"/>
        </w:rPr>
        <w:t xml:space="preserve">2015 года </w:t>
      </w:r>
      <w:r w:rsidR="009F4189" w:rsidRPr="000B0F30">
        <w:rPr>
          <w:sz w:val="28"/>
          <w:szCs w:val="28"/>
        </w:rPr>
        <w:t xml:space="preserve">№434 </w:t>
      </w:r>
      <w:r w:rsidR="00921F3B" w:rsidRPr="000B0F30">
        <w:rPr>
          <w:sz w:val="28"/>
          <w:szCs w:val="28"/>
        </w:rPr>
        <w:t>«Об утверждении схемы избирательных округов муниципального образования «Томский район» для организации и проведения выборов депутатов Думы Томского района</w:t>
      </w:r>
      <w:r w:rsidR="006D5396">
        <w:rPr>
          <w:sz w:val="28"/>
          <w:szCs w:val="28"/>
        </w:rPr>
        <w:t>»</w:t>
      </w:r>
      <w:r w:rsidR="00921F3B" w:rsidRPr="000B0F30">
        <w:rPr>
          <w:sz w:val="28"/>
          <w:szCs w:val="28"/>
        </w:rPr>
        <w:t>.</w:t>
      </w:r>
    </w:p>
    <w:p w:rsidR="00D610B9" w:rsidRPr="000B0F30" w:rsidRDefault="00921F3B" w:rsidP="00921F3B">
      <w:pPr>
        <w:autoSpaceDE w:val="0"/>
        <w:autoSpaceDN w:val="0"/>
        <w:adjustRightInd w:val="0"/>
        <w:ind w:right="1" w:firstLine="567"/>
        <w:jc w:val="both"/>
        <w:outlineLvl w:val="0"/>
        <w:rPr>
          <w:sz w:val="28"/>
          <w:szCs w:val="28"/>
        </w:rPr>
      </w:pPr>
      <w:r w:rsidRPr="000B0F30">
        <w:rPr>
          <w:sz w:val="28"/>
          <w:szCs w:val="28"/>
        </w:rPr>
        <w:t>3.</w:t>
      </w:r>
      <w:r w:rsidR="000B0F30">
        <w:rPr>
          <w:sz w:val="28"/>
          <w:szCs w:val="28"/>
        </w:rPr>
        <w:t xml:space="preserve"> </w:t>
      </w:r>
      <w:r w:rsidR="00D610B9" w:rsidRPr="000B0F30">
        <w:rPr>
          <w:sz w:val="28"/>
          <w:szCs w:val="28"/>
        </w:rPr>
        <w:t xml:space="preserve">Направить настоящее решение </w:t>
      </w:r>
      <w:r w:rsidR="00135719">
        <w:rPr>
          <w:sz w:val="28"/>
          <w:szCs w:val="28"/>
        </w:rPr>
        <w:t>для опубликования в газете «Томское предместье» и размещения на сайте Администрации Томского района в информационно – телекоммуникационной сети «Интернет».</w:t>
      </w:r>
    </w:p>
    <w:p w:rsidR="00D610B9" w:rsidRPr="000B0F30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 w:rsidRPr="000B0F30">
        <w:rPr>
          <w:sz w:val="28"/>
          <w:szCs w:val="28"/>
        </w:rPr>
        <w:t>4</w:t>
      </w:r>
      <w:r w:rsidR="00D610B9" w:rsidRPr="000B0F30">
        <w:rPr>
          <w:sz w:val="28"/>
          <w:szCs w:val="28"/>
        </w:rPr>
        <w:t>. Данное решение вступает в силу после дня его официального опубликования.</w:t>
      </w:r>
    </w:p>
    <w:p w:rsidR="00D610B9" w:rsidRPr="000B0F30" w:rsidRDefault="00921F3B" w:rsidP="00921F3B">
      <w:pPr>
        <w:widowControl w:val="0"/>
        <w:tabs>
          <w:tab w:val="left" w:pos="72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B0F30">
        <w:rPr>
          <w:sz w:val="28"/>
          <w:szCs w:val="28"/>
        </w:rPr>
        <w:t>5</w:t>
      </w:r>
      <w:r w:rsidR="00D610B9" w:rsidRPr="000B0F30">
        <w:rPr>
          <w:sz w:val="28"/>
          <w:szCs w:val="28"/>
        </w:rPr>
        <w:t xml:space="preserve">. </w:t>
      </w:r>
      <w:proofErr w:type="gramStart"/>
      <w:r w:rsidR="00D610B9" w:rsidRPr="000B0F30">
        <w:rPr>
          <w:sz w:val="28"/>
          <w:szCs w:val="28"/>
        </w:rPr>
        <w:t>Контроль за</w:t>
      </w:r>
      <w:proofErr w:type="gramEnd"/>
      <w:r w:rsidR="00D610B9" w:rsidRPr="000B0F30">
        <w:rPr>
          <w:sz w:val="28"/>
          <w:szCs w:val="28"/>
        </w:rPr>
        <w:t xml:space="preserve"> исполнением настоящего решения возложить на контрольно-правовой комитет Думы Томского района.</w:t>
      </w:r>
    </w:p>
    <w:p w:rsidR="00542E98" w:rsidRDefault="00542E98" w:rsidP="00D610B9">
      <w:pPr>
        <w:keepNext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4CDC" w:rsidRDefault="00D04CDC" w:rsidP="00D610B9">
      <w:pPr>
        <w:keepNext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04CDC" w:rsidRPr="000B0F30" w:rsidRDefault="00D04CDC" w:rsidP="00D610B9">
      <w:pPr>
        <w:keepNext/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610B9" w:rsidRPr="000B0F30" w:rsidRDefault="00D610B9" w:rsidP="00D610B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B0F30">
        <w:rPr>
          <w:sz w:val="28"/>
          <w:szCs w:val="28"/>
        </w:rPr>
        <w:t xml:space="preserve">Председатель </w:t>
      </w:r>
    </w:p>
    <w:p w:rsidR="00D610B9" w:rsidRPr="000B0F30" w:rsidRDefault="00D610B9" w:rsidP="00D610B9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B0F30">
        <w:rPr>
          <w:sz w:val="28"/>
          <w:szCs w:val="28"/>
        </w:rPr>
        <w:t>Думы Томского района</w:t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ab/>
      </w:r>
      <w:r w:rsidR="00921F3B" w:rsidRPr="000B0F30">
        <w:rPr>
          <w:sz w:val="28"/>
          <w:szCs w:val="28"/>
        </w:rPr>
        <w:tab/>
      </w:r>
      <w:r w:rsidRPr="000B0F30">
        <w:rPr>
          <w:sz w:val="28"/>
          <w:szCs w:val="28"/>
        </w:rPr>
        <w:t>Р.Р. Габдулганиев</w:t>
      </w:r>
    </w:p>
    <w:p w:rsidR="00542E98" w:rsidRPr="000B0F30" w:rsidRDefault="00542E98" w:rsidP="00D610B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F91189" w:rsidRPr="000B0F30" w:rsidRDefault="00F91189" w:rsidP="00D610B9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542E98" w:rsidRDefault="00542E98" w:rsidP="00D610B9">
      <w:pPr>
        <w:autoSpaceDE w:val="0"/>
        <w:autoSpaceDN w:val="0"/>
        <w:adjustRightInd w:val="0"/>
        <w:ind w:left="5529"/>
        <w:jc w:val="center"/>
        <w:outlineLvl w:val="0"/>
        <w:rPr>
          <w:sz w:val="26"/>
          <w:szCs w:val="26"/>
        </w:rPr>
      </w:pPr>
    </w:p>
    <w:p w:rsidR="00281A69" w:rsidRDefault="00281A6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</w:p>
    <w:p w:rsidR="00D610B9" w:rsidRPr="00D610B9" w:rsidRDefault="00D610B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 w:rsidRPr="00D610B9">
        <w:rPr>
          <w:sz w:val="26"/>
          <w:szCs w:val="26"/>
        </w:rPr>
        <w:lastRenderedPageBreak/>
        <w:t xml:space="preserve">Приложение </w:t>
      </w:r>
      <w:r w:rsidR="00921F3B">
        <w:rPr>
          <w:sz w:val="26"/>
          <w:szCs w:val="26"/>
        </w:rPr>
        <w:t>№1</w:t>
      </w:r>
      <w:r w:rsidRPr="00D610B9">
        <w:rPr>
          <w:sz w:val="26"/>
          <w:szCs w:val="26"/>
        </w:rPr>
        <w:t>к решению</w:t>
      </w:r>
    </w:p>
    <w:p w:rsidR="00D610B9" w:rsidRPr="00D610B9" w:rsidRDefault="00D610B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 w:rsidRPr="00D610B9">
        <w:rPr>
          <w:sz w:val="26"/>
          <w:szCs w:val="26"/>
        </w:rPr>
        <w:t>Думы Томского района</w:t>
      </w:r>
    </w:p>
    <w:p w:rsidR="00D610B9" w:rsidRPr="00D610B9" w:rsidRDefault="00281A6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от  30 апреля 2020 №  365</w:t>
      </w:r>
    </w:p>
    <w:p w:rsidR="005651CD" w:rsidRDefault="005651CD" w:rsidP="00C40B4B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</w:p>
    <w:p w:rsidR="00921F3B" w:rsidRPr="006D6AA6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</w:t>
      </w:r>
    </w:p>
    <w:p w:rsidR="00921F3B" w:rsidRDefault="00921F3B" w:rsidP="00921F3B">
      <w:pPr>
        <w:jc w:val="center"/>
        <w:rPr>
          <w:b/>
          <w:sz w:val="28"/>
          <w:szCs w:val="28"/>
        </w:rPr>
      </w:pPr>
      <w:r w:rsidRPr="006D6AA6">
        <w:rPr>
          <w:b/>
          <w:sz w:val="28"/>
          <w:szCs w:val="28"/>
        </w:rPr>
        <w:t>19-ти одномандатных избирательных округов муниципального образования «Томский район» для организации и проведения выборов депутатов Думы Томского района.</w:t>
      </w:r>
    </w:p>
    <w:p w:rsidR="00921F3B" w:rsidRDefault="00921F3B" w:rsidP="00921F3B">
      <w:pPr>
        <w:jc w:val="center"/>
        <w:rPr>
          <w:b/>
          <w:sz w:val="28"/>
          <w:szCs w:val="28"/>
        </w:r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Богашёвский одномандатный избирательный округ №1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 w:rsidRPr="00633113">
        <w:rPr>
          <w:b/>
          <w:bCs/>
          <w:sz w:val="28"/>
          <w:szCs w:val="28"/>
        </w:rPr>
        <w:t xml:space="preserve">: </w:t>
      </w:r>
      <w:r w:rsidRPr="00633113">
        <w:rPr>
          <w:bCs/>
          <w:sz w:val="28"/>
          <w:szCs w:val="28"/>
        </w:rPr>
        <w:t>3877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п. Зональная Станция:</w:t>
      </w:r>
      <w:r>
        <w:rPr>
          <w:sz w:val="28"/>
          <w:szCs w:val="28"/>
        </w:rPr>
        <w:t xml:space="preserve"> </w:t>
      </w:r>
    </w:p>
    <w:p w:rsidR="00921F3B" w:rsidRPr="00C376E1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 xml:space="preserve">улицы: </w:t>
      </w:r>
      <w:proofErr w:type="gramStart"/>
      <w:r w:rsidRPr="00C376E1">
        <w:rPr>
          <w:sz w:val="28"/>
          <w:szCs w:val="28"/>
        </w:rPr>
        <w:t>Зеленая</w:t>
      </w:r>
      <w:proofErr w:type="gramEnd"/>
      <w:r w:rsidRPr="00C376E1">
        <w:rPr>
          <w:sz w:val="28"/>
          <w:szCs w:val="28"/>
        </w:rPr>
        <w:t xml:space="preserve"> дома №№ 33, 35/4, 39, 39/4, 41, 42, 43, Луговая, Новая, Полевая, Рабочая по четной стороне дома № 36 «А» и с № 80 по № 86, по нечетн</w:t>
      </w:r>
      <w:r>
        <w:rPr>
          <w:sz w:val="28"/>
          <w:szCs w:val="28"/>
        </w:rPr>
        <w:t>ой стороне дома с № 75 по № 81;</w:t>
      </w:r>
    </w:p>
    <w:p w:rsidR="00921F3B" w:rsidRPr="00C376E1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микрорайоны: «Красивый пруд», Радужный»;</w:t>
      </w:r>
    </w:p>
    <w:p w:rsidR="00921F3B" w:rsidRPr="00C376E1" w:rsidRDefault="00921F3B" w:rsidP="00921F3B">
      <w:pPr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д. Позднеево</w:t>
      </w:r>
      <w:r>
        <w:rPr>
          <w:sz w:val="28"/>
          <w:szCs w:val="28"/>
        </w:rPr>
        <w:t>;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СДТ «Изыскатель» (п. Предтеченск)</w:t>
      </w:r>
      <w:r>
        <w:rPr>
          <w:sz w:val="28"/>
          <w:szCs w:val="28"/>
        </w:rPr>
        <w:t>;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>с. Богашево:</w:t>
      </w:r>
      <w:r>
        <w:rPr>
          <w:sz w:val="28"/>
          <w:szCs w:val="28"/>
        </w:rPr>
        <w:t xml:space="preserve"> 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proofErr w:type="gramStart"/>
      <w:r w:rsidRPr="00C376E1">
        <w:rPr>
          <w:sz w:val="28"/>
          <w:szCs w:val="28"/>
        </w:rPr>
        <w:t xml:space="preserve">улицы: 40 лет Октября, Вокзальная, Дзержинского, Дом отдыха, Заводская, Зеленая, Киевская, Ключевская, Ленина, Линейная, Логовая, Луговая, Медовая, Менделеева, Миграционный центр, Мира, Мичурина, Народная, Новая, Полевая, Полевая-2, Путепровод, Садовая, Советская, Сортировка, Федорова, Чкалова, Энергетиков; </w:t>
      </w:r>
      <w:proofErr w:type="gramEnd"/>
    </w:p>
    <w:p w:rsidR="00921F3B" w:rsidRPr="00C376E1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 xml:space="preserve">переулки: </w:t>
      </w:r>
      <w:proofErr w:type="gramStart"/>
      <w:r w:rsidRPr="00C376E1">
        <w:rPr>
          <w:sz w:val="28"/>
          <w:szCs w:val="28"/>
        </w:rPr>
        <w:t>Дачный, Железнодорожный, Кедровый, Красногвардейский, Лесной, Малый, Нагорный, Островского, Северный, Сибирский, Тихий, Ягод</w:t>
      </w:r>
      <w:r>
        <w:rPr>
          <w:sz w:val="28"/>
          <w:szCs w:val="28"/>
        </w:rPr>
        <w:t>ный; микрорайоны:</w:t>
      </w:r>
      <w:proofErr w:type="gramEnd"/>
      <w:r>
        <w:rPr>
          <w:sz w:val="28"/>
          <w:szCs w:val="28"/>
        </w:rPr>
        <w:t xml:space="preserve"> Энергетиков;</w:t>
      </w:r>
    </w:p>
    <w:p w:rsidR="00921F3B" w:rsidRPr="00C376E1" w:rsidRDefault="00921F3B" w:rsidP="00921F3B">
      <w:pPr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 xml:space="preserve">п. </w:t>
      </w:r>
      <w:r>
        <w:rPr>
          <w:sz w:val="28"/>
          <w:szCs w:val="28"/>
        </w:rPr>
        <w:t>Ягодное;</w:t>
      </w:r>
    </w:p>
    <w:p w:rsidR="00921F3B" w:rsidRPr="00C376E1" w:rsidRDefault="00921F3B" w:rsidP="00921F3B">
      <w:pPr>
        <w:ind w:firstLine="567"/>
        <w:jc w:val="both"/>
        <w:rPr>
          <w:sz w:val="28"/>
          <w:szCs w:val="28"/>
        </w:rPr>
      </w:pPr>
      <w:r w:rsidRPr="00C376E1">
        <w:rPr>
          <w:sz w:val="28"/>
          <w:szCs w:val="28"/>
        </w:rPr>
        <w:t xml:space="preserve">ж.р. Каштак; ДНП «Солнечная Долина»; </w:t>
      </w:r>
      <w:proofErr w:type="gramStart"/>
      <w:r w:rsidRPr="00C376E1">
        <w:rPr>
          <w:sz w:val="28"/>
          <w:szCs w:val="28"/>
        </w:rPr>
        <w:t>СТ</w:t>
      </w:r>
      <w:proofErr w:type="gramEnd"/>
      <w:r w:rsidRPr="00C376E1">
        <w:rPr>
          <w:sz w:val="28"/>
          <w:szCs w:val="28"/>
        </w:rPr>
        <w:t xml:space="preserve"> «Лесник -1»; СДТ «Лесник-2» (с. Богашево); СТ «Надежда»; СДТ «Нива» (д. Старо-Лоскутово); СДТ «Семья» (Каштак); СНТ «Союз» (д. Старо-Лоскутово); СДТ «Строитель» (с. Богашево); СДТ «Ягодка» (с. Богашево)</w:t>
      </w:r>
      <w:r>
        <w:rPr>
          <w:sz w:val="28"/>
          <w:szCs w:val="28"/>
        </w:rPr>
        <w:t>.</w:t>
      </w:r>
    </w:p>
    <w:p w:rsidR="00921F3B" w:rsidRPr="00C376E1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 w:rsidSect="003B02DA">
          <w:pgSz w:w="11907" w:h="16840" w:code="9"/>
          <w:pgMar w:top="567" w:right="567" w:bottom="1134" w:left="851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Межениновский одномандатный избирательный округ №2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3493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Межениновка</w:t>
      </w:r>
      <w:r>
        <w:rPr>
          <w:sz w:val="28"/>
          <w:szCs w:val="28"/>
        </w:rPr>
        <w:t>:</w:t>
      </w:r>
    </w:p>
    <w:p w:rsidR="00921F3B" w:rsidRPr="003B02DA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 xml:space="preserve">улицы: </w:t>
      </w:r>
      <w:proofErr w:type="gramStart"/>
      <w:r w:rsidRPr="003B02DA">
        <w:rPr>
          <w:sz w:val="28"/>
          <w:szCs w:val="28"/>
        </w:rPr>
        <w:t>Вокзальная</w:t>
      </w:r>
      <w:proofErr w:type="gramEnd"/>
      <w:r w:rsidRPr="003B02DA">
        <w:rPr>
          <w:sz w:val="28"/>
          <w:szCs w:val="28"/>
        </w:rPr>
        <w:t xml:space="preserve">, Дорожная, Молодежная, Почтовая, Северная; переулки: </w:t>
      </w:r>
      <w:proofErr w:type="gramStart"/>
      <w:r w:rsidRPr="003B02DA">
        <w:rPr>
          <w:sz w:val="28"/>
          <w:szCs w:val="28"/>
        </w:rPr>
        <w:t>Больничный, Совхозный, Центральный; 40 лет Победы, 4 улица, Ленина, Первомайская, Полевая, Солнечная, Тихая;</w:t>
      </w:r>
      <w:proofErr w:type="gramEnd"/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proofErr w:type="gramStart"/>
      <w:r w:rsidRPr="003B02DA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Смена, п.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Заречный (Межениновское с</w:t>
      </w:r>
      <w:r>
        <w:rPr>
          <w:sz w:val="28"/>
          <w:szCs w:val="28"/>
        </w:rPr>
        <w:t>ельское поселение), ж.р.41 км.;</w:t>
      </w:r>
      <w:proofErr w:type="gramEnd"/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Басандайка, ж.д.26 км</w:t>
      </w:r>
      <w:proofErr w:type="gramStart"/>
      <w:r w:rsidRPr="003B02DA">
        <w:rPr>
          <w:sz w:val="28"/>
          <w:szCs w:val="28"/>
        </w:rPr>
        <w:t>.</w:t>
      </w:r>
      <w:r>
        <w:rPr>
          <w:sz w:val="28"/>
          <w:szCs w:val="28"/>
        </w:rPr>
        <w:t>;</w:t>
      </w:r>
      <w:proofErr w:type="gramEnd"/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СДТ «Каменка» (с. Межениновка)</w:t>
      </w:r>
      <w:r>
        <w:rPr>
          <w:sz w:val="28"/>
          <w:szCs w:val="28"/>
        </w:rPr>
        <w:t>;</w:t>
      </w:r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proofErr w:type="gramStart"/>
      <w:r w:rsidRPr="003B02D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Вороново, 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Сухарево, с.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Петухово, ж.р.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Петухово, ж.р.108 км.</w:t>
      </w:r>
      <w:r>
        <w:rPr>
          <w:sz w:val="28"/>
          <w:szCs w:val="28"/>
        </w:rPr>
        <w:t>;</w:t>
      </w:r>
      <w:proofErr w:type="gramEnd"/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Аксеново, 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Белоусово, 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Овражное</w:t>
      </w:r>
      <w:r>
        <w:rPr>
          <w:sz w:val="28"/>
          <w:szCs w:val="28"/>
        </w:rPr>
        <w:t>;</w:t>
      </w:r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r w:rsidRPr="003B02D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Ипатово, с.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Лучаново, 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Магадаево, СДТ «Молодежный» (д.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Лоскутово)</w:t>
      </w:r>
      <w:r>
        <w:rPr>
          <w:sz w:val="28"/>
          <w:szCs w:val="28"/>
        </w:rPr>
        <w:t>;</w:t>
      </w:r>
    </w:p>
    <w:p w:rsidR="00921F3B" w:rsidRPr="003B02DA" w:rsidRDefault="00921F3B" w:rsidP="00921F3B">
      <w:pPr>
        <w:ind w:firstLine="567"/>
        <w:jc w:val="both"/>
        <w:rPr>
          <w:sz w:val="28"/>
          <w:szCs w:val="28"/>
        </w:rPr>
      </w:pPr>
      <w:proofErr w:type="gramStart"/>
      <w:r w:rsidRPr="003B02D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Писарево, 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Просекино, п.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Госсортучасток, п.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Ключи, СДТ «Березка» (д. Писарево), СДТ «Ветеран Вооруженных Сил» (д.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Просекино), СДТ «Ветеран» (д.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Просекино Сибэлектромотор), СДТ «Вузовский» (д.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Писарево), СДТ «Ключи» (п.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Ключи), СНТ «Керамик» (д.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Лоскутово), СНТ «Солнечный» (п.</w:t>
      </w:r>
      <w:r>
        <w:rPr>
          <w:sz w:val="28"/>
          <w:szCs w:val="28"/>
        </w:rPr>
        <w:t xml:space="preserve"> </w:t>
      </w:r>
      <w:r w:rsidRPr="003B02DA">
        <w:rPr>
          <w:sz w:val="28"/>
          <w:szCs w:val="28"/>
        </w:rPr>
        <w:t>Аникино).</w:t>
      </w:r>
      <w:proofErr w:type="gramEnd"/>
    </w:p>
    <w:p w:rsidR="00921F3B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Спасский одномандатный избирательный округ №3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3883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952870" w:rsidRDefault="00921F3B" w:rsidP="00921F3B">
      <w:pPr>
        <w:pStyle w:val="ab"/>
        <w:spacing w:before="0"/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 xml:space="preserve">п. Зональная Станция: </w:t>
      </w:r>
    </w:p>
    <w:p w:rsidR="00921F3B" w:rsidRPr="00952870" w:rsidRDefault="00921F3B" w:rsidP="00921F3B">
      <w:pPr>
        <w:pStyle w:val="ab"/>
        <w:spacing w:before="0"/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 xml:space="preserve">улицы: </w:t>
      </w:r>
      <w:proofErr w:type="gramStart"/>
      <w:r w:rsidRPr="00952870">
        <w:rPr>
          <w:sz w:val="28"/>
          <w:szCs w:val="28"/>
        </w:rPr>
        <w:t>Васильковая, Гагарина, Дружная, Звездная, Изумрудная, Лесная, Литейная, Мира, Молодежная, Первомайская, Перспективная, Рабочая по четной стороне дома с № 2 по № 36, по нечетной стороне дома с № 1 по № 45, дом № 51«Г», Радужная, Раздольная, Родниковая, Садовая по нечетной стороне дома с № 15 по № 29, Светлая, Сибирская, Сиреневая, Совхозная, Степановская, Строительная, Счастливая, Тихая по четной стороне дома с № 18-84, по не четной</w:t>
      </w:r>
      <w:proofErr w:type="gramEnd"/>
      <w:r w:rsidRPr="00952870">
        <w:rPr>
          <w:sz w:val="28"/>
          <w:szCs w:val="28"/>
        </w:rPr>
        <w:t xml:space="preserve"> стороне дома с № 19 по № 81, </w:t>
      </w:r>
      <w:proofErr w:type="gramStart"/>
      <w:r w:rsidRPr="00952870">
        <w:rPr>
          <w:sz w:val="28"/>
          <w:szCs w:val="28"/>
        </w:rPr>
        <w:t>Урожайная</w:t>
      </w:r>
      <w:proofErr w:type="gramEnd"/>
      <w:r w:rsidRPr="00952870">
        <w:rPr>
          <w:sz w:val="28"/>
          <w:szCs w:val="28"/>
        </w:rPr>
        <w:t xml:space="preserve">, Цветочная, </w:t>
      </w:r>
      <w:r>
        <w:rPr>
          <w:sz w:val="28"/>
          <w:szCs w:val="28"/>
        </w:rPr>
        <w:t>Янтарная;</w:t>
      </w:r>
    </w:p>
    <w:p w:rsidR="00921F3B" w:rsidRPr="00952870" w:rsidRDefault="00921F3B" w:rsidP="00921F3B">
      <w:pPr>
        <w:pStyle w:val="ab"/>
        <w:spacing w:before="0"/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 xml:space="preserve">переулки: </w:t>
      </w:r>
      <w:proofErr w:type="gramStart"/>
      <w:r w:rsidRPr="00952870">
        <w:rPr>
          <w:sz w:val="28"/>
          <w:szCs w:val="28"/>
        </w:rPr>
        <w:t>Аграрный, Березовый, Главный, Дружный, Зимний, Кедровый, Лесной, Летний, Молодежный, Октябрьский, Путевой, Рабочий, Сосновый, Тепличный, Тихий</w:t>
      </w:r>
      <w:r>
        <w:rPr>
          <w:sz w:val="28"/>
          <w:szCs w:val="28"/>
        </w:rPr>
        <w:t>;</w:t>
      </w:r>
      <w:proofErr w:type="gramEnd"/>
    </w:p>
    <w:p w:rsidR="00921F3B" w:rsidRPr="00952870" w:rsidRDefault="00921F3B" w:rsidP="00921F3B">
      <w:pPr>
        <w:pStyle w:val="ab"/>
        <w:spacing w:before="0"/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>проезды: Бирюзовый, Васильковый, Кедровый</w:t>
      </w:r>
      <w:r>
        <w:rPr>
          <w:sz w:val="28"/>
          <w:szCs w:val="28"/>
        </w:rPr>
        <w:t>;</w:t>
      </w:r>
    </w:p>
    <w:p w:rsidR="00921F3B" w:rsidRPr="00952870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 xml:space="preserve">микрорайоны: </w:t>
      </w:r>
      <w:proofErr w:type="gramStart"/>
      <w:r w:rsidRPr="00952870">
        <w:rPr>
          <w:sz w:val="28"/>
          <w:szCs w:val="28"/>
        </w:rPr>
        <w:t>Добрый,</w:t>
      </w:r>
      <w:r w:rsidRPr="00952870">
        <w:rPr>
          <w:b/>
          <w:sz w:val="28"/>
          <w:szCs w:val="28"/>
        </w:rPr>
        <w:t xml:space="preserve"> </w:t>
      </w:r>
      <w:r w:rsidRPr="00952870">
        <w:rPr>
          <w:sz w:val="28"/>
          <w:szCs w:val="28"/>
        </w:rPr>
        <w:t xml:space="preserve">Путеец, </w:t>
      </w:r>
      <w:r>
        <w:rPr>
          <w:sz w:val="28"/>
          <w:szCs w:val="28"/>
        </w:rPr>
        <w:t>Ромашка;</w:t>
      </w:r>
      <w:proofErr w:type="gramEnd"/>
    </w:p>
    <w:p w:rsidR="00921F3B" w:rsidRPr="00952870" w:rsidRDefault="00921F3B" w:rsidP="00921F3B">
      <w:pPr>
        <w:ind w:firstLine="567"/>
        <w:jc w:val="both"/>
        <w:rPr>
          <w:sz w:val="28"/>
          <w:szCs w:val="28"/>
        </w:rPr>
      </w:pPr>
      <w:proofErr w:type="gramStart"/>
      <w:r w:rsidRPr="00952870">
        <w:rPr>
          <w:sz w:val="28"/>
          <w:szCs w:val="28"/>
        </w:rPr>
        <w:t>СДТ «Весна» (п.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Степановка), СДТ «Восход» (п.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Степановка), СДТ «Сельхозработник» (п.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Степановка)</w:t>
      </w:r>
      <w:proofErr w:type="gramEnd"/>
    </w:p>
    <w:p w:rsidR="00921F3B" w:rsidRPr="00952870" w:rsidRDefault="00921F3B" w:rsidP="00921F3B">
      <w:pPr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Вершинино</w:t>
      </w:r>
    </w:p>
    <w:p w:rsidR="00921F3B" w:rsidRPr="00952870" w:rsidRDefault="00921F3B" w:rsidP="00921F3B">
      <w:pPr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Батурино</w:t>
      </w:r>
    </w:p>
    <w:p w:rsidR="00921F3B" w:rsidRPr="00952870" w:rsidRDefault="00921F3B" w:rsidP="00921F3B">
      <w:pPr>
        <w:ind w:firstLine="567"/>
        <w:jc w:val="both"/>
        <w:rPr>
          <w:sz w:val="28"/>
          <w:szCs w:val="28"/>
        </w:rPr>
      </w:pPr>
      <w:proofErr w:type="gramStart"/>
      <w:r w:rsidRPr="00952870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Синий Утёс, СНТ «Синий Утес» (п.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Синий Утес), ДНП Лесопитомник (п.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Аникино), п.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Зональная Станция, микрорайон:</w:t>
      </w:r>
      <w:proofErr w:type="gramEnd"/>
      <w:r w:rsidRPr="00952870">
        <w:rPr>
          <w:sz w:val="28"/>
          <w:szCs w:val="28"/>
        </w:rPr>
        <w:t xml:space="preserve"> Лесопитомник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952870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Коларово, д.</w:t>
      </w:r>
      <w:r>
        <w:rPr>
          <w:sz w:val="28"/>
          <w:szCs w:val="28"/>
        </w:rPr>
        <w:t xml:space="preserve"> </w:t>
      </w:r>
      <w:r w:rsidRPr="00952870">
        <w:rPr>
          <w:sz w:val="28"/>
          <w:szCs w:val="28"/>
        </w:rPr>
        <w:t>Казанка, ДНП «Берег»</w:t>
      </w:r>
    </w:p>
    <w:p w:rsidR="00921F3B" w:rsidRPr="00952870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Калтайский одномандатный избирательный округ №4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3172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A641FF" w:rsidRDefault="00921F3B" w:rsidP="00921F3B">
      <w:pPr>
        <w:ind w:firstLine="567"/>
        <w:jc w:val="both"/>
        <w:rPr>
          <w:sz w:val="28"/>
          <w:szCs w:val="28"/>
        </w:rPr>
      </w:pPr>
      <w:r w:rsidRPr="00A641FF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A641FF">
        <w:rPr>
          <w:sz w:val="28"/>
          <w:szCs w:val="28"/>
        </w:rPr>
        <w:t>Яр</w:t>
      </w:r>
    </w:p>
    <w:p w:rsidR="00921F3B" w:rsidRPr="00A641FF" w:rsidRDefault="00921F3B" w:rsidP="00921F3B">
      <w:pPr>
        <w:ind w:firstLine="567"/>
        <w:jc w:val="both"/>
        <w:rPr>
          <w:b/>
          <w:sz w:val="28"/>
          <w:szCs w:val="28"/>
        </w:rPr>
      </w:pPr>
      <w:r w:rsidRPr="00A641FF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A641FF">
        <w:rPr>
          <w:sz w:val="28"/>
          <w:szCs w:val="28"/>
        </w:rPr>
        <w:t>Кандинка</w:t>
      </w:r>
    </w:p>
    <w:p w:rsidR="00921F3B" w:rsidRPr="00A641FF" w:rsidRDefault="00921F3B" w:rsidP="00921F3B">
      <w:pPr>
        <w:ind w:firstLine="567"/>
        <w:jc w:val="both"/>
        <w:rPr>
          <w:b/>
          <w:sz w:val="28"/>
          <w:szCs w:val="28"/>
        </w:rPr>
      </w:pPr>
      <w:proofErr w:type="gramStart"/>
      <w:r w:rsidRPr="00A641FF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A641FF">
        <w:rPr>
          <w:sz w:val="28"/>
          <w:szCs w:val="28"/>
        </w:rPr>
        <w:t>Березовая речка, д.</w:t>
      </w:r>
      <w:r>
        <w:rPr>
          <w:sz w:val="28"/>
          <w:szCs w:val="28"/>
        </w:rPr>
        <w:t xml:space="preserve"> </w:t>
      </w:r>
      <w:r w:rsidRPr="00A641FF">
        <w:rPr>
          <w:sz w:val="28"/>
          <w:szCs w:val="28"/>
        </w:rPr>
        <w:t>Госконюшня, с.</w:t>
      </w:r>
      <w:r>
        <w:rPr>
          <w:sz w:val="28"/>
          <w:szCs w:val="28"/>
        </w:rPr>
        <w:t xml:space="preserve"> </w:t>
      </w:r>
      <w:r w:rsidRPr="00A641FF">
        <w:rPr>
          <w:sz w:val="28"/>
          <w:szCs w:val="28"/>
        </w:rPr>
        <w:t>Курлек, СДТ «Ягодка» (д.</w:t>
      </w:r>
      <w:r>
        <w:rPr>
          <w:sz w:val="28"/>
          <w:szCs w:val="28"/>
        </w:rPr>
        <w:t xml:space="preserve"> </w:t>
      </w:r>
      <w:r w:rsidRPr="00A641FF">
        <w:rPr>
          <w:sz w:val="28"/>
          <w:szCs w:val="28"/>
        </w:rPr>
        <w:t>Медведка), охотхозяйство Хардикова Заимка</w:t>
      </w:r>
      <w:proofErr w:type="gramEnd"/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A641FF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A641FF">
        <w:rPr>
          <w:sz w:val="28"/>
          <w:szCs w:val="28"/>
        </w:rPr>
        <w:t>Калтай</w:t>
      </w:r>
    </w:p>
    <w:p w:rsidR="00921F3B" w:rsidRPr="00A641FF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Кисловский одномандатный избирательный округ №5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3369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D32EC3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D32EC3">
        <w:rPr>
          <w:sz w:val="28"/>
          <w:szCs w:val="28"/>
        </w:rPr>
        <w:t>Тахтамышево</w:t>
      </w:r>
      <w:r>
        <w:rPr>
          <w:sz w:val="28"/>
          <w:szCs w:val="28"/>
        </w:rPr>
        <w:t>;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D32EC3">
        <w:rPr>
          <w:sz w:val="28"/>
          <w:szCs w:val="28"/>
        </w:rPr>
        <w:t>Головина; д.</w:t>
      </w:r>
      <w:r>
        <w:rPr>
          <w:sz w:val="28"/>
          <w:szCs w:val="28"/>
        </w:rPr>
        <w:t xml:space="preserve"> </w:t>
      </w:r>
      <w:r w:rsidRPr="00D32EC3">
        <w:rPr>
          <w:sz w:val="28"/>
          <w:szCs w:val="28"/>
        </w:rPr>
        <w:t xml:space="preserve">Кисловка (кроме микрорайона </w:t>
      </w:r>
      <w:proofErr w:type="gramStart"/>
      <w:r w:rsidRPr="00D32EC3">
        <w:rPr>
          <w:sz w:val="28"/>
          <w:szCs w:val="28"/>
        </w:rPr>
        <w:t>Северный</w:t>
      </w:r>
      <w:proofErr w:type="gramEnd"/>
      <w:r w:rsidRPr="00D32EC3">
        <w:rPr>
          <w:sz w:val="28"/>
          <w:szCs w:val="28"/>
        </w:rPr>
        <w:t>).</w:t>
      </w:r>
    </w:p>
    <w:p w:rsidR="00921F3B" w:rsidRPr="00D32EC3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Заречный одномандатный избирательный округ №6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3031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D32EC3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D32EC3">
        <w:rPr>
          <w:sz w:val="28"/>
          <w:szCs w:val="28"/>
        </w:rPr>
        <w:t>Черная речка (Заречное сельское поселение)</w:t>
      </w:r>
    </w:p>
    <w:p w:rsidR="00921F3B" w:rsidRPr="00D32EC3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D32EC3">
        <w:rPr>
          <w:sz w:val="28"/>
          <w:szCs w:val="28"/>
        </w:rPr>
        <w:t>Барабинка с.</w:t>
      </w:r>
      <w:r>
        <w:rPr>
          <w:sz w:val="28"/>
          <w:szCs w:val="28"/>
        </w:rPr>
        <w:t xml:space="preserve"> </w:t>
      </w:r>
      <w:r w:rsidRPr="00D32EC3">
        <w:rPr>
          <w:sz w:val="28"/>
          <w:szCs w:val="28"/>
        </w:rPr>
        <w:t>Кафтанчиково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D32EC3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D32EC3">
        <w:rPr>
          <w:sz w:val="28"/>
          <w:szCs w:val="28"/>
        </w:rPr>
        <w:t>86-й квартал</w:t>
      </w:r>
    </w:p>
    <w:p w:rsidR="00921F3B" w:rsidRPr="00D32EC3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Рыбаловский одномандатный избирательный округ №7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2728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005B79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>Рыбалово, у</w:t>
      </w:r>
      <w:r>
        <w:rPr>
          <w:sz w:val="28"/>
          <w:szCs w:val="28"/>
        </w:rPr>
        <w:t>лицы: Комсомольская, Совхозная;</w:t>
      </w:r>
    </w:p>
    <w:p w:rsidR="00921F3B" w:rsidRPr="00005B79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 xml:space="preserve">Чернышевка </w:t>
      </w:r>
    </w:p>
    <w:p w:rsidR="00921F3B" w:rsidRPr="00005B79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>Лаврово</w:t>
      </w:r>
    </w:p>
    <w:p w:rsidR="00921F3B" w:rsidRPr="00005B79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>Верхнее Сеченово</w:t>
      </w:r>
    </w:p>
    <w:p w:rsidR="00921F3B" w:rsidRPr="00005B79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 xml:space="preserve">Рыбалово (кроме улиц </w:t>
      </w:r>
      <w:proofErr w:type="gramStart"/>
      <w:r w:rsidRPr="00005B79">
        <w:rPr>
          <w:sz w:val="28"/>
          <w:szCs w:val="28"/>
        </w:rPr>
        <w:t>Комсомольская</w:t>
      </w:r>
      <w:proofErr w:type="gramEnd"/>
      <w:r w:rsidRPr="00005B79">
        <w:rPr>
          <w:sz w:val="28"/>
          <w:szCs w:val="28"/>
        </w:rPr>
        <w:t xml:space="preserve"> и Совхозная)</w:t>
      </w:r>
    </w:p>
    <w:p w:rsidR="00921F3B" w:rsidRPr="00005B79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>Козюлино</w:t>
      </w:r>
    </w:p>
    <w:p w:rsidR="00921F3B" w:rsidRPr="00005B79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 xml:space="preserve">Поздняково, </w:t>
      </w:r>
      <w:proofErr w:type="gramStart"/>
      <w:r w:rsidRPr="00005B79">
        <w:rPr>
          <w:sz w:val="28"/>
          <w:szCs w:val="28"/>
        </w:rPr>
        <w:t>с</w:t>
      </w:r>
      <w:proofErr w:type="gramEnd"/>
      <w:r w:rsidRPr="00005B7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>Половинка</w:t>
      </w:r>
    </w:p>
    <w:p w:rsidR="00921F3B" w:rsidRPr="00005B79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>Кудринский Участок</w:t>
      </w:r>
    </w:p>
    <w:p w:rsidR="00921F3B" w:rsidRPr="00005B79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>Березкино, СДТ «Порос» (д. Березкино)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005B79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005B79">
        <w:rPr>
          <w:sz w:val="28"/>
          <w:szCs w:val="28"/>
        </w:rPr>
        <w:t>Карбышево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Зоркальцевский одномандатный избирательный округ №8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 xml:space="preserve">: </w:t>
      </w:r>
      <w:r w:rsidRPr="00633113">
        <w:rPr>
          <w:b/>
          <w:bCs/>
          <w:sz w:val="28"/>
          <w:szCs w:val="28"/>
        </w:rPr>
        <w:t>3182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25235F" w:rsidRDefault="00921F3B" w:rsidP="00921F3B">
      <w:pPr>
        <w:ind w:firstLine="567"/>
        <w:jc w:val="both"/>
        <w:rPr>
          <w:b/>
          <w:sz w:val="28"/>
          <w:szCs w:val="28"/>
        </w:rPr>
      </w:pPr>
      <w:proofErr w:type="gramStart"/>
      <w:r w:rsidRPr="0025235F">
        <w:rPr>
          <w:sz w:val="28"/>
          <w:szCs w:val="28"/>
        </w:rPr>
        <w:t>с. Зоркальцево; д. Петровский участок; ДНП «Слобода Вольная»; ДНТ «Благодатное»; ДНП «Солнечная поляна»; ДНТ «Раздолье»; СДТ «Большая семья» (Кордон №3); СДТ «Виктория» (д. Петровский Участок); СДТ «Изумруд» (с. Зоркальцево); СДТ «Полянка» (с. Зоркальцево); СНТ «Изумрудный» (с. Зоркальцево), ТСН «Зоркальцевские усадьбы»;</w:t>
      </w:r>
      <w:proofErr w:type="gramEnd"/>
    </w:p>
    <w:p w:rsidR="00921F3B" w:rsidRPr="0025235F" w:rsidRDefault="00921F3B" w:rsidP="00921F3B">
      <w:pPr>
        <w:ind w:firstLine="567"/>
        <w:jc w:val="both"/>
        <w:rPr>
          <w:b/>
          <w:sz w:val="28"/>
          <w:szCs w:val="28"/>
        </w:rPr>
      </w:pPr>
      <w:r w:rsidRPr="0025235F">
        <w:rPr>
          <w:sz w:val="28"/>
          <w:szCs w:val="28"/>
        </w:rPr>
        <w:t>д. Поросино, ДНП «Опушкино»;</w:t>
      </w:r>
    </w:p>
    <w:p w:rsidR="00921F3B" w:rsidRPr="0025235F" w:rsidRDefault="00921F3B" w:rsidP="00921F3B">
      <w:pPr>
        <w:ind w:firstLine="567"/>
        <w:jc w:val="both"/>
        <w:rPr>
          <w:b/>
          <w:sz w:val="28"/>
          <w:szCs w:val="28"/>
        </w:rPr>
      </w:pPr>
      <w:proofErr w:type="gramStart"/>
      <w:r w:rsidRPr="0025235F">
        <w:rPr>
          <w:sz w:val="28"/>
          <w:szCs w:val="28"/>
        </w:rPr>
        <w:t>д. Петрово; ДП «Эдем»; ДНТ «Ясная поляна» (д. Эушта); СДТ «Петрово» (д. Петрово);</w:t>
      </w:r>
      <w:proofErr w:type="gramEnd"/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25235F">
        <w:rPr>
          <w:sz w:val="28"/>
          <w:szCs w:val="28"/>
        </w:rPr>
        <w:t>д. Борики, д. Быково, д. Коломино.</w:t>
      </w:r>
    </w:p>
    <w:p w:rsidR="00921F3B" w:rsidRPr="0025235F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Копыловский одномандатный избирательный округ №9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 xml:space="preserve">Число </w:t>
      </w:r>
      <w:r w:rsidRPr="00633113">
        <w:rPr>
          <w:b/>
          <w:bCs/>
          <w:sz w:val="28"/>
          <w:szCs w:val="28"/>
        </w:rPr>
        <w:t>избирателей: 3480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AE1AEC" w:rsidRDefault="00921F3B" w:rsidP="00921F3B">
      <w:pPr>
        <w:ind w:firstLine="567"/>
        <w:jc w:val="both"/>
        <w:rPr>
          <w:sz w:val="28"/>
          <w:szCs w:val="28"/>
        </w:rPr>
      </w:pPr>
      <w:proofErr w:type="gramStart"/>
      <w:r w:rsidRPr="00AE1AEC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Бобровка, 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Георгиевка, 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Надежда, с.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Наумовка, 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Михайловка, с.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Петропавловка</w:t>
      </w:r>
      <w:r>
        <w:rPr>
          <w:sz w:val="28"/>
          <w:szCs w:val="28"/>
        </w:rPr>
        <w:t>;</w:t>
      </w:r>
      <w:proofErr w:type="gramEnd"/>
    </w:p>
    <w:p w:rsidR="00921F3B" w:rsidRPr="00AE1AEC" w:rsidRDefault="00921F3B" w:rsidP="00921F3B">
      <w:pPr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Копылово, СНТ «Вишенка» (п.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Копылово), СНТ «Восход-2» (п.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Копылово), СНТ «Горка-1» (п.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Копылово), СНТ «Кабельщик-2» (п.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Копылово), ДП «Рябинка» (п.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Копылово), СДТ «Сибирь» (п.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Копылово)</w:t>
      </w:r>
      <w:r>
        <w:rPr>
          <w:sz w:val="28"/>
          <w:szCs w:val="28"/>
        </w:rPr>
        <w:t>;</w:t>
      </w:r>
    </w:p>
    <w:p w:rsidR="00921F3B" w:rsidRPr="00AE1AEC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 xml:space="preserve">Корнилово, улицы: </w:t>
      </w:r>
      <w:proofErr w:type="gramStart"/>
      <w:r w:rsidRPr="00AE1AEC">
        <w:rPr>
          <w:sz w:val="28"/>
          <w:szCs w:val="28"/>
        </w:rPr>
        <w:t>Болотная, Восточная, Голикова, Городская, Заречная, Карьерная, Кедровая, Коммунистическая, Лесная, Молодежная, Набережная, Первомайская, Подгорная, Пролетарская, Рыкуна, Сибирская, Советская, Ягодная; переулки:</w:t>
      </w:r>
      <w:proofErr w:type="gramEnd"/>
      <w:r w:rsidRPr="00AE1AEC">
        <w:rPr>
          <w:sz w:val="28"/>
          <w:szCs w:val="28"/>
        </w:rPr>
        <w:t xml:space="preserve"> Коммунистический, Лесной, Молодежный, Пионерский, Рыкуна, Садовый, Средний, Таежный, Тихий; микрорайон: Красная Горка-2;</w:t>
      </w:r>
    </w:p>
    <w:p w:rsidR="00921F3B" w:rsidRPr="00AE1AEC" w:rsidRDefault="00921F3B" w:rsidP="00921F3B">
      <w:pPr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Сафроново; СНТ им.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Гвоздева</w:t>
      </w:r>
      <w:r>
        <w:rPr>
          <w:sz w:val="28"/>
          <w:szCs w:val="28"/>
        </w:rPr>
        <w:t>.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Воронинский одномандатный избирательный округ №10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 xml:space="preserve">Число </w:t>
      </w:r>
      <w:r w:rsidRPr="00633113">
        <w:rPr>
          <w:b/>
          <w:bCs/>
          <w:sz w:val="28"/>
          <w:szCs w:val="28"/>
        </w:rPr>
        <w:t>избирателей: 4007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Корнилово</w:t>
      </w:r>
      <w:r>
        <w:rPr>
          <w:sz w:val="28"/>
          <w:szCs w:val="28"/>
        </w:rPr>
        <w:t>: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 xml:space="preserve">улицы: </w:t>
      </w:r>
      <w:proofErr w:type="gramStart"/>
      <w:r w:rsidRPr="00AE1AEC">
        <w:rPr>
          <w:sz w:val="28"/>
          <w:szCs w:val="28"/>
        </w:rPr>
        <w:t>Березовая, Верхняя, Водопроводная, Гагарина, Гребнева, Дачная, Дорожная, Дружбы, Западная, Зеленая, Знаменская, Ключевая, Корновская, Крещенская, Кустарная, Логовая, Мира, Мирная, Мичурина, Николая Сиротинина, Новая, Овражная, Осенняя, Прохладная, Путевая, Радужная, Сосновая, Строительная, Суворова, Тенистая, Тимофеева, Транспортная,</w:t>
      </w:r>
      <w:r>
        <w:rPr>
          <w:sz w:val="28"/>
          <w:szCs w:val="28"/>
        </w:rPr>
        <w:t xml:space="preserve"> Хвойная, Центральная, Шуклина;</w:t>
      </w:r>
      <w:proofErr w:type="gramEnd"/>
    </w:p>
    <w:p w:rsidR="00921F3B" w:rsidRPr="00AE1AEC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 xml:space="preserve">переулки: </w:t>
      </w:r>
      <w:proofErr w:type="gramStart"/>
      <w:r w:rsidRPr="00AE1AEC">
        <w:rPr>
          <w:sz w:val="28"/>
          <w:szCs w:val="28"/>
        </w:rPr>
        <w:t>Барсучий, Боярский, Водяной, Гагарина, Девяткин, Дорожный, Казачий, Лучников, Надежды, Магаданский, Осиновый, Охотничий, Речной, Светлый, Свободы, Солнечный, Степной, Успенский, Цветочный, Южный; микрорайоны: ж/м Барсучья гора, Зеленая долина, Красная горка;</w:t>
      </w:r>
      <w:proofErr w:type="gramEnd"/>
    </w:p>
    <w:p w:rsidR="00921F3B" w:rsidRPr="00AE1AEC" w:rsidRDefault="00921F3B" w:rsidP="00921F3B">
      <w:pPr>
        <w:ind w:firstLine="567"/>
        <w:jc w:val="both"/>
        <w:rPr>
          <w:b/>
          <w:sz w:val="28"/>
          <w:szCs w:val="28"/>
        </w:rPr>
      </w:pPr>
      <w:proofErr w:type="gramStart"/>
      <w:r w:rsidRPr="00AE1AEC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Малая Михайловка; СДТ «Восовец» (Приборный завод); СДТ «Заря» (д.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Малая Михайловка); СНТ «Мемориал» (Приборный завод); СДТ «Надежда» (д.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Малая Михайловка); СНТ «Озерное» (д.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Малая Михайловка)</w:t>
      </w:r>
      <w:proofErr w:type="gramEnd"/>
    </w:p>
    <w:p w:rsidR="00921F3B" w:rsidRPr="00AE1AEC" w:rsidRDefault="00921F3B" w:rsidP="00921F3B">
      <w:pPr>
        <w:ind w:firstLine="567"/>
        <w:jc w:val="both"/>
        <w:rPr>
          <w:b/>
          <w:sz w:val="28"/>
          <w:szCs w:val="28"/>
        </w:rPr>
      </w:pPr>
      <w:r w:rsidRPr="00AE1AEC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Воронино, ДНП «Поселок Жемчужный»</w:t>
      </w:r>
    </w:p>
    <w:p w:rsidR="00921F3B" w:rsidRPr="00AE1AEC" w:rsidRDefault="00921F3B" w:rsidP="00921F3B">
      <w:pPr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Новомихайловка, микрорайон: Зеленая долина (д.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Новомихайловка); ДНП «Лесной массив»</w:t>
      </w:r>
    </w:p>
    <w:p w:rsidR="00921F3B" w:rsidRPr="00AE1AEC" w:rsidRDefault="00921F3B" w:rsidP="00921F3B">
      <w:pPr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Милоновка, д.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Омутное, с.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Семилужки</w:t>
      </w:r>
    </w:p>
    <w:p w:rsidR="00921F3B" w:rsidRPr="00AE1AEC" w:rsidRDefault="00921F3B" w:rsidP="00921F3B">
      <w:pPr>
        <w:ind w:firstLine="567"/>
        <w:jc w:val="both"/>
        <w:rPr>
          <w:sz w:val="28"/>
          <w:szCs w:val="28"/>
        </w:rPr>
      </w:pPr>
      <w:r w:rsidRPr="00AE1AEC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AE1AEC">
        <w:rPr>
          <w:sz w:val="28"/>
          <w:szCs w:val="28"/>
        </w:rPr>
        <w:t>Сухоречье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Малиновский одномандатный избирательный округ №11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2979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C76648" w:rsidRDefault="00921F3B" w:rsidP="00921F3B">
      <w:pPr>
        <w:ind w:firstLine="567"/>
        <w:jc w:val="both"/>
        <w:rPr>
          <w:b/>
          <w:sz w:val="28"/>
          <w:szCs w:val="28"/>
        </w:rPr>
      </w:pPr>
      <w:r w:rsidRPr="00C76648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C76648">
        <w:rPr>
          <w:sz w:val="28"/>
          <w:szCs w:val="28"/>
        </w:rPr>
        <w:t>Александровское, д.</w:t>
      </w:r>
      <w:r>
        <w:rPr>
          <w:sz w:val="28"/>
          <w:szCs w:val="28"/>
        </w:rPr>
        <w:t xml:space="preserve"> </w:t>
      </w:r>
      <w:r w:rsidRPr="00C76648">
        <w:rPr>
          <w:sz w:val="28"/>
          <w:szCs w:val="28"/>
        </w:rPr>
        <w:t>Оль</w:t>
      </w:r>
      <w:r>
        <w:rPr>
          <w:sz w:val="28"/>
          <w:szCs w:val="28"/>
        </w:rPr>
        <w:t>г</w:t>
      </w:r>
      <w:r w:rsidRPr="00C76648">
        <w:rPr>
          <w:sz w:val="28"/>
          <w:szCs w:val="28"/>
        </w:rPr>
        <w:t>овка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proofErr w:type="gramStart"/>
      <w:r w:rsidRPr="00C76648">
        <w:rPr>
          <w:sz w:val="28"/>
          <w:szCs w:val="28"/>
        </w:rPr>
        <w:t>с</w:t>
      </w:r>
      <w:proofErr w:type="gramEnd"/>
      <w:r w:rsidRPr="00C7664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76648">
        <w:rPr>
          <w:sz w:val="28"/>
          <w:szCs w:val="28"/>
        </w:rPr>
        <w:t>Малиновка</w:t>
      </w:r>
      <w:r>
        <w:rPr>
          <w:sz w:val="28"/>
          <w:szCs w:val="28"/>
        </w:rPr>
        <w:t>: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76648">
        <w:rPr>
          <w:sz w:val="28"/>
          <w:szCs w:val="28"/>
        </w:rPr>
        <w:t xml:space="preserve">улицы: </w:t>
      </w:r>
      <w:proofErr w:type="gramStart"/>
      <w:r w:rsidRPr="00C76648">
        <w:rPr>
          <w:sz w:val="28"/>
          <w:szCs w:val="28"/>
        </w:rPr>
        <w:t>Болотная, Вокзальная, Герцена, Дачная, Есенина, Жданова, Лесная, Набережная, Пушкина, Станционная, Чулымская, Элеваторная; переулки:</w:t>
      </w:r>
      <w:proofErr w:type="gramEnd"/>
      <w:r w:rsidRPr="00C76648">
        <w:rPr>
          <w:sz w:val="28"/>
          <w:szCs w:val="28"/>
        </w:rPr>
        <w:t xml:space="preserve"> </w:t>
      </w:r>
      <w:proofErr w:type="gramStart"/>
      <w:r w:rsidRPr="00C76648">
        <w:rPr>
          <w:sz w:val="28"/>
          <w:szCs w:val="28"/>
        </w:rPr>
        <w:t xml:space="preserve">Есенина, Чулымский; Гагарина, Гоголя, Заводская, Калинина, Кирпичная, Комарова, Комсомольская, Королева, Космонавтов, Кривая, Молодежная, Некрасова, Новая, Песочная, Пионерская, Подстанция, Пролетарская, Промышленная, Рабочая, Садовая, Школьная; </w:t>
      </w:r>
      <w:proofErr w:type="gramEnd"/>
    </w:p>
    <w:p w:rsidR="00921F3B" w:rsidRPr="00C76648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C76648">
        <w:rPr>
          <w:sz w:val="28"/>
          <w:szCs w:val="28"/>
        </w:rPr>
        <w:t>переулки: Космонавтов, Пролетарский, Рабочий, Советский</w:t>
      </w:r>
    </w:p>
    <w:p w:rsidR="00921F3B" w:rsidRPr="00C76648" w:rsidRDefault="00921F3B" w:rsidP="00921F3B">
      <w:pPr>
        <w:ind w:firstLine="567"/>
        <w:jc w:val="both"/>
        <w:rPr>
          <w:b/>
          <w:sz w:val="28"/>
          <w:szCs w:val="28"/>
        </w:rPr>
      </w:pPr>
      <w:r w:rsidRPr="00C76648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C76648">
        <w:rPr>
          <w:sz w:val="28"/>
          <w:szCs w:val="28"/>
        </w:rPr>
        <w:t>Малый Туганчик, д.</w:t>
      </w:r>
      <w:r>
        <w:rPr>
          <w:sz w:val="28"/>
          <w:szCs w:val="28"/>
        </w:rPr>
        <w:t xml:space="preserve"> </w:t>
      </w:r>
      <w:r w:rsidRPr="00C76648">
        <w:rPr>
          <w:sz w:val="28"/>
          <w:szCs w:val="28"/>
        </w:rPr>
        <w:t>Москали</w:t>
      </w:r>
      <w:r>
        <w:rPr>
          <w:sz w:val="28"/>
          <w:szCs w:val="28"/>
        </w:rPr>
        <w:t>;</w:t>
      </w:r>
    </w:p>
    <w:p w:rsidR="00921F3B" w:rsidRPr="00C76648" w:rsidRDefault="00921F3B" w:rsidP="00921F3B">
      <w:pPr>
        <w:ind w:firstLine="567"/>
        <w:jc w:val="both"/>
        <w:rPr>
          <w:b/>
          <w:sz w:val="28"/>
          <w:szCs w:val="28"/>
        </w:rPr>
      </w:pPr>
      <w:r w:rsidRPr="00C76648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C76648">
        <w:rPr>
          <w:sz w:val="28"/>
          <w:szCs w:val="28"/>
        </w:rPr>
        <w:t>Суетиловка, д.</w:t>
      </w:r>
      <w:r>
        <w:rPr>
          <w:sz w:val="28"/>
          <w:szCs w:val="28"/>
        </w:rPr>
        <w:t xml:space="preserve"> </w:t>
      </w:r>
      <w:r w:rsidRPr="00C76648">
        <w:rPr>
          <w:sz w:val="28"/>
          <w:szCs w:val="28"/>
        </w:rPr>
        <w:t xml:space="preserve">Халдеево, </w:t>
      </w:r>
      <w:proofErr w:type="gramStart"/>
      <w:r w:rsidRPr="00C76648">
        <w:rPr>
          <w:sz w:val="28"/>
          <w:szCs w:val="28"/>
        </w:rPr>
        <w:t>СТ</w:t>
      </w:r>
      <w:proofErr w:type="gramEnd"/>
      <w:r w:rsidRPr="00C76648">
        <w:rPr>
          <w:sz w:val="28"/>
          <w:szCs w:val="28"/>
        </w:rPr>
        <w:t xml:space="preserve"> «Геофизик» (д.</w:t>
      </w:r>
      <w:r>
        <w:rPr>
          <w:sz w:val="28"/>
          <w:szCs w:val="28"/>
        </w:rPr>
        <w:t xml:space="preserve"> </w:t>
      </w:r>
      <w:r w:rsidRPr="00C76648">
        <w:rPr>
          <w:sz w:val="28"/>
          <w:szCs w:val="28"/>
        </w:rPr>
        <w:t>Халдеево)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Рассветовский одномандатный избирательный округ №12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3307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626EC5" w:rsidRDefault="00921F3B" w:rsidP="00921F3B">
      <w:pPr>
        <w:ind w:firstLine="567"/>
        <w:jc w:val="both"/>
        <w:rPr>
          <w:b/>
          <w:sz w:val="28"/>
          <w:szCs w:val="28"/>
        </w:rPr>
      </w:pPr>
      <w:r w:rsidRPr="00626EC5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proofErr w:type="gramStart"/>
      <w:r w:rsidRPr="00626EC5">
        <w:rPr>
          <w:sz w:val="28"/>
          <w:szCs w:val="28"/>
        </w:rPr>
        <w:t>Заречный</w:t>
      </w:r>
      <w:proofErr w:type="gramEnd"/>
      <w:r w:rsidRPr="00626EC5">
        <w:rPr>
          <w:sz w:val="28"/>
          <w:szCs w:val="28"/>
        </w:rPr>
        <w:t xml:space="preserve"> (Малиновское сельское поселение)</w:t>
      </w:r>
    </w:p>
    <w:p w:rsidR="00921F3B" w:rsidRPr="00626EC5" w:rsidRDefault="00921F3B" w:rsidP="00921F3B">
      <w:pPr>
        <w:ind w:firstLine="567"/>
        <w:jc w:val="both"/>
        <w:rPr>
          <w:b/>
          <w:sz w:val="28"/>
          <w:szCs w:val="28"/>
        </w:rPr>
      </w:pPr>
      <w:r w:rsidRPr="00626EC5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Молодёжный</w:t>
      </w:r>
    </w:p>
    <w:p w:rsidR="00921F3B" w:rsidRPr="00626EC5" w:rsidRDefault="00921F3B" w:rsidP="00921F3B">
      <w:pPr>
        <w:ind w:firstLine="567"/>
        <w:jc w:val="both"/>
        <w:rPr>
          <w:b/>
          <w:sz w:val="28"/>
          <w:szCs w:val="28"/>
        </w:rPr>
      </w:pPr>
      <w:proofErr w:type="gramStart"/>
      <w:r w:rsidRPr="00626EC5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Конинино, 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Кусково, 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Постниково, п.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Рассвет, ж.р.104 км.; СНТ «Природа»</w:t>
      </w:r>
      <w:proofErr w:type="gramEnd"/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Мирненский одномандатный избирательный округ №13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3085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7878BF" w:rsidRDefault="00921F3B" w:rsidP="00921F3B">
      <w:pPr>
        <w:ind w:firstLine="567"/>
        <w:jc w:val="both"/>
        <w:rPr>
          <w:sz w:val="28"/>
          <w:szCs w:val="28"/>
        </w:rPr>
      </w:pPr>
      <w:r w:rsidRPr="007878BF">
        <w:rPr>
          <w:sz w:val="28"/>
          <w:szCs w:val="28"/>
        </w:rPr>
        <w:t>п. Аэропорт</w:t>
      </w:r>
    </w:p>
    <w:p w:rsidR="00921F3B" w:rsidRPr="007878BF" w:rsidRDefault="00921F3B" w:rsidP="00921F3B">
      <w:pPr>
        <w:ind w:firstLine="567"/>
        <w:jc w:val="both"/>
        <w:rPr>
          <w:sz w:val="28"/>
          <w:szCs w:val="28"/>
        </w:rPr>
      </w:pPr>
      <w:r w:rsidRPr="007878BF">
        <w:rPr>
          <w:sz w:val="28"/>
          <w:szCs w:val="28"/>
        </w:rPr>
        <w:t xml:space="preserve">улицы: Лесавиа; СНТ «Надежда-1» (п. Аэропорт), СДТ «Чернобылец» (п. Аэропорт); </w:t>
      </w:r>
      <w:proofErr w:type="gramStart"/>
      <w:r w:rsidRPr="007878BF">
        <w:rPr>
          <w:sz w:val="28"/>
          <w:szCs w:val="28"/>
        </w:rPr>
        <w:t>СТ</w:t>
      </w:r>
      <w:proofErr w:type="gramEnd"/>
      <w:r w:rsidRPr="007878BF">
        <w:rPr>
          <w:sz w:val="28"/>
          <w:szCs w:val="28"/>
        </w:rPr>
        <w:t xml:space="preserve"> «Аэрофлот» (п. Аэропорт), СНТ «Лэповец» (п. Аэропорт)</w:t>
      </w:r>
    </w:p>
    <w:p w:rsidR="00921F3B" w:rsidRPr="00626EC5" w:rsidRDefault="00921F3B" w:rsidP="00921F3B">
      <w:pPr>
        <w:ind w:firstLine="567"/>
        <w:jc w:val="both"/>
        <w:rPr>
          <w:sz w:val="28"/>
          <w:szCs w:val="28"/>
        </w:rPr>
      </w:pPr>
      <w:r w:rsidRPr="00626EC5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Мирный, 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Плотниково, п.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 xml:space="preserve">Трубачево, </w:t>
      </w:r>
      <w:proofErr w:type="gramStart"/>
      <w:r w:rsidRPr="00626EC5">
        <w:rPr>
          <w:sz w:val="28"/>
          <w:szCs w:val="28"/>
        </w:rPr>
        <w:t>СТ</w:t>
      </w:r>
      <w:proofErr w:type="gramEnd"/>
      <w:r w:rsidRPr="00626EC5">
        <w:rPr>
          <w:sz w:val="28"/>
          <w:szCs w:val="28"/>
        </w:rPr>
        <w:t xml:space="preserve"> «Куташево», СДТ «Сирень-2» (п.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Предтеченск), СТ «Химик-3» (с.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Межениновка)</w:t>
      </w:r>
    </w:p>
    <w:p w:rsidR="00921F3B" w:rsidRPr="00626EC5" w:rsidRDefault="00921F3B" w:rsidP="00921F3B">
      <w:pPr>
        <w:ind w:firstLine="567"/>
        <w:jc w:val="both"/>
        <w:rPr>
          <w:sz w:val="28"/>
          <w:szCs w:val="28"/>
        </w:rPr>
      </w:pPr>
      <w:r w:rsidRPr="00626EC5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Большое Протопопово, 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Малое Протопопово</w:t>
      </w:r>
    </w:p>
    <w:p w:rsidR="00921F3B" w:rsidRPr="00626EC5" w:rsidRDefault="00921F3B" w:rsidP="00921F3B">
      <w:pPr>
        <w:ind w:firstLine="567"/>
        <w:jc w:val="both"/>
        <w:rPr>
          <w:sz w:val="28"/>
          <w:szCs w:val="28"/>
        </w:rPr>
      </w:pPr>
      <w:r w:rsidRPr="00626EC5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Аркашево</w:t>
      </w:r>
    </w:p>
    <w:p w:rsidR="00921F3B" w:rsidRPr="00626EC5" w:rsidRDefault="00921F3B" w:rsidP="00921F3B">
      <w:pPr>
        <w:ind w:firstLine="567"/>
        <w:jc w:val="both"/>
        <w:rPr>
          <w:sz w:val="28"/>
          <w:szCs w:val="28"/>
        </w:rPr>
      </w:pPr>
      <w:r w:rsidRPr="00626EC5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Бодажково, 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Лязгино, ДНП «Удачный», СДТ «Солнечный» (д.</w:t>
      </w:r>
      <w:r>
        <w:rPr>
          <w:sz w:val="28"/>
          <w:szCs w:val="28"/>
        </w:rPr>
        <w:t xml:space="preserve"> </w:t>
      </w:r>
      <w:r w:rsidRPr="00626EC5">
        <w:rPr>
          <w:sz w:val="28"/>
          <w:szCs w:val="28"/>
        </w:rPr>
        <w:t>Лязгино)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  <w:sectPr w:rsidR="00D04CDC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Зональненский одномандатный избирательный округ №14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4007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95590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095590">
        <w:rPr>
          <w:sz w:val="28"/>
          <w:szCs w:val="28"/>
        </w:rPr>
        <w:t>Богашево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95590">
        <w:rPr>
          <w:sz w:val="28"/>
          <w:szCs w:val="28"/>
        </w:rPr>
        <w:t xml:space="preserve">улицы: Березовая, Кольцевая, Космонавт </w:t>
      </w:r>
      <w:proofErr w:type="gramStart"/>
      <w:r w:rsidRPr="00095590">
        <w:rPr>
          <w:sz w:val="28"/>
          <w:szCs w:val="28"/>
        </w:rPr>
        <w:t>ДОЦ</w:t>
      </w:r>
      <w:proofErr w:type="gramEnd"/>
      <w:r w:rsidRPr="00095590">
        <w:rPr>
          <w:sz w:val="28"/>
          <w:szCs w:val="28"/>
        </w:rPr>
        <w:t>, Крепкова, Крутая, Механическая, Молодежная, Новостройка, Осенняя, Подгорная, Рябиновая, Солнечная, Тружеников, Цветочная, Южная;</w:t>
      </w:r>
    </w:p>
    <w:p w:rsidR="00921F3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95590">
        <w:rPr>
          <w:sz w:val="28"/>
          <w:szCs w:val="28"/>
        </w:rPr>
        <w:t>переулки: Березовый, Весенний, Птичий, Рабочий, Сетевой, Школьный;</w:t>
      </w:r>
    </w:p>
    <w:p w:rsidR="00921F3B" w:rsidRPr="00095590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095590">
        <w:rPr>
          <w:sz w:val="28"/>
          <w:szCs w:val="28"/>
        </w:rPr>
        <w:t xml:space="preserve">проезды: Сосновый, Суворовский, Хозяйственный; Окрестности села Богашево; </w:t>
      </w:r>
    </w:p>
    <w:p w:rsidR="00921F3B" w:rsidRPr="00095590" w:rsidRDefault="00921F3B" w:rsidP="00921F3B">
      <w:pPr>
        <w:ind w:firstLine="567"/>
        <w:jc w:val="both"/>
        <w:rPr>
          <w:b/>
          <w:sz w:val="28"/>
          <w:szCs w:val="28"/>
        </w:rPr>
      </w:pPr>
      <w:r w:rsidRPr="00095590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095590">
        <w:rPr>
          <w:sz w:val="28"/>
          <w:szCs w:val="28"/>
        </w:rPr>
        <w:t>Некрасово; СДТ «Зеленый мыс» (с.</w:t>
      </w:r>
      <w:r>
        <w:rPr>
          <w:sz w:val="28"/>
          <w:szCs w:val="28"/>
        </w:rPr>
        <w:t xml:space="preserve"> </w:t>
      </w:r>
      <w:r w:rsidRPr="00095590">
        <w:rPr>
          <w:sz w:val="28"/>
          <w:szCs w:val="28"/>
        </w:rPr>
        <w:t xml:space="preserve">Богашево); СДТ «Новостройка»; </w:t>
      </w:r>
      <w:proofErr w:type="gramStart"/>
      <w:r w:rsidRPr="00095590">
        <w:rPr>
          <w:sz w:val="28"/>
          <w:szCs w:val="28"/>
        </w:rPr>
        <w:t>СТ</w:t>
      </w:r>
      <w:proofErr w:type="gramEnd"/>
      <w:r w:rsidRPr="00095590">
        <w:rPr>
          <w:sz w:val="28"/>
          <w:szCs w:val="28"/>
        </w:rPr>
        <w:t xml:space="preserve"> «Лесник»</w:t>
      </w:r>
    </w:p>
    <w:p w:rsidR="00921F3B" w:rsidRPr="00095590" w:rsidRDefault="00921F3B" w:rsidP="00921F3B">
      <w:pPr>
        <w:ind w:firstLine="567"/>
        <w:jc w:val="both"/>
        <w:rPr>
          <w:sz w:val="28"/>
          <w:szCs w:val="28"/>
        </w:rPr>
      </w:pPr>
      <w:r w:rsidRPr="00095590">
        <w:rPr>
          <w:sz w:val="28"/>
          <w:szCs w:val="28"/>
        </w:rPr>
        <w:t>п. Зональная Станция:</w:t>
      </w:r>
    </w:p>
    <w:p w:rsidR="00921F3B" w:rsidRPr="00095590" w:rsidRDefault="00921F3B" w:rsidP="00921F3B">
      <w:pPr>
        <w:ind w:firstLine="567"/>
        <w:jc w:val="both"/>
        <w:rPr>
          <w:sz w:val="28"/>
          <w:szCs w:val="28"/>
        </w:rPr>
      </w:pPr>
      <w:proofErr w:type="gramStart"/>
      <w:r w:rsidRPr="00095590">
        <w:rPr>
          <w:sz w:val="28"/>
          <w:szCs w:val="28"/>
        </w:rPr>
        <w:t>улицы: 40 лет Победы, Зеленая по четной стороне дома с №2 по № 40, по нечетной стороне дома с № 1 по № 31, Малиновая, Рабочая по четной стороне дома с № 38 по № 78, по нечетной стороне дома с № 47 по № 73 (кроме дома 51«Г»), Садовая по четной стороне дома с № 2 по № 22, по нечетной стороне дома с № 1 по № 13</w:t>
      </w:r>
      <w:proofErr w:type="gramEnd"/>
      <w:r w:rsidRPr="00095590">
        <w:rPr>
          <w:sz w:val="28"/>
          <w:szCs w:val="28"/>
        </w:rPr>
        <w:t xml:space="preserve">, Солнечная, Спортивная, Тихая по не четной стороне дома с № 1 по № 17, по четной стороне дома с № 2 по № 16, Чехова; </w:t>
      </w:r>
    </w:p>
    <w:p w:rsidR="00921F3B" w:rsidRPr="00095590" w:rsidRDefault="00921F3B" w:rsidP="00921F3B">
      <w:pPr>
        <w:ind w:firstLine="567"/>
        <w:jc w:val="both"/>
        <w:rPr>
          <w:b/>
          <w:sz w:val="28"/>
          <w:szCs w:val="28"/>
        </w:rPr>
      </w:pPr>
      <w:r w:rsidRPr="00095590">
        <w:rPr>
          <w:sz w:val="28"/>
          <w:szCs w:val="28"/>
        </w:rPr>
        <w:t>переулки: Крылова, Островского, Сибирский</w:t>
      </w:r>
      <w:r>
        <w:rPr>
          <w:sz w:val="28"/>
          <w:szCs w:val="28"/>
        </w:rPr>
        <w:t>;</w:t>
      </w:r>
    </w:p>
    <w:p w:rsidR="00921F3B" w:rsidRPr="00551531" w:rsidRDefault="00921F3B" w:rsidP="00921F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551531">
        <w:rPr>
          <w:sz w:val="28"/>
          <w:szCs w:val="28"/>
        </w:rPr>
        <w:t>икрорайон: «Перспективный»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  <w:sectPr w:rsidR="00D04CDC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Моряковский одномандатный избирательный округ №15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3537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DD7C0C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DD7C0C">
        <w:rPr>
          <w:sz w:val="28"/>
          <w:szCs w:val="28"/>
        </w:rPr>
        <w:t>Моряковский Затон</w:t>
      </w:r>
      <w:r>
        <w:rPr>
          <w:sz w:val="28"/>
          <w:szCs w:val="28"/>
        </w:rPr>
        <w:t>: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DD7C0C">
        <w:rPr>
          <w:sz w:val="28"/>
          <w:szCs w:val="28"/>
        </w:rPr>
        <w:t xml:space="preserve">лицы: </w:t>
      </w:r>
      <w:proofErr w:type="gramStart"/>
      <w:r w:rsidRPr="00DD7C0C">
        <w:rPr>
          <w:sz w:val="28"/>
          <w:szCs w:val="28"/>
        </w:rPr>
        <w:t>Большая Заложная, Головина, Горького, Ключевская, Льва Толстого, Малая Заложная, Некрасова, Панфилова, Парковская, Пушкина, Трудовая, Тургенева; 2-ая Татарская, Братьев Габидулиных, Верхняя Набережная, Высоцкого, Жданова, Лермонтова, Маяковского, Мичурина, Молодежная, Морозова, Овражная, Октябрьская (дома с № 15), Победоносцева, Чехова, Энергетиков</w:t>
      </w:r>
      <w:r>
        <w:rPr>
          <w:sz w:val="28"/>
          <w:szCs w:val="28"/>
        </w:rPr>
        <w:t xml:space="preserve">, </w:t>
      </w:r>
      <w:r w:rsidRPr="00DD7C0C">
        <w:rPr>
          <w:sz w:val="28"/>
          <w:szCs w:val="28"/>
        </w:rPr>
        <w:t xml:space="preserve">Гагарина, Калинина, Ленина, Октябрьская (дома №1-№14); Советская, Фрунзе; </w:t>
      </w:r>
      <w:proofErr w:type="gramEnd"/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DD7C0C">
        <w:rPr>
          <w:sz w:val="28"/>
          <w:szCs w:val="28"/>
        </w:rPr>
        <w:t xml:space="preserve">переулки: </w:t>
      </w:r>
      <w:proofErr w:type="gramStart"/>
      <w:r w:rsidRPr="00DD7C0C">
        <w:rPr>
          <w:sz w:val="28"/>
          <w:szCs w:val="28"/>
        </w:rPr>
        <w:t>Библиотечный</w:t>
      </w:r>
      <w:proofErr w:type="gramEnd"/>
      <w:r w:rsidRPr="00DD7C0C">
        <w:rPr>
          <w:sz w:val="28"/>
          <w:szCs w:val="28"/>
        </w:rPr>
        <w:t>, Больничный, Ботанический, Братьев Гребневых, Иштанский, Куйбышева, Ремесленный, Урицкого</w:t>
      </w:r>
      <w:r>
        <w:rPr>
          <w:sz w:val="28"/>
          <w:szCs w:val="28"/>
        </w:rPr>
        <w:t>.</w:t>
      </w:r>
    </w:p>
    <w:p w:rsidR="00921F3B" w:rsidRPr="00DD7C0C" w:rsidRDefault="00921F3B" w:rsidP="00921F3B">
      <w:pPr>
        <w:ind w:firstLine="567"/>
        <w:jc w:val="both"/>
        <w:rPr>
          <w:b/>
          <w:sz w:val="28"/>
          <w:szCs w:val="28"/>
        </w:rPr>
      </w:pPr>
      <w:proofErr w:type="gramStart"/>
      <w:r w:rsidRPr="00DD7C0C">
        <w:rPr>
          <w:sz w:val="28"/>
          <w:szCs w:val="28"/>
        </w:rPr>
        <w:t>п</w:t>
      </w:r>
      <w:proofErr w:type="gramEnd"/>
      <w:r w:rsidRPr="00DD7C0C">
        <w:rPr>
          <w:sz w:val="28"/>
          <w:szCs w:val="28"/>
        </w:rPr>
        <w:t>ереулки: 1-й, 2-й, 3-й Парковские, Ветеринарный, Сосновый</w:t>
      </w:r>
      <w:r>
        <w:rPr>
          <w:sz w:val="28"/>
          <w:szCs w:val="28"/>
        </w:rPr>
        <w:t>,</w:t>
      </w:r>
      <w:r w:rsidRPr="00DD7C0C">
        <w:rPr>
          <w:sz w:val="28"/>
          <w:szCs w:val="28"/>
        </w:rPr>
        <w:t xml:space="preserve"> 1905 года, Братьев Ефимовых, Кооперативный, Мичурина, Садовый, Спортивный; </w:t>
      </w:r>
    </w:p>
    <w:p w:rsidR="00921F3B" w:rsidRPr="00DD7C0C" w:rsidRDefault="00921F3B" w:rsidP="00921F3B">
      <w:pPr>
        <w:ind w:firstLine="567"/>
        <w:jc w:val="both"/>
        <w:rPr>
          <w:b/>
          <w:sz w:val="28"/>
          <w:szCs w:val="28"/>
        </w:rPr>
      </w:pPr>
      <w:r w:rsidRPr="00DD7C0C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DD7C0C">
        <w:rPr>
          <w:sz w:val="28"/>
          <w:szCs w:val="28"/>
        </w:rPr>
        <w:t>Нагорный Иштан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Нелюбинский одномандатный избирательный округ №16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 w:rsidRPr="00BB26EA">
        <w:rPr>
          <w:b/>
          <w:bCs/>
          <w:sz w:val="28"/>
          <w:szCs w:val="28"/>
        </w:rPr>
        <w:t>: 3433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AF7ECC" w:rsidRDefault="00921F3B" w:rsidP="00921F3B">
      <w:pPr>
        <w:ind w:firstLine="567"/>
        <w:jc w:val="both"/>
        <w:rPr>
          <w:sz w:val="28"/>
          <w:szCs w:val="28"/>
        </w:rPr>
      </w:pPr>
      <w:r w:rsidRPr="00AF7ECC">
        <w:rPr>
          <w:sz w:val="28"/>
          <w:szCs w:val="28"/>
        </w:rPr>
        <w:t>д. Губино</w:t>
      </w:r>
    </w:p>
    <w:p w:rsidR="00921F3B" w:rsidRPr="00AF7ECC" w:rsidRDefault="00921F3B" w:rsidP="00921F3B">
      <w:pPr>
        <w:ind w:firstLine="567"/>
        <w:jc w:val="both"/>
        <w:rPr>
          <w:sz w:val="28"/>
          <w:szCs w:val="28"/>
        </w:rPr>
      </w:pPr>
      <w:r w:rsidRPr="00AF7ECC">
        <w:rPr>
          <w:sz w:val="28"/>
          <w:szCs w:val="28"/>
        </w:rPr>
        <w:t>д. Нелюбино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AF7ECC">
        <w:rPr>
          <w:sz w:val="28"/>
          <w:szCs w:val="28"/>
        </w:rPr>
        <w:t xml:space="preserve">д. Кисловка, микрорайоны: </w:t>
      </w:r>
      <w:proofErr w:type="gramStart"/>
      <w:r w:rsidRPr="00AF7ECC">
        <w:rPr>
          <w:sz w:val="28"/>
          <w:szCs w:val="28"/>
        </w:rPr>
        <w:t>Северный</w:t>
      </w:r>
      <w:proofErr w:type="gramEnd"/>
      <w:r w:rsidRPr="00AF7ECC">
        <w:rPr>
          <w:sz w:val="28"/>
          <w:szCs w:val="28"/>
        </w:rPr>
        <w:t>; СНТ «Ветеран-3», СДТ «Лесная Дача» (с. Тимирязевское)</w:t>
      </w:r>
      <w:r>
        <w:rPr>
          <w:sz w:val="28"/>
          <w:szCs w:val="28"/>
        </w:rPr>
        <w:t>;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п. Кайдаловка.</w:t>
      </w:r>
    </w:p>
    <w:p w:rsidR="00921F3B" w:rsidRPr="00D26683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Итатский одномандатный избирательный округ №17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3212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8971EB" w:rsidRDefault="00921F3B" w:rsidP="00921F3B">
      <w:pPr>
        <w:ind w:firstLine="567"/>
        <w:jc w:val="both"/>
        <w:rPr>
          <w:sz w:val="28"/>
          <w:szCs w:val="28"/>
        </w:rPr>
      </w:pPr>
      <w:r w:rsidRPr="008971EB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proofErr w:type="gramStart"/>
      <w:r w:rsidRPr="008971EB">
        <w:rPr>
          <w:sz w:val="28"/>
          <w:szCs w:val="28"/>
        </w:rPr>
        <w:t>Октябрьское</w:t>
      </w:r>
      <w:proofErr w:type="gramEnd"/>
      <w:r w:rsidRPr="008971EB">
        <w:rPr>
          <w:sz w:val="28"/>
          <w:szCs w:val="28"/>
        </w:rPr>
        <w:t>, д.</w:t>
      </w:r>
      <w:r>
        <w:rPr>
          <w:sz w:val="28"/>
          <w:szCs w:val="28"/>
        </w:rPr>
        <w:t xml:space="preserve"> </w:t>
      </w:r>
      <w:r w:rsidRPr="008971EB">
        <w:rPr>
          <w:sz w:val="28"/>
          <w:szCs w:val="28"/>
        </w:rPr>
        <w:t>Николаевка, д.</w:t>
      </w:r>
      <w:r>
        <w:rPr>
          <w:sz w:val="28"/>
          <w:szCs w:val="28"/>
        </w:rPr>
        <w:t xml:space="preserve"> </w:t>
      </w:r>
      <w:r w:rsidRPr="008971EB">
        <w:rPr>
          <w:sz w:val="28"/>
          <w:szCs w:val="28"/>
        </w:rPr>
        <w:t>Ущерб, ж.р.129 км</w:t>
      </w:r>
      <w:r>
        <w:rPr>
          <w:sz w:val="28"/>
          <w:szCs w:val="28"/>
        </w:rPr>
        <w:t>;</w:t>
      </w:r>
    </w:p>
    <w:p w:rsidR="00921F3B" w:rsidRPr="008971EB" w:rsidRDefault="00921F3B" w:rsidP="00921F3B">
      <w:pPr>
        <w:ind w:firstLine="567"/>
        <w:jc w:val="both"/>
        <w:rPr>
          <w:sz w:val="28"/>
          <w:szCs w:val="28"/>
        </w:rPr>
      </w:pPr>
      <w:proofErr w:type="gramStart"/>
      <w:r w:rsidRPr="008971EB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8971EB">
        <w:rPr>
          <w:sz w:val="28"/>
          <w:szCs w:val="28"/>
        </w:rPr>
        <w:t>Томское, п.</w:t>
      </w:r>
      <w:r>
        <w:rPr>
          <w:sz w:val="28"/>
          <w:szCs w:val="28"/>
        </w:rPr>
        <w:t xml:space="preserve"> </w:t>
      </w:r>
      <w:r w:rsidRPr="008971EB">
        <w:rPr>
          <w:sz w:val="28"/>
          <w:szCs w:val="28"/>
        </w:rPr>
        <w:t>Каракозово, п.</w:t>
      </w:r>
      <w:r>
        <w:rPr>
          <w:sz w:val="28"/>
          <w:szCs w:val="28"/>
        </w:rPr>
        <w:t xml:space="preserve"> </w:t>
      </w:r>
      <w:r w:rsidRPr="008971EB">
        <w:rPr>
          <w:sz w:val="28"/>
          <w:szCs w:val="28"/>
        </w:rPr>
        <w:t>Черная речка (Итатское сельское поселение), п.</w:t>
      </w:r>
      <w:r>
        <w:rPr>
          <w:sz w:val="28"/>
          <w:szCs w:val="28"/>
        </w:rPr>
        <w:t xml:space="preserve"> </w:t>
      </w:r>
      <w:r w:rsidRPr="008971EB">
        <w:rPr>
          <w:sz w:val="28"/>
          <w:szCs w:val="28"/>
        </w:rPr>
        <w:t>Южный</w:t>
      </w:r>
      <w:r>
        <w:rPr>
          <w:sz w:val="28"/>
          <w:szCs w:val="28"/>
        </w:rPr>
        <w:t>;</w:t>
      </w:r>
      <w:proofErr w:type="gramEnd"/>
    </w:p>
    <w:p w:rsidR="00921F3B" w:rsidRPr="008971EB" w:rsidRDefault="00921F3B" w:rsidP="00921F3B">
      <w:pPr>
        <w:ind w:firstLine="567"/>
        <w:jc w:val="both"/>
        <w:rPr>
          <w:sz w:val="28"/>
          <w:szCs w:val="28"/>
        </w:rPr>
      </w:pPr>
      <w:r w:rsidRPr="008971EB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8971EB">
        <w:rPr>
          <w:sz w:val="28"/>
          <w:szCs w:val="28"/>
        </w:rPr>
        <w:t>Итатка</w:t>
      </w:r>
      <w:r>
        <w:rPr>
          <w:sz w:val="28"/>
          <w:szCs w:val="28"/>
        </w:rPr>
        <w:t>.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D04CDC" w:rsidRDefault="00D04CDC" w:rsidP="00921F3B">
      <w:pPr>
        <w:ind w:firstLine="567"/>
        <w:jc w:val="both"/>
        <w:rPr>
          <w:sz w:val="28"/>
          <w:szCs w:val="28"/>
        </w:rPr>
        <w:sectPr w:rsidR="00D04CDC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Турунтаевский одномандатный избирательный округ №18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3065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Турунтаево</w:t>
      </w:r>
      <w:r>
        <w:rPr>
          <w:sz w:val="28"/>
          <w:szCs w:val="28"/>
        </w:rPr>
        <w:t>: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улицы: Гагарина, Зеленая, Комсомольская, Мира, Новая, Пушкина, Радищева;</w:t>
      </w:r>
    </w:p>
    <w:p w:rsidR="00921F3B" w:rsidRPr="00C34C6A" w:rsidRDefault="00921F3B" w:rsidP="00921F3B">
      <w:pPr>
        <w:ind w:firstLine="567"/>
        <w:jc w:val="both"/>
        <w:rPr>
          <w:b/>
          <w:sz w:val="28"/>
          <w:szCs w:val="28"/>
        </w:rPr>
      </w:pPr>
      <w:r w:rsidRPr="00C34C6A">
        <w:rPr>
          <w:sz w:val="28"/>
          <w:szCs w:val="28"/>
        </w:rPr>
        <w:t>переулки: Тихий</w:t>
      </w:r>
      <w:r>
        <w:rPr>
          <w:sz w:val="28"/>
          <w:szCs w:val="28"/>
        </w:rPr>
        <w:t>;</w:t>
      </w:r>
    </w:p>
    <w:p w:rsidR="00921F3B" w:rsidRPr="00C34C6A" w:rsidRDefault="00921F3B" w:rsidP="00921F3B">
      <w:pPr>
        <w:ind w:firstLine="567"/>
        <w:jc w:val="both"/>
        <w:rPr>
          <w:b/>
          <w:sz w:val="28"/>
          <w:szCs w:val="28"/>
        </w:rPr>
      </w:pPr>
      <w:r w:rsidRPr="00C34C6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Подломск</w:t>
      </w:r>
      <w:r>
        <w:rPr>
          <w:sz w:val="28"/>
          <w:szCs w:val="28"/>
        </w:rPr>
        <w:t>;</w:t>
      </w:r>
    </w:p>
    <w:p w:rsidR="00921F3B" w:rsidRPr="00C34C6A" w:rsidRDefault="00921F3B" w:rsidP="00921F3B">
      <w:pPr>
        <w:ind w:firstLine="567"/>
        <w:jc w:val="both"/>
        <w:rPr>
          <w:b/>
          <w:sz w:val="28"/>
          <w:szCs w:val="28"/>
        </w:rPr>
      </w:pPr>
      <w:r w:rsidRPr="00C34C6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Спасо-Яйское</w:t>
      </w:r>
      <w:r>
        <w:rPr>
          <w:sz w:val="28"/>
          <w:szCs w:val="28"/>
        </w:rPr>
        <w:t>;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Горьковка, д.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Перовка</w:t>
      </w:r>
      <w:r>
        <w:rPr>
          <w:sz w:val="28"/>
          <w:szCs w:val="28"/>
        </w:rPr>
        <w:t>;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Новоархангельское</w:t>
      </w:r>
    </w:p>
    <w:p w:rsidR="00921F3B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Турунтаево</w:t>
      </w:r>
      <w:r>
        <w:rPr>
          <w:sz w:val="28"/>
          <w:szCs w:val="28"/>
        </w:rPr>
        <w:t>: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улицы: Заречная, Кирзавод, Октябрьская, Советская, Школьная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Мазалово, д.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Новостройка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Романовка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 xml:space="preserve">Новорождественское, кроме улицы </w:t>
      </w:r>
      <w:proofErr w:type="gramStart"/>
      <w:r w:rsidRPr="00C34C6A">
        <w:rPr>
          <w:sz w:val="28"/>
          <w:szCs w:val="28"/>
        </w:rPr>
        <w:t>Советская</w:t>
      </w:r>
      <w:proofErr w:type="gramEnd"/>
      <w:r w:rsidRPr="00C34C6A">
        <w:rPr>
          <w:sz w:val="28"/>
          <w:szCs w:val="28"/>
        </w:rPr>
        <w:t xml:space="preserve"> домов с № 1 по № 63</w:t>
      </w:r>
    </w:p>
    <w:p w:rsidR="00921F3B" w:rsidRPr="00C34C6A" w:rsidRDefault="00921F3B" w:rsidP="00921F3B">
      <w:pPr>
        <w:ind w:firstLine="567"/>
        <w:jc w:val="both"/>
        <w:rPr>
          <w:sz w:val="28"/>
          <w:szCs w:val="28"/>
        </w:rPr>
      </w:pPr>
      <w:r w:rsidRPr="00C34C6A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C34C6A">
        <w:rPr>
          <w:sz w:val="28"/>
          <w:szCs w:val="28"/>
        </w:rPr>
        <w:t>Новорождественское, улицы: Советская с № 1 по № 63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</w:pPr>
    </w:p>
    <w:p w:rsidR="00921F3B" w:rsidRDefault="00921F3B" w:rsidP="00921F3B">
      <w:pPr>
        <w:ind w:firstLine="567"/>
        <w:jc w:val="both"/>
        <w:rPr>
          <w:sz w:val="28"/>
          <w:szCs w:val="28"/>
        </w:rPr>
        <w:sectPr w:rsidR="00921F3B">
          <w:pgSz w:w="11907" w:h="16840" w:code="9"/>
          <w:pgMar w:top="567" w:right="567" w:bottom="1134" w:left="1134" w:header="0" w:footer="0" w:gutter="0"/>
          <w:cols w:space="720"/>
        </w:sectPr>
      </w:pPr>
    </w:p>
    <w:p w:rsidR="00921F3B" w:rsidRDefault="00921F3B" w:rsidP="00921F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Южный одномандатный избирательный округ №19</w:t>
      </w:r>
    </w:p>
    <w:p w:rsidR="00921F3B" w:rsidRDefault="00921F3B" w:rsidP="00921F3B">
      <w:pPr>
        <w:jc w:val="both"/>
        <w:rPr>
          <w:b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  <w:r w:rsidRPr="00731025">
        <w:rPr>
          <w:b/>
          <w:bCs/>
          <w:sz w:val="28"/>
          <w:szCs w:val="28"/>
        </w:rPr>
        <w:t>Число избирателей</w:t>
      </w:r>
      <w:r>
        <w:rPr>
          <w:b/>
          <w:bCs/>
          <w:sz w:val="28"/>
          <w:szCs w:val="28"/>
        </w:rPr>
        <w:t>: 3205</w:t>
      </w: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outlineLvl w:val="0"/>
        <w:rPr>
          <w:bCs/>
          <w:sz w:val="28"/>
          <w:szCs w:val="28"/>
        </w:rPr>
      </w:pPr>
    </w:p>
    <w:p w:rsidR="00921F3B" w:rsidRDefault="00921F3B" w:rsidP="00921F3B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</w:t>
      </w:r>
      <w:r w:rsidRPr="006B0F5C">
        <w:rPr>
          <w:b/>
          <w:bCs/>
          <w:sz w:val="28"/>
          <w:szCs w:val="28"/>
        </w:rPr>
        <w:t>раницы избирательного округа:</w:t>
      </w:r>
      <w:r w:rsidRPr="00497CF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перечень административно-территориальных единиц, муниципальных образований, населенных пунктов:</w:t>
      </w:r>
    </w:p>
    <w:p w:rsidR="00921F3B" w:rsidRPr="008971E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8971EB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8971EB">
        <w:rPr>
          <w:sz w:val="28"/>
          <w:szCs w:val="28"/>
        </w:rPr>
        <w:t>Зональная Станция:</w:t>
      </w:r>
    </w:p>
    <w:p w:rsidR="00921F3B" w:rsidRPr="008971E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8971EB">
        <w:rPr>
          <w:sz w:val="28"/>
          <w:szCs w:val="28"/>
        </w:rPr>
        <w:t>улицы: Королева, Лазурная, Майская, Озерная; Виталия Грачева, Ягодная</w:t>
      </w:r>
    </w:p>
    <w:p w:rsidR="00921F3B" w:rsidRPr="008971EB" w:rsidRDefault="00921F3B" w:rsidP="00921F3B">
      <w:pPr>
        <w:pStyle w:val="ab"/>
        <w:tabs>
          <w:tab w:val="clear" w:pos="6804"/>
        </w:tabs>
        <w:spacing w:before="0"/>
        <w:ind w:firstLine="567"/>
        <w:jc w:val="both"/>
        <w:rPr>
          <w:sz w:val="28"/>
          <w:szCs w:val="28"/>
        </w:rPr>
      </w:pPr>
      <w:r w:rsidRPr="008971EB">
        <w:rPr>
          <w:sz w:val="28"/>
          <w:szCs w:val="28"/>
        </w:rPr>
        <w:t>переулки: Тояновский</w:t>
      </w:r>
    </w:p>
    <w:p w:rsidR="00921F3B" w:rsidRPr="00005B79" w:rsidRDefault="00921F3B" w:rsidP="00921F3B">
      <w:pPr>
        <w:ind w:firstLine="567"/>
        <w:jc w:val="both"/>
        <w:rPr>
          <w:b/>
          <w:sz w:val="28"/>
          <w:szCs w:val="28"/>
        </w:rPr>
      </w:pPr>
    </w:p>
    <w:p w:rsidR="00921F3B" w:rsidRDefault="00921F3B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br w:type="page"/>
      </w:r>
    </w:p>
    <w:p w:rsidR="00921F3B" w:rsidRPr="00D610B9" w:rsidRDefault="00921F3B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 w:rsidRPr="00D610B9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 xml:space="preserve">№2 </w:t>
      </w:r>
      <w:r w:rsidRPr="00D610B9">
        <w:rPr>
          <w:sz w:val="26"/>
          <w:szCs w:val="26"/>
        </w:rPr>
        <w:t>к решению</w:t>
      </w:r>
    </w:p>
    <w:p w:rsidR="00921F3B" w:rsidRPr="00D610B9" w:rsidRDefault="00921F3B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 w:rsidRPr="00D610B9">
        <w:rPr>
          <w:sz w:val="26"/>
          <w:szCs w:val="26"/>
        </w:rPr>
        <w:t>Думы Томского района</w:t>
      </w:r>
    </w:p>
    <w:p w:rsidR="00921F3B" w:rsidRPr="00D610B9" w:rsidRDefault="00281A69" w:rsidP="00921F3B">
      <w:pPr>
        <w:autoSpaceDE w:val="0"/>
        <w:autoSpaceDN w:val="0"/>
        <w:adjustRightInd w:val="0"/>
        <w:ind w:left="5529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 xml:space="preserve"> от  30 апреля 2020 №  365</w:t>
      </w:r>
    </w:p>
    <w:p w:rsidR="00921F3B" w:rsidRDefault="00921F3B" w:rsidP="00921F3B">
      <w:pPr>
        <w:autoSpaceDE w:val="0"/>
        <w:autoSpaceDN w:val="0"/>
        <w:adjustRightInd w:val="0"/>
        <w:ind w:firstLine="540"/>
        <w:jc w:val="right"/>
        <w:rPr>
          <w:rFonts w:eastAsia="Calibri"/>
          <w:sz w:val="24"/>
          <w:szCs w:val="24"/>
          <w:lang w:eastAsia="en-US"/>
        </w:rPr>
      </w:pP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Графическое изображение схемы</w:t>
      </w: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19 одномандатных избирательных округов</w:t>
      </w: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муниципального образования "Томский район"</w:t>
      </w:r>
    </w:p>
    <w:p w:rsidR="00921F3B" w:rsidRP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b/>
          <w:sz w:val="24"/>
          <w:szCs w:val="24"/>
          <w:lang w:eastAsia="en-US"/>
        </w:rPr>
      </w:pPr>
      <w:r w:rsidRPr="007D3930">
        <w:rPr>
          <w:rFonts w:eastAsiaTheme="minorHAnsi"/>
          <w:b/>
          <w:sz w:val="24"/>
          <w:szCs w:val="24"/>
          <w:lang w:eastAsia="en-US"/>
        </w:rPr>
        <w:t>по выборам депутатов Думы Томского района</w:t>
      </w:r>
    </w:p>
    <w:p w:rsidR="007D3930" w:rsidRDefault="007D3930" w:rsidP="007D3930">
      <w:pPr>
        <w:autoSpaceDE w:val="0"/>
        <w:autoSpaceDN w:val="0"/>
        <w:adjustRightInd w:val="0"/>
        <w:jc w:val="center"/>
        <w:rPr>
          <w:rFonts w:eastAsiaTheme="minorHAnsi"/>
          <w:sz w:val="24"/>
          <w:szCs w:val="24"/>
          <w:lang w:eastAsia="en-US"/>
        </w:rPr>
      </w:pPr>
    </w:p>
    <w:p w:rsidR="007D3930" w:rsidRPr="007D3930" w:rsidRDefault="007D3930" w:rsidP="007D3930">
      <w:pPr>
        <w:autoSpaceDE w:val="0"/>
        <w:autoSpaceDN w:val="0"/>
        <w:adjustRightInd w:val="0"/>
        <w:jc w:val="center"/>
        <w:rPr>
          <w:rFonts w:eastAsia="Calibri"/>
          <w:sz w:val="24"/>
          <w:szCs w:val="24"/>
          <w:lang w:eastAsia="en-US"/>
        </w:rPr>
      </w:pPr>
      <w:r w:rsidRPr="007D3930">
        <w:rPr>
          <w:rFonts w:eastAsia="Calibri"/>
          <w:noProof/>
          <w:sz w:val="24"/>
          <w:szCs w:val="24"/>
        </w:rPr>
        <w:drawing>
          <wp:inline distT="0" distB="0" distL="0" distR="0">
            <wp:extent cx="6570980" cy="7346242"/>
            <wp:effectExtent l="0" t="0" r="127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734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3930" w:rsidRPr="007D3930" w:rsidSect="00921F3B">
      <w:headerReference w:type="default" r:id="rId10"/>
      <w:pgSz w:w="11906" w:h="16838"/>
      <w:pgMar w:top="567" w:right="849" w:bottom="426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7E9" w:rsidRDefault="009517E9" w:rsidP="006B4C7B">
      <w:r>
        <w:separator/>
      </w:r>
    </w:p>
  </w:endnote>
  <w:endnote w:type="continuationSeparator" w:id="0">
    <w:p w:rsidR="009517E9" w:rsidRDefault="009517E9" w:rsidP="006B4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7E9" w:rsidRDefault="009517E9" w:rsidP="006B4C7B">
      <w:r>
        <w:separator/>
      </w:r>
    </w:p>
  </w:footnote>
  <w:footnote w:type="continuationSeparator" w:id="0">
    <w:p w:rsidR="009517E9" w:rsidRDefault="009517E9" w:rsidP="006B4C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2556181"/>
      <w:docPartObj>
        <w:docPartGallery w:val="Page Numbers (Top of Page)"/>
        <w:docPartUnique/>
      </w:docPartObj>
    </w:sdtPr>
    <w:sdtEndPr/>
    <w:sdtContent>
      <w:p w:rsidR="00542E98" w:rsidRDefault="00542E98">
        <w:pPr>
          <w:pStyle w:val="a5"/>
          <w:jc w:val="center"/>
        </w:pPr>
      </w:p>
      <w:p w:rsidR="00542E98" w:rsidRDefault="0009299A">
        <w:pPr>
          <w:pStyle w:val="a5"/>
          <w:jc w:val="center"/>
        </w:pPr>
        <w:r>
          <w:fldChar w:fldCharType="begin"/>
        </w:r>
        <w:r w:rsidR="00542E98">
          <w:instrText>PAGE   \* MERGEFORMAT</w:instrText>
        </w:r>
        <w:r>
          <w:fldChar w:fldCharType="separate"/>
        </w:r>
        <w:r w:rsidR="00BF470B">
          <w:rPr>
            <w:noProof/>
          </w:rPr>
          <w:t>21</w:t>
        </w:r>
        <w:r>
          <w:fldChar w:fldCharType="end"/>
        </w:r>
      </w:p>
    </w:sdtContent>
  </w:sdt>
  <w:p w:rsidR="00542E98" w:rsidRDefault="00542E9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A6DB8"/>
    <w:multiLevelType w:val="hybridMultilevel"/>
    <w:tmpl w:val="0F604C8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13354F"/>
    <w:multiLevelType w:val="hybridMultilevel"/>
    <w:tmpl w:val="E2709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5C75F0"/>
    <w:multiLevelType w:val="hybridMultilevel"/>
    <w:tmpl w:val="635643F8"/>
    <w:lvl w:ilvl="0" w:tplc="DE00665A">
      <w:start w:val="2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4E3C46"/>
    <w:multiLevelType w:val="hybridMultilevel"/>
    <w:tmpl w:val="746A7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87F41E7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6793D"/>
    <w:multiLevelType w:val="hybridMultilevel"/>
    <w:tmpl w:val="8876BE3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8043B8"/>
    <w:multiLevelType w:val="hybridMultilevel"/>
    <w:tmpl w:val="761EB786"/>
    <w:lvl w:ilvl="0" w:tplc="DE062B2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D330DF"/>
    <w:multiLevelType w:val="hybridMultilevel"/>
    <w:tmpl w:val="6832AAFA"/>
    <w:lvl w:ilvl="0" w:tplc="EA7630C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4F1059"/>
    <w:multiLevelType w:val="hybridMultilevel"/>
    <w:tmpl w:val="C3C4B3E0"/>
    <w:lvl w:ilvl="0" w:tplc="42146E6A">
      <w:start w:val="5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BF46A7"/>
    <w:multiLevelType w:val="hybridMultilevel"/>
    <w:tmpl w:val="6BD2DDFA"/>
    <w:lvl w:ilvl="0" w:tplc="C4046A96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316B77"/>
    <w:multiLevelType w:val="hybridMultilevel"/>
    <w:tmpl w:val="1E9CADDA"/>
    <w:lvl w:ilvl="0" w:tplc="551A1DBE">
      <w:start w:val="7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F86E44"/>
    <w:multiLevelType w:val="hybridMultilevel"/>
    <w:tmpl w:val="59EE7940"/>
    <w:lvl w:ilvl="0" w:tplc="F3046600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1337FF"/>
    <w:multiLevelType w:val="hybridMultilevel"/>
    <w:tmpl w:val="BE844D40"/>
    <w:lvl w:ilvl="0" w:tplc="988EE6CA">
      <w:start w:val="7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5068D0"/>
    <w:multiLevelType w:val="hybridMultilevel"/>
    <w:tmpl w:val="28D6EC2C"/>
    <w:lvl w:ilvl="0" w:tplc="AC3AD77C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50C219E"/>
    <w:multiLevelType w:val="hybridMultilevel"/>
    <w:tmpl w:val="F3E09B18"/>
    <w:lvl w:ilvl="0" w:tplc="04190011">
      <w:start w:val="1"/>
      <w:numFmt w:val="decimal"/>
      <w:lvlText w:val="%1)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6766658"/>
    <w:multiLevelType w:val="hybridMultilevel"/>
    <w:tmpl w:val="092EAEB4"/>
    <w:lvl w:ilvl="0" w:tplc="58F8865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A5C7B1C"/>
    <w:multiLevelType w:val="hybridMultilevel"/>
    <w:tmpl w:val="260CE2F0"/>
    <w:lvl w:ilvl="0" w:tplc="540CA6CC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290779"/>
    <w:multiLevelType w:val="hybridMultilevel"/>
    <w:tmpl w:val="1850FC4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7F76839"/>
    <w:multiLevelType w:val="hybridMultilevel"/>
    <w:tmpl w:val="43241F86"/>
    <w:lvl w:ilvl="0" w:tplc="2E2E220C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59675F"/>
    <w:multiLevelType w:val="hybridMultilevel"/>
    <w:tmpl w:val="369C8406"/>
    <w:lvl w:ilvl="0" w:tplc="754C7696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31670"/>
    <w:multiLevelType w:val="hybridMultilevel"/>
    <w:tmpl w:val="25ACBB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7C580C"/>
    <w:multiLevelType w:val="hybridMultilevel"/>
    <w:tmpl w:val="CC6AB2EA"/>
    <w:lvl w:ilvl="0" w:tplc="10144D16">
      <w:start w:val="7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A5057"/>
    <w:multiLevelType w:val="hybridMultilevel"/>
    <w:tmpl w:val="0380B826"/>
    <w:lvl w:ilvl="0" w:tplc="8690D650">
      <w:start w:val="1"/>
      <w:numFmt w:val="decimal"/>
      <w:lvlText w:val="%1)"/>
      <w:lvlJc w:val="left"/>
      <w:pPr>
        <w:ind w:left="10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11C1020"/>
    <w:multiLevelType w:val="hybridMultilevel"/>
    <w:tmpl w:val="DFDE0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941084"/>
    <w:multiLevelType w:val="hybridMultilevel"/>
    <w:tmpl w:val="D16A4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835D42"/>
    <w:multiLevelType w:val="hybridMultilevel"/>
    <w:tmpl w:val="011AB0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880AC7"/>
    <w:multiLevelType w:val="hybridMultilevel"/>
    <w:tmpl w:val="6C6008A8"/>
    <w:lvl w:ilvl="0" w:tplc="3A9E1924">
      <w:start w:val="1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022E42"/>
    <w:multiLevelType w:val="hybridMultilevel"/>
    <w:tmpl w:val="ACFCE74E"/>
    <w:lvl w:ilvl="0" w:tplc="0FF482E4">
      <w:start w:val="6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525107"/>
    <w:multiLevelType w:val="hybridMultilevel"/>
    <w:tmpl w:val="89620426"/>
    <w:lvl w:ilvl="0" w:tplc="0F546CDA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3"/>
  </w:num>
  <w:num w:numId="3">
    <w:abstractNumId w:val="19"/>
  </w:num>
  <w:num w:numId="4">
    <w:abstractNumId w:val="13"/>
  </w:num>
  <w:num w:numId="5">
    <w:abstractNumId w:val="4"/>
  </w:num>
  <w:num w:numId="6">
    <w:abstractNumId w:val="16"/>
  </w:num>
  <w:num w:numId="7">
    <w:abstractNumId w:val="22"/>
  </w:num>
  <w:num w:numId="8">
    <w:abstractNumId w:val="0"/>
  </w:num>
  <w:num w:numId="9">
    <w:abstractNumId w:val="5"/>
  </w:num>
  <w:num w:numId="10">
    <w:abstractNumId w:val="27"/>
  </w:num>
  <w:num w:numId="11">
    <w:abstractNumId w:val="6"/>
  </w:num>
  <w:num w:numId="12">
    <w:abstractNumId w:val="18"/>
  </w:num>
  <w:num w:numId="13">
    <w:abstractNumId w:val="10"/>
  </w:num>
  <w:num w:numId="14">
    <w:abstractNumId w:val="17"/>
  </w:num>
  <w:num w:numId="15">
    <w:abstractNumId w:val="15"/>
  </w:num>
  <w:num w:numId="16">
    <w:abstractNumId w:val="1"/>
  </w:num>
  <w:num w:numId="17">
    <w:abstractNumId w:val="8"/>
  </w:num>
  <w:num w:numId="18">
    <w:abstractNumId w:val="24"/>
  </w:num>
  <w:num w:numId="19">
    <w:abstractNumId w:val="26"/>
  </w:num>
  <w:num w:numId="20">
    <w:abstractNumId w:val="9"/>
  </w:num>
  <w:num w:numId="21">
    <w:abstractNumId w:val="11"/>
  </w:num>
  <w:num w:numId="22">
    <w:abstractNumId w:val="14"/>
  </w:num>
  <w:num w:numId="23">
    <w:abstractNumId w:val="25"/>
  </w:num>
  <w:num w:numId="24">
    <w:abstractNumId w:val="2"/>
  </w:num>
  <w:num w:numId="25">
    <w:abstractNumId w:val="7"/>
  </w:num>
  <w:num w:numId="26">
    <w:abstractNumId w:val="20"/>
  </w:num>
  <w:num w:numId="27">
    <w:abstractNumId w:val="21"/>
  </w:num>
  <w:num w:numId="28">
    <w:abstractNumId w:val="1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B4B"/>
    <w:rsid w:val="00002720"/>
    <w:rsid w:val="000050AD"/>
    <w:rsid w:val="00006743"/>
    <w:rsid w:val="000106A0"/>
    <w:rsid w:val="00013A47"/>
    <w:rsid w:val="00015A33"/>
    <w:rsid w:val="00016126"/>
    <w:rsid w:val="00016776"/>
    <w:rsid w:val="00024793"/>
    <w:rsid w:val="00024BC8"/>
    <w:rsid w:val="000301A9"/>
    <w:rsid w:val="000341B7"/>
    <w:rsid w:val="000353C3"/>
    <w:rsid w:val="000362B8"/>
    <w:rsid w:val="000407B5"/>
    <w:rsid w:val="000426BF"/>
    <w:rsid w:val="00052909"/>
    <w:rsid w:val="00063275"/>
    <w:rsid w:val="00074265"/>
    <w:rsid w:val="0008076D"/>
    <w:rsid w:val="00080923"/>
    <w:rsid w:val="00080BAB"/>
    <w:rsid w:val="000812EA"/>
    <w:rsid w:val="00082F6F"/>
    <w:rsid w:val="0008364F"/>
    <w:rsid w:val="0009018F"/>
    <w:rsid w:val="0009299A"/>
    <w:rsid w:val="000A14B4"/>
    <w:rsid w:val="000B0F30"/>
    <w:rsid w:val="000B3D31"/>
    <w:rsid w:val="000B4575"/>
    <w:rsid w:val="000C142D"/>
    <w:rsid w:val="000C1922"/>
    <w:rsid w:val="000C1CF2"/>
    <w:rsid w:val="000C31B0"/>
    <w:rsid w:val="000C5BFA"/>
    <w:rsid w:val="000D101A"/>
    <w:rsid w:val="000D1473"/>
    <w:rsid w:val="000D2E33"/>
    <w:rsid w:val="000D3CB6"/>
    <w:rsid w:val="000E574B"/>
    <w:rsid w:val="000F5148"/>
    <w:rsid w:val="000F594B"/>
    <w:rsid w:val="000F6AE8"/>
    <w:rsid w:val="00100410"/>
    <w:rsid w:val="001009BC"/>
    <w:rsid w:val="00101E44"/>
    <w:rsid w:val="00105868"/>
    <w:rsid w:val="00105CCD"/>
    <w:rsid w:val="001070D1"/>
    <w:rsid w:val="00107406"/>
    <w:rsid w:val="001074FB"/>
    <w:rsid w:val="001101FB"/>
    <w:rsid w:val="00110D7A"/>
    <w:rsid w:val="00111E3C"/>
    <w:rsid w:val="00113B3B"/>
    <w:rsid w:val="00115328"/>
    <w:rsid w:val="00116B83"/>
    <w:rsid w:val="0012430D"/>
    <w:rsid w:val="001313E6"/>
    <w:rsid w:val="0013272C"/>
    <w:rsid w:val="0013365A"/>
    <w:rsid w:val="00135719"/>
    <w:rsid w:val="001361A9"/>
    <w:rsid w:val="00141138"/>
    <w:rsid w:val="001434E4"/>
    <w:rsid w:val="00146F2D"/>
    <w:rsid w:val="001530B3"/>
    <w:rsid w:val="00154518"/>
    <w:rsid w:val="0015719E"/>
    <w:rsid w:val="00157FF5"/>
    <w:rsid w:val="00162EF9"/>
    <w:rsid w:val="00164C39"/>
    <w:rsid w:val="001675BA"/>
    <w:rsid w:val="00171A8E"/>
    <w:rsid w:val="00172D31"/>
    <w:rsid w:val="00173F25"/>
    <w:rsid w:val="0017410A"/>
    <w:rsid w:val="001758AE"/>
    <w:rsid w:val="00175BB3"/>
    <w:rsid w:val="00181504"/>
    <w:rsid w:val="00191CB5"/>
    <w:rsid w:val="00192891"/>
    <w:rsid w:val="00192F57"/>
    <w:rsid w:val="001937CE"/>
    <w:rsid w:val="001969CD"/>
    <w:rsid w:val="001971D9"/>
    <w:rsid w:val="001A03A7"/>
    <w:rsid w:val="001A21DF"/>
    <w:rsid w:val="001A453B"/>
    <w:rsid w:val="001A5B82"/>
    <w:rsid w:val="001A5C41"/>
    <w:rsid w:val="001B176B"/>
    <w:rsid w:val="001B55E9"/>
    <w:rsid w:val="001B7DD7"/>
    <w:rsid w:val="001C062B"/>
    <w:rsid w:val="001C54EE"/>
    <w:rsid w:val="001C64A1"/>
    <w:rsid w:val="001D76EA"/>
    <w:rsid w:val="001D7F79"/>
    <w:rsid w:val="001E0327"/>
    <w:rsid w:val="001F021C"/>
    <w:rsid w:val="001F1766"/>
    <w:rsid w:val="001F19DA"/>
    <w:rsid w:val="001F204E"/>
    <w:rsid w:val="001F6214"/>
    <w:rsid w:val="001F696F"/>
    <w:rsid w:val="002015E6"/>
    <w:rsid w:val="002049B6"/>
    <w:rsid w:val="00206667"/>
    <w:rsid w:val="002218F4"/>
    <w:rsid w:val="00245222"/>
    <w:rsid w:val="002508C3"/>
    <w:rsid w:val="0025113F"/>
    <w:rsid w:val="00253051"/>
    <w:rsid w:val="00253B57"/>
    <w:rsid w:val="00254E8E"/>
    <w:rsid w:val="0025744A"/>
    <w:rsid w:val="00257ED1"/>
    <w:rsid w:val="0026122E"/>
    <w:rsid w:val="00261970"/>
    <w:rsid w:val="00262651"/>
    <w:rsid w:val="00265177"/>
    <w:rsid w:val="00274D1D"/>
    <w:rsid w:val="00276B8F"/>
    <w:rsid w:val="00277097"/>
    <w:rsid w:val="00280E63"/>
    <w:rsid w:val="00281A69"/>
    <w:rsid w:val="0028237C"/>
    <w:rsid w:val="002843E4"/>
    <w:rsid w:val="0028450E"/>
    <w:rsid w:val="002855DF"/>
    <w:rsid w:val="0028612D"/>
    <w:rsid w:val="002865D8"/>
    <w:rsid w:val="00286D4B"/>
    <w:rsid w:val="00291C9B"/>
    <w:rsid w:val="002939B0"/>
    <w:rsid w:val="002A09AC"/>
    <w:rsid w:val="002A4591"/>
    <w:rsid w:val="002A5212"/>
    <w:rsid w:val="002A6256"/>
    <w:rsid w:val="002C251B"/>
    <w:rsid w:val="002C4BED"/>
    <w:rsid w:val="002C4F3B"/>
    <w:rsid w:val="002D04C0"/>
    <w:rsid w:val="002D0A4E"/>
    <w:rsid w:val="002D4DEF"/>
    <w:rsid w:val="002E4562"/>
    <w:rsid w:val="002E57D2"/>
    <w:rsid w:val="002E7C43"/>
    <w:rsid w:val="002F0EAA"/>
    <w:rsid w:val="002F51A5"/>
    <w:rsid w:val="002F553F"/>
    <w:rsid w:val="00300CEF"/>
    <w:rsid w:val="00301189"/>
    <w:rsid w:val="00302AA3"/>
    <w:rsid w:val="00302AF6"/>
    <w:rsid w:val="003031C5"/>
    <w:rsid w:val="00303CB1"/>
    <w:rsid w:val="003249C5"/>
    <w:rsid w:val="00326870"/>
    <w:rsid w:val="00326B34"/>
    <w:rsid w:val="0032787C"/>
    <w:rsid w:val="00330366"/>
    <w:rsid w:val="00333B74"/>
    <w:rsid w:val="0033421F"/>
    <w:rsid w:val="0033424A"/>
    <w:rsid w:val="003375D5"/>
    <w:rsid w:val="00337C70"/>
    <w:rsid w:val="0034179A"/>
    <w:rsid w:val="0034218B"/>
    <w:rsid w:val="00352E81"/>
    <w:rsid w:val="003546A7"/>
    <w:rsid w:val="00354E53"/>
    <w:rsid w:val="00360228"/>
    <w:rsid w:val="00366E55"/>
    <w:rsid w:val="003701CD"/>
    <w:rsid w:val="00373F07"/>
    <w:rsid w:val="0037420D"/>
    <w:rsid w:val="00377C40"/>
    <w:rsid w:val="003802C4"/>
    <w:rsid w:val="00383187"/>
    <w:rsid w:val="0038611C"/>
    <w:rsid w:val="003875EA"/>
    <w:rsid w:val="0039130D"/>
    <w:rsid w:val="00395614"/>
    <w:rsid w:val="003A2380"/>
    <w:rsid w:val="003A4F3E"/>
    <w:rsid w:val="003A5D97"/>
    <w:rsid w:val="003B1F86"/>
    <w:rsid w:val="003B37C3"/>
    <w:rsid w:val="003B3A59"/>
    <w:rsid w:val="003B3E2A"/>
    <w:rsid w:val="003B4F63"/>
    <w:rsid w:val="003B5D05"/>
    <w:rsid w:val="003C744A"/>
    <w:rsid w:val="003D4935"/>
    <w:rsid w:val="003E2881"/>
    <w:rsid w:val="003E4794"/>
    <w:rsid w:val="003E5867"/>
    <w:rsid w:val="003F154B"/>
    <w:rsid w:val="003F1C57"/>
    <w:rsid w:val="003F5F3B"/>
    <w:rsid w:val="003F7152"/>
    <w:rsid w:val="003F72DB"/>
    <w:rsid w:val="004035FD"/>
    <w:rsid w:val="004039ED"/>
    <w:rsid w:val="004066CF"/>
    <w:rsid w:val="00411BCA"/>
    <w:rsid w:val="004150A5"/>
    <w:rsid w:val="00421E3A"/>
    <w:rsid w:val="004275B9"/>
    <w:rsid w:val="0043218A"/>
    <w:rsid w:val="0043266B"/>
    <w:rsid w:val="00433C3E"/>
    <w:rsid w:val="00433E1B"/>
    <w:rsid w:val="00434A7A"/>
    <w:rsid w:val="004431A8"/>
    <w:rsid w:val="00452A5C"/>
    <w:rsid w:val="0046159E"/>
    <w:rsid w:val="004640E0"/>
    <w:rsid w:val="00465674"/>
    <w:rsid w:val="00466BE0"/>
    <w:rsid w:val="00467E16"/>
    <w:rsid w:val="00471C84"/>
    <w:rsid w:val="00472AC4"/>
    <w:rsid w:val="00472FE0"/>
    <w:rsid w:val="00473709"/>
    <w:rsid w:val="00474733"/>
    <w:rsid w:val="00486573"/>
    <w:rsid w:val="00490055"/>
    <w:rsid w:val="004944F3"/>
    <w:rsid w:val="004A15F1"/>
    <w:rsid w:val="004A1D7E"/>
    <w:rsid w:val="004A1E8F"/>
    <w:rsid w:val="004A1F2E"/>
    <w:rsid w:val="004A5703"/>
    <w:rsid w:val="004A6345"/>
    <w:rsid w:val="004B0F7F"/>
    <w:rsid w:val="004B1DC4"/>
    <w:rsid w:val="004B2908"/>
    <w:rsid w:val="004B6DBE"/>
    <w:rsid w:val="004B6DEF"/>
    <w:rsid w:val="004C2E7B"/>
    <w:rsid w:val="004C658F"/>
    <w:rsid w:val="004C73AD"/>
    <w:rsid w:val="004D1C36"/>
    <w:rsid w:val="004D41EF"/>
    <w:rsid w:val="004D45AD"/>
    <w:rsid w:val="004D6FFA"/>
    <w:rsid w:val="004D7265"/>
    <w:rsid w:val="004E4BE8"/>
    <w:rsid w:val="004E79D0"/>
    <w:rsid w:val="004F1316"/>
    <w:rsid w:val="004F148D"/>
    <w:rsid w:val="004F3D20"/>
    <w:rsid w:val="004F7975"/>
    <w:rsid w:val="00502A5E"/>
    <w:rsid w:val="00510C2A"/>
    <w:rsid w:val="00513BD9"/>
    <w:rsid w:val="005149F4"/>
    <w:rsid w:val="00517EA9"/>
    <w:rsid w:val="00517FC0"/>
    <w:rsid w:val="00520217"/>
    <w:rsid w:val="005270ED"/>
    <w:rsid w:val="00527E60"/>
    <w:rsid w:val="00527EBB"/>
    <w:rsid w:val="0053150C"/>
    <w:rsid w:val="005410FA"/>
    <w:rsid w:val="00541253"/>
    <w:rsid w:val="00542E98"/>
    <w:rsid w:val="0054362D"/>
    <w:rsid w:val="00547169"/>
    <w:rsid w:val="00550226"/>
    <w:rsid w:val="00551367"/>
    <w:rsid w:val="0055229F"/>
    <w:rsid w:val="00552434"/>
    <w:rsid w:val="005575C9"/>
    <w:rsid w:val="005618A6"/>
    <w:rsid w:val="00562076"/>
    <w:rsid w:val="005651CD"/>
    <w:rsid w:val="005668D2"/>
    <w:rsid w:val="00571C52"/>
    <w:rsid w:val="00571CCD"/>
    <w:rsid w:val="00572B12"/>
    <w:rsid w:val="00576FFA"/>
    <w:rsid w:val="00577AED"/>
    <w:rsid w:val="00577D56"/>
    <w:rsid w:val="005835D7"/>
    <w:rsid w:val="0058371B"/>
    <w:rsid w:val="00592D0C"/>
    <w:rsid w:val="005930F8"/>
    <w:rsid w:val="005952A4"/>
    <w:rsid w:val="005A303C"/>
    <w:rsid w:val="005A6FD2"/>
    <w:rsid w:val="005A7498"/>
    <w:rsid w:val="005B7AAB"/>
    <w:rsid w:val="005C115C"/>
    <w:rsid w:val="005C2C6C"/>
    <w:rsid w:val="005C2F3E"/>
    <w:rsid w:val="005D3098"/>
    <w:rsid w:val="005D7714"/>
    <w:rsid w:val="005E11D1"/>
    <w:rsid w:val="005E4DF7"/>
    <w:rsid w:val="005E59A6"/>
    <w:rsid w:val="005E6140"/>
    <w:rsid w:val="005F0973"/>
    <w:rsid w:val="005F1AF2"/>
    <w:rsid w:val="005F2DD0"/>
    <w:rsid w:val="005F4021"/>
    <w:rsid w:val="005F5E30"/>
    <w:rsid w:val="00601867"/>
    <w:rsid w:val="006043CC"/>
    <w:rsid w:val="0060785E"/>
    <w:rsid w:val="00615A3F"/>
    <w:rsid w:val="0061636E"/>
    <w:rsid w:val="00622928"/>
    <w:rsid w:val="00625452"/>
    <w:rsid w:val="00626A96"/>
    <w:rsid w:val="00626D9B"/>
    <w:rsid w:val="00637614"/>
    <w:rsid w:val="0063792D"/>
    <w:rsid w:val="00640F16"/>
    <w:rsid w:val="00643474"/>
    <w:rsid w:val="006447C3"/>
    <w:rsid w:val="00644B55"/>
    <w:rsid w:val="006475E5"/>
    <w:rsid w:val="00651E7F"/>
    <w:rsid w:val="00651F68"/>
    <w:rsid w:val="00656589"/>
    <w:rsid w:val="00656BAE"/>
    <w:rsid w:val="0066468F"/>
    <w:rsid w:val="00675DF7"/>
    <w:rsid w:val="006762A1"/>
    <w:rsid w:val="0067643E"/>
    <w:rsid w:val="00680396"/>
    <w:rsid w:val="00681AF3"/>
    <w:rsid w:val="00682782"/>
    <w:rsid w:val="00683B20"/>
    <w:rsid w:val="00683B4E"/>
    <w:rsid w:val="00696A5D"/>
    <w:rsid w:val="006A1AB4"/>
    <w:rsid w:val="006A3BF0"/>
    <w:rsid w:val="006B202C"/>
    <w:rsid w:val="006B2EBE"/>
    <w:rsid w:val="006B40DA"/>
    <w:rsid w:val="006B4C7B"/>
    <w:rsid w:val="006B7DE5"/>
    <w:rsid w:val="006C1BE2"/>
    <w:rsid w:val="006C23D5"/>
    <w:rsid w:val="006C6791"/>
    <w:rsid w:val="006D44BC"/>
    <w:rsid w:val="006D5396"/>
    <w:rsid w:val="006D72F8"/>
    <w:rsid w:val="006E1F7F"/>
    <w:rsid w:val="006E2BC0"/>
    <w:rsid w:val="006E3A3A"/>
    <w:rsid w:val="006E42F3"/>
    <w:rsid w:val="006E57B1"/>
    <w:rsid w:val="006F0351"/>
    <w:rsid w:val="006F3740"/>
    <w:rsid w:val="006F777E"/>
    <w:rsid w:val="007000C1"/>
    <w:rsid w:val="007006EE"/>
    <w:rsid w:val="00702F08"/>
    <w:rsid w:val="00711149"/>
    <w:rsid w:val="00714EA5"/>
    <w:rsid w:val="00717B6A"/>
    <w:rsid w:val="00720085"/>
    <w:rsid w:val="007214E3"/>
    <w:rsid w:val="00724C1D"/>
    <w:rsid w:val="007336F8"/>
    <w:rsid w:val="00736519"/>
    <w:rsid w:val="0074717F"/>
    <w:rsid w:val="00756F47"/>
    <w:rsid w:val="00761E63"/>
    <w:rsid w:val="0076230E"/>
    <w:rsid w:val="007721E3"/>
    <w:rsid w:val="00773F4B"/>
    <w:rsid w:val="00774ABC"/>
    <w:rsid w:val="007769A8"/>
    <w:rsid w:val="00781394"/>
    <w:rsid w:val="00787F2C"/>
    <w:rsid w:val="00791894"/>
    <w:rsid w:val="007A11BF"/>
    <w:rsid w:val="007A20D7"/>
    <w:rsid w:val="007A3F0F"/>
    <w:rsid w:val="007A5180"/>
    <w:rsid w:val="007B41EC"/>
    <w:rsid w:val="007C3F6C"/>
    <w:rsid w:val="007D3930"/>
    <w:rsid w:val="007D4687"/>
    <w:rsid w:val="007D7AE3"/>
    <w:rsid w:val="007E06C3"/>
    <w:rsid w:val="007E5DE7"/>
    <w:rsid w:val="007E6A81"/>
    <w:rsid w:val="007F31D0"/>
    <w:rsid w:val="007F6962"/>
    <w:rsid w:val="007F6BC5"/>
    <w:rsid w:val="0080195A"/>
    <w:rsid w:val="00801AB2"/>
    <w:rsid w:val="008020FB"/>
    <w:rsid w:val="0080317B"/>
    <w:rsid w:val="00803FE2"/>
    <w:rsid w:val="0080563C"/>
    <w:rsid w:val="0080746B"/>
    <w:rsid w:val="008078D4"/>
    <w:rsid w:val="00810185"/>
    <w:rsid w:val="00810C26"/>
    <w:rsid w:val="00814BBD"/>
    <w:rsid w:val="0081753B"/>
    <w:rsid w:val="008200E2"/>
    <w:rsid w:val="008248A8"/>
    <w:rsid w:val="00826021"/>
    <w:rsid w:val="00830001"/>
    <w:rsid w:val="00830049"/>
    <w:rsid w:val="008328C4"/>
    <w:rsid w:val="00833D8F"/>
    <w:rsid w:val="008363D4"/>
    <w:rsid w:val="008366E7"/>
    <w:rsid w:val="008476D0"/>
    <w:rsid w:val="00852F8A"/>
    <w:rsid w:val="00853CFC"/>
    <w:rsid w:val="00857971"/>
    <w:rsid w:val="008612D6"/>
    <w:rsid w:val="00864BFF"/>
    <w:rsid w:val="00870DC7"/>
    <w:rsid w:val="00871B22"/>
    <w:rsid w:val="008727C3"/>
    <w:rsid w:val="008829BF"/>
    <w:rsid w:val="0088421A"/>
    <w:rsid w:val="00884B6C"/>
    <w:rsid w:val="00884E31"/>
    <w:rsid w:val="00892953"/>
    <w:rsid w:val="008A331D"/>
    <w:rsid w:val="008B17EB"/>
    <w:rsid w:val="008B7C40"/>
    <w:rsid w:val="008C12F6"/>
    <w:rsid w:val="008C236D"/>
    <w:rsid w:val="008C27AB"/>
    <w:rsid w:val="008C32ED"/>
    <w:rsid w:val="008C3CD6"/>
    <w:rsid w:val="008C7318"/>
    <w:rsid w:val="008C741A"/>
    <w:rsid w:val="008E0759"/>
    <w:rsid w:val="008E6570"/>
    <w:rsid w:val="008E6640"/>
    <w:rsid w:val="008F3F0E"/>
    <w:rsid w:val="00904FA9"/>
    <w:rsid w:val="00905D7D"/>
    <w:rsid w:val="00911039"/>
    <w:rsid w:val="00916447"/>
    <w:rsid w:val="00921F3B"/>
    <w:rsid w:val="00924B6B"/>
    <w:rsid w:val="009308C5"/>
    <w:rsid w:val="00934E10"/>
    <w:rsid w:val="00935612"/>
    <w:rsid w:val="00935910"/>
    <w:rsid w:val="00937F99"/>
    <w:rsid w:val="00943CD7"/>
    <w:rsid w:val="0094543F"/>
    <w:rsid w:val="009517E9"/>
    <w:rsid w:val="0095260C"/>
    <w:rsid w:val="00952F77"/>
    <w:rsid w:val="0095324C"/>
    <w:rsid w:val="00955ED0"/>
    <w:rsid w:val="00964006"/>
    <w:rsid w:val="0096608D"/>
    <w:rsid w:val="0097034D"/>
    <w:rsid w:val="00970D9A"/>
    <w:rsid w:val="009722B2"/>
    <w:rsid w:val="00982468"/>
    <w:rsid w:val="00991245"/>
    <w:rsid w:val="00991D56"/>
    <w:rsid w:val="009938BC"/>
    <w:rsid w:val="009956DC"/>
    <w:rsid w:val="009962B9"/>
    <w:rsid w:val="009A12D0"/>
    <w:rsid w:val="009B0F91"/>
    <w:rsid w:val="009B1971"/>
    <w:rsid w:val="009B400A"/>
    <w:rsid w:val="009C0434"/>
    <w:rsid w:val="009C1E33"/>
    <w:rsid w:val="009C66E1"/>
    <w:rsid w:val="009C7881"/>
    <w:rsid w:val="009D04FB"/>
    <w:rsid w:val="009D145D"/>
    <w:rsid w:val="009D2DDD"/>
    <w:rsid w:val="009D345D"/>
    <w:rsid w:val="009D371A"/>
    <w:rsid w:val="009E2604"/>
    <w:rsid w:val="009E2765"/>
    <w:rsid w:val="009E3E67"/>
    <w:rsid w:val="009F09C8"/>
    <w:rsid w:val="009F4189"/>
    <w:rsid w:val="00A01FD3"/>
    <w:rsid w:val="00A03B3E"/>
    <w:rsid w:val="00A11FD7"/>
    <w:rsid w:val="00A16969"/>
    <w:rsid w:val="00A2102D"/>
    <w:rsid w:val="00A23C23"/>
    <w:rsid w:val="00A23FB6"/>
    <w:rsid w:val="00A3491C"/>
    <w:rsid w:val="00A379A6"/>
    <w:rsid w:val="00A413A3"/>
    <w:rsid w:val="00A43012"/>
    <w:rsid w:val="00A4476C"/>
    <w:rsid w:val="00A52E82"/>
    <w:rsid w:val="00A60244"/>
    <w:rsid w:val="00A62095"/>
    <w:rsid w:val="00A6363B"/>
    <w:rsid w:val="00A648FA"/>
    <w:rsid w:val="00A75712"/>
    <w:rsid w:val="00A84E76"/>
    <w:rsid w:val="00A90731"/>
    <w:rsid w:val="00A91433"/>
    <w:rsid w:val="00A91E0B"/>
    <w:rsid w:val="00A94FCF"/>
    <w:rsid w:val="00A95AA4"/>
    <w:rsid w:val="00AA0441"/>
    <w:rsid w:val="00AA2A63"/>
    <w:rsid w:val="00AA68E1"/>
    <w:rsid w:val="00AB24F3"/>
    <w:rsid w:val="00AB287F"/>
    <w:rsid w:val="00AB54D4"/>
    <w:rsid w:val="00AB75BF"/>
    <w:rsid w:val="00AC24DE"/>
    <w:rsid w:val="00AC5E8F"/>
    <w:rsid w:val="00AC6502"/>
    <w:rsid w:val="00AC6630"/>
    <w:rsid w:val="00AC7339"/>
    <w:rsid w:val="00AD0002"/>
    <w:rsid w:val="00AE3D7A"/>
    <w:rsid w:val="00AE44A7"/>
    <w:rsid w:val="00AE493A"/>
    <w:rsid w:val="00AE5019"/>
    <w:rsid w:val="00AE7C9F"/>
    <w:rsid w:val="00AF070C"/>
    <w:rsid w:val="00AF0B62"/>
    <w:rsid w:val="00AF44AE"/>
    <w:rsid w:val="00AF6C20"/>
    <w:rsid w:val="00B068AC"/>
    <w:rsid w:val="00B073A9"/>
    <w:rsid w:val="00B07DAB"/>
    <w:rsid w:val="00B118E5"/>
    <w:rsid w:val="00B1288B"/>
    <w:rsid w:val="00B25D5B"/>
    <w:rsid w:val="00B30DB0"/>
    <w:rsid w:val="00B36F1D"/>
    <w:rsid w:val="00B43626"/>
    <w:rsid w:val="00B52BB9"/>
    <w:rsid w:val="00B52BD5"/>
    <w:rsid w:val="00B5307C"/>
    <w:rsid w:val="00B53211"/>
    <w:rsid w:val="00B55A7B"/>
    <w:rsid w:val="00B64784"/>
    <w:rsid w:val="00B64CB4"/>
    <w:rsid w:val="00B725D3"/>
    <w:rsid w:val="00B77099"/>
    <w:rsid w:val="00B7728A"/>
    <w:rsid w:val="00B8280B"/>
    <w:rsid w:val="00B84CC5"/>
    <w:rsid w:val="00B85CF7"/>
    <w:rsid w:val="00B90D0B"/>
    <w:rsid w:val="00B9505B"/>
    <w:rsid w:val="00BB10C4"/>
    <w:rsid w:val="00BB24FC"/>
    <w:rsid w:val="00BB4314"/>
    <w:rsid w:val="00BC1E02"/>
    <w:rsid w:val="00BC1F18"/>
    <w:rsid w:val="00BC2FB9"/>
    <w:rsid w:val="00BC7B09"/>
    <w:rsid w:val="00BD0771"/>
    <w:rsid w:val="00BD1466"/>
    <w:rsid w:val="00BD4CE4"/>
    <w:rsid w:val="00BD51CB"/>
    <w:rsid w:val="00BD6C09"/>
    <w:rsid w:val="00BD736E"/>
    <w:rsid w:val="00BE257D"/>
    <w:rsid w:val="00BE5188"/>
    <w:rsid w:val="00BE6C69"/>
    <w:rsid w:val="00BE730E"/>
    <w:rsid w:val="00BE79CC"/>
    <w:rsid w:val="00BF1F8B"/>
    <w:rsid w:val="00BF470B"/>
    <w:rsid w:val="00BF5AC0"/>
    <w:rsid w:val="00C01487"/>
    <w:rsid w:val="00C02B82"/>
    <w:rsid w:val="00C036FF"/>
    <w:rsid w:val="00C15678"/>
    <w:rsid w:val="00C2318D"/>
    <w:rsid w:val="00C3582A"/>
    <w:rsid w:val="00C40B4B"/>
    <w:rsid w:val="00C432CF"/>
    <w:rsid w:val="00C468BB"/>
    <w:rsid w:val="00C548FE"/>
    <w:rsid w:val="00C60602"/>
    <w:rsid w:val="00C60E3D"/>
    <w:rsid w:val="00C62AAB"/>
    <w:rsid w:val="00C717FA"/>
    <w:rsid w:val="00C71DC0"/>
    <w:rsid w:val="00C72BAC"/>
    <w:rsid w:val="00C76189"/>
    <w:rsid w:val="00C81EE9"/>
    <w:rsid w:val="00C877E9"/>
    <w:rsid w:val="00C90AA8"/>
    <w:rsid w:val="00C9138B"/>
    <w:rsid w:val="00C96DC7"/>
    <w:rsid w:val="00CA0F52"/>
    <w:rsid w:val="00CB20AC"/>
    <w:rsid w:val="00CB422D"/>
    <w:rsid w:val="00CB4462"/>
    <w:rsid w:val="00CC10F0"/>
    <w:rsid w:val="00CC3CE6"/>
    <w:rsid w:val="00CC636A"/>
    <w:rsid w:val="00CC6B96"/>
    <w:rsid w:val="00CD0CFC"/>
    <w:rsid w:val="00CD1FC7"/>
    <w:rsid w:val="00CD4085"/>
    <w:rsid w:val="00CD6363"/>
    <w:rsid w:val="00CD7D08"/>
    <w:rsid w:val="00CF00FB"/>
    <w:rsid w:val="00CF7FA0"/>
    <w:rsid w:val="00D04CDC"/>
    <w:rsid w:val="00D106B8"/>
    <w:rsid w:val="00D12810"/>
    <w:rsid w:val="00D21524"/>
    <w:rsid w:val="00D21DA7"/>
    <w:rsid w:val="00D24A28"/>
    <w:rsid w:val="00D24EA3"/>
    <w:rsid w:val="00D27E70"/>
    <w:rsid w:val="00D34EE3"/>
    <w:rsid w:val="00D3621F"/>
    <w:rsid w:val="00D37703"/>
    <w:rsid w:val="00D41246"/>
    <w:rsid w:val="00D42BB2"/>
    <w:rsid w:val="00D44CF6"/>
    <w:rsid w:val="00D456FD"/>
    <w:rsid w:val="00D50214"/>
    <w:rsid w:val="00D559C2"/>
    <w:rsid w:val="00D610B9"/>
    <w:rsid w:val="00D62AA4"/>
    <w:rsid w:val="00D7266A"/>
    <w:rsid w:val="00D86688"/>
    <w:rsid w:val="00D86D69"/>
    <w:rsid w:val="00D87743"/>
    <w:rsid w:val="00D92B09"/>
    <w:rsid w:val="00D93E78"/>
    <w:rsid w:val="00D93F5E"/>
    <w:rsid w:val="00D94C1F"/>
    <w:rsid w:val="00D9734A"/>
    <w:rsid w:val="00D977B4"/>
    <w:rsid w:val="00DA401F"/>
    <w:rsid w:val="00DA5CC2"/>
    <w:rsid w:val="00DA5E30"/>
    <w:rsid w:val="00DA7EA9"/>
    <w:rsid w:val="00DB4445"/>
    <w:rsid w:val="00DB50D4"/>
    <w:rsid w:val="00DB5107"/>
    <w:rsid w:val="00DC06DE"/>
    <w:rsid w:val="00DC0C9B"/>
    <w:rsid w:val="00DC3F37"/>
    <w:rsid w:val="00DC589D"/>
    <w:rsid w:val="00DC6D53"/>
    <w:rsid w:val="00DC7C8E"/>
    <w:rsid w:val="00DD06E5"/>
    <w:rsid w:val="00DD0C69"/>
    <w:rsid w:val="00DD10BE"/>
    <w:rsid w:val="00DD15DA"/>
    <w:rsid w:val="00DD306D"/>
    <w:rsid w:val="00DD495B"/>
    <w:rsid w:val="00DD4C04"/>
    <w:rsid w:val="00DD5CEC"/>
    <w:rsid w:val="00DD60AA"/>
    <w:rsid w:val="00DE04AB"/>
    <w:rsid w:val="00DE0E21"/>
    <w:rsid w:val="00DE36B1"/>
    <w:rsid w:val="00DE4716"/>
    <w:rsid w:val="00DE4AC4"/>
    <w:rsid w:val="00DE664C"/>
    <w:rsid w:val="00DE690A"/>
    <w:rsid w:val="00DE790D"/>
    <w:rsid w:val="00DE7CE8"/>
    <w:rsid w:val="00DF09E5"/>
    <w:rsid w:val="00DF4125"/>
    <w:rsid w:val="00DF468A"/>
    <w:rsid w:val="00DF58DC"/>
    <w:rsid w:val="00E03BDA"/>
    <w:rsid w:val="00E065C0"/>
    <w:rsid w:val="00E07C1B"/>
    <w:rsid w:val="00E103AF"/>
    <w:rsid w:val="00E11906"/>
    <w:rsid w:val="00E12CDE"/>
    <w:rsid w:val="00E16DEC"/>
    <w:rsid w:val="00E237D7"/>
    <w:rsid w:val="00E2796B"/>
    <w:rsid w:val="00E31C8F"/>
    <w:rsid w:val="00E32CE2"/>
    <w:rsid w:val="00E32F51"/>
    <w:rsid w:val="00E3334C"/>
    <w:rsid w:val="00E36476"/>
    <w:rsid w:val="00E40DFA"/>
    <w:rsid w:val="00E525FB"/>
    <w:rsid w:val="00E554A7"/>
    <w:rsid w:val="00E6030C"/>
    <w:rsid w:val="00E61502"/>
    <w:rsid w:val="00E66883"/>
    <w:rsid w:val="00E74486"/>
    <w:rsid w:val="00E75E70"/>
    <w:rsid w:val="00E768AA"/>
    <w:rsid w:val="00E804B5"/>
    <w:rsid w:val="00E82015"/>
    <w:rsid w:val="00E9258D"/>
    <w:rsid w:val="00E92916"/>
    <w:rsid w:val="00E95CE8"/>
    <w:rsid w:val="00E97301"/>
    <w:rsid w:val="00EA42A6"/>
    <w:rsid w:val="00EA4B68"/>
    <w:rsid w:val="00EB63B0"/>
    <w:rsid w:val="00EB6E3A"/>
    <w:rsid w:val="00EB7330"/>
    <w:rsid w:val="00EC735B"/>
    <w:rsid w:val="00ED0F7B"/>
    <w:rsid w:val="00ED2E16"/>
    <w:rsid w:val="00ED495B"/>
    <w:rsid w:val="00ED55D7"/>
    <w:rsid w:val="00ED6975"/>
    <w:rsid w:val="00ED7288"/>
    <w:rsid w:val="00EE2D42"/>
    <w:rsid w:val="00EE451E"/>
    <w:rsid w:val="00EE5A9D"/>
    <w:rsid w:val="00EE6CAD"/>
    <w:rsid w:val="00EF567E"/>
    <w:rsid w:val="00F01EAF"/>
    <w:rsid w:val="00F03E37"/>
    <w:rsid w:val="00F05AE8"/>
    <w:rsid w:val="00F07530"/>
    <w:rsid w:val="00F1567D"/>
    <w:rsid w:val="00F159A7"/>
    <w:rsid w:val="00F16D49"/>
    <w:rsid w:val="00F173E2"/>
    <w:rsid w:val="00F21D48"/>
    <w:rsid w:val="00F22724"/>
    <w:rsid w:val="00F264D7"/>
    <w:rsid w:val="00F268B5"/>
    <w:rsid w:val="00F26C27"/>
    <w:rsid w:val="00F2751C"/>
    <w:rsid w:val="00F27DCD"/>
    <w:rsid w:val="00F31F31"/>
    <w:rsid w:val="00F37A99"/>
    <w:rsid w:val="00F40FD9"/>
    <w:rsid w:val="00F4240E"/>
    <w:rsid w:val="00F43EEC"/>
    <w:rsid w:val="00F44C62"/>
    <w:rsid w:val="00F451E6"/>
    <w:rsid w:val="00F46B5D"/>
    <w:rsid w:val="00F5343B"/>
    <w:rsid w:val="00F56523"/>
    <w:rsid w:val="00F57522"/>
    <w:rsid w:val="00F6026E"/>
    <w:rsid w:val="00F608D4"/>
    <w:rsid w:val="00F6118F"/>
    <w:rsid w:val="00F64B0F"/>
    <w:rsid w:val="00F65278"/>
    <w:rsid w:val="00F67D2B"/>
    <w:rsid w:val="00F67E55"/>
    <w:rsid w:val="00F706DE"/>
    <w:rsid w:val="00F740F0"/>
    <w:rsid w:val="00F820BC"/>
    <w:rsid w:val="00F84FFD"/>
    <w:rsid w:val="00F91189"/>
    <w:rsid w:val="00FA130A"/>
    <w:rsid w:val="00FA3AB4"/>
    <w:rsid w:val="00FA581A"/>
    <w:rsid w:val="00FA6345"/>
    <w:rsid w:val="00FB3A4D"/>
    <w:rsid w:val="00FB4929"/>
    <w:rsid w:val="00FB6B6F"/>
    <w:rsid w:val="00FB7067"/>
    <w:rsid w:val="00FB74E4"/>
    <w:rsid w:val="00FB757C"/>
    <w:rsid w:val="00FC3B55"/>
    <w:rsid w:val="00FC4FE1"/>
    <w:rsid w:val="00FC568F"/>
    <w:rsid w:val="00FD0BB1"/>
    <w:rsid w:val="00FD0E4E"/>
    <w:rsid w:val="00FD2666"/>
    <w:rsid w:val="00FD2B5A"/>
    <w:rsid w:val="00FD40FD"/>
    <w:rsid w:val="00FD4C6B"/>
    <w:rsid w:val="00FE158F"/>
    <w:rsid w:val="00FE16CE"/>
    <w:rsid w:val="00FE50F6"/>
    <w:rsid w:val="00FF1F3A"/>
    <w:rsid w:val="00FF352B"/>
    <w:rsid w:val="00FF3C0C"/>
    <w:rsid w:val="00FF3D35"/>
    <w:rsid w:val="00FF4E9A"/>
    <w:rsid w:val="00FF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40B4B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7006E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0E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0E2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2A52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PlusNonformat">
    <w:name w:val="ConsPlusNonformat"/>
    <w:uiPriority w:val="99"/>
    <w:rsid w:val="002A52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4C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b">
    <w:name w:val="реквизитПодпись"/>
    <w:basedOn w:val="a"/>
    <w:rsid w:val="00921F3B"/>
    <w:pPr>
      <w:tabs>
        <w:tab w:val="left" w:pos="6804"/>
      </w:tabs>
      <w:spacing w:before="360"/>
    </w:pPr>
    <w:rPr>
      <w:sz w:val="24"/>
    </w:rPr>
  </w:style>
  <w:style w:type="paragraph" w:styleId="ac">
    <w:name w:val="Title"/>
    <w:basedOn w:val="a"/>
    <w:link w:val="ad"/>
    <w:qFormat/>
    <w:rsid w:val="0066468F"/>
    <w:pPr>
      <w:ind w:left="-720"/>
      <w:jc w:val="center"/>
    </w:pPr>
    <w:rPr>
      <w:b/>
      <w:caps/>
      <w:sz w:val="22"/>
      <w:szCs w:val="22"/>
    </w:rPr>
  </w:style>
  <w:style w:type="character" w:customStyle="1" w:styleId="ad">
    <w:name w:val="Название Знак"/>
    <w:basedOn w:val="a0"/>
    <w:link w:val="ac"/>
    <w:rsid w:val="0066468F"/>
    <w:rPr>
      <w:rFonts w:ascii="Times New Roman" w:eastAsia="Times New Roman" w:hAnsi="Times New Roman" w:cs="Times New Roman"/>
      <w:b/>
      <w:cap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40B4B"/>
    <w:rPr>
      <w:color w:val="0000FF"/>
      <w:u w:val="single"/>
    </w:rPr>
  </w:style>
  <w:style w:type="paragraph" w:styleId="a4">
    <w:name w:val="List Paragraph"/>
    <w:basedOn w:val="a"/>
    <w:uiPriority w:val="99"/>
    <w:qFormat/>
    <w:rsid w:val="007006E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B4C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4C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E0E2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0E2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uiPriority w:val="99"/>
    <w:rsid w:val="002A521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PlusNonformat">
    <w:name w:val="ConsPlusNonformat"/>
    <w:uiPriority w:val="99"/>
    <w:rsid w:val="002A52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94C1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b">
    <w:name w:val="реквизитПодпись"/>
    <w:basedOn w:val="a"/>
    <w:rsid w:val="00921F3B"/>
    <w:pPr>
      <w:tabs>
        <w:tab w:val="left" w:pos="6804"/>
      </w:tabs>
      <w:spacing w:before="360"/>
    </w:pPr>
    <w:rPr>
      <w:sz w:val="24"/>
    </w:rPr>
  </w:style>
  <w:style w:type="paragraph" w:styleId="ac">
    <w:name w:val="Title"/>
    <w:basedOn w:val="a"/>
    <w:link w:val="ad"/>
    <w:qFormat/>
    <w:rsid w:val="0066468F"/>
    <w:pPr>
      <w:ind w:left="-720"/>
      <w:jc w:val="center"/>
    </w:pPr>
    <w:rPr>
      <w:b/>
      <w:caps/>
      <w:sz w:val="22"/>
      <w:szCs w:val="22"/>
    </w:rPr>
  </w:style>
  <w:style w:type="character" w:customStyle="1" w:styleId="ad">
    <w:name w:val="Название Знак"/>
    <w:basedOn w:val="a0"/>
    <w:link w:val="ac"/>
    <w:rsid w:val="0066468F"/>
    <w:rPr>
      <w:rFonts w:ascii="Times New Roman" w:eastAsia="Times New Roman" w:hAnsi="Times New Roman" w:cs="Times New Roman"/>
      <w:b/>
      <w:cap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1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0422F-58AB-475F-8A4D-D3D415077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2277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Николаевна Семенчукова</dc:creator>
  <cp:lastModifiedBy>Соболева Эрика</cp:lastModifiedBy>
  <cp:revision>2</cp:revision>
  <cp:lastPrinted>2020-04-30T07:36:00Z</cp:lastPrinted>
  <dcterms:created xsi:type="dcterms:W3CDTF">2020-07-07T07:50:00Z</dcterms:created>
  <dcterms:modified xsi:type="dcterms:W3CDTF">2020-07-07T07:50:00Z</dcterms:modified>
</cp:coreProperties>
</file>