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2F45BC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EF3B54">
        <w:rPr>
          <w:sz w:val="28"/>
          <w:szCs w:val="28"/>
        </w:rPr>
        <w:t>/</w:t>
      </w:r>
      <w:r w:rsidR="002D2769">
        <w:rPr>
          <w:sz w:val="28"/>
          <w:szCs w:val="28"/>
        </w:rPr>
        <w:t>51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8F7E40" w:rsidRPr="008F7E40" w:rsidRDefault="008F7E40" w:rsidP="008F7E40">
      <w:pPr>
        <w:jc w:val="center"/>
        <w:rPr>
          <w:b/>
          <w:sz w:val="28"/>
          <w:szCs w:val="28"/>
        </w:rPr>
      </w:pPr>
      <w:r w:rsidRPr="008F7E40">
        <w:rPr>
          <w:b/>
          <w:sz w:val="28"/>
          <w:szCs w:val="28"/>
        </w:rPr>
        <w:t xml:space="preserve">О результатах </w:t>
      </w:r>
      <w:r w:rsidR="002D2769" w:rsidRPr="002D2769">
        <w:rPr>
          <w:b/>
          <w:sz w:val="28"/>
          <w:szCs w:val="28"/>
        </w:rPr>
        <w:t>выбор</w:t>
      </w:r>
      <w:r w:rsidR="002D2769">
        <w:rPr>
          <w:b/>
          <w:sz w:val="28"/>
          <w:szCs w:val="28"/>
        </w:rPr>
        <w:t>ов депутатов Советов</w:t>
      </w:r>
      <w:r w:rsidR="002D2769" w:rsidRPr="002D2769">
        <w:rPr>
          <w:b/>
          <w:sz w:val="28"/>
          <w:szCs w:val="28"/>
        </w:rPr>
        <w:t xml:space="preserve"> </w:t>
      </w:r>
      <w:proofErr w:type="spellStart"/>
      <w:r w:rsidR="002D2769" w:rsidRPr="002D2769">
        <w:rPr>
          <w:b/>
          <w:sz w:val="28"/>
          <w:szCs w:val="28"/>
        </w:rPr>
        <w:t>Богашевского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</w:t>
      </w:r>
      <w:r w:rsidR="002D2769">
        <w:rPr>
          <w:b/>
          <w:sz w:val="28"/>
          <w:szCs w:val="28"/>
        </w:rPr>
        <w:t>ия</w:t>
      </w:r>
      <w:r w:rsidR="002D2769" w:rsidRPr="002D2769">
        <w:rPr>
          <w:b/>
          <w:sz w:val="28"/>
          <w:szCs w:val="28"/>
        </w:rPr>
        <w:t xml:space="preserve">, </w:t>
      </w:r>
      <w:proofErr w:type="spellStart"/>
      <w:r w:rsidR="002D2769" w:rsidRPr="002D2769">
        <w:rPr>
          <w:b/>
          <w:sz w:val="28"/>
          <w:szCs w:val="28"/>
        </w:rPr>
        <w:t>Воронинского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</w:t>
      </w:r>
      <w:r w:rsidR="002D2769">
        <w:rPr>
          <w:b/>
          <w:sz w:val="28"/>
          <w:szCs w:val="28"/>
        </w:rPr>
        <w:t>,</w:t>
      </w:r>
      <w:r w:rsidR="002D2769" w:rsidRPr="002D2769">
        <w:rPr>
          <w:b/>
          <w:sz w:val="28"/>
          <w:szCs w:val="28"/>
        </w:rPr>
        <w:t xml:space="preserve"> </w:t>
      </w:r>
      <w:r w:rsidR="002D2769">
        <w:rPr>
          <w:b/>
          <w:sz w:val="28"/>
          <w:szCs w:val="28"/>
        </w:rPr>
        <w:t>З</w:t>
      </w:r>
      <w:r w:rsidR="002D2769" w:rsidRPr="002D2769">
        <w:rPr>
          <w:b/>
          <w:sz w:val="28"/>
          <w:szCs w:val="28"/>
        </w:rPr>
        <w:t xml:space="preserve">аречного сельского поселения, </w:t>
      </w:r>
      <w:proofErr w:type="spellStart"/>
      <w:r w:rsidR="002D2769" w:rsidRPr="002D2769">
        <w:rPr>
          <w:b/>
          <w:sz w:val="28"/>
          <w:szCs w:val="28"/>
        </w:rPr>
        <w:t>Зоркальцевского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Итатского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Калтайского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Копыловского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Корниловского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Малиновского сельского поселения</w:t>
      </w:r>
      <w:r w:rsidR="002D2769">
        <w:rPr>
          <w:b/>
          <w:sz w:val="28"/>
          <w:szCs w:val="28"/>
        </w:rPr>
        <w:t>,</w:t>
      </w:r>
      <w:r w:rsidR="002D2769" w:rsidRPr="002D2769">
        <w:rPr>
          <w:b/>
          <w:sz w:val="28"/>
          <w:szCs w:val="28"/>
        </w:rPr>
        <w:t xml:space="preserve"> </w:t>
      </w:r>
      <w:proofErr w:type="spellStart"/>
      <w:r w:rsidR="002D2769" w:rsidRPr="002D2769">
        <w:rPr>
          <w:b/>
          <w:sz w:val="28"/>
          <w:szCs w:val="28"/>
        </w:rPr>
        <w:t>Межениновского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Мирненского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Моряковского сельского поселения, </w:t>
      </w:r>
      <w:proofErr w:type="spellStart"/>
      <w:r w:rsidR="002D2769">
        <w:rPr>
          <w:b/>
          <w:sz w:val="28"/>
          <w:szCs w:val="28"/>
        </w:rPr>
        <w:t>Наумовского</w:t>
      </w:r>
      <w:proofErr w:type="spellEnd"/>
      <w:r w:rsidR="002D2769">
        <w:rPr>
          <w:b/>
          <w:sz w:val="28"/>
          <w:szCs w:val="28"/>
        </w:rPr>
        <w:t xml:space="preserve"> сельского поселения</w:t>
      </w:r>
      <w:r w:rsidR="002D2769" w:rsidRPr="002D2769">
        <w:rPr>
          <w:b/>
          <w:sz w:val="28"/>
          <w:szCs w:val="28"/>
        </w:rPr>
        <w:t>, Новорождественского сельского поселения, О</w:t>
      </w:r>
      <w:r w:rsidR="002D2769">
        <w:rPr>
          <w:b/>
          <w:sz w:val="28"/>
          <w:szCs w:val="28"/>
        </w:rPr>
        <w:t>ктябрьского сельского поселения</w:t>
      </w:r>
      <w:r w:rsidR="002D2769" w:rsidRPr="002D2769">
        <w:rPr>
          <w:b/>
          <w:sz w:val="28"/>
          <w:szCs w:val="28"/>
        </w:rPr>
        <w:t xml:space="preserve">, </w:t>
      </w:r>
      <w:proofErr w:type="spellStart"/>
      <w:r w:rsidR="002D2769" w:rsidRPr="002D2769">
        <w:rPr>
          <w:b/>
          <w:sz w:val="28"/>
          <w:szCs w:val="28"/>
        </w:rPr>
        <w:t>Рыбаловского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b/>
          <w:sz w:val="28"/>
          <w:szCs w:val="28"/>
        </w:rPr>
        <w:t>Турунтаевского</w:t>
      </w:r>
      <w:proofErr w:type="spellEnd"/>
      <w:r w:rsidR="002D2769" w:rsidRPr="002D2769">
        <w:rPr>
          <w:b/>
          <w:sz w:val="28"/>
          <w:szCs w:val="28"/>
        </w:rPr>
        <w:t xml:space="preserve"> сельского поселения Томского района пятого созыва</w:t>
      </w:r>
    </w:p>
    <w:p w:rsidR="008F7E40" w:rsidRDefault="008F7E40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F7E40" w:rsidRPr="00BF7940" w:rsidRDefault="000E7418" w:rsidP="008F7E4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данных первых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экземпляр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№ 1 </w:t>
      </w:r>
      <w:r>
        <w:rPr>
          <w:rFonts w:ascii="Times New Roman" w:hAnsi="Times New Roman" w:cs="Times New Roman"/>
          <w:sz w:val="28"/>
          <w:szCs w:val="28"/>
        </w:rPr>
        <w:t xml:space="preserve">окружных избирательных комиссий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Богашевского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Воронинского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Заречного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Зоркальцевского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Итатского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Калтайского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Копыловского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Малиновского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Межениновского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Моряковского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Новорождественского сельского поселения, Октябрьского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Рыбаловского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="002D2769" w:rsidRPr="002D2769"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2D2769" w:rsidRPr="002D2769">
        <w:rPr>
          <w:rFonts w:ascii="Times New Roman" w:hAnsi="Times New Roman" w:cs="Times New Roman"/>
          <w:sz w:val="28"/>
          <w:szCs w:val="28"/>
        </w:rPr>
        <w:t xml:space="preserve"> поселен</w:t>
      </w:r>
      <w:r w:rsidR="002D2769">
        <w:rPr>
          <w:rFonts w:ascii="Times New Roman" w:hAnsi="Times New Roman" w:cs="Times New Roman"/>
          <w:sz w:val="28"/>
          <w:szCs w:val="28"/>
        </w:rPr>
        <w:t>ия Томского района</w:t>
      </w:r>
      <w:r w:rsidR="008F7E40" w:rsidRPr="008F3A1F">
        <w:rPr>
          <w:rFonts w:ascii="Times New Roman" w:hAnsi="Times New Roman" w:cs="Times New Roman"/>
          <w:sz w:val="28"/>
          <w:szCs w:val="28"/>
        </w:rPr>
        <w:t>, в соответствии со стать</w:t>
      </w:r>
      <w:r w:rsidR="00B52CF4">
        <w:rPr>
          <w:rFonts w:ascii="Times New Roman" w:hAnsi="Times New Roman" w:cs="Times New Roman"/>
          <w:sz w:val="28"/>
          <w:szCs w:val="28"/>
        </w:rPr>
        <w:t>ями</w:t>
      </w:r>
      <w:r w:rsidR="008F7E40" w:rsidRPr="008F3A1F">
        <w:rPr>
          <w:rFonts w:ascii="Times New Roman" w:hAnsi="Times New Roman" w:cs="Times New Roman"/>
          <w:sz w:val="28"/>
          <w:szCs w:val="28"/>
        </w:rPr>
        <w:t> </w:t>
      </w:r>
      <w:r w:rsidR="002F45BC">
        <w:rPr>
          <w:rFonts w:ascii="Times New Roman" w:hAnsi="Times New Roman" w:cs="Times New Roman"/>
          <w:sz w:val="28"/>
          <w:szCs w:val="28"/>
        </w:rPr>
        <w:t>66</w:t>
      </w:r>
      <w:r w:rsidR="00B52CF4">
        <w:rPr>
          <w:rFonts w:ascii="Times New Roman" w:hAnsi="Times New Roman" w:cs="Times New Roman"/>
          <w:sz w:val="28"/>
          <w:szCs w:val="28"/>
        </w:rPr>
        <w:t xml:space="preserve"> и 69</w:t>
      </w:r>
      <w:r w:rsidR="008F7E40" w:rsidRPr="008F3A1F">
        <w:rPr>
          <w:rFonts w:ascii="Times New Roman" w:hAnsi="Times New Roman" w:cs="Times New Roman"/>
          <w:sz w:val="28"/>
          <w:szCs w:val="28"/>
        </w:rPr>
        <w:t xml:space="preserve"> Закона Томской области </w:t>
      </w:r>
      <w:r w:rsidR="002F45BC">
        <w:rPr>
          <w:rFonts w:ascii="Times New Roman" w:hAnsi="Times New Roman" w:cs="Times New Roman"/>
          <w:bCs/>
          <w:sz w:val="28"/>
          <w:szCs w:val="28"/>
        </w:rPr>
        <w:t>от 14</w:t>
      </w:r>
      <w:r w:rsidR="008F7E40" w:rsidRPr="008F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5BC">
        <w:rPr>
          <w:rFonts w:ascii="Times New Roman" w:hAnsi="Times New Roman" w:cs="Times New Roman"/>
          <w:bCs/>
          <w:sz w:val="28"/>
          <w:szCs w:val="28"/>
        </w:rPr>
        <w:t>февраля</w:t>
      </w:r>
      <w:r w:rsidR="008F7E40" w:rsidRPr="008F3A1F">
        <w:rPr>
          <w:rFonts w:ascii="Times New Roman" w:hAnsi="Times New Roman" w:cs="Times New Roman"/>
          <w:bCs/>
          <w:sz w:val="28"/>
          <w:szCs w:val="28"/>
        </w:rPr>
        <w:t xml:space="preserve"> 200</w:t>
      </w:r>
      <w:r w:rsidR="002F45BC">
        <w:rPr>
          <w:rFonts w:ascii="Times New Roman" w:hAnsi="Times New Roman" w:cs="Times New Roman"/>
          <w:bCs/>
          <w:sz w:val="28"/>
          <w:szCs w:val="28"/>
        </w:rPr>
        <w:t>5</w:t>
      </w:r>
      <w:r w:rsidR="008F7E40" w:rsidRPr="008F3A1F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F45BC" w:rsidRPr="002F45BC">
        <w:rPr>
          <w:rFonts w:ascii="Times New Roman" w:hAnsi="Times New Roman" w:cs="Times New Roman"/>
          <w:sz w:val="28"/>
          <w:szCs w:val="28"/>
        </w:rPr>
        <w:t>29-ОЗ (ред. от 04.05.2022) "О муниципальных выборах в Томской области"</w:t>
      </w:r>
      <w:r w:rsidR="008F7E40" w:rsidRPr="008F3A1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</w:p>
    <w:p w:rsidR="005A7C8C" w:rsidRDefault="005A7C8C" w:rsidP="00843C19">
      <w:pPr>
        <w:ind w:firstLine="567"/>
        <w:jc w:val="both"/>
        <w:rPr>
          <w:sz w:val="28"/>
          <w:szCs w:val="28"/>
        </w:rPr>
      </w:pP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7E2F89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7E2F89">
        <w:rPr>
          <w:b/>
          <w:spacing w:val="60"/>
          <w:sz w:val="26"/>
          <w:szCs w:val="26"/>
        </w:rPr>
        <w:t>решил</w:t>
      </w:r>
      <w:r w:rsidRPr="007E2F89">
        <w:rPr>
          <w:b/>
          <w:sz w:val="26"/>
          <w:szCs w:val="26"/>
        </w:rPr>
        <w:t>а:</w:t>
      </w:r>
    </w:p>
    <w:p w:rsidR="0036235D" w:rsidRPr="007E2F89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F14195" w:rsidRDefault="008F7E40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7418">
        <w:rPr>
          <w:sz w:val="28"/>
          <w:szCs w:val="28"/>
        </w:rPr>
        <w:t xml:space="preserve">1. Признать </w:t>
      </w:r>
      <w:r w:rsidR="00F14195">
        <w:rPr>
          <w:sz w:val="28"/>
          <w:szCs w:val="28"/>
        </w:rPr>
        <w:t>выборы состоявшимися</w:t>
      </w:r>
      <w:r w:rsidR="00B52CF4">
        <w:rPr>
          <w:sz w:val="28"/>
          <w:szCs w:val="28"/>
        </w:rPr>
        <w:t>,</w:t>
      </w:r>
      <w:r w:rsidR="00F14195">
        <w:rPr>
          <w:sz w:val="28"/>
          <w:szCs w:val="28"/>
        </w:rPr>
        <w:t xml:space="preserve"> действительными </w:t>
      </w:r>
      <w:r w:rsidR="00B52CF4">
        <w:rPr>
          <w:sz w:val="28"/>
          <w:szCs w:val="28"/>
        </w:rPr>
        <w:t xml:space="preserve">и установить общие </w:t>
      </w:r>
      <w:r w:rsidR="00F14195">
        <w:rPr>
          <w:sz w:val="28"/>
          <w:szCs w:val="28"/>
        </w:rPr>
        <w:t>результаты выборов депутатов:</w:t>
      </w:r>
    </w:p>
    <w:p w:rsidR="00B52CF4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Богашевского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 выборы депутатов</w:t>
      </w:r>
      <w:r w:rsidR="00B52C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D2769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Воронинского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 </w:t>
      </w:r>
    </w:p>
    <w:p w:rsidR="002D2769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Совета Заречного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Зоркальцевского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Итатского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Калтайского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Копыловского</w:t>
      </w:r>
      <w:proofErr w:type="spellEnd"/>
      <w:r>
        <w:rPr>
          <w:sz w:val="28"/>
          <w:szCs w:val="28"/>
        </w:rPr>
        <w:t xml:space="preserve"> сельского поселения Томского района 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Малиновского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Межениновского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Мирненского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Моряковского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Новорождественского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Октябрьского сельского поселения Томского района пятого созыва, </w:t>
      </w:r>
    </w:p>
    <w:p w:rsidR="00F14195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Рыбаловского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созыва, </w:t>
      </w:r>
    </w:p>
    <w:p w:rsidR="008F7E40" w:rsidRPr="000E7418" w:rsidRDefault="000E7418" w:rsidP="000E74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Турунтаевского</w:t>
      </w:r>
      <w:proofErr w:type="spellEnd"/>
      <w:r>
        <w:rPr>
          <w:sz w:val="28"/>
          <w:szCs w:val="28"/>
        </w:rPr>
        <w:t xml:space="preserve"> сельского поселения Томского района пятого созыва</w:t>
      </w:r>
      <w:r w:rsidR="00F14195">
        <w:t>.</w:t>
      </w:r>
      <w:r w:rsidR="008F7E40">
        <w:t xml:space="preserve">  </w:t>
      </w:r>
      <w:r w:rsidR="008F7E40" w:rsidRPr="000E7418">
        <w:rPr>
          <w:sz w:val="28"/>
          <w:szCs w:val="28"/>
        </w:rPr>
        <w:t xml:space="preserve"> </w:t>
      </w:r>
    </w:p>
    <w:p w:rsidR="008F7E40" w:rsidRDefault="008F7E40" w:rsidP="008F7E40">
      <w:pPr>
        <w:pStyle w:val="210"/>
        <w:spacing w:line="276" w:lineRule="auto"/>
      </w:pPr>
      <w:r>
        <w:t>2. Признать избранным</w:t>
      </w:r>
      <w:r w:rsidR="000E7418">
        <w:t>и</w:t>
      </w:r>
      <w:r>
        <w:t xml:space="preserve"> </w:t>
      </w:r>
      <w:r w:rsidR="000E7418">
        <w:t xml:space="preserve">депутатами Советов сельских поселений Томского района </w:t>
      </w:r>
      <w:r>
        <w:t>зарегистрированн</w:t>
      </w:r>
      <w:r w:rsidR="000E7418">
        <w:t>ых</w:t>
      </w:r>
      <w:r>
        <w:t xml:space="preserve"> кандидат</w:t>
      </w:r>
      <w:r w:rsidR="000E7418">
        <w:t>ов</w:t>
      </w:r>
      <w:r>
        <w:t>, получивш</w:t>
      </w:r>
      <w:r w:rsidR="000E7418">
        <w:t>их</w:t>
      </w:r>
      <w:r>
        <w:t xml:space="preserve"> наибольшее число голосов избирателей, принявших участие в голосовании</w:t>
      </w:r>
      <w:r w:rsidR="00F14195">
        <w:t xml:space="preserve"> согласно приложениям №№ 1-17</w:t>
      </w:r>
      <w:r>
        <w:t>.</w:t>
      </w:r>
    </w:p>
    <w:p w:rsidR="008F7E40" w:rsidRDefault="008F7E40" w:rsidP="008F7E40">
      <w:pPr>
        <w:pStyle w:val="210"/>
        <w:tabs>
          <w:tab w:val="clear" w:pos="1843"/>
          <w:tab w:val="clear" w:pos="6804"/>
        </w:tabs>
        <w:spacing w:line="276" w:lineRule="auto"/>
      </w:pPr>
      <w:r>
        <w:t xml:space="preserve">3. </w:t>
      </w:r>
      <w:r w:rsidR="002F45BC" w:rsidRPr="00D16D40">
        <w:rPr>
          <w:sz w:val="26"/>
          <w:szCs w:val="26"/>
        </w:rPr>
        <w:t>Опубликовать данное решение на официальном сайте Администрации Томского района</w:t>
      </w:r>
      <w:r w:rsidR="002F45BC">
        <w:rPr>
          <w:sz w:val="26"/>
          <w:szCs w:val="26"/>
        </w:rPr>
        <w:t>.</w:t>
      </w:r>
      <w:r w:rsidR="002F45BC">
        <w:t xml:space="preserve"> </w:t>
      </w:r>
    </w:p>
    <w:p w:rsidR="005A7C8C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Default="00EB6350" w:rsidP="00843C1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F87DCD" w:rsidTr="0035052A">
        <w:trPr>
          <w:trHeight w:val="1132"/>
        </w:trPr>
        <w:tc>
          <w:tcPr>
            <w:tcW w:w="5508" w:type="dxa"/>
          </w:tcPr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Председатель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971644" w:rsidRPr="00F87DCD">
              <w:rPr>
                <w:sz w:val="26"/>
                <w:szCs w:val="26"/>
              </w:rPr>
              <w:t xml:space="preserve"> район</w:t>
            </w:r>
            <w:r w:rsidR="00DE0D47" w:rsidRPr="00F87DCD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С.М.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Чернова</w:t>
            </w:r>
          </w:p>
        </w:tc>
      </w:tr>
      <w:tr w:rsidR="00971644" w:rsidRPr="00F87DCD" w:rsidTr="00E02B4B">
        <w:tc>
          <w:tcPr>
            <w:tcW w:w="5508" w:type="dxa"/>
          </w:tcPr>
          <w:p w:rsidR="00971644" w:rsidRPr="00F87DCD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Секретарь</w:t>
            </w:r>
          </w:p>
          <w:p w:rsidR="00971644" w:rsidRPr="00F87DCD" w:rsidRDefault="00971644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Томского</w:t>
            </w:r>
            <w:r w:rsidR="00A66826" w:rsidRPr="00F87DCD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F87DCD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F87DCD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F87DCD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F87DCD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F87DCD" w:rsidRDefault="001A712D" w:rsidP="00843C19">
            <w:pPr>
              <w:jc w:val="center"/>
              <w:rPr>
                <w:sz w:val="26"/>
                <w:szCs w:val="26"/>
              </w:rPr>
            </w:pPr>
            <w:r w:rsidRPr="00F87DCD">
              <w:rPr>
                <w:sz w:val="26"/>
                <w:szCs w:val="26"/>
              </w:rPr>
              <w:t>Э.В.</w:t>
            </w:r>
            <w:r w:rsidR="00CC6103" w:rsidRPr="00F87DCD">
              <w:rPr>
                <w:sz w:val="26"/>
                <w:szCs w:val="26"/>
              </w:rPr>
              <w:t xml:space="preserve"> </w:t>
            </w:r>
            <w:r w:rsidRPr="00F87DCD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D45F72" w:rsidRDefault="00D45F72" w:rsidP="00843C19">
      <w:pPr>
        <w:adjustRightInd w:val="0"/>
      </w:pPr>
    </w:p>
    <w:p w:rsidR="00D45F72" w:rsidRDefault="00D45F72" w:rsidP="00843C19">
      <w:pPr>
        <w:adjustRightInd w:val="0"/>
      </w:pPr>
    </w:p>
    <w:p w:rsidR="00D45F72" w:rsidRDefault="00D45F72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Default="00810897" w:rsidP="00843C19">
      <w:pPr>
        <w:adjustRightInd w:val="0"/>
      </w:pP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</w:t>
      </w:r>
      <w:bookmarkStart w:id="0" w:name="_GoBack"/>
      <w:bookmarkEnd w:id="0"/>
      <w:r w:rsidRPr="009D45AB">
        <w:rPr>
          <w:sz w:val="20"/>
          <w:szCs w:val="20"/>
        </w:rPr>
        <w:t>ие</w:t>
      </w:r>
      <w:r>
        <w:rPr>
          <w:sz w:val="20"/>
          <w:szCs w:val="20"/>
        </w:rPr>
        <w:t xml:space="preserve"> 1</w:t>
      </w:r>
      <w:r w:rsidRPr="009D45AB">
        <w:rPr>
          <w:sz w:val="20"/>
          <w:szCs w:val="20"/>
        </w:rPr>
        <w:t xml:space="preserve">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810897" w:rsidRPr="009D45AB" w:rsidRDefault="00810897" w:rsidP="0081089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810897" w:rsidRDefault="00810897" w:rsidP="00810897">
      <w:pPr>
        <w:adjustRightInd w:val="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FA43AD" w:rsidRDefault="00FA43AD" w:rsidP="00810897">
      <w:pPr>
        <w:adjustRightInd w:val="0"/>
        <w:jc w:val="right"/>
        <w:rPr>
          <w:sz w:val="20"/>
          <w:szCs w:val="20"/>
        </w:rPr>
      </w:pPr>
    </w:p>
    <w:p w:rsidR="00FA43AD" w:rsidRDefault="00FA43AD" w:rsidP="00810897">
      <w:pPr>
        <w:adjustRightInd w:val="0"/>
        <w:jc w:val="right"/>
        <w:rPr>
          <w:sz w:val="20"/>
          <w:szCs w:val="20"/>
        </w:rPr>
      </w:pP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Совета </w:t>
      </w:r>
      <w:proofErr w:type="spellStart"/>
      <w:r w:rsidRPr="00FA43AD">
        <w:rPr>
          <w:b/>
          <w:sz w:val="28"/>
          <w:szCs w:val="28"/>
        </w:rPr>
        <w:t>Богашевского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FA43AD" w:rsidRDefault="00FA43AD" w:rsidP="00FA43AD">
      <w:pPr>
        <w:adjustRightInd w:val="0"/>
        <w:jc w:val="center"/>
        <w:rPr>
          <w:b/>
          <w:sz w:val="28"/>
          <w:szCs w:val="28"/>
        </w:rPr>
      </w:pPr>
    </w:p>
    <w:p w:rsidR="00FA43AD" w:rsidRDefault="004537F4" w:rsidP="00FA43AD">
      <w:pPr>
        <w:adjustRightInd w:val="0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 w:rsidR="00FA43AD">
        <w:rPr>
          <w:sz w:val="28"/>
        </w:rPr>
        <w:t xml:space="preserve"> избирательн</w:t>
      </w:r>
      <w:r>
        <w:rPr>
          <w:sz w:val="28"/>
        </w:rPr>
        <w:t>ый</w:t>
      </w:r>
      <w:r w:rsidR="00FA43AD">
        <w:rPr>
          <w:sz w:val="28"/>
        </w:rPr>
        <w:t xml:space="preserve"> округ № 1</w:t>
      </w:r>
    </w:p>
    <w:p w:rsidR="00FA43AD" w:rsidRDefault="00FA43AD" w:rsidP="00FA43AD">
      <w:pPr>
        <w:adjustRightInd w:val="0"/>
        <w:jc w:val="center"/>
        <w:rPr>
          <w:sz w:val="28"/>
        </w:rPr>
      </w:pP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Кузнецов Сергей Анатольевич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Ворогушина</w:t>
      </w:r>
      <w:proofErr w:type="spellEnd"/>
      <w:r w:rsidRPr="00FA43AD">
        <w:rPr>
          <w:sz w:val="28"/>
        </w:rPr>
        <w:t xml:space="preserve"> Яна Юрьевна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Яровой Дмитрий Александрович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Рыжков Леонид Валерьевич</w:t>
      </w:r>
    </w:p>
    <w:p w:rsidR="00FA43AD" w:rsidRDefault="00FA43AD" w:rsidP="00FA43AD">
      <w:pPr>
        <w:adjustRightInd w:val="0"/>
        <w:spacing w:line="276" w:lineRule="auto"/>
        <w:jc w:val="both"/>
        <w:rPr>
          <w:sz w:val="28"/>
        </w:rPr>
      </w:pPr>
      <w:r w:rsidRPr="00FA43AD">
        <w:rPr>
          <w:sz w:val="28"/>
        </w:rPr>
        <w:t xml:space="preserve">Мамедов </w:t>
      </w:r>
      <w:proofErr w:type="spellStart"/>
      <w:r w:rsidRPr="00FA43AD">
        <w:rPr>
          <w:sz w:val="28"/>
        </w:rPr>
        <w:t>Зариф</w:t>
      </w:r>
      <w:proofErr w:type="spellEnd"/>
      <w:r w:rsidRPr="00FA43AD">
        <w:rPr>
          <w:sz w:val="28"/>
        </w:rPr>
        <w:t xml:space="preserve"> </w:t>
      </w:r>
      <w:proofErr w:type="spellStart"/>
      <w:r w:rsidRPr="00FA43AD">
        <w:rPr>
          <w:sz w:val="28"/>
        </w:rPr>
        <w:t>Нияз</w:t>
      </w:r>
      <w:proofErr w:type="spellEnd"/>
      <w:proofErr w:type="gramStart"/>
      <w:r w:rsidRPr="00FA43AD">
        <w:rPr>
          <w:sz w:val="28"/>
        </w:rPr>
        <w:t xml:space="preserve"> </w:t>
      </w:r>
      <w:proofErr w:type="spellStart"/>
      <w:r w:rsidRPr="00FA43AD">
        <w:rPr>
          <w:sz w:val="28"/>
        </w:rPr>
        <w:t>О</w:t>
      </w:r>
      <w:proofErr w:type="gramEnd"/>
      <w:r w:rsidRPr="00FA43AD">
        <w:rPr>
          <w:sz w:val="28"/>
        </w:rPr>
        <w:t>глы</w:t>
      </w:r>
      <w:proofErr w:type="spellEnd"/>
    </w:p>
    <w:p w:rsidR="00FA43AD" w:rsidRDefault="00FA43AD" w:rsidP="00FA43AD">
      <w:pPr>
        <w:adjustRightInd w:val="0"/>
        <w:spacing w:line="276" w:lineRule="auto"/>
        <w:jc w:val="both"/>
        <w:rPr>
          <w:sz w:val="28"/>
        </w:rPr>
      </w:pPr>
    </w:p>
    <w:p w:rsidR="00FA43AD" w:rsidRDefault="004537F4" w:rsidP="00FA43AD">
      <w:pPr>
        <w:adjustRightInd w:val="0"/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 w:rsidR="00FA43AD">
        <w:rPr>
          <w:sz w:val="28"/>
        </w:rPr>
        <w:t xml:space="preserve"> избирательн</w:t>
      </w:r>
      <w:r>
        <w:rPr>
          <w:sz w:val="28"/>
        </w:rPr>
        <w:t>ый</w:t>
      </w:r>
      <w:r w:rsidR="00FA43AD">
        <w:rPr>
          <w:sz w:val="28"/>
        </w:rPr>
        <w:t xml:space="preserve"> округ № 2</w:t>
      </w:r>
    </w:p>
    <w:p w:rsidR="00FA43AD" w:rsidRDefault="00FA43AD" w:rsidP="00FA43AD">
      <w:pPr>
        <w:adjustRightInd w:val="0"/>
        <w:spacing w:line="276" w:lineRule="auto"/>
        <w:jc w:val="center"/>
        <w:rPr>
          <w:sz w:val="28"/>
        </w:rPr>
      </w:pP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Гауэр</w:t>
      </w:r>
      <w:proofErr w:type="spellEnd"/>
      <w:r w:rsidRPr="00FA43AD">
        <w:rPr>
          <w:sz w:val="28"/>
        </w:rPr>
        <w:t xml:space="preserve"> Владимир Иосифович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 xml:space="preserve">Васильева Мария </w:t>
      </w:r>
      <w:proofErr w:type="spellStart"/>
      <w:r w:rsidRPr="00FA43AD">
        <w:rPr>
          <w:sz w:val="28"/>
        </w:rPr>
        <w:t>Рачиковна</w:t>
      </w:r>
      <w:proofErr w:type="spellEnd"/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Сазонова Галина Васильевна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Мирошниченко Максим Валерьевич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Фролова Татьяна Сергеевна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  <w:r w:rsidRPr="009D45AB">
        <w:rPr>
          <w:sz w:val="20"/>
          <w:szCs w:val="20"/>
        </w:rPr>
        <w:t xml:space="preserve">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FA43AD" w:rsidRDefault="00FA43AD" w:rsidP="00FA43AD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FA43AD" w:rsidRDefault="00FA43AD" w:rsidP="00FA43AD">
      <w:pPr>
        <w:spacing w:line="276" w:lineRule="auto"/>
        <w:jc w:val="right"/>
        <w:rPr>
          <w:sz w:val="20"/>
          <w:szCs w:val="20"/>
        </w:rPr>
      </w:pP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Воронин</w:t>
      </w:r>
      <w:r w:rsidRPr="00FA43AD">
        <w:rPr>
          <w:b/>
          <w:sz w:val="28"/>
          <w:szCs w:val="28"/>
        </w:rPr>
        <w:t>ского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</w:p>
    <w:p w:rsidR="00FA43AD" w:rsidRDefault="00FA43AD" w:rsidP="00FA43AD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FA43AD" w:rsidRDefault="00FA43AD" w:rsidP="00FA43AD">
      <w:pPr>
        <w:spacing w:line="276" w:lineRule="auto"/>
        <w:jc w:val="center"/>
        <w:rPr>
          <w:sz w:val="28"/>
        </w:rPr>
      </w:pP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Малышев Александр Викторович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Кравцов Дмитрий Александрович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Емельянова Анастасия Юрьевна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Кривошеина Татьяна Петровна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Погребицкая</w:t>
      </w:r>
      <w:proofErr w:type="spellEnd"/>
      <w:r w:rsidRPr="00FA43AD">
        <w:rPr>
          <w:sz w:val="28"/>
        </w:rPr>
        <w:t xml:space="preserve"> Валентина Михайловна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Мошкина Людмила Васильевна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Квасов Владислав Сергеевич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Сироткина Ирина Анатольевна</w:t>
      </w:r>
    </w:p>
    <w:p w:rsidR="00FA43AD" w:rsidRPr="00FA43AD" w:rsidRDefault="00FA43AD" w:rsidP="00FA43AD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Коноплева Наталья Андреевна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Юстин</w:t>
      </w:r>
      <w:proofErr w:type="spellEnd"/>
      <w:r w:rsidRPr="00FA43AD">
        <w:rPr>
          <w:sz w:val="28"/>
        </w:rPr>
        <w:t xml:space="preserve"> Владимир Алексеевич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FA43AD" w:rsidRPr="009D45AB" w:rsidRDefault="00FA43AD" w:rsidP="00FA43A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FA43AD" w:rsidRDefault="00FA43AD" w:rsidP="00FA43AD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FA43AD" w:rsidRDefault="00FA43AD" w:rsidP="00FA43AD">
      <w:pPr>
        <w:spacing w:line="276" w:lineRule="auto"/>
        <w:jc w:val="right"/>
        <w:rPr>
          <w:sz w:val="20"/>
          <w:szCs w:val="20"/>
        </w:rPr>
      </w:pP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 w:rsidR="00065A39">
        <w:rPr>
          <w:b/>
          <w:sz w:val="28"/>
          <w:szCs w:val="28"/>
        </w:rPr>
        <w:t>Совета Заречн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FA43AD" w:rsidRDefault="00FA43AD" w:rsidP="00FA43AD">
      <w:pPr>
        <w:spacing w:line="276" w:lineRule="auto"/>
        <w:jc w:val="center"/>
        <w:rPr>
          <w:b/>
          <w:sz w:val="28"/>
          <w:szCs w:val="28"/>
        </w:rPr>
      </w:pPr>
    </w:p>
    <w:p w:rsidR="00FA43AD" w:rsidRDefault="00065A39" w:rsidP="00FA43AD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Шести</w:t>
      </w:r>
      <w:r w:rsidR="00FA43AD">
        <w:rPr>
          <w:sz w:val="28"/>
        </w:rPr>
        <w:t>мандатный</w:t>
      </w:r>
      <w:proofErr w:type="spellEnd"/>
      <w:r w:rsidR="00FA43AD"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 w:rsidR="00FA43AD">
        <w:rPr>
          <w:sz w:val="28"/>
        </w:rPr>
        <w:t xml:space="preserve"> округ № 1</w:t>
      </w:r>
    </w:p>
    <w:p w:rsidR="00FA43AD" w:rsidRDefault="00FA43AD" w:rsidP="00FA43AD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Бекмухаметова</w:t>
      </w:r>
      <w:proofErr w:type="spellEnd"/>
      <w:r w:rsidRPr="00065A39">
        <w:rPr>
          <w:sz w:val="28"/>
        </w:rPr>
        <w:t xml:space="preserve"> Галина Михайловна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Петрова Мария Иосифовна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Дудко Александр Васильевич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Лукашов Геннадий Владимирович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Санникова Анастасия Вячеславовна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Пихтовников Анатолий Игоревич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Шестимандатный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Душина</w:t>
      </w:r>
      <w:proofErr w:type="spellEnd"/>
      <w:r w:rsidRPr="00065A39">
        <w:rPr>
          <w:sz w:val="28"/>
        </w:rPr>
        <w:t xml:space="preserve"> Ольга Николаевна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Вайсблат</w:t>
      </w:r>
      <w:proofErr w:type="spellEnd"/>
      <w:r w:rsidRPr="00065A39">
        <w:rPr>
          <w:sz w:val="28"/>
        </w:rPr>
        <w:t xml:space="preserve"> Дмитрий Семёнович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Делавер</w:t>
      </w:r>
      <w:proofErr w:type="spellEnd"/>
      <w:r w:rsidRPr="00065A39">
        <w:rPr>
          <w:sz w:val="28"/>
        </w:rPr>
        <w:t xml:space="preserve"> Наталья Владимировна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Коробкин</w:t>
      </w:r>
      <w:proofErr w:type="spellEnd"/>
      <w:r w:rsidRPr="00065A39">
        <w:rPr>
          <w:sz w:val="28"/>
        </w:rPr>
        <w:t xml:space="preserve"> Алексей Алексеевич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Филимоненко Наталия Алексеевна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Гребенюк Сергей Павлович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 w:rsidR="00D60478">
        <w:rPr>
          <w:sz w:val="28"/>
        </w:rPr>
        <w:t xml:space="preserve"> округ № 3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Сайбединов</w:t>
      </w:r>
      <w:proofErr w:type="spellEnd"/>
      <w:r w:rsidRPr="00065A39">
        <w:rPr>
          <w:sz w:val="28"/>
        </w:rPr>
        <w:t xml:space="preserve"> Владислав </w:t>
      </w:r>
      <w:proofErr w:type="spellStart"/>
      <w:r w:rsidRPr="00065A39">
        <w:rPr>
          <w:sz w:val="28"/>
        </w:rPr>
        <w:t>Шайдулович</w:t>
      </w:r>
      <w:proofErr w:type="spellEnd"/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Стариков Алексей Владимирович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Колтунов Алексей Александрович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Зоркальцевск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Жорова</w:t>
      </w:r>
      <w:proofErr w:type="spellEnd"/>
      <w:r w:rsidRPr="00065A39">
        <w:rPr>
          <w:sz w:val="28"/>
        </w:rPr>
        <w:t xml:space="preserve"> Галина Яковлевна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Махова</w:t>
      </w:r>
      <w:proofErr w:type="spellEnd"/>
      <w:r w:rsidRPr="00065A39">
        <w:rPr>
          <w:sz w:val="28"/>
        </w:rPr>
        <w:t xml:space="preserve"> Любовь Михайловна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Гужва</w:t>
      </w:r>
      <w:proofErr w:type="spellEnd"/>
      <w:r w:rsidRPr="00065A39">
        <w:rPr>
          <w:sz w:val="28"/>
        </w:rPr>
        <w:t xml:space="preserve"> Юлия Анатольевна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 округ</w:t>
      </w:r>
      <w:r>
        <w:rPr>
          <w:sz w:val="28"/>
        </w:rPr>
        <w:t xml:space="preserve"> № 2</w:t>
      </w:r>
    </w:p>
    <w:p w:rsidR="00065A39" w:rsidRDefault="00065A39" w:rsidP="00065A39">
      <w:pPr>
        <w:spacing w:line="276" w:lineRule="auto"/>
        <w:jc w:val="center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Вершинина Светлана Федоровна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Эрдли</w:t>
      </w:r>
      <w:proofErr w:type="spellEnd"/>
      <w:r w:rsidRPr="00065A39">
        <w:rPr>
          <w:sz w:val="28"/>
        </w:rPr>
        <w:t xml:space="preserve"> Валентина Александровна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Безбородов Алексей Николаевич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065A39" w:rsidRDefault="00065A39" w:rsidP="00065A39">
      <w:pPr>
        <w:spacing w:line="276" w:lineRule="auto"/>
        <w:jc w:val="center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Куклина Оксана Николаевна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Мамаев Денис Викторович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Процкая</w:t>
      </w:r>
      <w:proofErr w:type="spellEnd"/>
      <w:r w:rsidRPr="00065A39">
        <w:rPr>
          <w:sz w:val="28"/>
        </w:rPr>
        <w:t xml:space="preserve"> Светлана Анатольевна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Бовкун</w:t>
      </w:r>
      <w:proofErr w:type="spellEnd"/>
      <w:r w:rsidRPr="00065A39">
        <w:rPr>
          <w:sz w:val="28"/>
        </w:rPr>
        <w:t xml:space="preserve"> Наталья Эдуардовна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5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Итатск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Гайделис</w:t>
      </w:r>
      <w:proofErr w:type="spellEnd"/>
      <w:r w:rsidRPr="00065A39">
        <w:rPr>
          <w:sz w:val="28"/>
        </w:rPr>
        <w:t xml:space="preserve"> Светлана Владимировна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Позднякова Лидия Георгиевна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Демиденко Наталья Георгиевна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Савельева Валентина Павловна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Максимкина Ирина Петровна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Селезнёва</w:t>
      </w:r>
      <w:proofErr w:type="spellEnd"/>
      <w:r w:rsidRPr="00065A39">
        <w:rPr>
          <w:sz w:val="28"/>
        </w:rPr>
        <w:t xml:space="preserve"> Наталья Сергеевна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Попик Александр Иванович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Слепакова</w:t>
      </w:r>
      <w:proofErr w:type="spellEnd"/>
      <w:r w:rsidRPr="00065A39">
        <w:rPr>
          <w:sz w:val="28"/>
        </w:rPr>
        <w:t xml:space="preserve"> </w:t>
      </w:r>
      <w:proofErr w:type="spellStart"/>
      <w:r w:rsidRPr="00065A39">
        <w:rPr>
          <w:sz w:val="28"/>
        </w:rPr>
        <w:t>Альфина</w:t>
      </w:r>
      <w:proofErr w:type="spellEnd"/>
      <w:r w:rsidRPr="00065A39">
        <w:rPr>
          <w:sz w:val="28"/>
        </w:rPr>
        <w:t xml:space="preserve"> Владимировна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Павлова Ирина Сергеевна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Кривошапкина Лидия Михайловна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6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Калтайск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Кашаева</w:t>
      </w:r>
      <w:proofErr w:type="spellEnd"/>
      <w:r w:rsidRPr="00065A39">
        <w:rPr>
          <w:sz w:val="28"/>
        </w:rPr>
        <w:t xml:space="preserve"> Любовь Николаевна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Вторушина Людмила Павловна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Кривощёкова Анна Юрьевна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065A39" w:rsidRDefault="00065A39" w:rsidP="00065A39">
      <w:pPr>
        <w:spacing w:line="276" w:lineRule="auto"/>
        <w:jc w:val="center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Бочкова Мария Александровна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 xml:space="preserve">Соболева </w:t>
      </w:r>
      <w:proofErr w:type="spellStart"/>
      <w:r w:rsidRPr="00065A39">
        <w:rPr>
          <w:sz w:val="28"/>
        </w:rPr>
        <w:t>Зимфира</w:t>
      </w:r>
      <w:proofErr w:type="spellEnd"/>
      <w:r w:rsidRPr="00065A39">
        <w:rPr>
          <w:sz w:val="28"/>
        </w:rPr>
        <w:t xml:space="preserve"> </w:t>
      </w:r>
      <w:proofErr w:type="spellStart"/>
      <w:r w:rsidRPr="00065A39">
        <w:rPr>
          <w:sz w:val="28"/>
        </w:rPr>
        <w:t>Хасымовна</w:t>
      </w:r>
      <w:proofErr w:type="spellEnd"/>
    </w:p>
    <w:p w:rsid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Малышева Анастасия Александровна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065A39" w:rsidRDefault="00065A39" w:rsidP="00065A39">
      <w:pPr>
        <w:spacing w:line="276" w:lineRule="auto"/>
        <w:jc w:val="center"/>
        <w:rPr>
          <w:sz w:val="28"/>
        </w:rPr>
      </w:pP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Пуджа</w:t>
      </w:r>
      <w:proofErr w:type="spellEnd"/>
      <w:r w:rsidRPr="00065A39">
        <w:rPr>
          <w:sz w:val="28"/>
        </w:rPr>
        <w:t xml:space="preserve"> Геннадий Иванович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Бараксанова</w:t>
      </w:r>
      <w:proofErr w:type="spellEnd"/>
      <w:r w:rsidRPr="00065A39">
        <w:rPr>
          <w:sz w:val="28"/>
        </w:rPr>
        <w:t xml:space="preserve"> Наталья Владимировна</w:t>
      </w:r>
    </w:p>
    <w:p w:rsidR="00065A39" w:rsidRPr="00065A39" w:rsidRDefault="00065A39" w:rsidP="00065A39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Громова Юлия Сергеевна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Рявкин</w:t>
      </w:r>
      <w:proofErr w:type="spellEnd"/>
      <w:r w:rsidRPr="00065A39">
        <w:rPr>
          <w:sz w:val="28"/>
        </w:rPr>
        <w:t xml:space="preserve"> Александр Михайлович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 w:rsidR="00D657F1">
        <w:rPr>
          <w:sz w:val="20"/>
          <w:szCs w:val="20"/>
        </w:rPr>
        <w:t xml:space="preserve"> 7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065A39" w:rsidRPr="009D45AB" w:rsidRDefault="00065A39" w:rsidP="00065A39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065A39" w:rsidRDefault="00065A39" w:rsidP="00065A39">
      <w:pPr>
        <w:spacing w:line="276" w:lineRule="auto"/>
        <w:jc w:val="right"/>
        <w:rPr>
          <w:sz w:val="20"/>
          <w:szCs w:val="20"/>
        </w:rPr>
      </w:pP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 w:rsidR="00D657F1">
        <w:rPr>
          <w:b/>
          <w:sz w:val="28"/>
          <w:szCs w:val="28"/>
        </w:rPr>
        <w:t xml:space="preserve">Совета </w:t>
      </w:r>
      <w:proofErr w:type="spellStart"/>
      <w:r w:rsidR="00D657F1">
        <w:rPr>
          <w:b/>
          <w:sz w:val="28"/>
          <w:szCs w:val="28"/>
        </w:rPr>
        <w:t>Копылов</w:t>
      </w:r>
      <w:r>
        <w:rPr>
          <w:b/>
          <w:sz w:val="28"/>
          <w:szCs w:val="28"/>
        </w:rPr>
        <w:t>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065A39" w:rsidRDefault="00065A39" w:rsidP="00065A39">
      <w:pPr>
        <w:spacing w:line="276" w:lineRule="auto"/>
        <w:jc w:val="center"/>
        <w:rPr>
          <w:b/>
          <w:sz w:val="28"/>
          <w:szCs w:val="28"/>
        </w:rPr>
      </w:pPr>
    </w:p>
    <w:p w:rsidR="00065A39" w:rsidRDefault="00D657F1" w:rsidP="00065A39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</w:t>
      </w:r>
      <w:r w:rsidR="00065A39">
        <w:rPr>
          <w:sz w:val="28"/>
        </w:rPr>
        <w:t>мандатный</w:t>
      </w:r>
      <w:proofErr w:type="spellEnd"/>
      <w:r w:rsidR="00065A39"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 w:rsidR="00065A39">
        <w:rPr>
          <w:sz w:val="28"/>
        </w:rPr>
        <w:t xml:space="preserve"> округ № 1</w:t>
      </w:r>
    </w:p>
    <w:p w:rsidR="00065A39" w:rsidRDefault="00065A39" w:rsidP="00065A39">
      <w:pPr>
        <w:spacing w:line="276" w:lineRule="auto"/>
        <w:jc w:val="both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Широков Алексей Александрович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Ветров Виталий Александрович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Гулина</w:t>
      </w:r>
      <w:proofErr w:type="spellEnd"/>
      <w:r w:rsidRPr="00D657F1">
        <w:rPr>
          <w:sz w:val="28"/>
        </w:rPr>
        <w:t xml:space="preserve"> Маргарита Владимировна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Хайкис</w:t>
      </w:r>
      <w:proofErr w:type="spellEnd"/>
      <w:r w:rsidRPr="00D657F1">
        <w:rPr>
          <w:sz w:val="28"/>
        </w:rPr>
        <w:t xml:space="preserve"> Людмила Афанасьевна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Гавриляк</w:t>
      </w:r>
      <w:proofErr w:type="spellEnd"/>
      <w:r w:rsidRPr="00D657F1">
        <w:rPr>
          <w:sz w:val="28"/>
        </w:rPr>
        <w:t xml:space="preserve"> Надежда Александровна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Соложенко</w:t>
      </w:r>
      <w:proofErr w:type="spellEnd"/>
      <w:r w:rsidRPr="00D657F1">
        <w:rPr>
          <w:sz w:val="28"/>
        </w:rPr>
        <w:t xml:space="preserve"> Владимир Александрович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Воропина</w:t>
      </w:r>
      <w:proofErr w:type="spellEnd"/>
      <w:r w:rsidRPr="00D657F1">
        <w:rPr>
          <w:sz w:val="28"/>
        </w:rPr>
        <w:t xml:space="preserve"> Ольга Викторовна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Санников Виктор Иванович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Иглаков</w:t>
      </w:r>
      <w:proofErr w:type="spellEnd"/>
      <w:r w:rsidRPr="00D657F1">
        <w:rPr>
          <w:sz w:val="28"/>
        </w:rPr>
        <w:t xml:space="preserve"> Антон Александрович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Авхимович</w:t>
      </w:r>
      <w:proofErr w:type="spellEnd"/>
      <w:r w:rsidRPr="00D657F1">
        <w:rPr>
          <w:sz w:val="28"/>
        </w:rPr>
        <w:t xml:space="preserve"> Александр Владимирович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8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Корниловск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Решетняк</w:t>
      </w:r>
      <w:proofErr w:type="spellEnd"/>
      <w:r w:rsidRPr="00D657F1">
        <w:rPr>
          <w:sz w:val="28"/>
        </w:rPr>
        <w:t xml:space="preserve"> Светлана Ивановна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Микова</w:t>
      </w:r>
      <w:proofErr w:type="spellEnd"/>
      <w:r w:rsidRPr="00D657F1">
        <w:rPr>
          <w:sz w:val="28"/>
        </w:rPr>
        <w:t xml:space="preserve"> Наталья Яковлевна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Юрмазова</w:t>
      </w:r>
      <w:proofErr w:type="spellEnd"/>
      <w:r w:rsidRPr="00D657F1">
        <w:rPr>
          <w:sz w:val="28"/>
        </w:rPr>
        <w:t xml:space="preserve"> Наталья </w:t>
      </w:r>
      <w:proofErr w:type="spellStart"/>
      <w:r w:rsidRPr="00D657F1">
        <w:rPr>
          <w:sz w:val="28"/>
        </w:rPr>
        <w:t>Брониславовна</w:t>
      </w:r>
      <w:proofErr w:type="spellEnd"/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Устиненко</w:t>
      </w:r>
      <w:proofErr w:type="spellEnd"/>
      <w:r w:rsidRPr="00D657F1">
        <w:rPr>
          <w:sz w:val="28"/>
        </w:rPr>
        <w:t xml:space="preserve"> Роман Александрович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Жданов Сергей Владимирович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Юдина Марина Николаевна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Горобец Игорь Сергеевич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Ожиганов</w:t>
      </w:r>
      <w:proofErr w:type="spellEnd"/>
      <w:r w:rsidRPr="00D657F1">
        <w:rPr>
          <w:sz w:val="28"/>
        </w:rPr>
        <w:t xml:space="preserve"> Валерий Павлович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Кравченко Олеся Александровна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Шеховцов</w:t>
      </w:r>
      <w:proofErr w:type="spellEnd"/>
      <w:r w:rsidRPr="00D657F1">
        <w:rPr>
          <w:sz w:val="28"/>
        </w:rPr>
        <w:t xml:space="preserve"> Николай Дмитриевич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9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Малиновск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Мелентьева Анастасия Сергеевна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Ступакова</w:t>
      </w:r>
      <w:proofErr w:type="spellEnd"/>
      <w:r w:rsidRPr="00D657F1">
        <w:rPr>
          <w:sz w:val="28"/>
        </w:rPr>
        <w:t xml:space="preserve"> Любовь Ивановна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Иваненко Галина Ивановна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Виницкий</w:t>
      </w:r>
      <w:proofErr w:type="spellEnd"/>
      <w:r w:rsidRPr="00D657F1">
        <w:rPr>
          <w:sz w:val="28"/>
        </w:rPr>
        <w:t xml:space="preserve"> Сергей Борисович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Тимина Елена Михайловна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Борисова Ксения Николаевна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gramStart"/>
      <w:r w:rsidRPr="00D657F1">
        <w:rPr>
          <w:sz w:val="28"/>
        </w:rPr>
        <w:t>Гладких</w:t>
      </w:r>
      <w:proofErr w:type="gramEnd"/>
      <w:r w:rsidRPr="00D657F1">
        <w:rPr>
          <w:sz w:val="28"/>
        </w:rPr>
        <w:t xml:space="preserve"> Оксана Анатольевна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Трофимова Светлана Анатольевна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Гончарова Олеся Юрьевна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Сергеева Юлия Николаевна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10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Межениновск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Второв Виктор Викторович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Солдатенко Андрей Алексеевич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Десяткова</w:t>
      </w:r>
      <w:proofErr w:type="spellEnd"/>
      <w:r w:rsidRPr="00D657F1">
        <w:rPr>
          <w:sz w:val="28"/>
        </w:rPr>
        <w:t xml:space="preserve"> Светлана Юрьевна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Гуринов Геннадий Васильевич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Головин Юрий Николаевич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Соловьев Олег Юрьевич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Аравин</w:t>
      </w:r>
      <w:proofErr w:type="spellEnd"/>
      <w:r w:rsidRPr="00D657F1">
        <w:rPr>
          <w:sz w:val="28"/>
        </w:rPr>
        <w:t xml:space="preserve"> Николай Владимирович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Павлова Ольга Леонтьевна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Лысак Светлана Яковлевна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Боянгина</w:t>
      </w:r>
      <w:proofErr w:type="spellEnd"/>
      <w:r w:rsidRPr="00D657F1">
        <w:rPr>
          <w:sz w:val="28"/>
        </w:rPr>
        <w:t xml:space="preserve"> Татьяна Павловна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 w:rsidR="00496517">
        <w:rPr>
          <w:sz w:val="20"/>
          <w:szCs w:val="20"/>
        </w:rPr>
        <w:t xml:space="preserve"> 11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D657F1" w:rsidRPr="009D45AB" w:rsidRDefault="00D657F1" w:rsidP="00D657F1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D657F1" w:rsidRDefault="00D657F1" w:rsidP="00D657F1">
      <w:pPr>
        <w:spacing w:line="276" w:lineRule="auto"/>
        <w:jc w:val="right"/>
        <w:rPr>
          <w:sz w:val="20"/>
          <w:szCs w:val="20"/>
        </w:rPr>
      </w:pP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Мирненск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D657F1" w:rsidRDefault="00D657F1" w:rsidP="00D657F1">
      <w:pPr>
        <w:spacing w:line="276" w:lineRule="auto"/>
        <w:jc w:val="center"/>
        <w:rPr>
          <w:b/>
          <w:sz w:val="28"/>
          <w:szCs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Кузнецова Татьяна Николаевна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Абдулаев</w:t>
      </w:r>
      <w:proofErr w:type="spellEnd"/>
      <w:r w:rsidRPr="00D657F1">
        <w:rPr>
          <w:sz w:val="28"/>
        </w:rPr>
        <w:t xml:space="preserve"> Данил Викторович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Ткачева Ольга Александровна</w:t>
      </w:r>
    </w:p>
    <w:p w:rsidR="00D657F1" w:rsidRPr="00D657F1" w:rsidRDefault="00D657F1" w:rsidP="00D657F1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Балачкова</w:t>
      </w:r>
      <w:proofErr w:type="spellEnd"/>
      <w:r w:rsidRPr="00D657F1">
        <w:rPr>
          <w:sz w:val="28"/>
        </w:rPr>
        <w:t xml:space="preserve"> Татьяна Николаевна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Фирсов Александр Викторович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D657F1" w:rsidRDefault="00D657F1" w:rsidP="00D657F1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D657F1" w:rsidRDefault="00D657F1" w:rsidP="00D657F1">
      <w:pPr>
        <w:spacing w:line="276" w:lineRule="auto"/>
        <w:jc w:val="center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Никулин Константин Михайлович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Инина Наталия Николаевна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Монголина</w:t>
      </w:r>
      <w:proofErr w:type="spellEnd"/>
      <w:r w:rsidRPr="00496517">
        <w:rPr>
          <w:sz w:val="28"/>
        </w:rPr>
        <w:t xml:space="preserve"> Ирина Георгиевна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Васильев Владимир Моисеевич</w:t>
      </w:r>
    </w:p>
    <w:p w:rsidR="00D657F1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Молоховский</w:t>
      </w:r>
      <w:proofErr w:type="spellEnd"/>
      <w:r w:rsidRPr="00496517">
        <w:rPr>
          <w:sz w:val="28"/>
        </w:rPr>
        <w:t xml:space="preserve"> Александр Александрович</w:t>
      </w:r>
    </w:p>
    <w:p w:rsidR="00D657F1" w:rsidRDefault="00D657F1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12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Моряковск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</w:p>
    <w:p w:rsidR="00496517" w:rsidRDefault="004537F4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</w:t>
      </w:r>
      <w:r w:rsidR="00496517">
        <w:rPr>
          <w:sz w:val="28"/>
        </w:rPr>
        <w:t xml:space="preserve"> округ № 1</w:t>
      </w:r>
    </w:p>
    <w:p w:rsidR="00496517" w:rsidRDefault="00496517" w:rsidP="00D657F1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Филькин Константин Геннадьевич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Пидодня</w:t>
      </w:r>
      <w:proofErr w:type="spellEnd"/>
      <w:r w:rsidRPr="00496517">
        <w:rPr>
          <w:sz w:val="28"/>
        </w:rPr>
        <w:t xml:space="preserve"> Владимир Фёдорович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Колегов Александр Владимирович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496517" w:rsidRDefault="00496517" w:rsidP="00496517">
      <w:pPr>
        <w:spacing w:line="276" w:lineRule="auto"/>
        <w:jc w:val="center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Соловьева Ольга Александровна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Асначёв</w:t>
      </w:r>
      <w:proofErr w:type="spellEnd"/>
      <w:r w:rsidRPr="00496517">
        <w:rPr>
          <w:sz w:val="28"/>
        </w:rPr>
        <w:t xml:space="preserve"> Евгений Владимирович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Абраменко Евгений Иванович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496517" w:rsidRDefault="00496517" w:rsidP="00496517">
      <w:pPr>
        <w:spacing w:line="276" w:lineRule="auto"/>
        <w:jc w:val="center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Аплина</w:t>
      </w:r>
      <w:proofErr w:type="spellEnd"/>
      <w:r w:rsidRPr="00496517">
        <w:rPr>
          <w:sz w:val="28"/>
        </w:rPr>
        <w:t xml:space="preserve"> Ольга Владимировна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Ковтун Наталья Викторовна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Гарин Иван Иванович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Гордынская</w:t>
      </w:r>
      <w:proofErr w:type="spellEnd"/>
      <w:r w:rsidRPr="00496517">
        <w:rPr>
          <w:sz w:val="28"/>
        </w:rPr>
        <w:t xml:space="preserve"> Маргарита Викторовна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13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Наумовск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</w:p>
    <w:p w:rsidR="00496517" w:rsidRDefault="00496517" w:rsidP="004537F4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Семимандатный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Лейман Александр Васильевич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Дряхлова</w:t>
      </w:r>
      <w:proofErr w:type="spellEnd"/>
      <w:r w:rsidRPr="00496517">
        <w:rPr>
          <w:sz w:val="28"/>
        </w:rPr>
        <w:t xml:space="preserve"> Елена </w:t>
      </w:r>
      <w:proofErr w:type="spellStart"/>
      <w:r w:rsidRPr="00496517">
        <w:rPr>
          <w:sz w:val="28"/>
        </w:rPr>
        <w:t>Вильбертовна</w:t>
      </w:r>
      <w:proofErr w:type="spellEnd"/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Вуткарева</w:t>
      </w:r>
      <w:proofErr w:type="spellEnd"/>
      <w:r w:rsidRPr="00496517">
        <w:rPr>
          <w:sz w:val="28"/>
        </w:rPr>
        <w:t xml:space="preserve"> Светлана Николаевна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Куденко</w:t>
      </w:r>
      <w:proofErr w:type="spellEnd"/>
      <w:r w:rsidRPr="00496517">
        <w:rPr>
          <w:sz w:val="28"/>
        </w:rPr>
        <w:t xml:space="preserve"> Елена Владимировна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Галенда</w:t>
      </w:r>
      <w:proofErr w:type="spellEnd"/>
      <w:r w:rsidRPr="00496517">
        <w:rPr>
          <w:sz w:val="28"/>
        </w:rPr>
        <w:t xml:space="preserve"> Любовь Иннокентьевна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Замятина Марина Дмитриевна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Матвеева Юлия Анатольевна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14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Новорождественск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Воскобойников Константин Николаевич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Иванова Татьяна Андреевна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Могильный Игорь Анатольевич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Разжувалова</w:t>
      </w:r>
      <w:proofErr w:type="spellEnd"/>
      <w:r w:rsidRPr="00496517">
        <w:rPr>
          <w:sz w:val="28"/>
        </w:rPr>
        <w:t xml:space="preserve"> Марина Анатольевна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Прыткова</w:t>
      </w:r>
      <w:proofErr w:type="spellEnd"/>
      <w:r w:rsidRPr="00496517">
        <w:rPr>
          <w:sz w:val="28"/>
        </w:rPr>
        <w:t xml:space="preserve"> Дарья Викторовна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r>
        <w:rPr>
          <w:sz w:val="28"/>
        </w:rPr>
        <w:t>Двухмандатный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 xml:space="preserve">Исмаилов </w:t>
      </w:r>
      <w:proofErr w:type="spellStart"/>
      <w:r w:rsidRPr="00496517">
        <w:rPr>
          <w:sz w:val="28"/>
        </w:rPr>
        <w:t>Мамед</w:t>
      </w:r>
      <w:proofErr w:type="spellEnd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Орудж</w:t>
      </w:r>
      <w:proofErr w:type="spellEnd"/>
      <w:proofErr w:type="gramStart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О</w:t>
      </w:r>
      <w:proofErr w:type="gramEnd"/>
      <w:r w:rsidRPr="00496517">
        <w:rPr>
          <w:sz w:val="28"/>
        </w:rPr>
        <w:t>глы</w:t>
      </w:r>
      <w:proofErr w:type="spellEnd"/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Фирсова Нина Николаевна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Сафронов Иван Анатольевич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Саульская Ирина Николаевна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Нижник</w:t>
      </w:r>
      <w:proofErr w:type="spellEnd"/>
      <w:r w:rsidRPr="00496517">
        <w:rPr>
          <w:sz w:val="28"/>
        </w:rPr>
        <w:t xml:space="preserve"> Светлана Владимировна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537F4" w:rsidRDefault="004537F4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15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Октябрьск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Десятимандатный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Давыдченко</w:t>
      </w:r>
      <w:proofErr w:type="spellEnd"/>
      <w:r w:rsidRPr="00496517">
        <w:rPr>
          <w:sz w:val="28"/>
        </w:rPr>
        <w:t xml:space="preserve"> Елена Викторовна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Климов Сергей Викторович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Шумайлова</w:t>
      </w:r>
      <w:proofErr w:type="spellEnd"/>
      <w:r w:rsidRPr="00496517">
        <w:rPr>
          <w:sz w:val="28"/>
        </w:rPr>
        <w:t xml:space="preserve"> Евгения Владимировна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Еловенко</w:t>
      </w:r>
      <w:proofErr w:type="spellEnd"/>
      <w:r w:rsidRPr="00496517">
        <w:rPr>
          <w:sz w:val="28"/>
        </w:rPr>
        <w:t xml:space="preserve"> Любовь Ильинична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 xml:space="preserve">Султанова </w:t>
      </w:r>
      <w:proofErr w:type="spellStart"/>
      <w:r w:rsidRPr="00496517">
        <w:rPr>
          <w:sz w:val="28"/>
        </w:rPr>
        <w:t>Альфия</w:t>
      </w:r>
      <w:proofErr w:type="spellEnd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Тагировна</w:t>
      </w:r>
      <w:proofErr w:type="spellEnd"/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Писаренко Наталья Васильевна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Медведев Александр Алексеевич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Лабецкая</w:t>
      </w:r>
      <w:proofErr w:type="spellEnd"/>
      <w:r w:rsidRPr="00496517">
        <w:rPr>
          <w:sz w:val="28"/>
        </w:rPr>
        <w:t xml:space="preserve"> Оксана Владимировна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Сконина</w:t>
      </w:r>
      <w:proofErr w:type="spellEnd"/>
      <w:r w:rsidRPr="00496517">
        <w:rPr>
          <w:sz w:val="28"/>
        </w:rPr>
        <w:t xml:space="preserve"> Ульяна Викторовна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Миков</w:t>
      </w:r>
      <w:proofErr w:type="spellEnd"/>
      <w:r w:rsidRPr="00496517">
        <w:rPr>
          <w:sz w:val="28"/>
        </w:rPr>
        <w:t xml:space="preserve"> Евгений Борисович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16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496517" w:rsidRPr="009D45AB" w:rsidRDefault="00496517" w:rsidP="00496517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496517" w:rsidRDefault="00496517" w:rsidP="00496517">
      <w:pPr>
        <w:spacing w:line="276" w:lineRule="auto"/>
        <w:jc w:val="right"/>
        <w:rPr>
          <w:sz w:val="20"/>
          <w:szCs w:val="20"/>
        </w:rPr>
      </w:pP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Рыбаловск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496517" w:rsidRDefault="00496517" w:rsidP="00496517">
      <w:pPr>
        <w:spacing w:line="276" w:lineRule="auto"/>
        <w:jc w:val="center"/>
        <w:rPr>
          <w:b/>
          <w:sz w:val="28"/>
          <w:szCs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Ефименко Татьяна Викторовна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Канаев</w:t>
      </w:r>
      <w:proofErr w:type="spellEnd"/>
      <w:r w:rsidRPr="00496517">
        <w:rPr>
          <w:sz w:val="28"/>
        </w:rPr>
        <w:t xml:space="preserve"> Владимир Иванович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Тарасенко Сергей Владимирович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Тюменцев Александр Иванович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Лавров Андрей Владимирович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</w:p>
    <w:p w:rsidR="00496517" w:rsidRDefault="00496517" w:rsidP="00496517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Пятимандатный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496517" w:rsidRDefault="00496517" w:rsidP="00496517">
      <w:pPr>
        <w:spacing w:line="276" w:lineRule="auto"/>
        <w:jc w:val="center"/>
        <w:rPr>
          <w:sz w:val="28"/>
        </w:rPr>
      </w:pP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Бохан Ольга Павловна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Карбышева</w:t>
      </w:r>
      <w:proofErr w:type="spellEnd"/>
      <w:r w:rsidRPr="00496517">
        <w:rPr>
          <w:sz w:val="28"/>
        </w:rPr>
        <w:t xml:space="preserve"> Людмила Ивановна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Кухальский</w:t>
      </w:r>
      <w:proofErr w:type="spellEnd"/>
      <w:r w:rsidRPr="00496517">
        <w:rPr>
          <w:sz w:val="28"/>
        </w:rPr>
        <w:t xml:space="preserve"> Сергей Борисович</w:t>
      </w:r>
    </w:p>
    <w:p w:rsidR="00496517" w:rsidRPr="00496517" w:rsidRDefault="00496517" w:rsidP="00496517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Свивальнева</w:t>
      </w:r>
      <w:proofErr w:type="spellEnd"/>
      <w:r w:rsidRPr="00496517">
        <w:rPr>
          <w:sz w:val="28"/>
        </w:rPr>
        <w:t xml:space="preserve"> Елена Николаевна</w:t>
      </w:r>
    </w:p>
    <w:p w:rsidR="00496517" w:rsidRDefault="00496517" w:rsidP="00496517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Никулина Любовь Михайловна</w:t>
      </w: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17</w:t>
      </w: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3B6E2D" w:rsidRPr="009D45AB" w:rsidRDefault="003B6E2D" w:rsidP="003B6E2D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3B6E2D" w:rsidRDefault="003B6E2D" w:rsidP="003B6E2D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12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21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51</w:t>
      </w:r>
    </w:p>
    <w:p w:rsidR="003B6E2D" w:rsidRDefault="003B6E2D" w:rsidP="003B6E2D">
      <w:pPr>
        <w:spacing w:line="276" w:lineRule="auto"/>
        <w:jc w:val="right"/>
        <w:rPr>
          <w:sz w:val="20"/>
          <w:szCs w:val="20"/>
        </w:rPr>
      </w:pPr>
    </w:p>
    <w:p w:rsidR="003B6E2D" w:rsidRDefault="003B6E2D" w:rsidP="003B6E2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Турунтаевск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3B6E2D" w:rsidRDefault="003B6E2D" w:rsidP="003B6E2D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3B6E2D" w:rsidRDefault="003B6E2D" w:rsidP="003B6E2D">
      <w:pPr>
        <w:spacing w:line="276" w:lineRule="auto"/>
        <w:jc w:val="center"/>
        <w:rPr>
          <w:b/>
          <w:sz w:val="28"/>
          <w:szCs w:val="28"/>
        </w:rPr>
      </w:pPr>
    </w:p>
    <w:p w:rsidR="003B6E2D" w:rsidRDefault="003B6E2D" w:rsidP="003B6E2D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1</w:t>
      </w:r>
    </w:p>
    <w:p w:rsidR="003B6E2D" w:rsidRDefault="003B6E2D" w:rsidP="00496517">
      <w:pPr>
        <w:spacing w:line="276" w:lineRule="auto"/>
        <w:jc w:val="both"/>
        <w:rPr>
          <w:sz w:val="28"/>
        </w:rPr>
      </w:pP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Войнич</w:t>
      </w:r>
      <w:proofErr w:type="spellEnd"/>
      <w:r w:rsidRPr="003B6E2D">
        <w:rPr>
          <w:sz w:val="28"/>
        </w:rPr>
        <w:t xml:space="preserve"> Александр Иванович</w:t>
      </w: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Кривошеина Оксана Анатольевна</w:t>
      </w: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Котова Светлана Алексеевна</w:t>
      </w:r>
    </w:p>
    <w:p w:rsidR="00496517" w:rsidRDefault="003B6E2D" w:rsidP="003B6E2D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Вологдин Вячеслав Юрьевич</w:t>
      </w:r>
    </w:p>
    <w:p w:rsidR="003B6E2D" w:rsidRDefault="003B6E2D" w:rsidP="003B6E2D">
      <w:pPr>
        <w:spacing w:line="276" w:lineRule="auto"/>
        <w:jc w:val="both"/>
        <w:rPr>
          <w:sz w:val="28"/>
        </w:rPr>
      </w:pPr>
    </w:p>
    <w:p w:rsidR="003B6E2D" w:rsidRDefault="003B6E2D" w:rsidP="003B6E2D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2</w:t>
      </w:r>
    </w:p>
    <w:p w:rsidR="003B6E2D" w:rsidRDefault="003B6E2D" w:rsidP="003B6E2D">
      <w:pPr>
        <w:spacing w:line="276" w:lineRule="auto"/>
        <w:jc w:val="both"/>
        <w:rPr>
          <w:sz w:val="28"/>
        </w:rPr>
      </w:pP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Матузин</w:t>
      </w:r>
      <w:proofErr w:type="spellEnd"/>
      <w:r w:rsidRPr="003B6E2D">
        <w:rPr>
          <w:sz w:val="28"/>
        </w:rPr>
        <w:t xml:space="preserve"> Николай Иванович</w:t>
      </w: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Ржата</w:t>
      </w:r>
      <w:proofErr w:type="spellEnd"/>
      <w:r w:rsidRPr="003B6E2D">
        <w:rPr>
          <w:sz w:val="28"/>
        </w:rPr>
        <w:t xml:space="preserve"> Анатолий Николаевич</w:t>
      </w: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Хмелюк</w:t>
      </w:r>
      <w:proofErr w:type="spellEnd"/>
      <w:r w:rsidRPr="003B6E2D">
        <w:rPr>
          <w:sz w:val="28"/>
        </w:rPr>
        <w:t xml:space="preserve"> Татьяна Владимировна</w:t>
      </w:r>
    </w:p>
    <w:p w:rsidR="003B6E2D" w:rsidRDefault="003B6E2D" w:rsidP="003B6E2D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Изотов Александр Николаевич</w:t>
      </w:r>
    </w:p>
    <w:p w:rsidR="003B6E2D" w:rsidRDefault="003B6E2D" w:rsidP="003B6E2D">
      <w:pPr>
        <w:spacing w:line="276" w:lineRule="auto"/>
        <w:jc w:val="both"/>
        <w:rPr>
          <w:sz w:val="28"/>
        </w:rPr>
      </w:pPr>
    </w:p>
    <w:p w:rsidR="003B6E2D" w:rsidRDefault="003B6E2D" w:rsidP="003B6E2D">
      <w:pPr>
        <w:spacing w:line="276" w:lineRule="auto"/>
        <w:jc w:val="center"/>
        <w:rPr>
          <w:sz w:val="28"/>
        </w:rPr>
      </w:pPr>
      <w:r>
        <w:rPr>
          <w:sz w:val="28"/>
        </w:rPr>
        <w:t>Двухмандатный избирательн</w:t>
      </w:r>
      <w:r w:rsidR="004537F4">
        <w:rPr>
          <w:sz w:val="28"/>
        </w:rPr>
        <w:t>ый</w:t>
      </w:r>
      <w:r>
        <w:rPr>
          <w:sz w:val="28"/>
        </w:rPr>
        <w:t xml:space="preserve"> округ № 3</w:t>
      </w:r>
    </w:p>
    <w:p w:rsidR="003B6E2D" w:rsidRDefault="003B6E2D" w:rsidP="003B6E2D">
      <w:pPr>
        <w:spacing w:line="276" w:lineRule="auto"/>
        <w:jc w:val="both"/>
        <w:rPr>
          <w:sz w:val="28"/>
        </w:rPr>
      </w:pPr>
    </w:p>
    <w:p w:rsidR="003B6E2D" w:rsidRPr="003B6E2D" w:rsidRDefault="003B6E2D" w:rsidP="003B6E2D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Рыбачик</w:t>
      </w:r>
      <w:proofErr w:type="spellEnd"/>
      <w:r w:rsidRPr="003B6E2D">
        <w:rPr>
          <w:sz w:val="28"/>
        </w:rPr>
        <w:t xml:space="preserve"> Татьяна Александровна</w:t>
      </w:r>
    </w:p>
    <w:p w:rsidR="003B6E2D" w:rsidRPr="00FA43AD" w:rsidRDefault="003B6E2D" w:rsidP="003B6E2D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Синичкина Галина Петровна</w:t>
      </w:r>
    </w:p>
    <w:sectPr w:rsidR="003B6E2D" w:rsidRPr="00FA43AD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517" w:rsidRDefault="00496517" w:rsidP="003018D6">
      <w:r>
        <w:separator/>
      </w:r>
    </w:p>
  </w:endnote>
  <w:endnote w:type="continuationSeparator" w:id="0">
    <w:p w:rsidR="00496517" w:rsidRDefault="00496517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517" w:rsidRDefault="00496517" w:rsidP="003018D6">
      <w:r>
        <w:separator/>
      </w:r>
    </w:p>
  </w:footnote>
  <w:footnote w:type="continuationSeparator" w:id="0">
    <w:p w:rsidR="00496517" w:rsidRDefault="00496517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65A39"/>
    <w:rsid w:val="000877A0"/>
    <w:rsid w:val="000E7418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B3BCB"/>
    <w:rsid w:val="002D2769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15701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B6E2D"/>
    <w:rsid w:val="003E2F93"/>
    <w:rsid w:val="003F53DC"/>
    <w:rsid w:val="004131C4"/>
    <w:rsid w:val="00415071"/>
    <w:rsid w:val="004263E8"/>
    <w:rsid w:val="004313C4"/>
    <w:rsid w:val="004537F4"/>
    <w:rsid w:val="0046055E"/>
    <w:rsid w:val="00466106"/>
    <w:rsid w:val="00477130"/>
    <w:rsid w:val="0048172D"/>
    <w:rsid w:val="004852BE"/>
    <w:rsid w:val="004854F4"/>
    <w:rsid w:val="00496517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810897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381E"/>
    <w:rsid w:val="00A84358"/>
    <w:rsid w:val="00A96BB4"/>
    <w:rsid w:val="00AA5101"/>
    <w:rsid w:val="00AB1424"/>
    <w:rsid w:val="00B04D3B"/>
    <w:rsid w:val="00B34552"/>
    <w:rsid w:val="00B42749"/>
    <w:rsid w:val="00B52CF4"/>
    <w:rsid w:val="00B6573A"/>
    <w:rsid w:val="00B7693B"/>
    <w:rsid w:val="00B8135B"/>
    <w:rsid w:val="00B863C8"/>
    <w:rsid w:val="00BA4EED"/>
    <w:rsid w:val="00BA7441"/>
    <w:rsid w:val="00BB62F4"/>
    <w:rsid w:val="00C01282"/>
    <w:rsid w:val="00C11B59"/>
    <w:rsid w:val="00C218B2"/>
    <w:rsid w:val="00C22AD3"/>
    <w:rsid w:val="00C64E9F"/>
    <w:rsid w:val="00C756F0"/>
    <w:rsid w:val="00C90AFA"/>
    <w:rsid w:val="00CA2D52"/>
    <w:rsid w:val="00CC6103"/>
    <w:rsid w:val="00CE1146"/>
    <w:rsid w:val="00CE27FC"/>
    <w:rsid w:val="00CE7D0E"/>
    <w:rsid w:val="00D45F72"/>
    <w:rsid w:val="00D56388"/>
    <w:rsid w:val="00D602BB"/>
    <w:rsid w:val="00D60478"/>
    <w:rsid w:val="00D62A98"/>
    <w:rsid w:val="00D657F1"/>
    <w:rsid w:val="00D6712F"/>
    <w:rsid w:val="00D823D5"/>
    <w:rsid w:val="00DA0455"/>
    <w:rsid w:val="00DC6FAC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14195"/>
    <w:rsid w:val="00F229A2"/>
    <w:rsid w:val="00F47449"/>
    <w:rsid w:val="00F6467C"/>
    <w:rsid w:val="00F70317"/>
    <w:rsid w:val="00F71CB2"/>
    <w:rsid w:val="00F8360F"/>
    <w:rsid w:val="00F87DCD"/>
    <w:rsid w:val="00FA43A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AFA0-6C4D-4EB1-9E61-8C41D2E8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Сафаряна.dotx</Template>
  <TotalTime>54</TotalTime>
  <Pages>19</Pages>
  <Words>1820</Words>
  <Characters>14210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Соболева Эрика</cp:lastModifiedBy>
  <cp:revision>7</cp:revision>
  <cp:lastPrinted>2022-09-13T07:05:00Z</cp:lastPrinted>
  <dcterms:created xsi:type="dcterms:W3CDTF">2022-09-13T05:16:00Z</dcterms:created>
  <dcterms:modified xsi:type="dcterms:W3CDTF">2022-09-15T08:01:00Z</dcterms:modified>
</cp:coreProperties>
</file>