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34" w:rsidRDefault="00787934" w:rsidP="00787934">
      <w:pPr>
        <w:widowControl w:val="0"/>
        <w:spacing w:line="312" w:lineRule="auto"/>
        <w:ind w:left="-539" w:right="-289"/>
        <w:jc w:val="center"/>
        <w:rPr>
          <w:b/>
          <w:sz w:val="40"/>
          <w:szCs w:val="40"/>
        </w:rPr>
      </w:pPr>
    </w:p>
    <w:p w:rsidR="006F11A2" w:rsidRPr="00E2376B" w:rsidRDefault="006F11A2" w:rsidP="006F11A2">
      <w:pPr>
        <w:widowControl w:val="0"/>
        <w:suppressAutoHyphens/>
        <w:ind w:left="5812" w:right="-289"/>
        <w:rPr>
          <w:sz w:val="28"/>
          <w:szCs w:val="28"/>
        </w:rPr>
      </w:pPr>
      <w:r w:rsidRPr="00E2376B">
        <w:rPr>
          <w:sz w:val="28"/>
          <w:szCs w:val="28"/>
        </w:rPr>
        <w:t>Приложение № 1</w:t>
      </w:r>
    </w:p>
    <w:p w:rsidR="006F11A2" w:rsidRPr="00E2376B" w:rsidRDefault="006F11A2" w:rsidP="006F11A2">
      <w:pPr>
        <w:widowControl w:val="0"/>
        <w:suppressAutoHyphens/>
        <w:ind w:left="5812" w:right="-289"/>
        <w:rPr>
          <w:sz w:val="28"/>
          <w:szCs w:val="28"/>
        </w:rPr>
      </w:pPr>
      <w:r w:rsidRPr="00E2376B">
        <w:rPr>
          <w:sz w:val="28"/>
          <w:szCs w:val="28"/>
        </w:rPr>
        <w:t>к решению Думы Томского района</w:t>
      </w:r>
    </w:p>
    <w:p w:rsidR="006F11A2" w:rsidRPr="00E2376B" w:rsidRDefault="006F11A2" w:rsidP="006F11A2">
      <w:pPr>
        <w:widowControl w:val="0"/>
        <w:suppressAutoHyphens/>
        <w:ind w:left="5812" w:right="-289"/>
        <w:rPr>
          <w:sz w:val="28"/>
          <w:szCs w:val="28"/>
        </w:rPr>
      </w:pPr>
      <w:r w:rsidRPr="00E2376B">
        <w:rPr>
          <w:sz w:val="28"/>
          <w:szCs w:val="28"/>
        </w:rPr>
        <w:t>от 25.05.2023  №</w:t>
      </w:r>
      <w:r>
        <w:rPr>
          <w:sz w:val="28"/>
          <w:szCs w:val="28"/>
        </w:rPr>
        <w:t>185</w:t>
      </w:r>
      <w:bookmarkStart w:id="0" w:name="_GoBack"/>
      <w:bookmarkEnd w:id="0"/>
    </w:p>
    <w:p w:rsidR="004F5289" w:rsidRPr="00213E4C" w:rsidRDefault="004F5289" w:rsidP="004F5289">
      <w:pPr>
        <w:widowControl w:val="0"/>
        <w:suppressAutoHyphens/>
        <w:ind w:left="-539" w:right="-289" w:firstLine="709"/>
        <w:jc w:val="center"/>
        <w:rPr>
          <w:b/>
          <w:sz w:val="40"/>
          <w:szCs w:val="40"/>
        </w:rPr>
      </w:pPr>
    </w:p>
    <w:p w:rsidR="00787934" w:rsidRDefault="00787934" w:rsidP="00787934">
      <w:pPr>
        <w:widowControl w:val="0"/>
        <w:spacing w:line="312" w:lineRule="auto"/>
        <w:ind w:left="-539" w:right="-289"/>
        <w:jc w:val="center"/>
        <w:rPr>
          <w:b/>
          <w:sz w:val="40"/>
          <w:szCs w:val="40"/>
        </w:rPr>
      </w:pPr>
    </w:p>
    <w:p w:rsidR="00787934" w:rsidRDefault="00787934" w:rsidP="004F5289">
      <w:pPr>
        <w:widowControl w:val="0"/>
        <w:spacing w:line="312" w:lineRule="auto"/>
        <w:ind w:right="-289"/>
        <w:rPr>
          <w:b/>
          <w:sz w:val="40"/>
          <w:szCs w:val="40"/>
        </w:rPr>
      </w:pPr>
    </w:p>
    <w:p w:rsidR="00787934" w:rsidRDefault="00787934" w:rsidP="00787934">
      <w:pPr>
        <w:widowControl w:val="0"/>
        <w:spacing w:line="312" w:lineRule="auto"/>
        <w:ind w:left="-539" w:right="-289"/>
        <w:jc w:val="center"/>
        <w:rPr>
          <w:b/>
          <w:sz w:val="40"/>
          <w:szCs w:val="40"/>
        </w:rPr>
      </w:pPr>
    </w:p>
    <w:p w:rsidR="00787934" w:rsidRDefault="00787934" w:rsidP="00787934">
      <w:pPr>
        <w:widowControl w:val="0"/>
        <w:spacing w:line="312" w:lineRule="auto"/>
        <w:ind w:left="-539" w:right="-289"/>
        <w:jc w:val="center"/>
        <w:rPr>
          <w:b/>
          <w:sz w:val="40"/>
          <w:szCs w:val="40"/>
        </w:rPr>
      </w:pPr>
    </w:p>
    <w:p w:rsidR="00787934" w:rsidRDefault="00787934" w:rsidP="00787934">
      <w:pPr>
        <w:widowControl w:val="0"/>
        <w:spacing w:line="312" w:lineRule="auto"/>
        <w:ind w:left="-539" w:right="-28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Р А В И Л А</w:t>
      </w:r>
    </w:p>
    <w:p w:rsidR="00787934" w:rsidRDefault="00787934" w:rsidP="00787934">
      <w:pPr>
        <w:widowControl w:val="0"/>
        <w:spacing w:line="312" w:lineRule="auto"/>
        <w:ind w:left="-720" w:right="-28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 Е М Л Е П О Л Ь З О В А Н И Я   И   З А С Т Р О Й К И</w:t>
      </w:r>
    </w:p>
    <w:p w:rsidR="00787934" w:rsidRDefault="00787934" w:rsidP="00787934">
      <w:pPr>
        <w:widowControl w:val="0"/>
        <w:spacing w:line="312" w:lineRule="auto"/>
        <w:ind w:left="-539" w:right="-289"/>
        <w:jc w:val="center"/>
        <w:rPr>
          <w:b/>
          <w:sz w:val="20"/>
          <w:szCs w:val="20"/>
        </w:rPr>
      </w:pPr>
    </w:p>
    <w:p w:rsidR="00787934" w:rsidRDefault="00787934" w:rsidP="00787934">
      <w:pPr>
        <w:widowControl w:val="0"/>
        <w:spacing w:line="312" w:lineRule="auto"/>
        <w:ind w:left="-539" w:right="-289"/>
        <w:jc w:val="center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r>
        <w:rPr>
          <w:rFonts w:ascii="Times New Roman Полужирный" w:hAnsi="Times New Roman Полужирный"/>
          <w:b/>
          <w:spacing w:val="60"/>
          <w:sz w:val="28"/>
          <w:szCs w:val="28"/>
        </w:rPr>
        <w:t xml:space="preserve">МУНИЦИПАЛЬНОГО ОБРАЗОВАНИЯ </w:t>
      </w:r>
    </w:p>
    <w:p w:rsidR="00787934" w:rsidRDefault="00787934" w:rsidP="00787934">
      <w:pPr>
        <w:widowControl w:val="0"/>
        <w:spacing w:line="312" w:lineRule="auto"/>
        <w:ind w:left="-539" w:right="-289"/>
        <w:jc w:val="center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r>
        <w:rPr>
          <w:rFonts w:ascii="Times New Roman Полужирный" w:hAnsi="Times New Roman Полужирный"/>
          <w:b/>
          <w:spacing w:val="60"/>
          <w:sz w:val="28"/>
          <w:szCs w:val="28"/>
        </w:rPr>
        <w:t>«</w:t>
      </w:r>
      <w:r w:rsidR="00850F26">
        <w:rPr>
          <w:b/>
          <w:spacing w:val="60"/>
          <w:sz w:val="28"/>
          <w:szCs w:val="28"/>
        </w:rPr>
        <w:t>ВОРОНИНСКОЕ</w:t>
      </w:r>
      <w:r>
        <w:rPr>
          <w:b/>
          <w:spacing w:val="60"/>
          <w:sz w:val="28"/>
          <w:szCs w:val="28"/>
        </w:rPr>
        <w:t xml:space="preserve"> </w:t>
      </w:r>
      <w:r>
        <w:rPr>
          <w:rFonts w:ascii="Times New Roman Полужирный" w:hAnsi="Times New Roman Полужирный"/>
          <w:b/>
          <w:spacing w:val="60"/>
          <w:sz w:val="28"/>
          <w:szCs w:val="28"/>
        </w:rPr>
        <w:t xml:space="preserve">СЕЛЬСКОЕ ПОСЕЛЕНИЕ </w:t>
      </w:r>
    </w:p>
    <w:p w:rsidR="00787934" w:rsidRDefault="00787934" w:rsidP="00787934">
      <w:pPr>
        <w:widowControl w:val="0"/>
        <w:spacing w:line="312" w:lineRule="auto"/>
        <w:ind w:left="-539" w:right="-289"/>
        <w:jc w:val="center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r>
        <w:rPr>
          <w:rFonts w:ascii="Times New Roman Полужирный" w:hAnsi="Times New Roman Полужирный"/>
          <w:b/>
          <w:spacing w:val="60"/>
          <w:sz w:val="28"/>
          <w:szCs w:val="28"/>
        </w:rPr>
        <w:t>Т</w:t>
      </w:r>
      <w:r>
        <w:rPr>
          <w:b/>
          <w:spacing w:val="60"/>
          <w:sz w:val="28"/>
          <w:szCs w:val="28"/>
        </w:rPr>
        <w:t>ОМСКОГО</w:t>
      </w:r>
      <w:r>
        <w:rPr>
          <w:rFonts w:ascii="Times New Roman Полужирный" w:hAnsi="Times New Roman Полужирный"/>
          <w:b/>
          <w:spacing w:val="60"/>
          <w:sz w:val="28"/>
          <w:szCs w:val="28"/>
        </w:rPr>
        <w:t xml:space="preserve"> МУНИЦИПАЛЬНОГО РАЙОНА </w:t>
      </w:r>
    </w:p>
    <w:p w:rsidR="00787934" w:rsidRDefault="00787934" w:rsidP="00787934">
      <w:pPr>
        <w:widowControl w:val="0"/>
        <w:spacing w:line="312" w:lineRule="auto"/>
        <w:ind w:left="-539" w:right="-289"/>
        <w:jc w:val="center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ТОМСКОЙ</w:t>
      </w:r>
      <w:r>
        <w:rPr>
          <w:rFonts w:ascii="Times New Roman Полужирный" w:hAnsi="Times New Roman Полужирный"/>
          <w:b/>
          <w:spacing w:val="60"/>
          <w:sz w:val="28"/>
          <w:szCs w:val="28"/>
        </w:rPr>
        <w:t xml:space="preserve"> ОБЛАСТИ РОССИЙСКОЙ ФЕДЕРАЦИИ»</w:t>
      </w:r>
    </w:p>
    <w:p w:rsidR="00283C26" w:rsidRDefault="00283C26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23AA5">
      <w:pPr>
        <w:autoSpaceDE w:val="0"/>
        <w:autoSpaceDN w:val="0"/>
        <w:adjustRightInd w:val="0"/>
        <w:spacing w:line="276" w:lineRule="auto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787934" w:rsidRPr="00787934" w:rsidRDefault="00787934" w:rsidP="00686E48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787934">
        <w:rPr>
          <w:sz w:val="32"/>
          <w:szCs w:val="32"/>
        </w:rPr>
        <w:lastRenderedPageBreak/>
        <w:t>2023</w:t>
      </w:r>
    </w:p>
    <w:p w:rsidR="00787934" w:rsidRPr="00612D5C" w:rsidRDefault="00787934" w:rsidP="00686E48">
      <w:pPr>
        <w:autoSpaceDE w:val="0"/>
        <w:autoSpaceDN w:val="0"/>
        <w:adjustRightInd w:val="0"/>
        <w:spacing w:line="276" w:lineRule="auto"/>
        <w:jc w:val="center"/>
      </w:pPr>
    </w:p>
    <w:p w:rsidR="00B45CD6" w:rsidRDefault="00477990" w:rsidP="00867C1B">
      <w:pPr>
        <w:spacing w:line="276" w:lineRule="auto"/>
        <w:jc w:val="center"/>
      </w:pPr>
      <w:r>
        <w:t>ОГЛАВЛЕНИЕ</w:t>
      </w:r>
    </w:p>
    <w:p w:rsidR="00477990" w:rsidRPr="00612D5C" w:rsidRDefault="00477990" w:rsidP="00686E48">
      <w:pPr>
        <w:spacing w:line="276" w:lineRule="auto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3"/>
        <w:gridCol w:w="7389"/>
        <w:gridCol w:w="1527"/>
      </w:tblGrid>
      <w:tr w:rsidR="00857EF0" w:rsidRPr="00612D5C" w:rsidTr="00703591">
        <w:trPr>
          <w:trHeight w:val="20"/>
        </w:trPr>
        <w:tc>
          <w:tcPr>
            <w:tcW w:w="603" w:type="pct"/>
            <w:vAlign w:val="center"/>
          </w:tcPr>
          <w:p w:rsidR="0090140F" w:rsidRPr="00EC1171" w:rsidRDefault="0090140F" w:rsidP="00686E48">
            <w:pPr>
              <w:spacing w:line="276" w:lineRule="auto"/>
              <w:jc w:val="center"/>
            </w:pPr>
            <w:r w:rsidRPr="00EC1171">
              <w:t xml:space="preserve">№ </w:t>
            </w:r>
          </w:p>
        </w:tc>
        <w:tc>
          <w:tcPr>
            <w:tcW w:w="3644" w:type="pct"/>
            <w:vAlign w:val="center"/>
          </w:tcPr>
          <w:p w:rsidR="0090140F" w:rsidRPr="00EC1171" w:rsidRDefault="0090140F" w:rsidP="00686E48">
            <w:pPr>
              <w:spacing w:line="276" w:lineRule="auto"/>
              <w:jc w:val="center"/>
            </w:pPr>
            <w:r w:rsidRPr="00EC1171">
              <w:t>Наименование</w:t>
            </w:r>
          </w:p>
        </w:tc>
        <w:tc>
          <w:tcPr>
            <w:tcW w:w="753" w:type="pct"/>
            <w:vAlign w:val="center"/>
          </w:tcPr>
          <w:p w:rsidR="0090140F" w:rsidRPr="00EC1171" w:rsidRDefault="0090140F" w:rsidP="00686E48">
            <w:pPr>
              <w:spacing w:line="276" w:lineRule="auto"/>
              <w:jc w:val="center"/>
            </w:pPr>
            <w:r w:rsidRPr="00EC1171">
              <w:t>№ стр.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</w:pPr>
          </w:p>
        </w:tc>
        <w:tc>
          <w:tcPr>
            <w:tcW w:w="3644" w:type="pct"/>
          </w:tcPr>
          <w:p w:rsidR="005D407B" w:rsidRPr="00EC1171" w:rsidRDefault="00477990" w:rsidP="00686E48">
            <w:pPr>
              <w:autoSpaceDE w:val="0"/>
              <w:autoSpaceDN w:val="0"/>
              <w:spacing w:line="276" w:lineRule="auto"/>
            </w:pPr>
            <w:r>
              <w:t>Титульный лист</w:t>
            </w:r>
          </w:p>
        </w:tc>
        <w:tc>
          <w:tcPr>
            <w:tcW w:w="753" w:type="pct"/>
            <w:vAlign w:val="center"/>
          </w:tcPr>
          <w:p w:rsidR="005D407B" w:rsidRPr="00EC1171" w:rsidRDefault="00477990" w:rsidP="00686E48">
            <w:pPr>
              <w:spacing w:line="276" w:lineRule="auto"/>
              <w:jc w:val="center"/>
            </w:pPr>
            <w:r>
              <w:t>1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</w:pPr>
          </w:p>
        </w:tc>
        <w:tc>
          <w:tcPr>
            <w:tcW w:w="3644" w:type="pct"/>
          </w:tcPr>
          <w:p w:rsidR="005D407B" w:rsidRPr="00EC1171" w:rsidRDefault="00477990" w:rsidP="00686E48">
            <w:pPr>
              <w:autoSpaceDE w:val="0"/>
              <w:autoSpaceDN w:val="0"/>
              <w:spacing w:line="276" w:lineRule="auto"/>
            </w:pPr>
            <w:r w:rsidRPr="00477990">
              <w:t>ОГЛАВЛЕНИЕ</w:t>
            </w:r>
          </w:p>
        </w:tc>
        <w:tc>
          <w:tcPr>
            <w:tcW w:w="753" w:type="pct"/>
            <w:vAlign w:val="center"/>
          </w:tcPr>
          <w:p w:rsidR="005D407B" w:rsidRPr="00EC1171" w:rsidRDefault="005D407B" w:rsidP="00686E48">
            <w:pPr>
              <w:spacing w:line="276" w:lineRule="auto"/>
              <w:jc w:val="center"/>
            </w:pPr>
            <w:r w:rsidRPr="00EC1171">
              <w:t>2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jc w:val="center"/>
            </w:pPr>
          </w:p>
        </w:tc>
        <w:tc>
          <w:tcPr>
            <w:tcW w:w="3644" w:type="pct"/>
          </w:tcPr>
          <w:p w:rsidR="005D407B" w:rsidRPr="00477990" w:rsidRDefault="005D407B" w:rsidP="00686E48">
            <w:pPr>
              <w:pStyle w:val="HTML"/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77990">
              <w:rPr>
                <w:rFonts w:ascii="Times New Roman" w:hAnsi="Times New Roman"/>
                <w:i w:val="0"/>
                <w:sz w:val="24"/>
                <w:szCs w:val="24"/>
              </w:rPr>
              <w:t>ПРАВИЛА ЗЕМЛЕПОЛЬЗОВАНИЯ И ЗАСТРОЙКИ МУНИЦИПАЛЬНОГО ОБРАЗОВАНИЯ «</w:t>
            </w:r>
            <w:r w:rsidR="00462C1D" w:rsidRPr="00462C1D">
              <w:rPr>
                <w:rFonts w:ascii="Times New Roman" w:hAnsi="Times New Roman"/>
                <w:i w:val="0"/>
                <w:sz w:val="24"/>
                <w:szCs w:val="24"/>
              </w:rPr>
              <w:t>ВОРОНИНСКОЕ</w:t>
            </w:r>
            <w:r w:rsidRPr="00477990">
              <w:rPr>
                <w:rFonts w:ascii="Times New Roman" w:hAnsi="Times New Roman"/>
                <w:i w:val="0"/>
                <w:sz w:val="24"/>
                <w:szCs w:val="24"/>
              </w:rPr>
              <w:t xml:space="preserve"> СЕЛЬСКОЕ ПОСЕЛЕНИЕ» ТОМСКОГО МУНИЦИПАЛЬНОГО РАЙОНА ТОМСКОЙ ОБЛАСТИ</w:t>
            </w:r>
          </w:p>
        </w:tc>
        <w:tc>
          <w:tcPr>
            <w:tcW w:w="753" w:type="pct"/>
            <w:vAlign w:val="center"/>
          </w:tcPr>
          <w:p w:rsidR="005D407B" w:rsidRPr="00EC1171" w:rsidRDefault="005D407B" w:rsidP="00686E48">
            <w:pPr>
              <w:spacing w:line="276" w:lineRule="auto"/>
              <w:jc w:val="center"/>
            </w:pPr>
            <w:r w:rsidRPr="00EC1171">
              <w:t>5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644" w:type="pct"/>
          </w:tcPr>
          <w:p w:rsidR="005D407B" w:rsidRPr="00D60AE0" w:rsidRDefault="005D407B" w:rsidP="00686E48">
            <w:pPr>
              <w:pStyle w:val="10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D60AE0">
              <w:rPr>
                <w:sz w:val="24"/>
                <w:szCs w:val="24"/>
                <w:lang w:val="ru-RU"/>
              </w:rPr>
              <w:t>РАЗДЕЛ 1. ПОРЯДОК ПРИМЕНЕНИЯ ПРАВИЛ ЗЕМЛЕПОЛЬЗОВАНИЯ И ЗАСТРОЙКИ И ВНЕСЕНИЯ В НИХ ИЗМЕНЕНИЙ</w:t>
            </w:r>
          </w:p>
        </w:tc>
        <w:tc>
          <w:tcPr>
            <w:tcW w:w="753" w:type="pct"/>
            <w:vAlign w:val="center"/>
          </w:tcPr>
          <w:p w:rsidR="005D407B" w:rsidRPr="00EC1171" w:rsidRDefault="005D407B" w:rsidP="00686E48">
            <w:pPr>
              <w:spacing w:line="276" w:lineRule="auto"/>
              <w:jc w:val="center"/>
            </w:pPr>
            <w:r w:rsidRPr="00EC1171">
              <w:t>5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>ГЛАВА 1</w:t>
            </w:r>
          </w:p>
        </w:tc>
        <w:tc>
          <w:tcPr>
            <w:tcW w:w="3644" w:type="pct"/>
          </w:tcPr>
          <w:p w:rsidR="005D407B" w:rsidRPr="00EC1171" w:rsidRDefault="005D407B" w:rsidP="00686E48">
            <w:pPr>
              <w:pStyle w:val="HTML"/>
              <w:spacing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C1171">
              <w:rPr>
                <w:rFonts w:ascii="Times New Roman" w:hAnsi="Times New Roman"/>
                <w:i w:val="0"/>
                <w:sz w:val="24"/>
                <w:szCs w:val="24"/>
              </w:rPr>
              <w:t>ОБЩИЕ ПОЛОЖЕНИЯ</w:t>
            </w:r>
          </w:p>
        </w:tc>
        <w:tc>
          <w:tcPr>
            <w:tcW w:w="753" w:type="pct"/>
            <w:vAlign w:val="center"/>
          </w:tcPr>
          <w:p w:rsidR="005D407B" w:rsidRPr="00EC1171" w:rsidRDefault="005D407B" w:rsidP="00686E48">
            <w:pPr>
              <w:spacing w:line="276" w:lineRule="auto"/>
              <w:jc w:val="center"/>
            </w:pPr>
            <w:r w:rsidRPr="00EC1171">
              <w:t>5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>Статья 1</w:t>
            </w:r>
          </w:p>
        </w:tc>
        <w:tc>
          <w:tcPr>
            <w:tcW w:w="3644" w:type="pct"/>
          </w:tcPr>
          <w:p w:rsidR="005D407B" w:rsidRPr="00EC1171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EC1171">
              <w:rPr>
                <w:b w:val="0"/>
                <w:sz w:val="24"/>
                <w:szCs w:val="24"/>
              </w:rPr>
              <w:t>Основные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принципы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цели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и состав Правил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землепользования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застройки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EC1171" w:rsidRDefault="005D407B" w:rsidP="00686E48">
            <w:pPr>
              <w:spacing w:line="276" w:lineRule="auto"/>
              <w:jc w:val="center"/>
            </w:pPr>
            <w:r w:rsidRPr="00EC1171">
              <w:t>5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>ГЛАВА 2</w:t>
            </w:r>
          </w:p>
        </w:tc>
        <w:tc>
          <w:tcPr>
            <w:tcW w:w="3644" w:type="pct"/>
          </w:tcPr>
          <w:p w:rsidR="005D407B" w:rsidRPr="00EC1171" w:rsidRDefault="005D407B" w:rsidP="00686E48">
            <w:pPr>
              <w:pStyle w:val="affff"/>
              <w:spacing w:before="0" w:after="0" w:line="276" w:lineRule="auto"/>
              <w:ind w:firstLine="0"/>
            </w:pPr>
            <w:r w:rsidRPr="00EC1171">
              <w:t>РЕГУЛИРОВАНИЕ ЗЕМЛЕПОЛЬЗОВАНИЯ И ЗАСТРОЙКИ ОРГАНАМИ МЕСТНОГО САМОУПРАВЛЕНИЯ</w:t>
            </w:r>
          </w:p>
        </w:tc>
        <w:tc>
          <w:tcPr>
            <w:tcW w:w="753" w:type="pct"/>
            <w:vAlign w:val="center"/>
          </w:tcPr>
          <w:p w:rsidR="005D407B" w:rsidRPr="00EC1171" w:rsidRDefault="00C65CDB" w:rsidP="00686E48">
            <w:pPr>
              <w:spacing w:line="276" w:lineRule="auto"/>
              <w:jc w:val="center"/>
            </w:pPr>
            <w:r w:rsidRPr="00EC1171">
              <w:t>6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 xml:space="preserve">Статья </w:t>
            </w:r>
            <w:r w:rsidR="00C65CDB" w:rsidRPr="00EC1171">
              <w:t>2</w:t>
            </w:r>
          </w:p>
        </w:tc>
        <w:tc>
          <w:tcPr>
            <w:tcW w:w="3644" w:type="pct"/>
          </w:tcPr>
          <w:p w:rsidR="005D407B" w:rsidRPr="00EC1171" w:rsidRDefault="00195DB7" w:rsidP="00195DB7">
            <w:pPr>
              <w:pStyle w:val="30"/>
              <w:spacing w:line="276" w:lineRule="auto"/>
              <w:ind w:left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EC1171">
              <w:rPr>
                <w:b w:val="0"/>
                <w:sz w:val="24"/>
                <w:szCs w:val="24"/>
              </w:rPr>
              <w:t>Полномочия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органов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местного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самоуправления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в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области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землепользования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застройки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  <w:vAlign w:val="center"/>
          </w:tcPr>
          <w:p w:rsidR="005D407B" w:rsidRPr="00EC1171" w:rsidRDefault="00C65CDB" w:rsidP="00686E48">
            <w:pPr>
              <w:spacing w:line="276" w:lineRule="auto"/>
              <w:jc w:val="center"/>
            </w:pPr>
            <w:r w:rsidRPr="00EC1171">
              <w:t>6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 xml:space="preserve">Статья </w:t>
            </w:r>
            <w:r w:rsidR="00C65CDB" w:rsidRPr="00EC1171">
              <w:t>3</w:t>
            </w:r>
          </w:p>
        </w:tc>
        <w:tc>
          <w:tcPr>
            <w:tcW w:w="3644" w:type="pct"/>
          </w:tcPr>
          <w:p w:rsidR="005D407B" w:rsidRPr="00EC1171" w:rsidRDefault="00195DB7" w:rsidP="001159F2">
            <w:pPr>
              <w:pStyle w:val="30"/>
              <w:spacing w:line="276" w:lineRule="auto"/>
              <w:ind w:left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EC1171">
              <w:rPr>
                <w:b w:val="0"/>
                <w:sz w:val="24"/>
                <w:szCs w:val="24"/>
              </w:rPr>
              <w:t>Комиссия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по</w:t>
            </w:r>
            <w:r w:rsidRPr="00EC1171">
              <w:rPr>
                <w:b w:val="0"/>
                <w:sz w:val="24"/>
                <w:szCs w:val="24"/>
                <w:lang w:val="ru-RU"/>
              </w:rPr>
              <w:t xml:space="preserve"> подготовке проекта правил</w:t>
            </w:r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землепользовани</w:t>
            </w:r>
            <w:proofErr w:type="spellEnd"/>
            <w:r w:rsidRPr="00EC1171">
              <w:rPr>
                <w:b w:val="0"/>
                <w:sz w:val="24"/>
                <w:szCs w:val="24"/>
                <w:lang w:val="ru-RU"/>
              </w:rPr>
              <w:t>я</w:t>
            </w:r>
            <w:r w:rsidRPr="00EC1171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застройк</w:t>
            </w:r>
            <w:proofErr w:type="spellEnd"/>
            <w:r w:rsidRPr="00EC1171">
              <w:rPr>
                <w:b w:val="0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753" w:type="pct"/>
            <w:vAlign w:val="center"/>
          </w:tcPr>
          <w:p w:rsidR="005D407B" w:rsidRPr="00EC1171" w:rsidRDefault="00025EB1" w:rsidP="00686E48">
            <w:pPr>
              <w:spacing w:line="276" w:lineRule="auto"/>
              <w:jc w:val="center"/>
            </w:pPr>
            <w:r>
              <w:t>10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>ГЛАВА 3</w:t>
            </w:r>
          </w:p>
        </w:tc>
        <w:tc>
          <w:tcPr>
            <w:tcW w:w="3644" w:type="pct"/>
          </w:tcPr>
          <w:p w:rsidR="005D407B" w:rsidRPr="00EC1171" w:rsidRDefault="005D407B" w:rsidP="002E3493">
            <w:pPr>
              <w:pStyle w:val="affff"/>
              <w:spacing w:before="0" w:after="0" w:line="276" w:lineRule="auto"/>
              <w:ind w:firstLine="0"/>
              <w:rPr>
                <w:b/>
              </w:rPr>
            </w:pPr>
            <w:r w:rsidRPr="00EC1171">
              <w:t>ПОДГОТОВКА ДОКУМЕНТАЦИИ ПО ПЛАНИРОВКЕ ТЕРРИТОРИИ</w:t>
            </w:r>
            <w:r w:rsidR="00C65CDB" w:rsidRPr="00EC1171">
              <w:t xml:space="preserve"> </w:t>
            </w:r>
          </w:p>
        </w:tc>
        <w:tc>
          <w:tcPr>
            <w:tcW w:w="753" w:type="pct"/>
            <w:vAlign w:val="center"/>
          </w:tcPr>
          <w:p w:rsidR="005D407B" w:rsidRPr="00EC1171" w:rsidRDefault="005D407B" w:rsidP="00686E48">
            <w:pPr>
              <w:spacing w:line="276" w:lineRule="auto"/>
              <w:jc w:val="center"/>
            </w:pPr>
            <w:r w:rsidRPr="00EC1171">
              <w:t>1</w:t>
            </w:r>
            <w:r w:rsidR="002E3493">
              <w:t>0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 xml:space="preserve">Статья </w:t>
            </w:r>
            <w:r w:rsidR="00C65CDB" w:rsidRPr="00EC1171">
              <w:t>4</w:t>
            </w:r>
          </w:p>
        </w:tc>
        <w:tc>
          <w:tcPr>
            <w:tcW w:w="3644" w:type="pct"/>
          </w:tcPr>
          <w:p w:rsidR="005D407B" w:rsidRPr="00EC1171" w:rsidRDefault="007C7523" w:rsidP="00686E48">
            <w:pPr>
              <w:pStyle w:val="30"/>
              <w:spacing w:line="276" w:lineRule="auto"/>
              <w:ind w:left="0"/>
              <w:rPr>
                <w:b w:val="0"/>
                <w:sz w:val="24"/>
                <w:szCs w:val="24"/>
                <w:lang w:val="ru-RU"/>
              </w:rPr>
            </w:pPr>
            <w:r w:rsidRPr="00EC1171">
              <w:rPr>
                <w:b w:val="0"/>
                <w:sz w:val="24"/>
                <w:szCs w:val="24"/>
                <w:lang w:val="ru-RU"/>
              </w:rPr>
              <w:t>Общие положения о подготовке документации по планировке территории. Цели и основания подготовки документации по планировке территории</w:t>
            </w:r>
          </w:p>
        </w:tc>
        <w:tc>
          <w:tcPr>
            <w:tcW w:w="753" w:type="pct"/>
            <w:vAlign w:val="center"/>
          </w:tcPr>
          <w:p w:rsidR="005D407B" w:rsidRPr="00EC1171" w:rsidRDefault="005D407B" w:rsidP="00686E48">
            <w:pPr>
              <w:spacing w:line="276" w:lineRule="auto"/>
              <w:jc w:val="center"/>
            </w:pPr>
            <w:r w:rsidRPr="00EC1171">
              <w:t>1</w:t>
            </w:r>
            <w:r w:rsidR="002E3493">
              <w:t>0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 xml:space="preserve">Статья </w:t>
            </w:r>
            <w:r w:rsidR="00C65CDB" w:rsidRPr="00EC1171">
              <w:t>5</w:t>
            </w:r>
          </w:p>
        </w:tc>
        <w:tc>
          <w:tcPr>
            <w:tcW w:w="3644" w:type="pct"/>
          </w:tcPr>
          <w:p w:rsidR="005D407B" w:rsidRPr="00EC1171" w:rsidRDefault="007C7523" w:rsidP="00686E48">
            <w:pPr>
              <w:pStyle w:val="30"/>
              <w:spacing w:line="276" w:lineRule="auto"/>
              <w:ind w:left="0"/>
              <w:rPr>
                <w:b w:val="0"/>
                <w:sz w:val="24"/>
                <w:szCs w:val="24"/>
                <w:lang w:val="ru-RU"/>
              </w:rPr>
            </w:pPr>
            <w:r w:rsidRPr="00EC1171">
              <w:rPr>
                <w:b w:val="0"/>
                <w:sz w:val="24"/>
                <w:szCs w:val="24"/>
                <w:lang w:val="ru-RU"/>
              </w:rPr>
              <w:t>Особенности подготовки документации по планировке территории применительно к территории Томского района</w:t>
            </w:r>
          </w:p>
        </w:tc>
        <w:tc>
          <w:tcPr>
            <w:tcW w:w="753" w:type="pct"/>
            <w:vAlign w:val="center"/>
          </w:tcPr>
          <w:p w:rsidR="005D407B" w:rsidRPr="00EC1171" w:rsidRDefault="005D407B" w:rsidP="00686E48">
            <w:pPr>
              <w:spacing w:line="276" w:lineRule="auto"/>
              <w:jc w:val="center"/>
            </w:pPr>
            <w:r w:rsidRPr="00EC1171">
              <w:t>1</w:t>
            </w:r>
            <w:r w:rsidR="00025EB1">
              <w:t>2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>ГЛАВА 4</w:t>
            </w:r>
          </w:p>
        </w:tc>
        <w:tc>
          <w:tcPr>
            <w:tcW w:w="3644" w:type="pct"/>
          </w:tcPr>
          <w:p w:rsidR="005D407B" w:rsidRPr="00EC1171" w:rsidRDefault="005D407B" w:rsidP="00686E48">
            <w:pPr>
              <w:pStyle w:val="affff"/>
              <w:spacing w:before="0" w:after="0" w:line="276" w:lineRule="auto"/>
              <w:ind w:firstLine="0"/>
            </w:pPr>
            <w:r w:rsidRPr="00EC1171">
              <w:t xml:space="preserve">ИЗМЕНЕНИЕ ВИДОВ РАЗРЕШЕННОГО ИСПОЛЬЗОВАНИЯ ЗЕМЕЛЬНЫХ УЧАСТКОВ И </w:t>
            </w:r>
            <w:r w:rsidR="009847CE">
              <w:t>ОБЪЕКТОВ КАПИТАЛЬНОГО СТРОИТЕЛЬС</w:t>
            </w:r>
            <w:r w:rsidRPr="00EC1171">
              <w:t>ТВА ФИЗИЧЕСКИМИ И ЮРИДИЧЕСКИМИ ЛИЦАМИ</w:t>
            </w:r>
          </w:p>
        </w:tc>
        <w:tc>
          <w:tcPr>
            <w:tcW w:w="753" w:type="pct"/>
            <w:vAlign w:val="center"/>
          </w:tcPr>
          <w:p w:rsidR="005D407B" w:rsidRPr="00EC1171" w:rsidRDefault="005D407B" w:rsidP="00686E48">
            <w:pPr>
              <w:spacing w:line="276" w:lineRule="auto"/>
              <w:jc w:val="center"/>
            </w:pPr>
            <w:r w:rsidRPr="00EC1171">
              <w:rPr>
                <w:lang w:val="en-US"/>
              </w:rPr>
              <w:t>1</w:t>
            </w:r>
            <w:r w:rsidR="00C65CDB" w:rsidRPr="00EC1171">
              <w:t>2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 xml:space="preserve">Статья </w:t>
            </w:r>
            <w:r w:rsidR="00C65CDB" w:rsidRPr="00EC1171">
              <w:t>6</w:t>
            </w:r>
          </w:p>
        </w:tc>
        <w:tc>
          <w:tcPr>
            <w:tcW w:w="3644" w:type="pct"/>
          </w:tcPr>
          <w:p w:rsidR="005D407B" w:rsidRPr="00EC1171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EC1171">
              <w:rPr>
                <w:b w:val="0"/>
                <w:sz w:val="24"/>
                <w:szCs w:val="24"/>
              </w:rPr>
              <w:t>Виды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разрешенного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использования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земельных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участков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объектов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капитального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EC1171" w:rsidRDefault="005D407B" w:rsidP="00686E48">
            <w:pPr>
              <w:spacing w:line="276" w:lineRule="auto"/>
              <w:jc w:val="center"/>
            </w:pPr>
            <w:r w:rsidRPr="00EC1171">
              <w:rPr>
                <w:lang w:val="en-US"/>
              </w:rPr>
              <w:t>1</w:t>
            </w:r>
            <w:r w:rsidR="00C65CDB" w:rsidRPr="00EC1171">
              <w:t>2</w:t>
            </w:r>
          </w:p>
        </w:tc>
      </w:tr>
      <w:tr w:rsidR="00025EB1" w:rsidRPr="00612D5C" w:rsidTr="00703591">
        <w:trPr>
          <w:trHeight w:val="20"/>
        </w:trPr>
        <w:tc>
          <w:tcPr>
            <w:tcW w:w="603" w:type="pct"/>
          </w:tcPr>
          <w:p w:rsidR="00025EB1" w:rsidRPr="00EC1171" w:rsidRDefault="00025EB1" w:rsidP="00686E48">
            <w:pPr>
              <w:spacing w:line="276" w:lineRule="auto"/>
            </w:pPr>
            <w:r w:rsidRPr="00025EB1">
              <w:t>Статья 7</w:t>
            </w:r>
          </w:p>
        </w:tc>
        <w:tc>
          <w:tcPr>
            <w:tcW w:w="3644" w:type="pct"/>
          </w:tcPr>
          <w:p w:rsidR="00025EB1" w:rsidRPr="00EC1171" w:rsidRDefault="00025EB1" w:rsidP="00686E48">
            <w:pPr>
              <w:pStyle w:val="30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025EB1">
              <w:rPr>
                <w:b w:val="0"/>
                <w:sz w:val="24"/>
                <w:szCs w:val="24"/>
              </w:rPr>
              <w:t>Предельные</w:t>
            </w:r>
            <w:proofErr w:type="spellEnd"/>
            <w:r w:rsidRPr="00025EB1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025EB1">
              <w:rPr>
                <w:b w:val="0"/>
                <w:sz w:val="24"/>
                <w:szCs w:val="24"/>
              </w:rPr>
              <w:t>минимальные</w:t>
            </w:r>
            <w:proofErr w:type="spellEnd"/>
            <w:r w:rsidRPr="00025EB1">
              <w:rPr>
                <w:b w:val="0"/>
                <w:sz w:val="24"/>
                <w:szCs w:val="24"/>
              </w:rPr>
              <w:t xml:space="preserve"> и (</w:t>
            </w:r>
            <w:proofErr w:type="spellStart"/>
            <w:r w:rsidRPr="00025EB1">
              <w:rPr>
                <w:b w:val="0"/>
                <w:sz w:val="24"/>
                <w:szCs w:val="24"/>
              </w:rPr>
              <w:t>или</w:t>
            </w:r>
            <w:proofErr w:type="spellEnd"/>
            <w:r w:rsidRPr="00025EB1">
              <w:rPr>
                <w:b w:val="0"/>
                <w:sz w:val="24"/>
                <w:szCs w:val="24"/>
              </w:rPr>
              <w:t xml:space="preserve">) </w:t>
            </w:r>
            <w:proofErr w:type="spellStart"/>
            <w:r w:rsidRPr="00025EB1">
              <w:rPr>
                <w:b w:val="0"/>
                <w:sz w:val="24"/>
                <w:szCs w:val="24"/>
              </w:rPr>
              <w:t>максимальные</w:t>
            </w:r>
            <w:proofErr w:type="spellEnd"/>
            <w:r w:rsidRPr="00025EB1">
              <w:rPr>
                <w:b w:val="0"/>
                <w:sz w:val="24"/>
                <w:szCs w:val="24"/>
              </w:rPr>
              <w:t xml:space="preserve">) </w:t>
            </w:r>
            <w:proofErr w:type="spellStart"/>
            <w:r w:rsidRPr="00025EB1">
              <w:rPr>
                <w:b w:val="0"/>
                <w:sz w:val="24"/>
                <w:szCs w:val="24"/>
              </w:rPr>
              <w:t>размеры</w:t>
            </w:r>
            <w:proofErr w:type="spellEnd"/>
            <w:r w:rsidRPr="00025EB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25EB1">
              <w:rPr>
                <w:b w:val="0"/>
                <w:sz w:val="24"/>
                <w:szCs w:val="24"/>
              </w:rPr>
              <w:t>земельных</w:t>
            </w:r>
            <w:proofErr w:type="spellEnd"/>
            <w:r w:rsidRPr="00025EB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25EB1">
              <w:rPr>
                <w:b w:val="0"/>
                <w:sz w:val="24"/>
                <w:szCs w:val="24"/>
              </w:rPr>
              <w:t>участков</w:t>
            </w:r>
            <w:proofErr w:type="spellEnd"/>
            <w:r w:rsidRPr="00025EB1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025EB1">
              <w:rPr>
                <w:b w:val="0"/>
                <w:sz w:val="24"/>
                <w:szCs w:val="24"/>
              </w:rPr>
              <w:t>предельные</w:t>
            </w:r>
            <w:proofErr w:type="spellEnd"/>
            <w:r w:rsidRPr="00025EB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25EB1">
              <w:rPr>
                <w:b w:val="0"/>
                <w:sz w:val="24"/>
                <w:szCs w:val="24"/>
              </w:rPr>
              <w:t>параметры</w:t>
            </w:r>
            <w:proofErr w:type="spellEnd"/>
            <w:r w:rsidRPr="00025EB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25EB1">
              <w:rPr>
                <w:b w:val="0"/>
                <w:sz w:val="24"/>
                <w:szCs w:val="24"/>
              </w:rPr>
              <w:t>разрешенного</w:t>
            </w:r>
            <w:proofErr w:type="spellEnd"/>
            <w:r w:rsidRPr="00025EB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25EB1">
              <w:rPr>
                <w:b w:val="0"/>
                <w:sz w:val="24"/>
                <w:szCs w:val="24"/>
              </w:rPr>
              <w:t>строительства</w:t>
            </w:r>
            <w:proofErr w:type="spellEnd"/>
            <w:r w:rsidRPr="00025EB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25EB1">
              <w:rPr>
                <w:b w:val="0"/>
                <w:sz w:val="24"/>
                <w:szCs w:val="24"/>
              </w:rPr>
              <w:t>реконструкции</w:t>
            </w:r>
            <w:proofErr w:type="spellEnd"/>
            <w:r w:rsidRPr="00025EB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25EB1">
              <w:rPr>
                <w:b w:val="0"/>
                <w:sz w:val="24"/>
                <w:szCs w:val="24"/>
              </w:rPr>
              <w:t>объектов</w:t>
            </w:r>
            <w:proofErr w:type="spellEnd"/>
            <w:r w:rsidRPr="00025EB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25EB1">
              <w:rPr>
                <w:b w:val="0"/>
                <w:sz w:val="24"/>
                <w:szCs w:val="24"/>
              </w:rPr>
              <w:t>капитального</w:t>
            </w:r>
            <w:proofErr w:type="spellEnd"/>
            <w:r w:rsidRPr="00025EB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25EB1">
              <w:rPr>
                <w:b w:val="0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753" w:type="pct"/>
            <w:vAlign w:val="center"/>
          </w:tcPr>
          <w:p w:rsidR="00025EB1" w:rsidRPr="00025EB1" w:rsidRDefault="00025EB1" w:rsidP="00686E48">
            <w:pPr>
              <w:spacing w:line="276" w:lineRule="auto"/>
              <w:jc w:val="center"/>
            </w:pPr>
            <w:r>
              <w:t>13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025EB1" w:rsidP="00686E48">
            <w:pPr>
              <w:spacing w:line="276" w:lineRule="auto"/>
              <w:rPr>
                <w:highlight w:val="green"/>
                <w:lang w:val="en-US"/>
              </w:rPr>
            </w:pPr>
            <w:r w:rsidRPr="00025EB1">
              <w:t>Статья 8</w:t>
            </w:r>
          </w:p>
        </w:tc>
        <w:tc>
          <w:tcPr>
            <w:tcW w:w="3644" w:type="pct"/>
          </w:tcPr>
          <w:p w:rsidR="005D407B" w:rsidRPr="00EC1171" w:rsidRDefault="00C65CDB" w:rsidP="00686E48">
            <w:pPr>
              <w:pStyle w:val="30"/>
              <w:spacing w:line="276" w:lineRule="auto"/>
              <w:ind w:left="0"/>
              <w:rPr>
                <w:b w:val="0"/>
                <w:sz w:val="24"/>
                <w:szCs w:val="24"/>
                <w:lang w:val="ru-RU"/>
              </w:rPr>
            </w:pPr>
            <w:r w:rsidRPr="00EC1171">
              <w:rPr>
                <w:b w:val="0"/>
                <w:sz w:val="24"/>
                <w:szCs w:val="24"/>
              </w:rPr>
              <w:t xml:space="preserve">Порядок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предоставления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разрешения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на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условно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разрешенный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вид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использования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земельного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участка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или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объекта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капитального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EC1171" w:rsidRDefault="005D407B" w:rsidP="00686E48">
            <w:pPr>
              <w:spacing w:line="276" w:lineRule="auto"/>
              <w:jc w:val="center"/>
            </w:pPr>
            <w:r w:rsidRPr="00EC1171">
              <w:rPr>
                <w:lang w:val="en-US"/>
              </w:rPr>
              <w:t>1</w:t>
            </w:r>
            <w:r w:rsidR="00025EB1">
              <w:t>4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025EB1" w:rsidP="00686E48">
            <w:pPr>
              <w:spacing w:line="276" w:lineRule="auto"/>
              <w:rPr>
                <w:highlight w:val="green"/>
                <w:lang w:val="en-US"/>
              </w:rPr>
            </w:pPr>
            <w:r w:rsidRPr="00025EB1">
              <w:t xml:space="preserve">Статья </w:t>
            </w:r>
            <w:r>
              <w:t>9</w:t>
            </w:r>
          </w:p>
        </w:tc>
        <w:tc>
          <w:tcPr>
            <w:tcW w:w="3644" w:type="pct"/>
          </w:tcPr>
          <w:p w:rsidR="005D407B" w:rsidRPr="00EC1171" w:rsidRDefault="00C65CDB" w:rsidP="00686E48">
            <w:pPr>
              <w:pStyle w:val="30"/>
              <w:spacing w:line="276" w:lineRule="auto"/>
              <w:ind w:left="0"/>
              <w:rPr>
                <w:b w:val="0"/>
                <w:sz w:val="24"/>
                <w:szCs w:val="24"/>
                <w:lang w:val="ru-RU"/>
              </w:rPr>
            </w:pPr>
            <w:r w:rsidRPr="00EC1171">
              <w:rPr>
                <w:b w:val="0"/>
                <w:sz w:val="24"/>
                <w:szCs w:val="24"/>
              </w:rPr>
              <w:t xml:space="preserve">Порядок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предоставления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разрешения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на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отклонение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от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предельных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параметров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разрешенного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строительства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реконструкции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объектов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капитального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EC1171" w:rsidRDefault="005D407B" w:rsidP="00686E48">
            <w:pPr>
              <w:spacing w:line="276" w:lineRule="auto"/>
              <w:jc w:val="center"/>
            </w:pPr>
            <w:r w:rsidRPr="00EC1171">
              <w:rPr>
                <w:lang w:val="en-US"/>
              </w:rPr>
              <w:t>1</w:t>
            </w:r>
            <w:r w:rsidR="00025EB1">
              <w:t>6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>ГЛАВА 5</w:t>
            </w:r>
          </w:p>
        </w:tc>
        <w:tc>
          <w:tcPr>
            <w:tcW w:w="3644" w:type="pct"/>
          </w:tcPr>
          <w:p w:rsidR="005D407B" w:rsidRPr="00EC1171" w:rsidRDefault="005D407B" w:rsidP="00686E48">
            <w:pPr>
              <w:pStyle w:val="affff"/>
              <w:spacing w:before="0" w:after="0" w:line="276" w:lineRule="auto"/>
              <w:ind w:firstLine="0"/>
              <w:jc w:val="left"/>
              <w:rPr>
                <w:b/>
              </w:rPr>
            </w:pPr>
            <w:r w:rsidRPr="00EC1171">
              <w:t>ПРОВЕДЕНИЕ ОБЩЕСТВЕННЫХ ОБСУЖДЕНИЙ И</w:t>
            </w:r>
            <w:r w:rsidR="00554F42" w:rsidRPr="00EC1171">
              <w:t>ЛИ</w:t>
            </w:r>
            <w:r w:rsidRPr="00EC1171">
              <w:t xml:space="preserve"> ПУБЛИЧНЫХ СЛУШАНИЙ ПО ВОПРОСАМ ЗЕМЛЕПОЛЬЗОВАНИЯ И ЗАСТРОЙКИ</w:t>
            </w:r>
          </w:p>
        </w:tc>
        <w:tc>
          <w:tcPr>
            <w:tcW w:w="753" w:type="pct"/>
            <w:vAlign w:val="center"/>
          </w:tcPr>
          <w:p w:rsidR="005D407B" w:rsidRPr="00EC1171" w:rsidRDefault="00C65CDB" w:rsidP="00686E48">
            <w:pPr>
              <w:spacing w:line="276" w:lineRule="auto"/>
              <w:jc w:val="center"/>
            </w:pPr>
            <w:r w:rsidRPr="00EC1171">
              <w:t>1</w:t>
            </w:r>
            <w:r w:rsidR="002E3493">
              <w:t>7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 xml:space="preserve">Статья </w:t>
            </w:r>
            <w:r w:rsidR="004F2DFC">
              <w:t>10</w:t>
            </w:r>
          </w:p>
        </w:tc>
        <w:tc>
          <w:tcPr>
            <w:tcW w:w="3644" w:type="pct"/>
          </w:tcPr>
          <w:p w:rsidR="005D407B" w:rsidRPr="00EC1171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4"/>
                <w:szCs w:val="24"/>
                <w:lang w:val="ru-RU"/>
              </w:rPr>
            </w:pPr>
            <w:r w:rsidRPr="00EC1171">
              <w:rPr>
                <w:b w:val="0"/>
                <w:sz w:val="24"/>
                <w:szCs w:val="24"/>
              </w:rPr>
              <w:t xml:space="preserve">Порядок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организации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проведения</w:t>
            </w:r>
            <w:proofErr w:type="spellEnd"/>
            <w:r w:rsidRPr="00EC1171">
              <w:rPr>
                <w:b w:val="0"/>
                <w:sz w:val="24"/>
                <w:szCs w:val="24"/>
                <w:lang w:val="ru-RU"/>
              </w:rPr>
              <w:t xml:space="preserve"> общественных обсуждений и</w:t>
            </w:r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публичных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слушаний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EC1171" w:rsidRDefault="00C65CDB" w:rsidP="00686E48">
            <w:pPr>
              <w:spacing w:line="276" w:lineRule="auto"/>
              <w:jc w:val="center"/>
            </w:pPr>
            <w:r w:rsidRPr="00EC1171">
              <w:t>1</w:t>
            </w:r>
            <w:r w:rsidR="002E3493">
              <w:t>7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>ГЛАВА 6</w:t>
            </w:r>
          </w:p>
        </w:tc>
        <w:tc>
          <w:tcPr>
            <w:tcW w:w="3644" w:type="pct"/>
          </w:tcPr>
          <w:p w:rsidR="005D407B" w:rsidRPr="00EC1171" w:rsidRDefault="005D407B" w:rsidP="00686E48">
            <w:pPr>
              <w:pStyle w:val="affff"/>
              <w:spacing w:before="0" w:after="0" w:line="276" w:lineRule="auto"/>
              <w:ind w:firstLine="0"/>
              <w:jc w:val="left"/>
              <w:rPr>
                <w:b/>
              </w:rPr>
            </w:pPr>
            <w:r w:rsidRPr="00EC1171">
              <w:t>ВНЕСЕНИЕ ИЗМЕНЕНИЙ В ПРАВИЛА ЗЕМЛЕПОЛЬЗОВАНИЯ И ЗАСТРОЙКИ</w:t>
            </w:r>
          </w:p>
        </w:tc>
        <w:tc>
          <w:tcPr>
            <w:tcW w:w="753" w:type="pct"/>
            <w:vAlign w:val="center"/>
          </w:tcPr>
          <w:p w:rsidR="005D407B" w:rsidRPr="00EC1171" w:rsidRDefault="00C65CDB" w:rsidP="00686E48">
            <w:pPr>
              <w:spacing w:line="276" w:lineRule="auto"/>
              <w:jc w:val="center"/>
            </w:pPr>
            <w:r w:rsidRPr="00EC1171">
              <w:t>1</w:t>
            </w:r>
            <w:r w:rsidR="004F2DFC">
              <w:t>8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>Статья 1</w:t>
            </w:r>
            <w:r w:rsidR="004F2DFC">
              <w:t>1</w:t>
            </w:r>
          </w:p>
        </w:tc>
        <w:tc>
          <w:tcPr>
            <w:tcW w:w="3644" w:type="pct"/>
          </w:tcPr>
          <w:p w:rsidR="005D407B" w:rsidRPr="00EC1171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EC1171">
              <w:rPr>
                <w:b w:val="0"/>
                <w:sz w:val="24"/>
                <w:szCs w:val="24"/>
              </w:rPr>
              <w:t xml:space="preserve">Порядок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внесения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изменений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в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настоящие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Правила</w:t>
            </w:r>
          </w:p>
        </w:tc>
        <w:tc>
          <w:tcPr>
            <w:tcW w:w="753" w:type="pct"/>
            <w:vAlign w:val="center"/>
          </w:tcPr>
          <w:p w:rsidR="005D407B" w:rsidRPr="00EC1171" w:rsidRDefault="00C65CDB" w:rsidP="00686E48">
            <w:pPr>
              <w:spacing w:line="276" w:lineRule="auto"/>
              <w:jc w:val="center"/>
            </w:pPr>
            <w:r w:rsidRPr="00EC1171">
              <w:t>1</w:t>
            </w:r>
            <w:r w:rsidR="004F2DFC">
              <w:t>8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>ГЛАВА 7</w:t>
            </w:r>
          </w:p>
        </w:tc>
        <w:tc>
          <w:tcPr>
            <w:tcW w:w="3644" w:type="pct"/>
          </w:tcPr>
          <w:p w:rsidR="005D407B" w:rsidRPr="00EC1171" w:rsidRDefault="005D407B" w:rsidP="00686E48">
            <w:pPr>
              <w:pStyle w:val="affff"/>
              <w:spacing w:before="0" w:after="0" w:line="276" w:lineRule="auto"/>
              <w:ind w:firstLine="0"/>
              <w:jc w:val="left"/>
              <w:rPr>
                <w:b/>
              </w:rPr>
            </w:pPr>
            <w:r w:rsidRPr="00EC1171">
              <w:t>РЕГУЛИРОВАНИЕ ИНЫХ ВОПРОСОВ ЗЕМЛЕПОЛЬЗОВАНИЯ И ЗАСТРОЙКИ</w:t>
            </w:r>
          </w:p>
        </w:tc>
        <w:tc>
          <w:tcPr>
            <w:tcW w:w="753" w:type="pct"/>
            <w:vAlign w:val="center"/>
          </w:tcPr>
          <w:p w:rsidR="005D407B" w:rsidRPr="00EC1171" w:rsidRDefault="00C65CDB" w:rsidP="00686E48">
            <w:pPr>
              <w:spacing w:line="276" w:lineRule="auto"/>
              <w:jc w:val="center"/>
            </w:pPr>
            <w:r w:rsidRPr="00EC1171">
              <w:t>1</w:t>
            </w:r>
            <w:r w:rsidR="004F2DFC">
              <w:t>8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>Статья 1</w:t>
            </w:r>
            <w:r w:rsidR="004F2DFC">
              <w:t>2</w:t>
            </w:r>
          </w:p>
        </w:tc>
        <w:tc>
          <w:tcPr>
            <w:tcW w:w="3644" w:type="pct"/>
          </w:tcPr>
          <w:p w:rsidR="005D407B" w:rsidRPr="00EC1171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EC1171">
              <w:rPr>
                <w:b w:val="0"/>
                <w:sz w:val="24"/>
                <w:szCs w:val="24"/>
              </w:rPr>
              <w:t>Муниципальный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земельный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контроль</w:t>
            </w:r>
          </w:p>
        </w:tc>
        <w:tc>
          <w:tcPr>
            <w:tcW w:w="753" w:type="pct"/>
            <w:vAlign w:val="center"/>
          </w:tcPr>
          <w:p w:rsidR="005D407B" w:rsidRPr="00EC1171" w:rsidRDefault="004F2DFC" w:rsidP="00686E48">
            <w:pPr>
              <w:spacing w:line="276" w:lineRule="auto"/>
              <w:jc w:val="center"/>
            </w:pPr>
            <w:r>
              <w:t>18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EC1171" w:rsidRDefault="005D407B" w:rsidP="00686E48">
            <w:pPr>
              <w:spacing w:line="276" w:lineRule="auto"/>
              <w:rPr>
                <w:lang w:val="en-US"/>
              </w:rPr>
            </w:pPr>
            <w:r w:rsidRPr="00EC1171">
              <w:t>Статья 1</w:t>
            </w:r>
            <w:r w:rsidR="004F2DFC">
              <w:t>3</w:t>
            </w:r>
          </w:p>
        </w:tc>
        <w:tc>
          <w:tcPr>
            <w:tcW w:w="3644" w:type="pct"/>
          </w:tcPr>
          <w:p w:rsidR="005D407B" w:rsidRPr="00EC1171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EC1171">
              <w:rPr>
                <w:b w:val="0"/>
                <w:sz w:val="24"/>
                <w:szCs w:val="24"/>
              </w:rPr>
              <w:t>Подготовка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утверждение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местных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нормативов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градостроительного</w:t>
            </w:r>
            <w:proofErr w:type="spellEnd"/>
            <w:r w:rsidRPr="00EC117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1171">
              <w:rPr>
                <w:b w:val="0"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EC1171" w:rsidRDefault="00C65CDB" w:rsidP="00686E48">
            <w:pPr>
              <w:spacing w:line="276" w:lineRule="auto"/>
              <w:jc w:val="center"/>
            </w:pPr>
            <w:r w:rsidRPr="00EC1171">
              <w:t>1</w:t>
            </w:r>
            <w:r w:rsidR="002E3493">
              <w:t>8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4F2DFC" w:rsidRDefault="005D407B" w:rsidP="00686E48">
            <w:pPr>
              <w:spacing w:line="276" w:lineRule="auto"/>
              <w:rPr>
                <w:lang w:val="en-US"/>
              </w:rPr>
            </w:pPr>
            <w:r w:rsidRPr="004F2DFC">
              <w:t>Статья 1</w:t>
            </w:r>
            <w:r w:rsidR="004F2DFC" w:rsidRPr="004F2DFC">
              <w:t>4</w:t>
            </w:r>
          </w:p>
        </w:tc>
        <w:tc>
          <w:tcPr>
            <w:tcW w:w="3644" w:type="pct"/>
          </w:tcPr>
          <w:p w:rsidR="005D407B" w:rsidRPr="004F2DF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4F2DFC">
              <w:rPr>
                <w:b w:val="0"/>
                <w:sz w:val="24"/>
                <w:szCs w:val="24"/>
              </w:rPr>
              <w:t>Ответственность</w:t>
            </w:r>
            <w:proofErr w:type="spellEnd"/>
            <w:r w:rsidRPr="004F2DFC">
              <w:rPr>
                <w:b w:val="0"/>
                <w:sz w:val="24"/>
                <w:szCs w:val="24"/>
              </w:rPr>
              <w:t xml:space="preserve"> за </w:t>
            </w:r>
            <w:proofErr w:type="spellStart"/>
            <w:r w:rsidRPr="004F2DFC">
              <w:rPr>
                <w:b w:val="0"/>
                <w:sz w:val="24"/>
                <w:szCs w:val="24"/>
              </w:rPr>
              <w:t>земельные</w:t>
            </w:r>
            <w:proofErr w:type="spellEnd"/>
            <w:r w:rsidRPr="004F2DF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F2DFC">
              <w:rPr>
                <w:b w:val="0"/>
                <w:sz w:val="24"/>
                <w:szCs w:val="24"/>
              </w:rPr>
              <w:t>правонарушения</w:t>
            </w:r>
            <w:proofErr w:type="spellEnd"/>
            <w:r w:rsidRPr="004F2DFC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4F2DFC">
              <w:rPr>
                <w:b w:val="0"/>
                <w:sz w:val="24"/>
                <w:szCs w:val="24"/>
              </w:rPr>
              <w:t>нарушение</w:t>
            </w:r>
            <w:proofErr w:type="spellEnd"/>
            <w:r w:rsidRPr="004F2DF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F2DFC">
              <w:rPr>
                <w:b w:val="0"/>
                <w:sz w:val="24"/>
                <w:szCs w:val="24"/>
              </w:rPr>
              <w:t>законодательства</w:t>
            </w:r>
            <w:proofErr w:type="spellEnd"/>
            <w:r w:rsidRPr="004F2DFC">
              <w:rPr>
                <w:b w:val="0"/>
                <w:sz w:val="24"/>
                <w:szCs w:val="24"/>
              </w:rPr>
              <w:t xml:space="preserve"> о </w:t>
            </w:r>
            <w:proofErr w:type="spellStart"/>
            <w:r w:rsidRPr="004F2DFC">
              <w:rPr>
                <w:b w:val="0"/>
                <w:sz w:val="24"/>
                <w:szCs w:val="24"/>
              </w:rPr>
              <w:t>градостроительной</w:t>
            </w:r>
            <w:proofErr w:type="spellEnd"/>
            <w:r w:rsidRPr="004F2DF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F2DFC">
              <w:rPr>
                <w:b w:val="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4F2DFC" w:rsidRDefault="004F2DFC" w:rsidP="00686E48">
            <w:pPr>
              <w:spacing w:line="276" w:lineRule="auto"/>
              <w:jc w:val="center"/>
            </w:pPr>
            <w:r>
              <w:t>20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10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612D5C">
              <w:rPr>
                <w:sz w:val="22"/>
                <w:szCs w:val="22"/>
                <w:lang w:val="ru-RU"/>
              </w:rPr>
              <w:t>РАЗДЕЛ 2. КАРТА ГРАДОСТРОИТЕЛЬНОГО ЗОНИРОВАНИЯ</w:t>
            </w:r>
          </w:p>
        </w:tc>
        <w:tc>
          <w:tcPr>
            <w:tcW w:w="753" w:type="pct"/>
            <w:vAlign w:val="center"/>
          </w:tcPr>
          <w:p w:rsidR="005D407B" w:rsidRPr="00612D5C" w:rsidRDefault="005D407B" w:rsidP="00686E48">
            <w:pPr>
              <w:spacing w:line="276" w:lineRule="auto"/>
              <w:jc w:val="center"/>
            </w:pPr>
            <w:r w:rsidRPr="00612D5C">
              <w:rPr>
                <w:lang w:val="en-US"/>
              </w:rPr>
              <w:t>2</w:t>
            </w:r>
            <w:r w:rsidR="002E3493">
              <w:t>1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ГЛАВА 8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</w:rPr>
            </w:pPr>
            <w:r w:rsidRPr="00612D5C">
              <w:rPr>
                <w:b w:val="0"/>
                <w:sz w:val="22"/>
                <w:szCs w:val="22"/>
              </w:rPr>
              <w:t>КАРТА ГРАДОСТРОИТЕЛЬНОГО ЗОНИРОВАНИЯ</w:t>
            </w:r>
          </w:p>
        </w:tc>
        <w:tc>
          <w:tcPr>
            <w:tcW w:w="753" w:type="pct"/>
            <w:vAlign w:val="center"/>
          </w:tcPr>
          <w:p w:rsidR="005D407B" w:rsidRPr="004F2DFC" w:rsidRDefault="002E3493" w:rsidP="00686E48">
            <w:pPr>
              <w:spacing w:line="276" w:lineRule="auto"/>
              <w:jc w:val="center"/>
            </w:pPr>
            <w:r>
              <w:t>21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Статья 1</w:t>
            </w:r>
            <w:r w:rsidR="00C65CDB" w:rsidRPr="00612D5C">
              <w:rPr>
                <w:sz w:val="22"/>
                <w:szCs w:val="22"/>
              </w:rPr>
              <w:t>5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en-US"/>
              </w:rPr>
            </w:pPr>
            <w:r w:rsidRPr="00612D5C">
              <w:rPr>
                <w:b w:val="0"/>
                <w:sz w:val="22"/>
                <w:szCs w:val="22"/>
              </w:rPr>
              <w:t xml:space="preserve">Карта </w:t>
            </w:r>
            <w:proofErr w:type="spellStart"/>
            <w:r w:rsidRPr="00612D5C">
              <w:rPr>
                <w:b w:val="0"/>
                <w:sz w:val="22"/>
                <w:szCs w:val="22"/>
              </w:rPr>
              <w:t>градостроительного</w:t>
            </w:r>
            <w:proofErr w:type="spellEnd"/>
            <w:r w:rsidRPr="00612D5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12D5C">
              <w:rPr>
                <w:b w:val="0"/>
                <w:sz w:val="22"/>
                <w:szCs w:val="22"/>
              </w:rPr>
              <w:t>зонирования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21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10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612D5C">
              <w:rPr>
                <w:sz w:val="22"/>
                <w:szCs w:val="22"/>
                <w:lang w:val="ru-RU"/>
              </w:rPr>
              <w:t>РАЗДЕЛ 3. ГРАДОСТРОИТЕЛЬНЫЕ РЕГЛАМЕНТЫ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23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ГЛАВА 9</w:t>
            </w:r>
          </w:p>
        </w:tc>
        <w:tc>
          <w:tcPr>
            <w:tcW w:w="3644" w:type="pct"/>
          </w:tcPr>
          <w:p w:rsidR="005D407B" w:rsidRPr="00612D5C" w:rsidRDefault="005D407B" w:rsidP="004F2DFC">
            <w:pPr>
              <w:pStyle w:val="affff"/>
              <w:spacing w:before="0" w:after="0" w:line="276" w:lineRule="auto"/>
              <w:ind w:firstLine="0"/>
              <w:jc w:val="left"/>
            </w:pPr>
            <w:r w:rsidRPr="00612D5C">
              <w:t>ГРАДОСТРОИТЕЛЬНЫЕ РЕГЛАМЕНТЫ ПО ВИДАМ РАЗРЕШЕННОГО</w:t>
            </w:r>
            <w:r w:rsidR="002E3493">
              <w:t xml:space="preserve"> </w:t>
            </w:r>
            <w:r w:rsidRPr="00612D5C">
              <w:t>ИСПОЛЬЗОВАНИЯ ЗЕМЕЛЬНЫХ УЧАСТКОВ И ОБЪЕКТОВ КАПИТАЛЬНОГО СТРОИТЕЛЬСТВА И ПРЕДЕЛЬНЫМ ПАРАМЕТРАМ РАЗРЕШЕННОГО СТРОИТЕЛЬСТВА И РЕКОНСТРУКЦИИ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23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007E93" w:rsidRPr="00612D5C">
              <w:rPr>
                <w:sz w:val="22"/>
                <w:szCs w:val="22"/>
              </w:rPr>
              <w:t>16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12D5C">
              <w:rPr>
                <w:b w:val="0"/>
                <w:sz w:val="22"/>
                <w:szCs w:val="22"/>
              </w:rPr>
              <w:t>Общие</w:t>
            </w:r>
            <w:proofErr w:type="spellEnd"/>
            <w:r w:rsidRPr="00612D5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12D5C">
              <w:rPr>
                <w:b w:val="0"/>
                <w:sz w:val="22"/>
                <w:szCs w:val="22"/>
              </w:rPr>
              <w:t>положения</w:t>
            </w:r>
            <w:proofErr w:type="spellEnd"/>
            <w:r w:rsidRPr="00612D5C">
              <w:rPr>
                <w:b w:val="0"/>
                <w:sz w:val="22"/>
                <w:szCs w:val="22"/>
              </w:rPr>
              <w:t xml:space="preserve"> о </w:t>
            </w:r>
            <w:proofErr w:type="spellStart"/>
            <w:r w:rsidRPr="00612D5C">
              <w:rPr>
                <w:b w:val="0"/>
                <w:sz w:val="22"/>
                <w:szCs w:val="22"/>
              </w:rPr>
              <w:t>градостроительных</w:t>
            </w:r>
            <w:proofErr w:type="spellEnd"/>
            <w:r w:rsidRPr="00612D5C">
              <w:rPr>
                <w:b w:val="0"/>
                <w:sz w:val="22"/>
                <w:szCs w:val="22"/>
              </w:rPr>
              <w:t xml:space="preserve"> регламентах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23</w:t>
            </w:r>
          </w:p>
        </w:tc>
      </w:tr>
      <w:tr w:rsidR="005D407B" w:rsidRPr="00612D5C" w:rsidTr="00D60AE0">
        <w:trPr>
          <w:trHeight w:val="7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007E93" w:rsidRPr="00612D5C">
              <w:rPr>
                <w:sz w:val="22"/>
                <w:szCs w:val="22"/>
              </w:rPr>
              <w:t>17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612D5C">
              <w:rPr>
                <w:b w:val="0"/>
                <w:sz w:val="22"/>
                <w:szCs w:val="22"/>
              </w:rPr>
              <w:t>Виды</w:t>
            </w:r>
            <w:proofErr w:type="spellEnd"/>
            <w:r w:rsidRPr="00612D5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12D5C">
              <w:rPr>
                <w:b w:val="0"/>
                <w:sz w:val="22"/>
                <w:szCs w:val="22"/>
              </w:rPr>
              <w:t>территориальных</w:t>
            </w:r>
            <w:proofErr w:type="spellEnd"/>
            <w:r w:rsidRPr="00612D5C">
              <w:rPr>
                <w:b w:val="0"/>
                <w:sz w:val="22"/>
                <w:szCs w:val="22"/>
              </w:rPr>
              <w:t xml:space="preserve"> зон и </w:t>
            </w:r>
            <w:proofErr w:type="spellStart"/>
            <w:r w:rsidRPr="00612D5C">
              <w:rPr>
                <w:b w:val="0"/>
                <w:sz w:val="22"/>
                <w:szCs w:val="22"/>
              </w:rPr>
              <w:t>их</w:t>
            </w:r>
            <w:proofErr w:type="spellEnd"/>
            <w:r w:rsidRPr="00612D5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12D5C">
              <w:rPr>
                <w:b w:val="0"/>
                <w:sz w:val="22"/>
                <w:szCs w:val="22"/>
              </w:rPr>
              <w:t>условные</w:t>
            </w:r>
            <w:proofErr w:type="spellEnd"/>
            <w:r w:rsidRPr="00612D5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12D5C">
              <w:rPr>
                <w:b w:val="0"/>
                <w:sz w:val="22"/>
                <w:szCs w:val="22"/>
              </w:rPr>
              <w:t>обозначения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24</w:t>
            </w:r>
          </w:p>
        </w:tc>
      </w:tr>
      <w:tr w:rsidR="00D60AE0" w:rsidRPr="00612D5C" w:rsidTr="00D60AE0">
        <w:trPr>
          <w:trHeight w:val="70"/>
        </w:trPr>
        <w:tc>
          <w:tcPr>
            <w:tcW w:w="603" w:type="pct"/>
          </w:tcPr>
          <w:p w:rsidR="00D60AE0" w:rsidRPr="00612D5C" w:rsidRDefault="00D60AE0" w:rsidP="00686E48">
            <w:pPr>
              <w:spacing w:line="276" w:lineRule="auto"/>
              <w:rPr>
                <w:sz w:val="22"/>
                <w:szCs w:val="22"/>
              </w:rPr>
            </w:pPr>
            <w:r w:rsidRPr="00612D5C">
              <w:rPr>
                <w:sz w:val="22"/>
                <w:szCs w:val="22"/>
              </w:rPr>
              <w:t>Статья 18</w:t>
            </w:r>
          </w:p>
        </w:tc>
        <w:tc>
          <w:tcPr>
            <w:tcW w:w="3644" w:type="pct"/>
          </w:tcPr>
          <w:p w:rsidR="00D60AE0" w:rsidRPr="00D60AE0" w:rsidRDefault="00D60AE0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 w:rsidRPr="00D60AE0">
              <w:rPr>
                <w:b w:val="0"/>
                <w:color w:val="000000"/>
                <w:sz w:val="22"/>
                <w:szCs w:val="22"/>
              </w:rPr>
              <w:t>Градостроительные</w:t>
            </w:r>
            <w:proofErr w:type="spellEnd"/>
            <w:r w:rsidRPr="00D60AE0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0AE0">
              <w:rPr>
                <w:b w:val="0"/>
                <w:color w:val="000000"/>
                <w:sz w:val="22"/>
                <w:szCs w:val="22"/>
              </w:rPr>
              <w:t>регламенты</w:t>
            </w:r>
            <w:proofErr w:type="spellEnd"/>
            <w:r w:rsidRPr="00D60AE0">
              <w:rPr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60AE0">
              <w:rPr>
                <w:b w:val="0"/>
                <w:color w:val="000000"/>
                <w:sz w:val="22"/>
                <w:szCs w:val="22"/>
              </w:rPr>
              <w:t>Особенности</w:t>
            </w:r>
            <w:proofErr w:type="spellEnd"/>
            <w:r w:rsidRPr="00D60AE0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0AE0">
              <w:rPr>
                <w:b w:val="0"/>
                <w:color w:val="000000"/>
                <w:sz w:val="22"/>
                <w:szCs w:val="22"/>
              </w:rPr>
              <w:t>застройки</w:t>
            </w:r>
            <w:proofErr w:type="spellEnd"/>
            <w:r w:rsidRPr="00D60AE0">
              <w:rPr>
                <w:b w:val="0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60AE0">
              <w:rPr>
                <w:b w:val="0"/>
                <w:color w:val="000000"/>
                <w:sz w:val="22"/>
                <w:szCs w:val="22"/>
              </w:rPr>
              <w:t>землепользования</w:t>
            </w:r>
            <w:proofErr w:type="spellEnd"/>
            <w:r w:rsidRPr="00D60AE0">
              <w:rPr>
                <w:b w:val="0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D60AE0">
              <w:rPr>
                <w:b w:val="0"/>
                <w:color w:val="000000"/>
                <w:sz w:val="22"/>
                <w:szCs w:val="22"/>
              </w:rPr>
              <w:t>территориях</w:t>
            </w:r>
            <w:proofErr w:type="spellEnd"/>
            <w:r w:rsidRPr="00D60AE0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0AE0">
              <w:rPr>
                <w:b w:val="0"/>
                <w:color w:val="000000"/>
                <w:sz w:val="22"/>
                <w:szCs w:val="22"/>
              </w:rPr>
              <w:t>жилых</w:t>
            </w:r>
            <w:proofErr w:type="spellEnd"/>
            <w:r w:rsidRPr="00D60AE0">
              <w:rPr>
                <w:b w:val="0"/>
                <w:color w:val="000000"/>
                <w:sz w:val="22"/>
                <w:szCs w:val="22"/>
              </w:rPr>
              <w:t xml:space="preserve"> зон</w:t>
            </w:r>
          </w:p>
        </w:tc>
        <w:tc>
          <w:tcPr>
            <w:tcW w:w="753" w:type="pct"/>
            <w:vAlign w:val="center"/>
          </w:tcPr>
          <w:p w:rsidR="00D60AE0" w:rsidRPr="00612D5C" w:rsidRDefault="002E3493" w:rsidP="00686E48">
            <w:pPr>
              <w:spacing w:line="276" w:lineRule="auto"/>
              <w:jc w:val="center"/>
            </w:pPr>
            <w:r>
              <w:t>25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BF2DB4" w:rsidRPr="00612D5C">
              <w:rPr>
                <w:sz w:val="22"/>
                <w:szCs w:val="22"/>
              </w:rPr>
              <w:t>19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«Ж-1». </w:t>
            </w:r>
            <w:r w:rsidR="009F17DB" w:rsidRPr="009F17DB">
              <w:rPr>
                <w:b w:val="0"/>
                <w:color w:val="000000"/>
                <w:sz w:val="22"/>
                <w:szCs w:val="22"/>
              </w:rPr>
              <w:t xml:space="preserve">Зона </w:t>
            </w:r>
            <w:proofErr w:type="spellStart"/>
            <w:r w:rsidR="009F17DB" w:rsidRPr="009F17DB">
              <w:rPr>
                <w:b w:val="0"/>
                <w:color w:val="000000"/>
                <w:sz w:val="22"/>
                <w:szCs w:val="22"/>
              </w:rPr>
              <w:t>застройки</w:t>
            </w:r>
            <w:proofErr w:type="spellEnd"/>
            <w:r w:rsidR="009F17DB" w:rsidRPr="009F17DB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F17DB" w:rsidRPr="009F17DB">
              <w:rPr>
                <w:b w:val="0"/>
                <w:color w:val="000000"/>
                <w:sz w:val="22"/>
                <w:szCs w:val="22"/>
              </w:rPr>
              <w:t>среднеэтажными</w:t>
            </w:r>
            <w:proofErr w:type="spellEnd"/>
            <w:r w:rsidR="009F17DB" w:rsidRPr="009F17DB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F17DB" w:rsidRPr="009F17DB">
              <w:rPr>
                <w:b w:val="0"/>
                <w:color w:val="000000"/>
                <w:sz w:val="22"/>
                <w:szCs w:val="22"/>
              </w:rPr>
              <w:t>многоквартирными</w:t>
            </w:r>
            <w:proofErr w:type="spellEnd"/>
            <w:r w:rsidR="009F17DB" w:rsidRPr="009F17DB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F17DB" w:rsidRPr="009F17DB">
              <w:rPr>
                <w:b w:val="0"/>
                <w:color w:val="000000"/>
                <w:sz w:val="22"/>
                <w:szCs w:val="22"/>
              </w:rPr>
              <w:t>жилыми</w:t>
            </w:r>
            <w:proofErr w:type="spellEnd"/>
            <w:r w:rsidR="009F17DB" w:rsidRPr="009F17DB">
              <w:rPr>
                <w:b w:val="0"/>
                <w:color w:val="000000"/>
                <w:sz w:val="22"/>
                <w:szCs w:val="22"/>
              </w:rPr>
              <w:t xml:space="preserve"> домами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25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Статья 2</w:t>
            </w:r>
            <w:r w:rsidR="00BF2DB4" w:rsidRPr="00612D5C">
              <w:rPr>
                <w:sz w:val="22"/>
                <w:szCs w:val="22"/>
              </w:rPr>
              <w:t>0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«Ж-2». </w:t>
            </w:r>
            <w:r w:rsidR="00B77F7B" w:rsidRPr="00B77F7B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B77F7B" w:rsidRPr="00B77F7B">
              <w:rPr>
                <w:b w:val="0"/>
                <w:sz w:val="22"/>
                <w:szCs w:val="22"/>
              </w:rPr>
              <w:t>застройки</w:t>
            </w:r>
            <w:proofErr w:type="spellEnd"/>
            <w:r w:rsidR="00B77F7B" w:rsidRPr="00B77F7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77F7B" w:rsidRPr="00B77F7B">
              <w:rPr>
                <w:b w:val="0"/>
                <w:sz w:val="22"/>
                <w:szCs w:val="22"/>
              </w:rPr>
              <w:t>малоэтажными</w:t>
            </w:r>
            <w:proofErr w:type="spellEnd"/>
            <w:r w:rsidR="00B77F7B" w:rsidRPr="00B77F7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77F7B" w:rsidRPr="00B77F7B">
              <w:rPr>
                <w:b w:val="0"/>
                <w:sz w:val="22"/>
                <w:szCs w:val="22"/>
              </w:rPr>
              <w:t>многоквартирными</w:t>
            </w:r>
            <w:proofErr w:type="spellEnd"/>
            <w:r w:rsidR="00B77F7B" w:rsidRPr="00B77F7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77F7B" w:rsidRPr="00B77F7B">
              <w:rPr>
                <w:b w:val="0"/>
                <w:sz w:val="22"/>
                <w:szCs w:val="22"/>
              </w:rPr>
              <w:t>жилыми</w:t>
            </w:r>
            <w:proofErr w:type="spellEnd"/>
            <w:r w:rsidR="00B77F7B" w:rsidRPr="00B77F7B">
              <w:rPr>
                <w:b w:val="0"/>
                <w:sz w:val="22"/>
                <w:szCs w:val="22"/>
              </w:rPr>
              <w:t xml:space="preserve"> домами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30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Статья 2</w:t>
            </w:r>
            <w:r w:rsidR="00BF2DB4" w:rsidRPr="00612D5C">
              <w:rPr>
                <w:sz w:val="22"/>
                <w:szCs w:val="22"/>
              </w:rPr>
              <w:t>1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«Ж-3». </w:t>
            </w:r>
            <w:r w:rsidR="00B77F7B" w:rsidRPr="00B77F7B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Зона </w:t>
            </w:r>
            <w:proofErr w:type="spellStart"/>
            <w:r w:rsidR="00B77F7B" w:rsidRPr="00B77F7B">
              <w:rPr>
                <w:b w:val="0"/>
                <w:color w:val="000000"/>
                <w:sz w:val="22"/>
                <w:szCs w:val="22"/>
                <w:lang w:eastAsia="en-US"/>
              </w:rPr>
              <w:t>малоэтажной</w:t>
            </w:r>
            <w:proofErr w:type="spellEnd"/>
            <w:r w:rsidR="00B77F7B" w:rsidRPr="00B77F7B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7F7B" w:rsidRPr="00B77F7B">
              <w:rPr>
                <w:b w:val="0"/>
                <w:color w:val="000000"/>
                <w:sz w:val="22"/>
                <w:szCs w:val="22"/>
                <w:lang w:eastAsia="en-US"/>
              </w:rPr>
              <w:t>застройки</w:t>
            </w:r>
            <w:proofErr w:type="spellEnd"/>
            <w:r w:rsidR="00B77F7B" w:rsidRPr="00B77F7B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7F7B" w:rsidRPr="00B77F7B">
              <w:rPr>
                <w:b w:val="0"/>
                <w:color w:val="000000"/>
                <w:sz w:val="22"/>
                <w:szCs w:val="22"/>
                <w:lang w:eastAsia="en-US"/>
              </w:rPr>
              <w:t>индивидуальными</w:t>
            </w:r>
            <w:proofErr w:type="spellEnd"/>
            <w:r w:rsidR="00B77F7B" w:rsidRPr="00B77F7B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7F7B" w:rsidRPr="00B77F7B">
              <w:rPr>
                <w:b w:val="0"/>
                <w:color w:val="000000"/>
                <w:sz w:val="22"/>
                <w:szCs w:val="22"/>
                <w:lang w:eastAsia="en-US"/>
              </w:rPr>
              <w:t>жилыми</w:t>
            </w:r>
            <w:proofErr w:type="spellEnd"/>
            <w:r w:rsidR="00B77F7B" w:rsidRPr="00B77F7B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 домами, </w:t>
            </w:r>
            <w:proofErr w:type="spellStart"/>
            <w:r w:rsidR="00B77F7B" w:rsidRPr="00B77F7B">
              <w:rPr>
                <w:b w:val="0"/>
                <w:color w:val="000000"/>
                <w:sz w:val="22"/>
                <w:szCs w:val="22"/>
                <w:lang w:eastAsia="en-US"/>
              </w:rPr>
              <w:t>блокированными</w:t>
            </w:r>
            <w:proofErr w:type="spellEnd"/>
            <w:r w:rsidR="00B77F7B" w:rsidRPr="00B77F7B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7F7B" w:rsidRPr="00B77F7B">
              <w:rPr>
                <w:b w:val="0"/>
                <w:color w:val="000000"/>
                <w:sz w:val="22"/>
                <w:szCs w:val="22"/>
                <w:lang w:eastAsia="en-US"/>
              </w:rPr>
              <w:t>жилыми</w:t>
            </w:r>
            <w:proofErr w:type="spellEnd"/>
            <w:r w:rsidR="00B77F7B" w:rsidRPr="00B77F7B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 домами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35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Статья 2</w:t>
            </w:r>
            <w:r w:rsidR="00BF2DB4" w:rsidRPr="00612D5C">
              <w:rPr>
                <w:sz w:val="22"/>
                <w:szCs w:val="22"/>
              </w:rPr>
              <w:t>2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«Ж-4». </w:t>
            </w:r>
            <w:r w:rsidR="0012166E" w:rsidRPr="0012166E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12166E" w:rsidRPr="0012166E">
              <w:rPr>
                <w:b w:val="0"/>
                <w:sz w:val="22"/>
                <w:szCs w:val="22"/>
              </w:rPr>
              <w:t>малоэтажной</w:t>
            </w:r>
            <w:proofErr w:type="spellEnd"/>
            <w:r w:rsidR="0012166E" w:rsidRPr="0012166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12166E" w:rsidRPr="0012166E">
              <w:rPr>
                <w:b w:val="0"/>
                <w:sz w:val="22"/>
                <w:szCs w:val="22"/>
              </w:rPr>
              <w:t>застройки</w:t>
            </w:r>
            <w:proofErr w:type="spellEnd"/>
            <w:r w:rsidR="0012166E" w:rsidRPr="0012166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12166E" w:rsidRPr="0012166E">
              <w:rPr>
                <w:b w:val="0"/>
                <w:sz w:val="22"/>
                <w:szCs w:val="22"/>
              </w:rPr>
              <w:t>индивидуальными</w:t>
            </w:r>
            <w:proofErr w:type="spellEnd"/>
            <w:r w:rsidR="0012166E" w:rsidRPr="0012166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12166E" w:rsidRPr="0012166E">
              <w:rPr>
                <w:b w:val="0"/>
                <w:sz w:val="22"/>
                <w:szCs w:val="22"/>
              </w:rPr>
              <w:t>жилыми</w:t>
            </w:r>
            <w:proofErr w:type="spellEnd"/>
            <w:r w:rsidR="0012166E" w:rsidRPr="0012166E">
              <w:rPr>
                <w:b w:val="0"/>
                <w:sz w:val="22"/>
                <w:szCs w:val="22"/>
              </w:rPr>
              <w:t xml:space="preserve"> домами с </w:t>
            </w:r>
            <w:proofErr w:type="spellStart"/>
            <w:r w:rsidR="0012166E" w:rsidRPr="0012166E">
              <w:rPr>
                <w:b w:val="0"/>
                <w:sz w:val="22"/>
                <w:szCs w:val="22"/>
              </w:rPr>
              <w:t>земельными</w:t>
            </w:r>
            <w:proofErr w:type="spellEnd"/>
            <w:r w:rsidR="0012166E" w:rsidRPr="0012166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12166E" w:rsidRPr="0012166E">
              <w:rPr>
                <w:b w:val="0"/>
                <w:sz w:val="22"/>
                <w:szCs w:val="22"/>
              </w:rPr>
              <w:t>участками</w:t>
            </w:r>
            <w:proofErr w:type="spellEnd"/>
            <w:r w:rsidR="0012166E" w:rsidRPr="0012166E">
              <w:rPr>
                <w:b w:val="0"/>
                <w:sz w:val="22"/>
                <w:szCs w:val="22"/>
              </w:rPr>
              <w:t xml:space="preserve"> для </w:t>
            </w:r>
            <w:proofErr w:type="spellStart"/>
            <w:r w:rsidR="0012166E" w:rsidRPr="0012166E">
              <w:rPr>
                <w:b w:val="0"/>
                <w:sz w:val="22"/>
                <w:szCs w:val="22"/>
              </w:rPr>
              <w:t>ведения</w:t>
            </w:r>
            <w:proofErr w:type="spellEnd"/>
            <w:r w:rsidR="0012166E" w:rsidRPr="0012166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12166E" w:rsidRPr="0012166E">
              <w:rPr>
                <w:b w:val="0"/>
                <w:sz w:val="22"/>
                <w:szCs w:val="22"/>
              </w:rPr>
              <w:t>личного</w:t>
            </w:r>
            <w:proofErr w:type="spellEnd"/>
            <w:r w:rsidR="0012166E" w:rsidRPr="0012166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12166E" w:rsidRPr="0012166E">
              <w:rPr>
                <w:b w:val="0"/>
                <w:sz w:val="22"/>
                <w:szCs w:val="22"/>
              </w:rPr>
              <w:t>подсобного</w:t>
            </w:r>
            <w:proofErr w:type="spellEnd"/>
            <w:r w:rsidR="0012166E" w:rsidRPr="0012166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12166E" w:rsidRPr="0012166E">
              <w:rPr>
                <w:b w:val="0"/>
                <w:sz w:val="22"/>
                <w:szCs w:val="22"/>
              </w:rPr>
              <w:t>хозяйства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39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Статья 2</w:t>
            </w:r>
            <w:r w:rsidR="005E5E52">
              <w:rPr>
                <w:sz w:val="22"/>
                <w:szCs w:val="22"/>
              </w:rPr>
              <w:t>3</w:t>
            </w:r>
          </w:p>
        </w:tc>
        <w:tc>
          <w:tcPr>
            <w:tcW w:w="3644" w:type="pct"/>
          </w:tcPr>
          <w:p w:rsidR="005D407B" w:rsidRPr="00612D5C" w:rsidRDefault="005E5E52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AC2577">
              <w:rPr>
                <w:b w:val="0"/>
                <w:sz w:val="24"/>
                <w:szCs w:val="24"/>
              </w:rPr>
              <w:t>Градостроительные</w:t>
            </w:r>
            <w:proofErr w:type="spellEnd"/>
            <w:r w:rsidRPr="00AC257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C2577">
              <w:rPr>
                <w:b w:val="0"/>
                <w:sz w:val="24"/>
                <w:szCs w:val="24"/>
              </w:rPr>
              <w:t>регламенты</w:t>
            </w:r>
            <w:proofErr w:type="spellEnd"/>
            <w:r w:rsidRPr="00AC2577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AC2577">
              <w:rPr>
                <w:b w:val="0"/>
                <w:sz w:val="24"/>
                <w:szCs w:val="24"/>
              </w:rPr>
              <w:t>Особенности</w:t>
            </w:r>
            <w:proofErr w:type="spellEnd"/>
            <w:r w:rsidRPr="00AC257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C2577">
              <w:rPr>
                <w:b w:val="0"/>
                <w:sz w:val="24"/>
                <w:szCs w:val="24"/>
              </w:rPr>
              <w:t>застройки</w:t>
            </w:r>
            <w:proofErr w:type="spellEnd"/>
            <w:r w:rsidRPr="00AC2577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AC2577">
              <w:rPr>
                <w:b w:val="0"/>
                <w:sz w:val="24"/>
                <w:szCs w:val="24"/>
              </w:rPr>
              <w:t>землепользования</w:t>
            </w:r>
            <w:proofErr w:type="spellEnd"/>
            <w:r w:rsidRPr="00AC2577">
              <w:rPr>
                <w:b w:val="0"/>
                <w:sz w:val="24"/>
                <w:szCs w:val="24"/>
              </w:rPr>
              <w:t xml:space="preserve"> на </w:t>
            </w:r>
            <w:proofErr w:type="spellStart"/>
            <w:r w:rsidRPr="00AC2577">
              <w:rPr>
                <w:b w:val="0"/>
                <w:sz w:val="24"/>
                <w:szCs w:val="24"/>
              </w:rPr>
              <w:t>территориях</w:t>
            </w:r>
            <w:proofErr w:type="spellEnd"/>
            <w:r w:rsidRPr="00AC257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C2577">
              <w:rPr>
                <w:b w:val="0"/>
                <w:sz w:val="24"/>
                <w:szCs w:val="24"/>
              </w:rPr>
              <w:t>общественно-деловых</w:t>
            </w:r>
            <w:proofErr w:type="spellEnd"/>
            <w:r w:rsidRPr="00AC2577">
              <w:rPr>
                <w:b w:val="0"/>
                <w:sz w:val="24"/>
                <w:szCs w:val="24"/>
              </w:rPr>
              <w:t xml:space="preserve"> зон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43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Статья 2</w:t>
            </w:r>
            <w:r w:rsidR="005E5E52">
              <w:rPr>
                <w:sz w:val="22"/>
                <w:szCs w:val="22"/>
              </w:rPr>
              <w:t>4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5E5E52">
              <w:rPr>
                <w:b w:val="0"/>
                <w:sz w:val="22"/>
                <w:szCs w:val="22"/>
              </w:rPr>
              <w:t>«О-1</w:t>
            </w:r>
            <w:r w:rsidRPr="00612D5C">
              <w:rPr>
                <w:b w:val="0"/>
                <w:sz w:val="22"/>
                <w:szCs w:val="22"/>
              </w:rPr>
              <w:t xml:space="preserve">». </w:t>
            </w:r>
            <w:r w:rsidR="005E5E52" w:rsidRPr="005E5E52">
              <w:rPr>
                <w:b w:val="0"/>
                <w:sz w:val="22"/>
                <w:szCs w:val="22"/>
              </w:rPr>
              <w:t>Зона центра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43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BF2DB4" w:rsidRPr="00612D5C">
              <w:rPr>
                <w:sz w:val="22"/>
                <w:szCs w:val="22"/>
              </w:rPr>
              <w:t>2</w:t>
            </w:r>
            <w:r w:rsidR="005E5E52">
              <w:rPr>
                <w:sz w:val="22"/>
                <w:szCs w:val="22"/>
              </w:rPr>
              <w:t>5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«О-2». </w:t>
            </w:r>
            <w:r w:rsidR="005E5E52" w:rsidRPr="005E5E52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5E5E52" w:rsidRPr="005E5E52">
              <w:rPr>
                <w:b w:val="0"/>
                <w:sz w:val="22"/>
                <w:szCs w:val="22"/>
              </w:rPr>
              <w:t>учреждений</w:t>
            </w:r>
            <w:proofErr w:type="spellEnd"/>
            <w:r w:rsidR="005E5E52" w:rsidRPr="005E5E5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5E5E52" w:rsidRPr="005E5E52">
              <w:rPr>
                <w:b w:val="0"/>
                <w:sz w:val="22"/>
                <w:szCs w:val="22"/>
              </w:rPr>
              <w:t>здравоохранения</w:t>
            </w:r>
            <w:proofErr w:type="spellEnd"/>
            <w:r w:rsidR="005E5E52" w:rsidRPr="005E5E52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="005E5E52" w:rsidRPr="005E5E52">
              <w:rPr>
                <w:b w:val="0"/>
                <w:sz w:val="22"/>
                <w:szCs w:val="22"/>
              </w:rPr>
              <w:t>социальной</w:t>
            </w:r>
            <w:proofErr w:type="spellEnd"/>
            <w:r w:rsidR="005E5E52" w:rsidRPr="005E5E5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5E5E52" w:rsidRPr="005E5E52">
              <w:rPr>
                <w:b w:val="0"/>
                <w:sz w:val="22"/>
                <w:szCs w:val="22"/>
              </w:rPr>
              <w:t>защиты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48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BF2DB4" w:rsidRPr="00612D5C">
              <w:rPr>
                <w:sz w:val="22"/>
                <w:szCs w:val="22"/>
              </w:rPr>
              <w:t>2</w:t>
            </w:r>
            <w:r w:rsidR="001D79A9">
              <w:rPr>
                <w:sz w:val="22"/>
                <w:szCs w:val="22"/>
              </w:rPr>
              <w:t>6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«О-3». </w:t>
            </w:r>
            <w:r w:rsidR="001D79A9" w:rsidRPr="001D79A9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1D79A9" w:rsidRPr="001D79A9">
              <w:rPr>
                <w:b w:val="0"/>
                <w:sz w:val="22"/>
                <w:szCs w:val="22"/>
              </w:rPr>
              <w:t>размещения</w:t>
            </w:r>
            <w:proofErr w:type="spellEnd"/>
            <w:r w:rsidR="001D79A9" w:rsidRPr="001D79A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1D79A9" w:rsidRPr="001D79A9">
              <w:rPr>
                <w:b w:val="0"/>
                <w:sz w:val="22"/>
                <w:szCs w:val="22"/>
              </w:rPr>
              <w:t>объектов</w:t>
            </w:r>
            <w:proofErr w:type="spellEnd"/>
            <w:r w:rsidR="001D79A9" w:rsidRPr="001D79A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1D79A9" w:rsidRPr="001D79A9">
              <w:rPr>
                <w:b w:val="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50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BF2DB4" w:rsidRPr="00612D5C">
              <w:rPr>
                <w:sz w:val="22"/>
                <w:szCs w:val="22"/>
              </w:rPr>
              <w:t>2</w:t>
            </w:r>
            <w:r w:rsidR="001D79A9">
              <w:rPr>
                <w:sz w:val="22"/>
                <w:szCs w:val="22"/>
              </w:rPr>
              <w:t>7</w:t>
            </w:r>
          </w:p>
        </w:tc>
        <w:tc>
          <w:tcPr>
            <w:tcW w:w="3644" w:type="pct"/>
          </w:tcPr>
          <w:p w:rsidR="005D407B" w:rsidRPr="00612D5C" w:rsidRDefault="001D79A9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1D79A9">
              <w:rPr>
                <w:b w:val="0"/>
                <w:sz w:val="22"/>
                <w:szCs w:val="22"/>
              </w:rPr>
              <w:t>Градостроительные</w:t>
            </w:r>
            <w:proofErr w:type="spellEnd"/>
            <w:r w:rsidRPr="001D79A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D79A9">
              <w:rPr>
                <w:b w:val="0"/>
                <w:sz w:val="22"/>
                <w:szCs w:val="22"/>
              </w:rPr>
              <w:t>регламенты</w:t>
            </w:r>
            <w:proofErr w:type="spellEnd"/>
            <w:r w:rsidRPr="001D79A9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1D79A9">
              <w:rPr>
                <w:b w:val="0"/>
                <w:sz w:val="22"/>
                <w:szCs w:val="22"/>
              </w:rPr>
              <w:t>Особенности</w:t>
            </w:r>
            <w:proofErr w:type="spellEnd"/>
            <w:r w:rsidRPr="001D79A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D79A9">
              <w:rPr>
                <w:b w:val="0"/>
                <w:sz w:val="22"/>
                <w:szCs w:val="22"/>
              </w:rPr>
              <w:t>застройки</w:t>
            </w:r>
            <w:proofErr w:type="spellEnd"/>
            <w:r w:rsidRPr="001D79A9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D79A9">
              <w:rPr>
                <w:b w:val="0"/>
                <w:sz w:val="22"/>
                <w:szCs w:val="22"/>
              </w:rPr>
              <w:t>землепользования</w:t>
            </w:r>
            <w:proofErr w:type="spellEnd"/>
            <w:r w:rsidRPr="001D79A9">
              <w:rPr>
                <w:b w:val="0"/>
                <w:sz w:val="22"/>
                <w:szCs w:val="22"/>
              </w:rPr>
              <w:t xml:space="preserve"> на </w:t>
            </w:r>
            <w:proofErr w:type="spellStart"/>
            <w:r w:rsidRPr="001D79A9">
              <w:rPr>
                <w:b w:val="0"/>
                <w:sz w:val="22"/>
                <w:szCs w:val="22"/>
              </w:rPr>
              <w:t>территориях</w:t>
            </w:r>
            <w:proofErr w:type="spellEnd"/>
            <w:r w:rsidRPr="001D79A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D79A9">
              <w:rPr>
                <w:b w:val="0"/>
                <w:sz w:val="22"/>
                <w:szCs w:val="22"/>
              </w:rPr>
              <w:t>рекреационных</w:t>
            </w:r>
            <w:proofErr w:type="spellEnd"/>
            <w:r w:rsidRPr="001D79A9">
              <w:rPr>
                <w:b w:val="0"/>
                <w:sz w:val="22"/>
                <w:szCs w:val="22"/>
              </w:rPr>
              <w:t xml:space="preserve"> зон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52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1D79A9">
              <w:rPr>
                <w:sz w:val="22"/>
                <w:szCs w:val="22"/>
              </w:rPr>
              <w:t>28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«Р-1». </w:t>
            </w:r>
            <w:r w:rsidR="00D5302C" w:rsidRPr="00D5302C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D5302C" w:rsidRPr="00D5302C">
              <w:rPr>
                <w:b w:val="0"/>
                <w:sz w:val="22"/>
                <w:szCs w:val="22"/>
              </w:rPr>
              <w:t>зеленых</w:t>
            </w:r>
            <w:proofErr w:type="spellEnd"/>
            <w:r w:rsidR="00D5302C" w:rsidRPr="00D5302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5302C" w:rsidRPr="00D5302C">
              <w:rPr>
                <w:b w:val="0"/>
                <w:sz w:val="22"/>
                <w:szCs w:val="22"/>
              </w:rPr>
              <w:t>насаждений</w:t>
            </w:r>
            <w:proofErr w:type="spellEnd"/>
            <w:r w:rsidR="00D5302C" w:rsidRPr="00D5302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5302C" w:rsidRPr="00D5302C">
              <w:rPr>
                <w:b w:val="0"/>
                <w:sz w:val="22"/>
                <w:szCs w:val="22"/>
              </w:rPr>
              <w:t>общего</w:t>
            </w:r>
            <w:proofErr w:type="spellEnd"/>
            <w:r w:rsidR="00D5302C" w:rsidRPr="00D5302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5302C" w:rsidRPr="00D5302C">
              <w:rPr>
                <w:b w:val="0"/>
                <w:sz w:val="22"/>
                <w:szCs w:val="22"/>
              </w:rPr>
              <w:t>пользования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52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D5302C">
              <w:rPr>
                <w:sz w:val="22"/>
                <w:szCs w:val="22"/>
              </w:rPr>
              <w:t>29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</w:rPr>
            </w:pPr>
            <w:r w:rsidRPr="00612D5C">
              <w:rPr>
                <w:b w:val="0"/>
                <w:sz w:val="22"/>
                <w:szCs w:val="22"/>
              </w:rPr>
              <w:t xml:space="preserve">«Р-2». </w:t>
            </w:r>
            <w:r w:rsidR="00D5302C" w:rsidRPr="00D5302C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D5302C" w:rsidRPr="00D5302C">
              <w:rPr>
                <w:b w:val="0"/>
                <w:sz w:val="22"/>
                <w:szCs w:val="22"/>
              </w:rPr>
              <w:t>размещения</w:t>
            </w:r>
            <w:proofErr w:type="spellEnd"/>
            <w:r w:rsidR="00D5302C" w:rsidRPr="00D5302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5302C" w:rsidRPr="00D5302C">
              <w:rPr>
                <w:b w:val="0"/>
                <w:sz w:val="22"/>
                <w:szCs w:val="22"/>
              </w:rPr>
              <w:t>объектов</w:t>
            </w:r>
            <w:proofErr w:type="spellEnd"/>
            <w:r w:rsidR="00D5302C" w:rsidRPr="00D5302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5302C" w:rsidRPr="00D5302C">
              <w:rPr>
                <w:b w:val="0"/>
                <w:sz w:val="22"/>
                <w:szCs w:val="22"/>
              </w:rPr>
              <w:t>рекреации</w:t>
            </w:r>
            <w:proofErr w:type="spellEnd"/>
            <w:r w:rsidR="00D5302C" w:rsidRPr="00D5302C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="00D5302C" w:rsidRPr="00D5302C">
              <w:rPr>
                <w:b w:val="0"/>
                <w:sz w:val="22"/>
                <w:szCs w:val="22"/>
              </w:rPr>
              <w:t>туризма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54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D5302C">
              <w:rPr>
                <w:sz w:val="22"/>
                <w:szCs w:val="22"/>
              </w:rPr>
              <w:t>30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«Р-3». </w:t>
            </w:r>
            <w:r w:rsidR="00D5302C" w:rsidRPr="00D5302C">
              <w:rPr>
                <w:b w:val="0"/>
                <w:sz w:val="22"/>
                <w:szCs w:val="22"/>
              </w:rPr>
              <w:t>Спортивно-</w:t>
            </w:r>
            <w:proofErr w:type="spellStart"/>
            <w:r w:rsidR="00D5302C" w:rsidRPr="00D5302C">
              <w:rPr>
                <w:b w:val="0"/>
                <w:sz w:val="22"/>
                <w:szCs w:val="22"/>
              </w:rPr>
              <w:t>оздоровительная</w:t>
            </w:r>
            <w:proofErr w:type="spellEnd"/>
            <w:r w:rsidR="00D5302C" w:rsidRPr="00D5302C">
              <w:rPr>
                <w:b w:val="0"/>
                <w:sz w:val="22"/>
                <w:szCs w:val="22"/>
              </w:rPr>
              <w:t xml:space="preserve"> зона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56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Статья 3</w:t>
            </w:r>
            <w:r w:rsidR="002004AF">
              <w:rPr>
                <w:sz w:val="22"/>
                <w:szCs w:val="22"/>
              </w:rPr>
              <w:t>1</w:t>
            </w:r>
          </w:p>
        </w:tc>
        <w:tc>
          <w:tcPr>
            <w:tcW w:w="3644" w:type="pct"/>
          </w:tcPr>
          <w:p w:rsidR="005D407B" w:rsidRPr="00612D5C" w:rsidRDefault="002004AF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2004AF">
              <w:rPr>
                <w:b w:val="0"/>
                <w:sz w:val="22"/>
                <w:szCs w:val="22"/>
              </w:rPr>
              <w:t>Градостроительные</w:t>
            </w:r>
            <w:proofErr w:type="spellEnd"/>
            <w:r w:rsidRPr="002004A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004AF">
              <w:rPr>
                <w:b w:val="0"/>
                <w:sz w:val="22"/>
                <w:szCs w:val="22"/>
              </w:rPr>
              <w:t>регламенты</w:t>
            </w:r>
            <w:proofErr w:type="spellEnd"/>
            <w:r w:rsidRPr="002004AF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2004AF">
              <w:rPr>
                <w:b w:val="0"/>
                <w:sz w:val="22"/>
                <w:szCs w:val="22"/>
              </w:rPr>
              <w:t>Особенности</w:t>
            </w:r>
            <w:proofErr w:type="spellEnd"/>
            <w:r w:rsidRPr="002004A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004AF">
              <w:rPr>
                <w:b w:val="0"/>
                <w:sz w:val="22"/>
                <w:szCs w:val="22"/>
              </w:rPr>
              <w:t>застройки</w:t>
            </w:r>
            <w:proofErr w:type="spellEnd"/>
            <w:r w:rsidRPr="002004AF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2004AF">
              <w:rPr>
                <w:b w:val="0"/>
                <w:sz w:val="22"/>
                <w:szCs w:val="22"/>
              </w:rPr>
              <w:t>землепользования</w:t>
            </w:r>
            <w:proofErr w:type="spellEnd"/>
            <w:r w:rsidRPr="002004AF">
              <w:rPr>
                <w:b w:val="0"/>
                <w:sz w:val="22"/>
                <w:szCs w:val="22"/>
              </w:rPr>
              <w:t xml:space="preserve"> на </w:t>
            </w:r>
            <w:proofErr w:type="spellStart"/>
            <w:r w:rsidRPr="002004AF">
              <w:rPr>
                <w:b w:val="0"/>
                <w:sz w:val="22"/>
                <w:szCs w:val="22"/>
              </w:rPr>
              <w:t>территориях</w:t>
            </w:r>
            <w:proofErr w:type="spellEnd"/>
            <w:r w:rsidRPr="002004AF">
              <w:rPr>
                <w:b w:val="0"/>
                <w:sz w:val="22"/>
                <w:szCs w:val="22"/>
              </w:rPr>
              <w:t xml:space="preserve"> зон </w:t>
            </w:r>
            <w:proofErr w:type="spellStart"/>
            <w:r w:rsidRPr="002004AF">
              <w:rPr>
                <w:b w:val="0"/>
                <w:sz w:val="22"/>
                <w:szCs w:val="22"/>
              </w:rPr>
              <w:t>сельскохозяйственного</w:t>
            </w:r>
            <w:proofErr w:type="spellEnd"/>
            <w:r w:rsidRPr="002004A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004AF">
              <w:rPr>
                <w:b w:val="0"/>
                <w:sz w:val="22"/>
                <w:szCs w:val="22"/>
              </w:rPr>
              <w:t>использования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58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Статья 3</w:t>
            </w:r>
            <w:r w:rsidR="002004AF">
              <w:rPr>
                <w:sz w:val="22"/>
                <w:szCs w:val="22"/>
              </w:rPr>
              <w:t>2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«СХ-1». </w:t>
            </w:r>
            <w:r w:rsidR="002004AF" w:rsidRPr="002004AF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2004AF" w:rsidRPr="002004AF">
              <w:rPr>
                <w:b w:val="0"/>
                <w:sz w:val="22"/>
                <w:szCs w:val="22"/>
              </w:rPr>
              <w:t>размещения</w:t>
            </w:r>
            <w:proofErr w:type="spellEnd"/>
            <w:r w:rsidR="002004AF" w:rsidRPr="002004A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004AF" w:rsidRPr="002004AF">
              <w:rPr>
                <w:b w:val="0"/>
                <w:sz w:val="22"/>
                <w:szCs w:val="22"/>
              </w:rPr>
              <w:t>сельскохозяйственных</w:t>
            </w:r>
            <w:proofErr w:type="spellEnd"/>
            <w:r w:rsidR="002004AF" w:rsidRPr="002004A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004AF" w:rsidRPr="002004AF">
              <w:rPr>
                <w:b w:val="0"/>
                <w:sz w:val="22"/>
                <w:szCs w:val="22"/>
              </w:rPr>
              <w:t>предприятий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58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Статья 3</w:t>
            </w:r>
            <w:r w:rsidR="00A15424">
              <w:rPr>
                <w:sz w:val="22"/>
                <w:szCs w:val="22"/>
              </w:rPr>
              <w:t>3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«СХ-2». </w:t>
            </w:r>
            <w:r w:rsidR="002B5612" w:rsidRPr="002B5612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2B5612" w:rsidRPr="002B5612">
              <w:rPr>
                <w:b w:val="0"/>
                <w:sz w:val="22"/>
                <w:szCs w:val="22"/>
              </w:rPr>
              <w:t>ведения</w:t>
            </w:r>
            <w:proofErr w:type="spellEnd"/>
            <w:r w:rsidR="002B5612" w:rsidRPr="002B561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B5612" w:rsidRPr="002B5612">
              <w:rPr>
                <w:b w:val="0"/>
                <w:sz w:val="22"/>
                <w:szCs w:val="22"/>
              </w:rPr>
              <w:t>фермерского</w:t>
            </w:r>
            <w:proofErr w:type="spellEnd"/>
            <w:r w:rsidR="002B5612" w:rsidRPr="002B561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B5612" w:rsidRPr="002B5612">
              <w:rPr>
                <w:b w:val="0"/>
                <w:sz w:val="22"/>
                <w:szCs w:val="22"/>
              </w:rPr>
              <w:t>хозяйства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61</w:t>
            </w:r>
          </w:p>
        </w:tc>
      </w:tr>
      <w:tr w:rsidR="00A15424" w:rsidRPr="00612D5C" w:rsidTr="00703591">
        <w:trPr>
          <w:trHeight w:val="20"/>
        </w:trPr>
        <w:tc>
          <w:tcPr>
            <w:tcW w:w="603" w:type="pct"/>
          </w:tcPr>
          <w:p w:rsidR="00A15424" w:rsidRPr="00612D5C" w:rsidRDefault="00A15424" w:rsidP="00686E48">
            <w:pPr>
              <w:spacing w:line="276" w:lineRule="auto"/>
              <w:rPr>
                <w:sz w:val="22"/>
                <w:szCs w:val="22"/>
              </w:rPr>
            </w:pPr>
            <w:r w:rsidRPr="00612D5C">
              <w:rPr>
                <w:sz w:val="22"/>
                <w:szCs w:val="22"/>
              </w:rPr>
              <w:t>Статья 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44" w:type="pct"/>
          </w:tcPr>
          <w:p w:rsidR="00A15424" w:rsidRPr="00A15424" w:rsidRDefault="00A15424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«СХ-</w:t>
            </w:r>
            <w:r>
              <w:rPr>
                <w:b w:val="0"/>
                <w:sz w:val="22"/>
                <w:szCs w:val="22"/>
                <w:lang w:val="ru-RU"/>
              </w:rPr>
              <w:t>3</w:t>
            </w:r>
            <w:r w:rsidRPr="00612D5C">
              <w:rPr>
                <w:b w:val="0"/>
                <w:sz w:val="22"/>
                <w:szCs w:val="22"/>
              </w:rPr>
              <w:t>».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A15424">
              <w:rPr>
                <w:b w:val="0"/>
                <w:sz w:val="22"/>
                <w:szCs w:val="22"/>
                <w:lang w:val="ru-RU"/>
              </w:rPr>
              <w:t>Зона размещения садовых и огородных участков</w:t>
            </w:r>
          </w:p>
        </w:tc>
        <w:tc>
          <w:tcPr>
            <w:tcW w:w="753" w:type="pct"/>
            <w:vAlign w:val="center"/>
          </w:tcPr>
          <w:p w:rsidR="00A15424" w:rsidRPr="00612D5C" w:rsidRDefault="002E3493" w:rsidP="00686E48">
            <w:pPr>
              <w:spacing w:line="276" w:lineRule="auto"/>
              <w:jc w:val="center"/>
            </w:pPr>
            <w:r>
              <w:t>65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BF2DB4" w:rsidRPr="00612D5C">
              <w:rPr>
                <w:sz w:val="22"/>
                <w:szCs w:val="22"/>
              </w:rPr>
              <w:t>3</w:t>
            </w:r>
            <w:r w:rsidR="009E24B4">
              <w:rPr>
                <w:sz w:val="22"/>
                <w:szCs w:val="22"/>
              </w:rPr>
              <w:t>5</w:t>
            </w:r>
          </w:p>
        </w:tc>
        <w:tc>
          <w:tcPr>
            <w:tcW w:w="3644" w:type="pct"/>
          </w:tcPr>
          <w:p w:rsidR="005D407B" w:rsidRPr="00612D5C" w:rsidRDefault="009E24B4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9E24B4">
              <w:rPr>
                <w:b w:val="0"/>
                <w:sz w:val="22"/>
                <w:szCs w:val="22"/>
              </w:rPr>
              <w:t>Градостроительные</w:t>
            </w:r>
            <w:proofErr w:type="spellEnd"/>
            <w:r w:rsidRPr="009E24B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E24B4">
              <w:rPr>
                <w:b w:val="0"/>
                <w:sz w:val="22"/>
                <w:szCs w:val="22"/>
              </w:rPr>
              <w:t>регламенты</w:t>
            </w:r>
            <w:proofErr w:type="spellEnd"/>
            <w:r w:rsidRPr="009E24B4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9E24B4">
              <w:rPr>
                <w:b w:val="0"/>
                <w:sz w:val="22"/>
                <w:szCs w:val="22"/>
              </w:rPr>
              <w:t>Особенности</w:t>
            </w:r>
            <w:proofErr w:type="spellEnd"/>
            <w:r w:rsidRPr="009E24B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E24B4">
              <w:rPr>
                <w:b w:val="0"/>
                <w:sz w:val="22"/>
                <w:szCs w:val="22"/>
              </w:rPr>
              <w:t>застройки</w:t>
            </w:r>
            <w:proofErr w:type="spellEnd"/>
            <w:r w:rsidRPr="009E24B4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9E24B4">
              <w:rPr>
                <w:b w:val="0"/>
                <w:sz w:val="22"/>
                <w:szCs w:val="22"/>
              </w:rPr>
              <w:t>землепользования</w:t>
            </w:r>
            <w:proofErr w:type="spellEnd"/>
            <w:r w:rsidRPr="009E24B4">
              <w:rPr>
                <w:b w:val="0"/>
                <w:sz w:val="22"/>
                <w:szCs w:val="22"/>
              </w:rPr>
              <w:t xml:space="preserve"> на </w:t>
            </w:r>
            <w:proofErr w:type="spellStart"/>
            <w:r w:rsidRPr="009E24B4">
              <w:rPr>
                <w:b w:val="0"/>
                <w:sz w:val="22"/>
                <w:szCs w:val="22"/>
              </w:rPr>
              <w:t>территориях</w:t>
            </w:r>
            <w:proofErr w:type="spellEnd"/>
            <w:r w:rsidRPr="009E24B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E24B4">
              <w:rPr>
                <w:b w:val="0"/>
                <w:sz w:val="22"/>
                <w:szCs w:val="22"/>
              </w:rPr>
              <w:t>производственных</w:t>
            </w:r>
            <w:proofErr w:type="spellEnd"/>
            <w:r w:rsidRPr="009E24B4">
              <w:rPr>
                <w:b w:val="0"/>
                <w:sz w:val="22"/>
                <w:szCs w:val="22"/>
              </w:rPr>
              <w:t xml:space="preserve"> зон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67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BF2DB4" w:rsidRPr="00612D5C">
              <w:rPr>
                <w:sz w:val="22"/>
                <w:szCs w:val="22"/>
              </w:rPr>
              <w:t>3</w:t>
            </w:r>
            <w:r w:rsidR="00D401F6">
              <w:rPr>
                <w:sz w:val="22"/>
                <w:szCs w:val="22"/>
              </w:rPr>
              <w:t>6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«П-1». </w:t>
            </w:r>
            <w:proofErr w:type="spellStart"/>
            <w:r w:rsidR="00D401F6" w:rsidRPr="00D401F6">
              <w:rPr>
                <w:b w:val="0"/>
                <w:sz w:val="22"/>
                <w:szCs w:val="22"/>
              </w:rPr>
              <w:t>Производственные</w:t>
            </w:r>
            <w:proofErr w:type="spellEnd"/>
            <w:r w:rsidR="00D401F6" w:rsidRPr="00D401F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401F6" w:rsidRPr="00D401F6">
              <w:rPr>
                <w:b w:val="0"/>
                <w:sz w:val="22"/>
                <w:szCs w:val="22"/>
              </w:rPr>
              <w:t>зоны</w:t>
            </w:r>
            <w:proofErr w:type="spellEnd"/>
            <w:r w:rsidR="00D401F6" w:rsidRPr="00D401F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401F6" w:rsidRPr="00D401F6">
              <w:rPr>
                <w:b w:val="0"/>
                <w:sz w:val="22"/>
                <w:szCs w:val="22"/>
              </w:rPr>
              <w:t>промышленно-коммунальных</w:t>
            </w:r>
            <w:proofErr w:type="spellEnd"/>
            <w:r w:rsidR="00D401F6" w:rsidRPr="00D401F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401F6" w:rsidRPr="00D401F6">
              <w:rPr>
                <w:b w:val="0"/>
                <w:sz w:val="22"/>
                <w:szCs w:val="22"/>
              </w:rPr>
              <w:t>объектов</w:t>
            </w:r>
            <w:proofErr w:type="spellEnd"/>
            <w:r w:rsidR="00D401F6" w:rsidRPr="00D401F6">
              <w:rPr>
                <w:b w:val="0"/>
                <w:sz w:val="22"/>
                <w:szCs w:val="22"/>
              </w:rPr>
              <w:t xml:space="preserve"> IV-V </w:t>
            </w:r>
            <w:proofErr w:type="spellStart"/>
            <w:r w:rsidR="00D401F6" w:rsidRPr="00D401F6">
              <w:rPr>
                <w:b w:val="0"/>
                <w:sz w:val="22"/>
                <w:szCs w:val="22"/>
              </w:rPr>
              <w:t>класса</w:t>
            </w:r>
            <w:proofErr w:type="spellEnd"/>
            <w:r w:rsidR="00D401F6" w:rsidRPr="00D401F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401F6" w:rsidRPr="00D401F6">
              <w:rPr>
                <w:b w:val="0"/>
                <w:sz w:val="22"/>
                <w:szCs w:val="22"/>
              </w:rPr>
              <w:t>вредности</w:t>
            </w:r>
            <w:proofErr w:type="spellEnd"/>
            <w:r w:rsidR="00D401F6" w:rsidRPr="00D401F6">
              <w:rPr>
                <w:b w:val="0"/>
                <w:sz w:val="22"/>
                <w:szCs w:val="22"/>
              </w:rPr>
              <w:t xml:space="preserve"> (СЗЗ – 100-50 м)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67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BF2DB4" w:rsidRPr="00612D5C">
              <w:rPr>
                <w:sz w:val="22"/>
                <w:szCs w:val="22"/>
              </w:rPr>
              <w:t>3</w:t>
            </w:r>
            <w:r w:rsidR="002727D4">
              <w:rPr>
                <w:sz w:val="22"/>
                <w:szCs w:val="22"/>
              </w:rPr>
              <w:t>7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 «П-2». </w:t>
            </w:r>
            <w:proofErr w:type="spellStart"/>
            <w:r w:rsidR="002727D4" w:rsidRPr="002727D4">
              <w:rPr>
                <w:b w:val="0"/>
                <w:sz w:val="22"/>
                <w:szCs w:val="22"/>
              </w:rPr>
              <w:t>Производственно-деловая</w:t>
            </w:r>
            <w:proofErr w:type="spellEnd"/>
            <w:r w:rsidR="002727D4" w:rsidRPr="002727D4">
              <w:rPr>
                <w:b w:val="0"/>
                <w:sz w:val="22"/>
                <w:szCs w:val="22"/>
              </w:rPr>
              <w:t xml:space="preserve"> зона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71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BF2DB4" w:rsidRPr="00612D5C">
              <w:rPr>
                <w:sz w:val="22"/>
                <w:szCs w:val="22"/>
              </w:rPr>
              <w:t>3</w:t>
            </w:r>
            <w:r w:rsidR="002727D4">
              <w:rPr>
                <w:sz w:val="22"/>
                <w:szCs w:val="22"/>
              </w:rPr>
              <w:t>8</w:t>
            </w:r>
          </w:p>
        </w:tc>
        <w:tc>
          <w:tcPr>
            <w:tcW w:w="3644" w:type="pct"/>
          </w:tcPr>
          <w:p w:rsidR="005D407B" w:rsidRPr="00612D5C" w:rsidRDefault="002727D4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2727D4">
              <w:rPr>
                <w:b w:val="0"/>
                <w:sz w:val="22"/>
                <w:szCs w:val="22"/>
              </w:rPr>
              <w:t>Градостроительные</w:t>
            </w:r>
            <w:proofErr w:type="spellEnd"/>
            <w:r w:rsidRPr="002727D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727D4">
              <w:rPr>
                <w:b w:val="0"/>
                <w:sz w:val="22"/>
                <w:szCs w:val="22"/>
              </w:rPr>
              <w:t>регламенты</w:t>
            </w:r>
            <w:proofErr w:type="spellEnd"/>
            <w:r w:rsidRPr="002727D4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2727D4">
              <w:rPr>
                <w:b w:val="0"/>
                <w:sz w:val="22"/>
                <w:szCs w:val="22"/>
              </w:rPr>
              <w:t>Особенности</w:t>
            </w:r>
            <w:proofErr w:type="spellEnd"/>
            <w:r w:rsidRPr="002727D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727D4">
              <w:rPr>
                <w:b w:val="0"/>
                <w:sz w:val="22"/>
                <w:szCs w:val="22"/>
              </w:rPr>
              <w:t>застройки</w:t>
            </w:r>
            <w:proofErr w:type="spellEnd"/>
            <w:r w:rsidRPr="002727D4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2727D4">
              <w:rPr>
                <w:b w:val="0"/>
                <w:sz w:val="22"/>
                <w:szCs w:val="22"/>
              </w:rPr>
              <w:t>землепользования</w:t>
            </w:r>
            <w:proofErr w:type="spellEnd"/>
            <w:r w:rsidRPr="002727D4">
              <w:rPr>
                <w:b w:val="0"/>
                <w:sz w:val="22"/>
                <w:szCs w:val="22"/>
              </w:rPr>
              <w:t xml:space="preserve"> на </w:t>
            </w:r>
            <w:proofErr w:type="spellStart"/>
            <w:r w:rsidRPr="002727D4">
              <w:rPr>
                <w:b w:val="0"/>
                <w:sz w:val="22"/>
                <w:szCs w:val="22"/>
              </w:rPr>
              <w:t>территориях</w:t>
            </w:r>
            <w:proofErr w:type="spellEnd"/>
            <w:r w:rsidRPr="002727D4">
              <w:rPr>
                <w:b w:val="0"/>
                <w:sz w:val="22"/>
                <w:szCs w:val="22"/>
              </w:rPr>
              <w:t xml:space="preserve"> зон </w:t>
            </w:r>
            <w:proofErr w:type="spellStart"/>
            <w:r w:rsidRPr="002727D4">
              <w:rPr>
                <w:b w:val="0"/>
                <w:sz w:val="22"/>
                <w:szCs w:val="22"/>
              </w:rPr>
              <w:t>транспортной</w:t>
            </w:r>
            <w:proofErr w:type="spellEnd"/>
            <w:r w:rsidRPr="002727D4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2727D4">
              <w:rPr>
                <w:b w:val="0"/>
                <w:sz w:val="22"/>
                <w:szCs w:val="22"/>
              </w:rPr>
              <w:t>инженерной</w:t>
            </w:r>
            <w:proofErr w:type="spellEnd"/>
            <w:r w:rsidRPr="002727D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727D4">
              <w:rPr>
                <w:b w:val="0"/>
                <w:sz w:val="22"/>
                <w:szCs w:val="22"/>
              </w:rPr>
              <w:t>инфраструктур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75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2727D4">
              <w:rPr>
                <w:sz w:val="22"/>
                <w:szCs w:val="22"/>
              </w:rPr>
              <w:t>39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«Т-1». </w:t>
            </w:r>
            <w:r w:rsidR="002727D4" w:rsidRPr="002727D4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2727D4" w:rsidRPr="002727D4">
              <w:rPr>
                <w:b w:val="0"/>
                <w:sz w:val="22"/>
                <w:szCs w:val="22"/>
              </w:rPr>
              <w:t>сооружений</w:t>
            </w:r>
            <w:proofErr w:type="spellEnd"/>
            <w:r w:rsidR="002727D4" w:rsidRPr="002727D4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="002727D4" w:rsidRPr="002727D4">
              <w:rPr>
                <w:b w:val="0"/>
                <w:sz w:val="22"/>
                <w:szCs w:val="22"/>
              </w:rPr>
              <w:t>коммуникаций</w:t>
            </w:r>
            <w:proofErr w:type="spellEnd"/>
            <w:r w:rsidR="002727D4" w:rsidRPr="002727D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727D4" w:rsidRPr="002727D4">
              <w:rPr>
                <w:b w:val="0"/>
                <w:sz w:val="22"/>
                <w:szCs w:val="22"/>
              </w:rPr>
              <w:t>внешнего</w:t>
            </w:r>
            <w:proofErr w:type="spellEnd"/>
            <w:r w:rsidR="002727D4" w:rsidRPr="002727D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727D4" w:rsidRPr="002727D4">
              <w:rPr>
                <w:b w:val="0"/>
                <w:sz w:val="22"/>
                <w:szCs w:val="22"/>
              </w:rPr>
              <w:t>транспорта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75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Статья 4</w:t>
            </w:r>
            <w:r w:rsidR="002727D4">
              <w:rPr>
                <w:sz w:val="22"/>
                <w:szCs w:val="22"/>
              </w:rPr>
              <w:t>0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«Т-2». </w:t>
            </w:r>
            <w:r w:rsidR="002727D4" w:rsidRPr="002727D4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2727D4" w:rsidRPr="002727D4">
              <w:rPr>
                <w:b w:val="0"/>
                <w:sz w:val="22"/>
                <w:szCs w:val="22"/>
              </w:rPr>
              <w:t>сооружений</w:t>
            </w:r>
            <w:proofErr w:type="spellEnd"/>
            <w:r w:rsidR="002727D4" w:rsidRPr="002727D4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="002727D4" w:rsidRPr="002727D4">
              <w:rPr>
                <w:b w:val="0"/>
                <w:sz w:val="22"/>
                <w:szCs w:val="22"/>
              </w:rPr>
              <w:t>коммуникаций</w:t>
            </w:r>
            <w:proofErr w:type="spellEnd"/>
            <w:r w:rsidR="002727D4" w:rsidRPr="002727D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727D4" w:rsidRPr="002727D4">
              <w:rPr>
                <w:b w:val="0"/>
                <w:sz w:val="22"/>
                <w:szCs w:val="22"/>
              </w:rPr>
              <w:t>общественного</w:t>
            </w:r>
            <w:proofErr w:type="spellEnd"/>
            <w:r w:rsidR="002727D4" w:rsidRPr="002727D4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="002727D4" w:rsidRPr="002727D4">
              <w:rPr>
                <w:b w:val="0"/>
                <w:sz w:val="22"/>
                <w:szCs w:val="22"/>
              </w:rPr>
              <w:t>индивидуального</w:t>
            </w:r>
            <w:proofErr w:type="spellEnd"/>
            <w:r w:rsidR="002727D4" w:rsidRPr="002727D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727D4" w:rsidRPr="002727D4">
              <w:rPr>
                <w:b w:val="0"/>
                <w:sz w:val="22"/>
                <w:szCs w:val="22"/>
              </w:rPr>
              <w:t>транспорта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78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Статья 4</w:t>
            </w:r>
            <w:r w:rsidR="002727D4">
              <w:rPr>
                <w:sz w:val="22"/>
                <w:szCs w:val="22"/>
              </w:rPr>
              <w:t>1</w:t>
            </w:r>
          </w:p>
        </w:tc>
        <w:tc>
          <w:tcPr>
            <w:tcW w:w="3644" w:type="pct"/>
          </w:tcPr>
          <w:p w:rsidR="005D407B" w:rsidRPr="00612D5C" w:rsidRDefault="00B5600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«</w:t>
            </w:r>
            <w:r>
              <w:rPr>
                <w:b w:val="0"/>
                <w:sz w:val="22"/>
                <w:szCs w:val="22"/>
                <w:lang w:val="ru-RU"/>
              </w:rPr>
              <w:t>ИС</w:t>
            </w:r>
            <w:r w:rsidR="005D407B" w:rsidRPr="00612D5C">
              <w:rPr>
                <w:b w:val="0"/>
                <w:sz w:val="22"/>
                <w:szCs w:val="22"/>
              </w:rPr>
              <w:t xml:space="preserve">». </w:t>
            </w:r>
            <w:r w:rsidR="002727D4" w:rsidRPr="002727D4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2727D4" w:rsidRPr="002727D4">
              <w:rPr>
                <w:b w:val="0"/>
                <w:sz w:val="22"/>
                <w:szCs w:val="22"/>
              </w:rPr>
              <w:t>инженерно-технических</w:t>
            </w:r>
            <w:proofErr w:type="spellEnd"/>
            <w:r w:rsidR="002727D4" w:rsidRPr="002727D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727D4" w:rsidRPr="002727D4">
              <w:rPr>
                <w:b w:val="0"/>
                <w:sz w:val="22"/>
                <w:szCs w:val="22"/>
              </w:rPr>
              <w:t>сооружений</w:t>
            </w:r>
            <w:proofErr w:type="spellEnd"/>
            <w:r w:rsidR="002727D4" w:rsidRPr="002727D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2727D4" w:rsidRPr="002727D4">
              <w:rPr>
                <w:b w:val="0"/>
                <w:sz w:val="22"/>
                <w:szCs w:val="22"/>
              </w:rPr>
              <w:t>сетей</w:t>
            </w:r>
            <w:proofErr w:type="spellEnd"/>
            <w:r w:rsidR="002727D4" w:rsidRPr="002727D4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="002727D4" w:rsidRPr="002727D4">
              <w:rPr>
                <w:b w:val="0"/>
                <w:sz w:val="22"/>
                <w:szCs w:val="22"/>
              </w:rPr>
              <w:t>коммуникаций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81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Статья 4</w:t>
            </w:r>
            <w:r w:rsidR="00B5600B">
              <w:rPr>
                <w:sz w:val="22"/>
                <w:szCs w:val="22"/>
              </w:rPr>
              <w:t>2</w:t>
            </w:r>
          </w:p>
        </w:tc>
        <w:tc>
          <w:tcPr>
            <w:tcW w:w="3644" w:type="pct"/>
          </w:tcPr>
          <w:p w:rsidR="005D407B" w:rsidRPr="00612D5C" w:rsidRDefault="00B5600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B5600B">
              <w:rPr>
                <w:b w:val="0"/>
                <w:sz w:val="22"/>
                <w:szCs w:val="22"/>
              </w:rPr>
              <w:t>Градостроительные</w:t>
            </w:r>
            <w:proofErr w:type="spellEnd"/>
            <w:r w:rsidRPr="00B5600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5600B">
              <w:rPr>
                <w:b w:val="0"/>
                <w:sz w:val="22"/>
                <w:szCs w:val="22"/>
              </w:rPr>
              <w:t>регламенты</w:t>
            </w:r>
            <w:proofErr w:type="spellEnd"/>
            <w:r w:rsidRPr="00B5600B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B5600B">
              <w:rPr>
                <w:b w:val="0"/>
                <w:sz w:val="22"/>
                <w:szCs w:val="22"/>
              </w:rPr>
              <w:t>Особенности</w:t>
            </w:r>
            <w:proofErr w:type="spellEnd"/>
            <w:r w:rsidRPr="00B5600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5600B">
              <w:rPr>
                <w:b w:val="0"/>
                <w:sz w:val="22"/>
                <w:szCs w:val="22"/>
              </w:rPr>
              <w:t>застройки</w:t>
            </w:r>
            <w:proofErr w:type="spellEnd"/>
            <w:r w:rsidRPr="00B5600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B5600B">
              <w:rPr>
                <w:b w:val="0"/>
                <w:sz w:val="22"/>
                <w:szCs w:val="22"/>
              </w:rPr>
              <w:t>землепользования</w:t>
            </w:r>
            <w:proofErr w:type="spellEnd"/>
            <w:r w:rsidRPr="00B5600B">
              <w:rPr>
                <w:b w:val="0"/>
                <w:sz w:val="22"/>
                <w:szCs w:val="22"/>
              </w:rPr>
              <w:t xml:space="preserve"> на </w:t>
            </w:r>
            <w:proofErr w:type="spellStart"/>
            <w:r w:rsidRPr="00B5600B">
              <w:rPr>
                <w:b w:val="0"/>
                <w:sz w:val="22"/>
                <w:szCs w:val="22"/>
              </w:rPr>
              <w:t>территориях</w:t>
            </w:r>
            <w:proofErr w:type="spellEnd"/>
            <w:r w:rsidRPr="00B5600B">
              <w:rPr>
                <w:b w:val="0"/>
                <w:sz w:val="22"/>
                <w:szCs w:val="22"/>
              </w:rPr>
              <w:t xml:space="preserve"> зон </w:t>
            </w:r>
            <w:proofErr w:type="spellStart"/>
            <w:r w:rsidRPr="00B5600B">
              <w:rPr>
                <w:b w:val="0"/>
                <w:sz w:val="22"/>
                <w:szCs w:val="22"/>
              </w:rPr>
              <w:t>специального</w:t>
            </w:r>
            <w:proofErr w:type="spellEnd"/>
            <w:r w:rsidRPr="00B5600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5600B">
              <w:rPr>
                <w:b w:val="0"/>
                <w:sz w:val="22"/>
                <w:szCs w:val="22"/>
              </w:rPr>
              <w:t>назначения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82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>Статья 4</w:t>
            </w:r>
            <w:r w:rsidR="00D5302C">
              <w:rPr>
                <w:sz w:val="22"/>
                <w:szCs w:val="22"/>
              </w:rPr>
              <w:t>3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«С-1». </w:t>
            </w:r>
            <w:r w:rsidR="00D5302C" w:rsidRPr="00D5302C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D5302C" w:rsidRPr="00D5302C">
              <w:rPr>
                <w:b w:val="0"/>
                <w:sz w:val="22"/>
                <w:szCs w:val="22"/>
              </w:rPr>
              <w:t>кладбища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82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BF2DB4" w:rsidRPr="00612D5C">
              <w:rPr>
                <w:sz w:val="22"/>
                <w:szCs w:val="22"/>
              </w:rPr>
              <w:t>4</w:t>
            </w:r>
            <w:r w:rsidR="00E43BD8">
              <w:rPr>
                <w:sz w:val="22"/>
                <w:szCs w:val="22"/>
              </w:rPr>
              <w:t>4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«С-2». </w:t>
            </w:r>
            <w:r w:rsidR="00E43BD8" w:rsidRPr="00E43BD8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E43BD8" w:rsidRPr="00E43BD8">
              <w:rPr>
                <w:b w:val="0"/>
                <w:sz w:val="22"/>
                <w:szCs w:val="22"/>
              </w:rPr>
              <w:t>зеленых</w:t>
            </w:r>
            <w:proofErr w:type="spellEnd"/>
            <w:r w:rsidR="00E43BD8" w:rsidRPr="00E43BD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43BD8" w:rsidRPr="00E43BD8">
              <w:rPr>
                <w:b w:val="0"/>
                <w:sz w:val="22"/>
                <w:szCs w:val="22"/>
              </w:rPr>
              <w:t>насаждений</w:t>
            </w:r>
            <w:proofErr w:type="spellEnd"/>
            <w:r w:rsidR="00E43BD8" w:rsidRPr="00E43BD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43BD8" w:rsidRPr="00E43BD8">
              <w:rPr>
                <w:b w:val="0"/>
                <w:sz w:val="22"/>
                <w:szCs w:val="22"/>
              </w:rPr>
              <w:t>специального</w:t>
            </w:r>
            <w:proofErr w:type="spellEnd"/>
            <w:r w:rsidR="00E43BD8" w:rsidRPr="00E43BD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43BD8" w:rsidRPr="00E43BD8">
              <w:rPr>
                <w:b w:val="0"/>
                <w:sz w:val="22"/>
                <w:szCs w:val="22"/>
              </w:rPr>
              <w:t>назначения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83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BF2DB4" w:rsidRPr="00612D5C">
              <w:rPr>
                <w:sz w:val="22"/>
                <w:szCs w:val="22"/>
              </w:rPr>
              <w:t>4</w:t>
            </w:r>
            <w:r w:rsidR="00E43BD8">
              <w:rPr>
                <w:sz w:val="22"/>
                <w:szCs w:val="22"/>
              </w:rPr>
              <w:t>5</w:t>
            </w:r>
          </w:p>
        </w:tc>
        <w:tc>
          <w:tcPr>
            <w:tcW w:w="3644" w:type="pct"/>
          </w:tcPr>
          <w:p w:rsidR="005D407B" w:rsidRPr="00612D5C" w:rsidRDefault="005D40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 w:rsidRPr="00612D5C">
              <w:rPr>
                <w:b w:val="0"/>
                <w:sz w:val="22"/>
                <w:szCs w:val="22"/>
              </w:rPr>
              <w:t xml:space="preserve">«С-3». </w:t>
            </w:r>
            <w:r w:rsidR="00E43BD8" w:rsidRPr="00E43BD8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E43BD8" w:rsidRPr="00E43BD8">
              <w:rPr>
                <w:b w:val="0"/>
                <w:sz w:val="22"/>
                <w:szCs w:val="22"/>
              </w:rPr>
              <w:t>размещения</w:t>
            </w:r>
            <w:proofErr w:type="spellEnd"/>
            <w:r w:rsidR="00E43BD8" w:rsidRPr="00E43BD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43BD8" w:rsidRPr="00E43BD8">
              <w:rPr>
                <w:b w:val="0"/>
                <w:sz w:val="22"/>
                <w:szCs w:val="22"/>
              </w:rPr>
              <w:t>санкционированных</w:t>
            </w:r>
            <w:proofErr w:type="spellEnd"/>
            <w:r w:rsidR="00E43BD8" w:rsidRPr="00E43BD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43BD8" w:rsidRPr="00E43BD8">
              <w:rPr>
                <w:b w:val="0"/>
                <w:sz w:val="22"/>
                <w:szCs w:val="22"/>
              </w:rPr>
              <w:t>свалок</w:t>
            </w:r>
            <w:proofErr w:type="spellEnd"/>
            <w:r w:rsidR="00E43BD8" w:rsidRPr="00E43BD8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E43BD8" w:rsidRPr="00E43BD8">
              <w:rPr>
                <w:b w:val="0"/>
                <w:sz w:val="22"/>
                <w:szCs w:val="22"/>
              </w:rPr>
              <w:t>полигонов</w:t>
            </w:r>
            <w:proofErr w:type="spellEnd"/>
            <w:r w:rsidR="00E43BD8" w:rsidRPr="00E43BD8">
              <w:rPr>
                <w:b w:val="0"/>
                <w:sz w:val="22"/>
                <w:szCs w:val="22"/>
              </w:rPr>
              <w:t xml:space="preserve"> ТБО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85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686E48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BF2DB4" w:rsidRPr="00612D5C">
              <w:rPr>
                <w:sz w:val="22"/>
                <w:szCs w:val="22"/>
              </w:rPr>
              <w:t>4</w:t>
            </w:r>
            <w:r w:rsidR="008F11A4">
              <w:rPr>
                <w:sz w:val="22"/>
                <w:szCs w:val="22"/>
              </w:rPr>
              <w:t>6</w:t>
            </w:r>
          </w:p>
        </w:tc>
        <w:tc>
          <w:tcPr>
            <w:tcW w:w="3644" w:type="pct"/>
          </w:tcPr>
          <w:p w:rsidR="005D407B" w:rsidRPr="00612D5C" w:rsidRDefault="008F11A4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8F11A4">
              <w:rPr>
                <w:b w:val="0"/>
                <w:sz w:val="22"/>
                <w:szCs w:val="22"/>
              </w:rPr>
              <w:t>Градостроительные</w:t>
            </w:r>
            <w:proofErr w:type="spellEnd"/>
            <w:r w:rsidRPr="008F11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F11A4">
              <w:rPr>
                <w:b w:val="0"/>
                <w:sz w:val="22"/>
                <w:szCs w:val="22"/>
              </w:rPr>
              <w:t>регламенты</w:t>
            </w:r>
            <w:proofErr w:type="spellEnd"/>
            <w:r w:rsidRPr="008F11A4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8F11A4">
              <w:rPr>
                <w:b w:val="0"/>
                <w:sz w:val="22"/>
                <w:szCs w:val="22"/>
              </w:rPr>
              <w:t>Особенности</w:t>
            </w:r>
            <w:proofErr w:type="spellEnd"/>
            <w:r w:rsidRPr="008F11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F11A4">
              <w:rPr>
                <w:b w:val="0"/>
                <w:sz w:val="22"/>
                <w:szCs w:val="22"/>
              </w:rPr>
              <w:t>застройки</w:t>
            </w:r>
            <w:proofErr w:type="spellEnd"/>
            <w:r w:rsidRPr="008F11A4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8F11A4">
              <w:rPr>
                <w:b w:val="0"/>
                <w:sz w:val="22"/>
                <w:szCs w:val="22"/>
              </w:rPr>
              <w:t>землепользования</w:t>
            </w:r>
            <w:proofErr w:type="spellEnd"/>
            <w:r w:rsidRPr="008F11A4">
              <w:rPr>
                <w:b w:val="0"/>
                <w:sz w:val="22"/>
                <w:szCs w:val="22"/>
              </w:rPr>
              <w:t xml:space="preserve"> на </w:t>
            </w:r>
            <w:proofErr w:type="spellStart"/>
            <w:r w:rsidRPr="008F11A4">
              <w:rPr>
                <w:b w:val="0"/>
                <w:sz w:val="22"/>
                <w:szCs w:val="22"/>
              </w:rPr>
              <w:t>территориях</w:t>
            </w:r>
            <w:proofErr w:type="spellEnd"/>
            <w:r w:rsidRPr="008F11A4">
              <w:rPr>
                <w:b w:val="0"/>
                <w:sz w:val="22"/>
                <w:szCs w:val="22"/>
              </w:rPr>
              <w:t xml:space="preserve"> зон </w:t>
            </w:r>
            <w:proofErr w:type="spellStart"/>
            <w:r w:rsidRPr="008F11A4">
              <w:rPr>
                <w:b w:val="0"/>
                <w:sz w:val="22"/>
                <w:szCs w:val="22"/>
              </w:rPr>
              <w:t>природных</w:t>
            </w:r>
            <w:proofErr w:type="spellEnd"/>
            <w:r w:rsidRPr="008F11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F11A4">
              <w:rPr>
                <w:b w:val="0"/>
                <w:sz w:val="22"/>
                <w:szCs w:val="22"/>
              </w:rPr>
              <w:t>ландшафтов</w:t>
            </w:r>
            <w:proofErr w:type="spellEnd"/>
            <w:r w:rsidRPr="008F11A4">
              <w:rPr>
                <w:b w:val="0"/>
                <w:sz w:val="22"/>
                <w:szCs w:val="22"/>
              </w:rPr>
              <w:t xml:space="preserve">, не </w:t>
            </w:r>
            <w:proofErr w:type="spellStart"/>
            <w:r w:rsidRPr="008F11A4">
              <w:rPr>
                <w:b w:val="0"/>
                <w:sz w:val="22"/>
                <w:szCs w:val="22"/>
              </w:rPr>
              <w:t>вовлеченных</w:t>
            </w:r>
            <w:proofErr w:type="spellEnd"/>
            <w:r w:rsidRPr="008F11A4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8F11A4">
              <w:rPr>
                <w:b w:val="0"/>
                <w:sz w:val="22"/>
                <w:szCs w:val="22"/>
              </w:rPr>
              <w:t>градостроительную</w:t>
            </w:r>
            <w:proofErr w:type="spellEnd"/>
            <w:r w:rsidRPr="008F11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F11A4">
              <w:rPr>
                <w:b w:val="0"/>
                <w:sz w:val="22"/>
                <w:szCs w:val="22"/>
              </w:rPr>
              <w:t>деятельность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86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612D5C" w:rsidRDefault="005D407B" w:rsidP="008F11A4">
            <w:pPr>
              <w:spacing w:line="276" w:lineRule="auto"/>
              <w:rPr>
                <w:lang w:val="en-US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8F11A4">
              <w:rPr>
                <w:sz w:val="22"/>
                <w:szCs w:val="22"/>
              </w:rPr>
              <w:t>47</w:t>
            </w:r>
          </w:p>
        </w:tc>
        <w:tc>
          <w:tcPr>
            <w:tcW w:w="3644" w:type="pct"/>
          </w:tcPr>
          <w:p w:rsidR="005D407B" w:rsidRPr="00612D5C" w:rsidRDefault="001544F6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«Л-1». </w:t>
            </w:r>
            <w:r w:rsidR="008F11A4" w:rsidRPr="008F11A4">
              <w:rPr>
                <w:b w:val="0"/>
                <w:sz w:val="22"/>
                <w:szCs w:val="22"/>
              </w:rPr>
              <w:t xml:space="preserve">Зона </w:t>
            </w:r>
            <w:proofErr w:type="spellStart"/>
            <w:r w:rsidR="008F11A4" w:rsidRPr="008F11A4">
              <w:rPr>
                <w:b w:val="0"/>
                <w:sz w:val="22"/>
                <w:szCs w:val="22"/>
              </w:rPr>
              <w:t>прочих</w:t>
            </w:r>
            <w:proofErr w:type="spellEnd"/>
            <w:r w:rsidR="008F11A4" w:rsidRPr="008F11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F11A4" w:rsidRPr="008F11A4">
              <w:rPr>
                <w:b w:val="0"/>
                <w:sz w:val="22"/>
                <w:szCs w:val="22"/>
              </w:rPr>
              <w:t>территорий</w:t>
            </w:r>
            <w:proofErr w:type="spellEnd"/>
            <w:r w:rsidR="008F11A4" w:rsidRPr="008F11A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8F11A4" w:rsidRPr="008F11A4">
              <w:rPr>
                <w:b w:val="0"/>
                <w:sz w:val="22"/>
                <w:szCs w:val="22"/>
              </w:rPr>
              <w:t>покрытых</w:t>
            </w:r>
            <w:proofErr w:type="spellEnd"/>
            <w:r w:rsidR="008F11A4" w:rsidRPr="008F11A4">
              <w:rPr>
                <w:b w:val="0"/>
                <w:sz w:val="22"/>
                <w:szCs w:val="22"/>
              </w:rPr>
              <w:t xml:space="preserve"> лесом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86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1544F6" w:rsidRDefault="005D407B" w:rsidP="00686E48">
            <w:pPr>
              <w:spacing w:line="276" w:lineRule="auto"/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1544F6">
              <w:rPr>
                <w:sz w:val="22"/>
                <w:szCs w:val="22"/>
              </w:rPr>
              <w:t>48</w:t>
            </w:r>
          </w:p>
        </w:tc>
        <w:tc>
          <w:tcPr>
            <w:tcW w:w="3644" w:type="pct"/>
          </w:tcPr>
          <w:p w:rsidR="005D407B" w:rsidRPr="001544F6" w:rsidRDefault="001544F6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«Л-2». </w:t>
            </w:r>
            <w:r w:rsidRPr="001544F6">
              <w:rPr>
                <w:b w:val="0"/>
                <w:sz w:val="22"/>
                <w:szCs w:val="22"/>
                <w:lang w:val="ru-RU"/>
              </w:rPr>
              <w:t xml:space="preserve">Зона </w:t>
            </w:r>
            <w:proofErr w:type="spellStart"/>
            <w:r w:rsidRPr="001544F6">
              <w:rPr>
                <w:b w:val="0"/>
                <w:sz w:val="22"/>
                <w:szCs w:val="22"/>
                <w:lang w:val="ru-RU"/>
              </w:rPr>
              <w:t>незалесенных</w:t>
            </w:r>
            <w:proofErr w:type="spellEnd"/>
            <w:r w:rsidRPr="001544F6">
              <w:rPr>
                <w:b w:val="0"/>
                <w:sz w:val="22"/>
                <w:szCs w:val="22"/>
                <w:lang w:val="ru-RU"/>
              </w:rPr>
              <w:t xml:space="preserve"> природных ландшафтов</w:t>
            </w:r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86</w:t>
            </w:r>
          </w:p>
        </w:tc>
      </w:tr>
      <w:tr w:rsidR="005D407B" w:rsidRPr="00612D5C" w:rsidTr="00703591">
        <w:trPr>
          <w:trHeight w:val="20"/>
        </w:trPr>
        <w:tc>
          <w:tcPr>
            <w:tcW w:w="603" w:type="pct"/>
          </w:tcPr>
          <w:p w:rsidR="005D407B" w:rsidRPr="001544F6" w:rsidRDefault="005D407B" w:rsidP="009E167B">
            <w:pPr>
              <w:spacing w:line="276" w:lineRule="auto"/>
            </w:pPr>
            <w:r w:rsidRPr="00612D5C">
              <w:rPr>
                <w:sz w:val="22"/>
                <w:szCs w:val="22"/>
              </w:rPr>
              <w:t xml:space="preserve">Статья </w:t>
            </w:r>
            <w:r w:rsidR="009E167B">
              <w:rPr>
                <w:sz w:val="22"/>
                <w:szCs w:val="22"/>
              </w:rPr>
              <w:t>49</w:t>
            </w:r>
          </w:p>
        </w:tc>
        <w:tc>
          <w:tcPr>
            <w:tcW w:w="3644" w:type="pct"/>
          </w:tcPr>
          <w:p w:rsidR="005D407B" w:rsidRPr="001544F6" w:rsidRDefault="009E167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9E167B">
              <w:rPr>
                <w:b w:val="0"/>
                <w:sz w:val="22"/>
                <w:szCs w:val="22"/>
              </w:rPr>
              <w:t>Основные</w:t>
            </w:r>
            <w:proofErr w:type="spellEnd"/>
            <w:r w:rsidRPr="009E167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E167B">
              <w:rPr>
                <w:b w:val="0"/>
                <w:sz w:val="22"/>
                <w:szCs w:val="22"/>
              </w:rPr>
              <w:t>принципы</w:t>
            </w:r>
            <w:proofErr w:type="spellEnd"/>
            <w:r w:rsidRPr="009E167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E167B">
              <w:rPr>
                <w:b w:val="0"/>
                <w:sz w:val="22"/>
                <w:szCs w:val="22"/>
              </w:rPr>
              <w:t>организации</w:t>
            </w:r>
            <w:proofErr w:type="spellEnd"/>
            <w:r w:rsidRPr="009E167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E167B">
              <w:rPr>
                <w:b w:val="0"/>
                <w:sz w:val="22"/>
                <w:szCs w:val="22"/>
              </w:rPr>
              <w:t>застройки</w:t>
            </w:r>
            <w:proofErr w:type="spellEnd"/>
            <w:r w:rsidRPr="009E167B">
              <w:rPr>
                <w:b w:val="0"/>
                <w:sz w:val="22"/>
                <w:szCs w:val="22"/>
              </w:rPr>
              <w:t xml:space="preserve"> на </w:t>
            </w:r>
            <w:proofErr w:type="spellStart"/>
            <w:r w:rsidRPr="009E167B">
              <w:rPr>
                <w:b w:val="0"/>
                <w:sz w:val="22"/>
                <w:szCs w:val="22"/>
              </w:rPr>
              <w:t>территории</w:t>
            </w:r>
            <w:proofErr w:type="spellEnd"/>
            <w:r w:rsidRPr="009E167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E167B">
              <w:rPr>
                <w:b w:val="0"/>
                <w:sz w:val="22"/>
                <w:szCs w:val="22"/>
              </w:rPr>
              <w:t>сельского</w:t>
            </w:r>
            <w:proofErr w:type="spellEnd"/>
            <w:r w:rsidRPr="009E167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E167B">
              <w:rPr>
                <w:b w:val="0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753" w:type="pct"/>
            <w:vAlign w:val="center"/>
          </w:tcPr>
          <w:p w:rsidR="005D407B" w:rsidRPr="00612D5C" w:rsidRDefault="002E3493" w:rsidP="00686E48">
            <w:pPr>
              <w:spacing w:line="276" w:lineRule="auto"/>
              <w:jc w:val="center"/>
            </w:pPr>
            <w:r>
              <w:t>87</w:t>
            </w:r>
          </w:p>
        </w:tc>
      </w:tr>
      <w:tr w:rsidR="009E167B" w:rsidRPr="00612D5C" w:rsidTr="00703591">
        <w:trPr>
          <w:trHeight w:val="20"/>
        </w:trPr>
        <w:tc>
          <w:tcPr>
            <w:tcW w:w="603" w:type="pct"/>
          </w:tcPr>
          <w:p w:rsidR="009E167B" w:rsidRPr="00612D5C" w:rsidRDefault="009E167B" w:rsidP="009E167B">
            <w:pPr>
              <w:spacing w:line="276" w:lineRule="auto"/>
              <w:rPr>
                <w:sz w:val="22"/>
                <w:szCs w:val="22"/>
              </w:rPr>
            </w:pPr>
            <w:r w:rsidRPr="00612D5C">
              <w:rPr>
                <w:sz w:val="22"/>
                <w:szCs w:val="22"/>
              </w:rPr>
              <w:t xml:space="preserve">Статья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644" w:type="pct"/>
          </w:tcPr>
          <w:p w:rsidR="009E167B" w:rsidRPr="009E167B" w:rsidRDefault="00A5613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 w:rsidRPr="00A5613B">
              <w:rPr>
                <w:b w:val="0"/>
                <w:sz w:val="22"/>
                <w:szCs w:val="22"/>
              </w:rPr>
              <w:t>Осуществление</w:t>
            </w:r>
            <w:proofErr w:type="spellEnd"/>
            <w:r w:rsidRPr="00A5613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5613B">
              <w:rPr>
                <w:b w:val="0"/>
                <w:sz w:val="22"/>
                <w:szCs w:val="22"/>
              </w:rPr>
              <w:t>землепользования</w:t>
            </w:r>
            <w:proofErr w:type="spellEnd"/>
            <w:r w:rsidRPr="00A5613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A5613B">
              <w:rPr>
                <w:b w:val="0"/>
                <w:sz w:val="22"/>
                <w:szCs w:val="22"/>
              </w:rPr>
              <w:t>застройки</w:t>
            </w:r>
            <w:proofErr w:type="spellEnd"/>
            <w:r w:rsidRPr="00A5613B">
              <w:rPr>
                <w:b w:val="0"/>
                <w:sz w:val="22"/>
                <w:szCs w:val="22"/>
              </w:rPr>
              <w:t xml:space="preserve"> в зонах с </w:t>
            </w:r>
            <w:proofErr w:type="spellStart"/>
            <w:r w:rsidRPr="00A5613B">
              <w:rPr>
                <w:b w:val="0"/>
                <w:sz w:val="22"/>
                <w:szCs w:val="22"/>
              </w:rPr>
              <w:t>особыми</w:t>
            </w:r>
            <w:proofErr w:type="spellEnd"/>
            <w:r w:rsidRPr="00A5613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5613B">
              <w:rPr>
                <w:b w:val="0"/>
                <w:sz w:val="22"/>
                <w:szCs w:val="22"/>
              </w:rPr>
              <w:t>условиями</w:t>
            </w:r>
            <w:proofErr w:type="spellEnd"/>
            <w:r w:rsidRPr="00A5613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5613B">
              <w:rPr>
                <w:b w:val="0"/>
                <w:sz w:val="22"/>
                <w:szCs w:val="22"/>
              </w:rPr>
              <w:t>использования</w:t>
            </w:r>
            <w:proofErr w:type="spellEnd"/>
            <w:r w:rsidRPr="00A5613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5613B">
              <w:rPr>
                <w:b w:val="0"/>
                <w:sz w:val="22"/>
                <w:szCs w:val="22"/>
              </w:rPr>
              <w:t>территорий</w:t>
            </w:r>
            <w:proofErr w:type="spellEnd"/>
          </w:p>
        </w:tc>
        <w:tc>
          <w:tcPr>
            <w:tcW w:w="753" w:type="pct"/>
            <w:vAlign w:val="center"/>
          </w:tcPr>
          <w:p w:rsidR="009E167B" w:rsidRPr="00612D5C" w:rsidRDefault="002E3493" w:rsidP="00686E48">
            <w:pPr>
              <w:spacing w:line="276" w:lineRule="auto"/>
              <w:jc w:val="center"/>
            </w:pPr>
            <w:r>
              <w:t>88</w:t>
            </w:r>
          </w:p>
        </w:tc>
      </w:tr>
      <w:tr w:rsidR="009E167B" w:rsidRPr="00612D5C" w:rsidTr="00703591">
        <w:trPr>
          <w:trHeight w:val="20"/>
        </w:trPr>
        <w:tc>
          <w:tcPr>
            <w:tcW w:w="603" w:type="pct"/>
          </w:tcPr>
          <w:p w:rsidR="009E167B" w:rsidRPr="00612D5C" w:rsidRDefault="00A5613B" w:rsidP="009E167B">
            <w:pPr>
              <w:spacing w:line="276" w:lineRule="auto"/>
              <w:rPr>
                <w:sz w:val="22"/>
                <w:szCs w:val="22"/>
              </w:rPr>
            </w:pPr>
            <w:r w:rsidRPr="00612D5C">
              <w:rPr>
                <w:sz w:val="22"/>
                <w:szCs w:val="22"/>
              </w:rPr>
              <w:t>Статья</w:t>
            </w:r>
            <w:r>
              <w:rPr>
                <w:sz w:val="22"/>
                <w:szCs w:val="22"/>
              </w:rPr>
              <w:t xml:space="preserve"> 51</w:t>
            </w:r>
          </w:p>
        </w:tc>
        <w:tc>
          <w:tcPr>
            <w:tcW w:w="3644" w:type="pct"/>
          </w:tcPr>
          <w:p w:rsidR="009E167B" w:rsidRPr="009E167B" w:rsidRDefault="00A5613B" w:rsidP="00A5613B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 w:rsidRPr="00A5613B">
              <w:rPr>
                <w:b w:val="0"/>
                <w:sz w:val="22"/>
                <w:szCs w:val="22"/>
              </w:rPr>
              <w:t>Санитарно-защитные</w:t>
            </w:r>
            <w:proofErr w:type="spellEnd"/>
            <w:r w:rsidRPr="00A5613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5613B">
              <w:rPr>
                <w:b w:val="0"/>
                <w:sz w:val="22"/>
                <w:szCs w:val="22"/>
              </w:rPr>
              <w:t>зоны</w:t>
            </w:r>
            <w:proofErr w:type="spellEnd"/>
          </w:p>
        </w:tc>
        <w:tc>
          <w:tcPr>
            <w:tcW w:w="753" w:type="pct"/>
            <w:vAlign w:val="center"/>
          </w:tcPr>
          <w:p w:rsidR="009E167B" w:rsidRPr="00612D5C" w:rsidRDefault="002E3493" w:rsidP="00686E48">
            <w:pPr>
              <w:spacing w:line="276" w:lineRule="auto"/>
              <w:jc w:val="center"/>
            </w:pPr>
            <w:r>
              <w:t>89</w:t>
            </w:r>
          </w:p>
        </w:tc>
      </w:tr>
      <w:tr w:rsidR="009E167B" w:rsidRPr="00612D5C" w:rsidTr="00703591">
        <w:trPr>
          <w:trHeight w:val="20"/>
        </w:trPr>
        <w:tc>
          <w:tcPr>
            <w:tcW w:w="603" w:type="pct"/>
          </w:tcPr>
          <w:p w:rsidR="009E167B" w:rsidRPr="00612D5C" w:rsidRDefault="00A5613B" w:rsidP="009E167B">
            <w:pPr>
              <w:spacing w:line="276" w:lineRule="auto"/>
              <w:rPr>
                <w:sz w:val="22"/>
                <w:szCs w:val="22"/>
              </w:rPr>
            </w:pPr>
            <w:r w:rsidRPr="00612D5C">
              <w:rPr>
                <w:sz w:val="22"/>
                <w:szCs w:val="22"/>
              </w:rPr>
              <w:t>Статья</w:t>
            </w:r>
            <w:r>
              <w:rPr>
                <w:sz w:val="22"/>
                <w:szCs w:val="22"/>
              </w:rPr>
              <w:t xml:space="preserve"> 52</w:t>
            </w:r>
          </w:p>
        </w:tc>
        <w:tc>
          <w:tcPr>
            <w:tcW w:w="3644" w:type="pct"/>
          </w:tcPr>
          <w:p w:rsidR="009E167B" w:rsidRPr="009E167B" w:rsidRDefault="00A5613B" w:rsidP="00686E48">
            <w:pPr>
              <w:pStyle w:val="30"/>
              <w:spacing w:line="276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 w:rsidRPr="00A5613B">
              <w:rPr>
                <w:b w:val="0"/>
                <w:sz w:val="22"/>
                <w:szCs w:val="22"/>
              </w:rPr>
              <w:t>Охранные</w:t>
            </w:r>
            <w:proofErr w:type="spellEnd"/>
            <w:r w:rsidRPr="00A5613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5613B">
              <w:rPr>
                <w:b w:val="0"/>
                <w:sz w:val="22"/>
                <w:szCs w:val="22"/>
              </w:rPr>
              <w:t>зоны</w:t>
            </w:r>
            <w:proofErr w:type="spellEnd"/>
          </w:p>
        </w:tc>
        <w:tc>
          <w:tcPr>
            <w:tcW w:w="753" w:type="pct"/>
            <w:vAlign w:val="center"/>
          </w:tcPr>
          <w:p w:rsidR="009E167B" w:rsidRPr="00612D5C" w:rsidRDefault="002E3493" w:rsidP="00686E48">
            <w:pPr>
              <w:spacing w:line="276" w:lineRule="auto"/>
              <w:jc w:val="center"/>
            </w:pPr>
            <w:r>
              <w:t>90</w:t>
            </w:r>
          </w:p>
        </w:tc>
      </w:tr>
    </w:tbl>
    <w:p w:rsidR="00FE30BD" w:rsidRPr="00612D5C" w:rsidRDefault="00FE30BD" w:rsidP="00686E48">
      <w:pPr>
        <w:spacing w:line="276" w:lineRule="auto"/>
        <w:jc w:val="center"/>
        <w:rPr>
          <w:sz w:val="28"/>
          <w:szCs w:val="28"/>
        </w:rPr>
        <w:sectPr w:rsidR="00FE30BD" w:rsidRPr="00612D5C" w:rsidSect="00D60AE0">
          <w:footerReference w:type="even" r:id="rId9"/>
          <w:pgSz w:w="11907" w:h="16840" w:code="9"/>
          <w:pgMar w:top="567" w:right="567" w:bottom="1134" w:left="1417" w:header="397" w:footer="567" w:gutter="0"/>
          <w:pgNumType w:start="1"/>
          <w:cols w:space="720"/>
          <w:docGrid w:linePitch="254"/>
        </w:sectPr>
      </w:pPr>
    </w:p>
    <w:p w:rsidR="00857EF0" w:rsidRPr="00612D5C" w:rsidRDefault="00857EF0" w:rsidP="00686E48">
      <w:pPr>
        <w:spacing w:line="276" w:lineRule="auto"/>
        <w:ind w:left="567"/>
        <w:jc w:val="center"/>
        <w:rPr>
          <w:b/>
          <w:caps/>
          <w:sz w:val="36"/>
          <w:szCs w:val="36"/>
        </w:rPr>
      </w:pPr>
      <w:r w:rsidRPr="00612D5C">
        <w:rPr>
          <w:b/>
          <w:caps/>
          <w:sz w:val="36"/>
          <w:szCs w:val="36"/>
        </w:rPr>
        <w:t xml:space="preserve">Правила землепользования и застройки </w:t>
      </w:r>
    </w:p>
    <w:p w:rsidR="00857EF0" w:rsidRPr="00612D5C" w:rsidRDefault="00857EF0" w:rsidP="00686E48">
      <w:pPr>
        <w:spacing w:line="276" w:lineRule="auto"/>
        <w:ind w:left="567"/>
        <w:jc w:val="center"/>
        <w:rPr>
          <w:b/>
          <w:caps/>
          <w:sz w:val="36"/>
          <w:szCs w:val="36"/>
        </w:rPr>
      </w:pPr>
      <w:r w:rsidRPr="00612D5C">
        <w:rPr>
          <w:b/>
          <w:caps/>
          <w:sz w:val="36"/>
          <w:szCs w:val="36"/>
        </w:rPr>
        <w:t xml:space="preserve">муниципального образования </w:t>
      </w:r>
    </w:p>
    <w:p w:rsidR="00857EF0" w:rsidRPr="00612D5C" w:rsidRDefault="00857EF0" w:rsidP="00686E48">
      <w:pPr>
        <w:spacing w:line="276" w:lineRule="auto"/>
        <w:ind w:left="567"/>
        <w:jc w:val="center"/>
        <w:rPr>
          <w:b/>
          <w:caps/>
          <w:sz w:val="36"/>
          <w:szCs w:val="36"/>
        </w:rPr>
      </w:pPr>
      <w:r w:rsidRPr="00612D5C">
        <w:rPr>
          <w:b/>
          <w:caps/>
          <w:sz w:val="36"/>
          <w:szCs w:val="36"/>
        </w:rPr>
        <w:t>«</w:t>
      </w:r>
      <w:r w:rsidR="00462C1D" w:rsidRPr="00462C1D">
        <w:rPr>
          <w:b/>
          <w:caps/>
          <w:sz w:val="36"/>
          <w:szCs w:val="36"/>
        </w:rPr>
        <w:t>ВОРОНИНСКОЕ</w:t>
      </w:r>
      <w:r w:rsidRPr="00612D5C">
        <w:rPr>
          <w:b/>
          <w:caps/>
          <w:sz w:val="36"/>
          <w:szCs w:val="36"/>
        </w:rPr>
        <w:t xml:space="preserve"> сельское поселение»</w:t>
      </w:r>
    </w:p>
    <w:p w:rsidR="00857EF0" w:rsidRPr="00612D5C" w:rsidRDefault="00857EF0" w:rsidP="00686E48">
      <w:pPr>
        <w:spacing w:line="276" w:lineRule="auto"/>
        <w:ind w:left="567"/>
        <w:jc w:val="center"/>
        <w:rPr>
          <w:b/>
          <w:caps/>
          <w:sz w:val="36"/>
          <w:szCs w:val="36"/>
        </w:rPr>
      </w:pPr>
      <w:r w:rsidRPr="00612D5C">
        <w:rPr>
          <w:b/>
          <w:caps/>
          <w:sz w:val="36"/>
          <w:szCs w:val="36"/>
        </w:rPr>
        <w:t xml:space="preserve"> Томского муниципального района Томской области</w:t>
      </w:r>
    </w:p>
    <w:p w:rsidR="00857EF0" w:rsidRPr="00612D5C" w:rsidRDefault="00857EF0" w:rsidP="00686E48">
      <w:pPr>
        <w:spacing w:line="276" w:lineRule="auto"/>
        <w:ind w:left="567"/>
        <w:jc w:val="center"/>
        <w:rPr>
          <w:b/>
          <w:sz w:val="36"/>
          <w:szCs w:val="36"/>
        </w:rPr>
      </w:pPr>
    </w:p>
    <w:p w:rsidR="00857EF0" w:rsidRPr="00612D5C" w:rsidRDefault="00857EF0" w:rsidP="00686E48">
      <w:pPr>
        <w:spacing w:line="276" w:lineRule="auto"/>
        <w:ind w:left="567"/>
        <w:jc w:val="center"/>
        <w:rPr>
          <w:b/>
          <w:sz w:val="32"/>
          <w:szCs w:val="32"/>
        </w:rPr>
      </w:pPr>
    </w:p>
    <w:p w:rsidR="00857EF0" w:rsidRPr="00612D5C" w:rsidRDefault="00857EF0" w:rsidP="00686E48">
      <w:pPr>
        <w:spacing w:line="276" w:lineRule="auto"/>
        <w:ind w:firstLine="540"/>
        <w:jc w:val="center"/>
        <w:rPr>
          <w:b/>
        </w:rPr>
      </w:pPr>
    </w:p>
    <w:p w:rsidR="00857EF0" w:rsidRPr="00612D5C" w:rsidRDefault="00857EF0" w:rsidP="00686E48">
      <w:pPr>
        <w:pStyle w:val="10"/>
        <w:spacing w:line="276" w:lineRule="auto"/>
        <w:rPr>
          <w:lang w:val="ru-RU"/>
        </w:rPr>
      </w:pPr>
      <w:bookmarkStart w:id="1" w:name="_Toc25621095"/>
      <w:bookmarkStart w:id="2" w:name="_Toc252392595"/>
      <w:r w:rsidRPr="00612D5C">
        <w:rPr>
          <w:lang w:val="ru-RU"/>
        </w:rPr>
        <w:t>РАЗДЕЛ 1.</w:t>
      </w:r>
      <w:bookmarkEnd w:id="1"/>
    </w:p>
    <w:p w:rsidR="00857EF0" w:rsidRPr="00612D5C" w:rsidRDefault="00857EF0" w:rsidP="00686E48">
      <w:pPr>
        <w:pStyle w:val="10"/>
        <w:spacing w:line="276" w:lineRule="auto"/>
        <w:rPr>
          <w:lang w:val="ru-RU"/>
        </w:rPr>
      </w:pPr>
      <w:bookmarkStart w:id="3" w:name="_Toc25621096"/>
      <w:r w:rsidRPr="00612D5C">
        <w:rPr>
          <w:lang w:val="ru-RU"/>
        </w:rPr>
        <w:t>ПОРЯДОК ПРИМЕНЕНИЯ ПРАВИЛ ЗЕМЛЕПОЛЬЗОВАНИЯ И ЗАСТРОЙКИ И ВНЕСЕНИЯ В НИХ ИЗМЕНЕНИЙ</w:t>
      </w:r>
      <w:bookmarkEnd w:id="2"/>
      <w:bookmarkEnd w:id="3"/>
    </w:p>
    <w:p w:rsidR="00857EF0" w:rsidRPr="00612D5C" w:rsidRDefault="00857EF0" w:rsidP="00686E48">
      <w:pPr>
        <w:spacing w:line="276" w:lineRule="auto"/>
        <w:ind w:firstLine="540"/>
        <w:jc w:val="center"/>
        <w:rPr>
          <w:b/>
        </w:rPr>
      </w:pPr>
    </w:p>
    <w:p w:rsidR="00857EF0" w:rsidRPr="00612D5C" w:rsidRDefault="00857EF0" w:rsidP="00195DB7">
      <w:pPr>
        <w:pStyle w:val="21"/>
        <w:spacing w:line="276" w:lineRule="auto"/>
        <w:ind w:firstLine="567"/>
        <w:rPr>
          <w:rFonts w:ascii="Times New Roman" w:hAnsi="Times New Roman"/>
          <w:i w:val="0"/>
        </w:rPr>
      </w:pPr>
      <w:bookmarkStart w:id="4" w:name="_Toc252392596"/>
      <w:bookmarkStart w:id="5" w:name="_Toc25621097"/>
      <w:r w:rsidRPr="00612D5C">
        <w:rPr>
          <w:rFonts w:ascii="Times New Roman" w:hAnsi="Times New Roman"/>
          <w:i w:val="0"/>
        </w:rPr>
        <w:t xml:space="preserve">ГЛАВА 1. </w:t>
      </w:r>
      <w:bookmarkEnd w:id="4"/>
      <w:bookmarkEnd w:id="5"/>
      <w:r w:rsidRPr="00612D5C">
        <w:rPr>
          <w:rFonts w:ascii="Times New Roman" w:hAnsi="Times New Roman"/>
          <w:i w:val="0"/>
        </w:rPr>
        <w:t>ОБЩИЕ ПОЛОЖЕНИЯ</w:t>
      </w:r>
    </w:p>
    <w:p w:rsidR="00857EF0" w:rsidRPr="00612D5C" w:rsidRDefault="00857EF0" w:rsidP="00686E48">
      <w:pPr>
        <w:spacing w:line="276" w:lineRule="auto"/>
        <w:ind w:firstLine="540"/>
        <w:jc w:val="center"/>
      </w:pPr>
    </w:p>
    <w:p w:rsidR="00857EF0" w:rsidRPr="00612D5C" w:rsidRDefault="00857EF0" w:rsidP="00195DB7">
      <w:pPr>
        <w:pStyle w:val="30"/>
        <w:spacing w:line="276" w:lineRule="auto"/>
        <w:ind w:left="0" w:firstLine="567"/>
      </w:pPr>
      <w:bookmarkStart w:id="6" w:name="_Toc25621098"/>
      <w:bookmarkStart w:id="7" w:name="_Toc296088828"/>
      <w:bookmarkStart w:id="8" w:name="_Toc279980577"/>
      <w:proofErr w:type="spellStart"/>
      <w:r w:rsidRPr="00612D5C">
        <w:t>Статья</w:t>
      </w:r>
      <w:proofErr w:type="spellEnd"/>
      <w:r w:rsidRPr="00612D5C">
        <w:t xml:space="preserve"> 1. </w:t>
      </w:r>
      <w:proofErr w:type="spellStart"/>
      <w:r w:rsidRPr="00612D5C">
        <w:t>Основные</w:t>
      </w:r>
      <w:proofErr w:type="spellEnd"/>
      <w:r w:rsidRPr="00612D5C">
        <w:t xml:space="preserve"> </w:t>
      </w:r>
      <w:proofErr w:type="spellStart"/>
      <w:r w:rsidRPr="00612D5C">
        <w:t>принципы</w:t>
      </w:r>
      <w:proofErr w:type="spellEnd"/>
      <w:r w:rsidRPr="00612D5C">
        <w:t xml:space="preserve">, </w:t>
      </w:r>
      <w:proofErr w:type="spellStart"/>
      <w:r w:rsidRPr="00612D5C">
        <w:t>цели</w:t>
      </w:r>
      <w:proofErr w:type="spellEnd"/>
      <w:r w:rsidRPr="00612D5C">
        <w:t xml:space="preserve"> и состав Правил </w:t>
      </w:r>
      <w:proofErr w:type="spellStart"/>
      <w:r w:rsidRPr="00612D5C">
        <w:t>землепользования</w:t>
      </w:r>
      <w:proofErr w:type="spellEnd"/>
      <w:r w:rsidRPr="00612D5C">
        <w:t xml:space="preserve"> и </w:t>
      </w:r>
      <w:proofErr w:type="spellStart"/>
      <w:r w:rsidRPr="00612D5C">
        <w:t>застройки</w:t>
      </w:r>
      <w:proofErr w:type="spellEnd"/>
    </w:p>
    <w:p w:rsidR="00857EF0" w:rsidRPr="00612D5C" w:rsidRDefault="00857EF0" w:rsidP="00686E48">
      <w:pPr>
        <w:pStyle w:val="affff"/>
        <w:spacing w:beforeLines="40" w:before="96" w:afterLines="40" w:after="96" w:line="276" w:lineRule="auto"/>
      </w:pPr>
      <w:r w:rsidRPr="00612D5C">
        <w:t>1. Настоящие Правила землепользования и застройки муниципального образования «</w:t>
      </w:r>
      <w:proofErr w:type="spellStart"/>
      <w:r w:rsidR="00462C1D">
        <w:t>Воронинское</w:t>
      </w:r>
      <w:proofErr w:type="spellEnd"/>
      <w:r w:rsidRPr="00612D5C">
        <w:t xml:space="preserve"> сельское поселение» (далее также – Правила землепользования и застройки, Правила) разработаны в целях, установленных статьей 30 Градостроительного кодекса Ро</w:t>
      </w:r>
      <w:r w:rsidRPr="00612D5C">
        <w:t>с</w:t>
      </w:r>
      <w:r w:rsidRPr="00612D5C">
        <w:t>сийской Федерации.</w:t>
      </w:r>
    </w:p>
    <w:p w:rsidR="00857EF0" w:rsidRPr="00612D5C" w:rsidRDefault="00857EF0" w:rsidP="00686E48">
      <w:pPr>
        <w:pStyle w:val="affff"/>
        <w:spacing w:beforeLines="40" w:before="96" w:afterLines="40" w:after="96" w:line="276" w:lineRule="auto"/>
      </w:pPr>
      <w:r w:rsidRPr="00612D5C">
        <w:t>2.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</w:t>
      </w:r>
      <w:r w:rsidRPr="00612D5C">
        <w:t>ь</w:t>
      </w:r>
      <w:r w:rsidRPr="00612D5C">
        <w:t>ности в соответствии со статьей 2 Градостроительного кодекса Российской Федерации.</w:t>
      </w:r>
    </w:p>
    <w:p w:rsidR="00857EF0" w:rsidRPr="00612D5C" w:rsidRDefault="00857EF0" w:rsidP="00686E48">
      <w:pPr>
        <w:pStyle w:val="affff"/>
        <w:spacing w:beforeLines="40" w:before="96" w:afterLines="40" w:after="96" w:line="276" w:lineRule="auto"/>
      </w:pPr>
      <w:r w:rsidRPr="00612D5C">
        <w:t>3. Настоящие Правила включают в себя:</w:t>
      </w:r>
    </w:p>
    <w:p w:rsidR="00857EF0" w:rsidRPr="00612D5C" w:rsidRDefault="00857EF0" w:rsidP="00686E48">
      <w:pPr>
        <w:pStyle w:val="affff"/>
        <w:spacing w:beforeLines="40" w:before="96" w:afterLines="40" w:after="96" w:line="276" w:lineRule="auto"/>
      </w:pPr>
      <w:r w:rsidRPr="00612D5C">
        <w:t>1) порядок применения правил землепользования и застройки и внесения в них изме</w:t>
      </w:r>
      <w:r w:rsidR="008055CA">
        <w:t>н</w:t>
      </w:r>
      <w:r w:rsidR="008055CA">
        <w:t>е</w:t>
      </w:r>
      <w:r w:rsidR="008055CA">
        <w:t>ний;</w:t>
      </w:r>
    </w:p>
    <w:p w:rsidR="00857EF0" w:rsidRPr="00612D5C" w:rsidRDefault="00857EF0" w:rsidP="00686E48">
      <w:pPr>
        <w:pStyle w:val="affff"/>
        <w:spacing w:beforeLines="40" w:before="96" w:afterLines="40" w:after="96" w:line="276" w:lineRule="auto"/>
      </w:pPr>
      <w:r w:rsidRPr="00612D5C">
        <w:t>2) карту</w:t>
      </w:r>
      <w:r w:rsidR="008055CA">
        <w:t xml:space="preserve"> градостроительного зонирования;</w:t>
      </w:r>
    </w:p>
    <w:p w:rsidR="00857EF0" w:rsidRPr="00612D5C" w:rsidRDefault="00857EF0" w:rsidP="00686E48">
      <w:pPr>
        <w:pStyle w:val="affff"/>
        <w:spacing w:beforeLines="40" w:before="96" w:afterLines="40" w:after="96" w:line="276" w:lineRule="auto"/>
      </w:pPr>
      <w:r w:rsidRPr="00612D5C">
        <w:t>3) градостроительные регламенты</w:t>
      </w:r>
      <w:r w:rsidR="008055CA">
        <w:t>;</w:t>
      </w:r>
      <w:r w:rsidRPr="00612D5C">
        <w:t xml:space="preserve"> </w:t>
      </w:r>
    </w:p>
    <w:p w:rsidR="008055CA" w:rsidRDefault="008055CA" w:rsidP="00686E48">
      <w:pPr>
        <w:pStyle w:val="affff"/>
        <w:spacing w:beforeLines="40" w:before="96" w:afterLines="40" w:after="96" w:line="276" w:lineRule="auto"/>
      </w:pPr>
    </w:p>
    <w:p w:rsidR="00857EF0" w:rsidRDefault="00857EF0" w:rsidP="00686E48">
      <w:pPr>
        <w:pStyle w:val="affff"/>
        <w:spacing w:beforeLines="40" w:before="96" w:afterLines="40" w:after="96" w:line="276" w:lineRule="auto"/>
      </w:pPr>
      <w:r w:rsidRPr="00612D5C">
        <w:t>4. Порядок применения Правил и внесение в них изменений включает в себя полож</w:t>
      </w:r>
      <w:r w:rsidRPr="00612D5C">
        <w:t>е</w:t>
      </w:r>
      <w:r w:rsidRPr="00612D5C">
        <w:t>ния:</w:t>
      </w:r>
    </w:p>
    <w:p w:rsidR="00E06270" w:rsidRDefault="00E06270" w:rsidP="00E06270">
      <w:pPr>
        <w:autoSpaceDE w:val="0"/>
        <w:autoSpaceDN w:val="0"/>
        <w:adjustRightInd w:val="0"/>
        <w:ind w:firstLine="540"/>
        <w:jc w:val="both"/>
      </w:pPr>
      <w:r>
        <w:t>1) о регулировании землепользования и застройки органами местного самоуправления;</w:t>
      </w:r>
    </w:p>
    <w:p w:rsidR="00E06270" w:rsidRDefault="00E06270" w:rsidP="00E06270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2) </w:t>
      </w:r>
      <w:r w:rsidR="00C51326">
        <w:t>о подготовке документации по планировке территории органами местного сам</w:t>
      </w:r>
      <w:r w:rsidR="00C51326">
        <w:t>о</w:t>
      </w:r>
      <w:r w:rsidR="00C51326">
        <w:t>управления;</w:t>
      </w:r>
    </w:p>
    <w:p w:rsidR="00E06270" w:rsidRDefault="00E06270" w:rsidP="00E06270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3) </w:t>
      </w:r>
      <w:r w:rsidR="00C51326"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E06270" w:rsidRDefault="00E06270" w:rsidP="00E06270">
      <w:pPr>
        <w:autoSpaceDE w:val="0"/>
        <w:autoSpaceDN w:val="0"/>
        <w:adjustRightInd w:val="0"/>
        <w:spacing w:before="240"/>
        <w:ind w:firstLine="540"/>
        <w:jc w:val="both"/>
      </w:pPr>
      <w:r>
        <w:t>4) о проведении</w:t>
      </w:r>
      <w:r w:rsidR="00C51326">
        <w:t xml:space="preserve"> общественных обсуждений или</w:t>
      </w:r>
      <w:r>
        <w:t xml:space="preserve"> публичных слушаний по вопросам землепользования и застройки;</w:t>
      </w:r>
    </w:p>
    <w:p w:rsidR="00E06270" w:rsidRDefault="00E06270" w:rsidP="00E06270">
      <w:pPr>
        <w:autoSpaceDE w:val="0"/>
        <w:autoSpaceDN w:val="0"/>
        <w:adjustRightInd w:val="0"/>
        <w:spacing w:before="240"/>
        <w:ind w:firstLine="540"/>
        <w:jc w:val="both"/>
      </w:pPr>
      <w:r>
        <w:t>5) о внесении изменений в Правила землепользования и застройки;</w:t>
      </w:r>
    </w:p>
    <w:p w:rsidR="00E06270" w:rsidRDefault="00E06270" w:rsidP="00E06270">
      <w:pPr>
        <w:autoSpaceDE w:val="0"/>
        <w:autoSpaceDN w:val="0"/>
        <w:adjustRightInd w:val="0"/>
        <w:spacing w:before="240"/>
        <w:ind w:firstLine="540"/>
        <w:jc w:val="both"/>
      </w:pPr>
      <w:r>
        <w:t>6) о регулировании иных вопросов землепользования и застройки.</w:t>
      </w:r>
    </w:p>
    <w:p w:rsidR="00944021" w:rsidRDefault="00B73741" w:rsidP="00944021">
      <w:pPr>
        <w:autoSpaceDE w:val="0"/>
        <w:autoSpaceDN w:val="0"/>
        <w:adjustRightInd w:val="0"/>
        <w:spacing w:before="240"/>
        <w:ind w:firstLine="540"/>
        <w:jc w:val="both"/>
      </w:pPr>
      <w:r>
        <w:t>5</w:t>
      </w:r>
      <w:r w:rsidR="00944021">
        <w:t>. На карте градостроительного зонирования устанавливаются границы территориал</w:t>
      </w:r>
      <w:r w:rsidR="00944021">
        <w:t>ь</w:t>
      </w:r>
      <w:r w:rsidR="00944021">
        <w:t>ных зон, отображаются границы населенных пунктов, входящих в состав муниципального образования</w:t>
      </w:r>
      <w:r w:rsidR="00944021" w:rsidRPr="001D2ADB">
        <w:t>, границы зон с особыми условиями использования территорий,</w:t>
      </w:r>
      <w:r w:rsidR="00944021">
        <w:t xml:space="preserve"> границы терр</w:t>
      </w:r>
      <w:r w:rsidR="00944021">
        <w:t>и</w:t>
      </w:r>
      <w:r w:rsidR="00944021">
        <w:t>торий объектов культурного наследия,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</w:t>
      </w:r>
    </w:p>
    <w:p w:rsidR="00944021" w:rsidRDefault="00B73741" w:rsidP="00944021">
      <w:pPr>
        <w:autoSpaceDE w:val="0"/>
        <w:autoSpaceDN w:val="0"/>
        <w:adjustRightInd w:val="0"/>
        <w:spacing w:before="240"/>
        <w:ind w:firstLine="540"/>
        <w:jc w:val="both"/>
      </w:pPr>
      <w:r>
        <w:t>6</w:t>
      </w:r>
      <w:r w:rsidR="00944021">
        <w:t xml:space="preserve">. </w:t>
      </w:r>
      <w:r w:rsidRPr="00B73741">
        <w:t>В разделе 3 «Градостроительные регламенты»</w:t>
      </w:r>
      <w:r w:rsidR="00944021">
        <w:t xml:space="preserve"> в отношении земельных участков и объектов капитального строительства, расположенных в пределах соответствующей терр</w:t>
      </w:r>
      <w:r w:rsidR="00944021">
        <w:t>и</w:t>
      </w:r>
      <w:r w:rsidR="00944021">
        <w:t>ториальной зоны, указываются:</w:t>
      </w:r>
    </w:p>
    <w:p w:rsidR="00944021" w:rsidRDefault="00944021" w:rsidP="00944021">
      <w:pPr>
        <w:autoSpaceDE w:val="0"/>
        <w:autoSpaceDN w:val="0"/>
        <w:adjustRightInd w:val="0"/>
        <w:spacing w:before="240"/>
        <w:ind w:firstLine="540"/>
        <w:jc w:val="both"/>
      </w:pPr>
      <w:r>
        <w:t>1) виды разрешенного использования земельных участков и объектов капитального строительства;</w:t>
      </w:r>
    </w:p>
    <w:p w:rsidR="00944021" w:rsidRDefault="00944021" w:rsidP="00944021">
      <w:pPr>
        <w:autoSpaceDE w:val="0"/>
        <w:autoSpaceDN w:val="0"/>
        <w:adjustRightInd w:val="0"/>
        <w:spacing w:before="240"/>
        <w:ind w:firstLine="540"/>
        <w:jc w:val="both"/>
      </w:pPr>
      <w: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944021" w:rsidRDefault="00944021" w:rsidP="00944021">
      <w:pPr>
        <w:autoSpaceDE w:val="0"/>
        <w:autoSpaceDN w:val="0"/>
        <w:adjustRightInd w:val="0"/>
        <w:spacing w:before="240"/>
        <w:ind w:firstLine="540"/>
        <w:jc w:val="both"/>
      </w:pPr>
      <w:r>
        <w:t>3) ограничения использования земельных участков и объектов капитального строител</w:t>
      </w:r>
      <w:r>
        <w:t>ь</w:t>
      </w:r>
      <w:r>
        <w:t>ства, устанавливаемые в соответствии с законод</w:t>
      </w:r>
      <w:r w:rsidR="000F0AA4">
        <w:t>ательством Российской Федерации.</w:t>
      </w:r>
    </w:p>
    <w:p w:rsidR="00857EF0" w:rsidRPr="00612D5C" w:rsidRDefault="00857EF0" w:rsidP="00195DB7">
      <w:pPr>
        <w:pStyle w:val="21"/>
        <w:spacing w:line="276" w:lineRule="auto"/>
        <w:ind w:left="567"/>
        <w:rPr>
          <w:rFonts w:ascii="Times New Roman" w:hAnsi="Times New Roman"/>
          <w:i w:val="0"/>
        </w:rPr>
      </w:pPr>
      <w:bookmarkStart w:id="9" w:name="sub_101"/>
      <w:bookmarkEnd w:id="6"/>
      <w:bookmarkEnd w:id="7"/>
      <w:r w:rsidRPr="00612D5C">
        <w:rPr>
          <w:rFonts w:ascii="Times New Roman" w:hAnsi="Times New Roman"/>
          <w:i w:val="0"/>
        </w:rPr>
        <w:t>ГЛАВА 2. РЕГУЛИРОВАНИЕ ЗЕМЛЕПОЛЬЗОВАНИЯ И ЗАСТРОЙКИ ОРГАНАМИ МЕСТНОГО САМОУПРАВЛЕНИЯ</w:t>
      </w:r>
    </w:p>
    <w:p w:rsidR="00857EF0" w:rsidRPr="00612D5C" w:rsidRDefault="00857EF0" w:rsidP="00686E48">
      <w:pPr>
        <w:spacing w:line="276" w:lineRule="auto"/>
        <w:ind w:firstLine="540"/>
        <w:jc w:val="center"/>
      </w:pPr>
    </w:p>
    <w:p w:rsidR="00857EF0" w:rsidRPr="00612D5C" w:rsidRDefault="00857EF0" w:rsidP="00195DB7">
      <w:pPr>
        <w:pStyle w:val="30"/>
        <w:spacing w:line="276" w:lineRule="auto"/>
        <w:ind w:left="0" w:firstLine="567"/>
      </w:pPr>
      <w:proofErr w:type="spellStart"/>
      <w:r w:rsidRPr="00723889">
        <w:t>Статья</w:t>
      </w:r>
      <w:proofErr w:type="spellEnd"/>
      <w:r w:rsidRPr="00723889">
        <w:t xml:space="preserve"> </w:t>
      </w:r>
      <w:r w:rsidR="006B5595">
        <w:rPr>
          <w:lang w:val="ru-RU"/>
        </w:rPr>
        <w:t>2</w:t>
      </w:r>
      <w:r w:rsidRPr="00723889">
        <w:t xml:space="preserve">. </w:t>
      </w:r>
      <w:proofErr w:type="spellStart"/>
      <w:r w:rsidRPr="00723889">
        <w:t>Полномочия</w:t>
      </w:r>
      <w:proofErr w:type="spellEnd"/>
      <w:r w:rsidRPr="00723889">
        <w:t xml:space="preserve"> </w:t>
      </w:r>
      <w:proofErr w:type="spellStart"/>
      <w:r w:rsidRPr="00723889">
        <w:t>органов</w:t>
      </w:r>
      <w:proofErr w:type="spellEnd"/>
      <w:r w:rsidRPr="00723889">
        <w:t xml:space="preserve"> </w:t>
      </w:r>
      <w:proofErr w:type="spellStart"/>
      <w:r w:rsidRPr="00723889">
        <w:t>местного</w:t>
      </w:r>
      <w:proofErr w:type="spellEnd"/>
      <w:r w:rsidRPr="00723889">
        <w:t xml:space="preserve"> </w:t>
      </w:r>
      <w:proofErr w:type="spellStart"/>
      <w:r w:rsidRPr="00723889">
        <w:t>самоуправления</w:t>
      </w:r>
      <w:proofErr w:type="spellEnd"/>
      <w:r w:rsidRPr="00723889">
        <w:t xml:space="preserve"> в </w:t>
      </w:r>
      <w:proofErr w:type="spellStart"/>
      <w:r w:rsidRPr="00723889">
        <w:t>области</w:t>
      </w:r>
      <w:proofErr w:type="spellEnd"/>
      <w:r w:rsidRPr="00723889">
        <w:t xml:space="preserve"> </w:t>
      </w:r>
      <w:proofErr w:type="spellStart"/>
      <w:r w:rsidRPr="00723889">
        <w:t>землепользования</w:t>
      </w:r>
      <w:proofErr w:type="spellEnd"/>
      <w:r w:rsidRPr="00723889">
        <w:t xml:space="preserve"> и </w:t>
      </w:r>
      <w:proofErr w:type="spellStart"/>
      <w:r w:rsidRPr="00723889">
        <w:t>застройки</w:t>
      </w:r>
      <w:proofErr w:type="spellEnd"/>
    </w:p>
    <w:p w:rsidR="00857EF0" w:rsidRPr="00612D5C" w:rsidRDefault="00857EF0" w:rsidP="00686E48">
      <w:pPr>
        <w:spacing w:line="276" w:lineRule="auto"/>
      </w:pPr>
    </w:p>
    <w:p w:rsidR="0068728F" w:rsidRPr="00612D5C" w:rsidRDefault="0068728F" w:rsidP="00686E48">
      <w:pPr>
        <w:pStyle w:val="affff"/>
        <w:spacing w:beforeLines="40" w:before="96" w:afterLines="40" w:after="96" w:line="276" w:lineRule="auto"/>
      </w:pPr>
      <w:r w:rsidRPr="00612D5C">
        <w:t>1. Полномочия органов местного самоуправления в области землепользования и з</w:t>
      </w:r>
      <w:r w:rsidRPr="00612D5C">
        <w:t>а</w:t>
      </w:r>
      <w:r w:rsidRPr="00612D5C">
        <w:t>стройки устанавливаются Градостроительным кодексом Российской Федерации, Земельным кодексом Российской Федерации, иными нормативными правовыми актами Российской Ф</w:t>
      </w:r>
      <w:r w:rsidRPr="00612D5C">
        <w:t>е</w:t>
      </w:r>
      <w:r w:rsidRPr="00612D5C">
        <w:t xml:space="preserve">дерации, нормативными правовыми актами Томской области, </w:t>
      </w:r>
      <w:r w:rsidR="002646DD" w:rsidRPr="00612D5C">
        <w:t xml:space="preserve">Уставом Томского района, </w:t>
      </w:r>
      <w:r w:rsidRPr="00612D5C">
        <w:t>нормативными пра</w:t>
      </w:r>
      <w:r w:rsidR="002646DD" w:rsidRPr="00612D5C">
        <w:t>вовыми актами Томского района,</w:t>
      </w:r>
      <w:r w:rsidRPr="00612D5C">
        <w:t xml:space="preserve"> нормативными правовыми актами орг</w:t>
      </w:r>
      <w:r w:rsidRPr="00612D5C">
        <w:t>а</w:t>
      </w:r>
      <w:r w:rsidRPr="00612D5C">
        <w:t>нов местного самоуправления, настоящими Правилами.</w:t>
      </w:r>
    </w:p>
    <w:p w:rsidR="0068728F" w:rsidRPr="00612D5C" w:rsidRDefault="0068728F" w:rsidP="00686E48">
      <w:pPr>
        <w:pStyle w:val="affff"/>
        <w:spacing w:beforeLines="40" w:before="96" w:afterLines="40" w:after="96" w:line="276" w:lineRule="auto"/>
      </w:pPr>
      <w:r w:rsidRPr="00612D5C">
        <w:t>2. К полномочиям Думы Томского района Томской области в области землепользов</w:t>
      </w:r>
      <w:r w:rsidRPr="00612D5C">
        <w:t>а</w:t>
      </w:r>
      <w:r w:rsidRPr="00612D5C">
        <w:t>ния и застройки относятся:</w:t>
      </w:r>
    </w:p>
    <w:p w:rsidR="0068728F" w:rsidRPr="00612D5C" w:rsidRDefault="0068728F" w:rsidP="00686E48">
      <w:pPr>
        <w:pStyle w:val="affff"/>
        <w:spacing w:beforeLines="40" w:before="96" w:afterLines="40" w:after="96" w:line="276" w:lineRule="auto"/>
      </w:pPr>
      <w:r w:rsidRPr="00612D5C">
        <w:t>1) утверждение Правил землепользования и застройки;</w:t>
      </w:r>
    </w:p>
    <w:p w:rsidR="0068728F" w:rsidRPr="00612D5C" w:rsidRDefault="0068728F" w:rsidP="00686E48">
      <w:pPr>
        <w:pStyle w:val="affff"/>
        <w:spacing w:beforeLines="40" w:before="96" w:afterLines="40" w:after="96" w:line="276" w:lineRule="auto"/>
      </w:pPr>
      <w:r w:rsidRPr="00612D5C">
        <w:t>2) утверждение изменений, вносимых в Правила землепользования и застройки;</w:t>
      </w:r>
    </w:p>
    <w:p w:rsidR="0068728F" w:rsidRPr="00612D5C" w:rsidRDefault="0068728F" w:rsidP="00686E48">
      <w:pPr>
        <w:pStyle w:val="affff"/>
        <w:spacing w:beforeLines="40" w:before="96" w:afterLines="40" w:after="96" w:line="276" w:lineRule="auto"/>
      </w:pPr>
      <w:r w:rsidRPr="00612D5C">
        <w:t>3) направление проекта Правил землепользования и застройки Главе Администрации Томского района на доработку по результатам рассмотрения проекта Правил землепользов</w:t>
      </w:r>
      <w:r w:rsidRPr="00612D5C">
        <w:t>а</w:t>
      </w:r>
      <w:r w:rsidRPr="00612D5C">
        <w:t>ния и застройки;</w:t>
      </w:r>
    </w:p>
    <w:p w:rsidR="0068728F" w:rsidRPr="00612D5C" w:rsidRDefault="0068728F" w:rsidP="00686E48">
      <w:pPr>
        <w:pStyle w:val="affff"/>
        <w:spacing w:beforeLines="40" w:before="96" w:afterLines="40" w:after="96" w:line="276" w:lineRule="auto"/>
      </w:pPr>
      <w:r w:rsidRPr="00612D5C">
        <w:t>4) направление предложений о внесении изменений в Правила землепользования и з</w:t>
      </w:r>
      <w:r w:rsidRPr="00612D5C">
        <w:t>а</w:t>
      </w:r>
      <w:r w:rsidRPr="00612D5C">
        <w:t>стройки в Комиссию по подготовке проекта правил землепользования и застройки сельских поселений муниципального образования «Томский район»;</w:t>
      </w:r>
    </w:p>
    <w:p w:rsidR="0068728F" w:rsidRPr="006201EE" w:rsidRDefault="0068728F" w:rsidP="00686E48">
      <w:pPr>
        <w:pStyle w:val="affff"/>
        <w:spacing w:beforeLines="40" w:before="96" w:afterLines="40" w:after="96" w:line="276" w:lineRule="auto"/>
      </w:pPr>
      <w:r w:rsidRPr="006201EE">
        <w:t>5) определение порядка организации и проведения публичных слушаний или общ</w:t>
      </w:r>
      <w:r w:rsidRPr="006201EE">
        <w:t>е</w:t>
      </w:r>
      <w:r w:rsidRPr="006201EE">
        <w:t>ственных обсуждений</w:t>
      </w:r>
      <w:r w:rsidR="00773C11" w:rsidRPr="006201EE">
        <w:t xml:space="preserve"> по проектам Правил землепользования и застройки, в том числе пр</w:t>
      </w:r>
      <w:r w:rsidR="00773C11" w:rsidRPr="006201EE">
        <w:t>о</w:t>
      </w:r>
      <w:r w:rsidR="00773C11" w:rsidRPr="006201EE">
        <w:t>ектам внесения изменений в указанные проекты</w:t>
      </w:r>
      <w:r w:rsidRPr="006201EE">
        <w:t>;</w:t>
      </w:r>
      <w:r w:rsidR="009373CA" w:rsidRPr="006201EE">
        <w:t xml:space="preserve"> </w:t>
      </w:r>
      <w:r w:rsidR="00773C11" w:rsidRPr="006201EE">
        <w:t>по проектам планировки и проектам меж</w:t>
      </w:r>
      <w:r w:rsidR="00773C11" w:rsidRPr="006201EE">
        <w:t>е</w:t>
      </w:r>
      <w:r w:rsidR="00773C11" w:rsidRPr="006201EE">
        <w:t>вания территорий, в том числе проектам внесения изменений в указанные проекты;</w:t>
      </w:r>
    </w:p>
    <w:p w:rsidR="00046930" w:rsidRPr="00612D5C" w:rsidRDefault="007D341F" w:rsidP="00686E48">
      <w:pPr>
        <w:pStyle w:val="affff"/>
        <w:spacing w:beforeLines="40" w:before="96" w:afterLines="40" w:after="96" w:line="276" w:lineRule="auto"/>
      </w:pPr>
      <w:r w:rsidRPr="00612D5C">
        <w:t>6</w:t>
      </w:r>
      <w:r w:rsidR="0068728F" w:rsidRPr="00612D5C">
        <w:t xml:space="preserve">) утверждение местных нормативов градостроительного проектирования; </w:t>
      </w:r>
    </w:p>
    <w:p w:rsidR="0068728F" w:rsidRPr="00612D5C" w:rsidRDefault="007D341F" w:rsidP="00686E48">
      <w:pPr>
        <w:pStyle w:val="affff"/>
        <w:spacing w:beforeLines="40" w:before="96" w:afterLines="40" w:after="96" w:line="276" w:lineRule="auto"/>
      </w:pPr>
      <w:r w:rsidRPr="00612D5C">
        <w:t>7</w:t>
      </w:r>
      <w:r w:rsidR="0068728F" w:rsidRPr="00612D5C">
        <w:t xml:space="preserve">) осуществление иных полномочий, предусмотренных Федеральным законом </w:t>
      </w:r>
      <w:r w:rsidR="001D2ADB">
        <w:t xml:space="preserve">от </w:t>
      </w:r>
      <w:r w:rsidR="0068728F" w:rsidRPr="00376918">
        <w:t>6 о</w:t>
      </w:r>
      <w:r w:rsidR="0068728F" w:rsidRPr="00376918">
        <w:t>к</w:t>
      </w:r>
      <w:r w:rsidR="0068728F" w:rsidRPr="00376918">
        <w:t>тября</w:t>
      </w:r>
      <w:r w:rsidR="0068728F" w:rsidRPr="00612D5C">
        <w:t xml:space="preserve"> 2003 года № 131-ФЗ «Об общих принципах организации местного самоуправления в Российской Федерации», иными федеральными законами, законами Томской области, Уст</w:t>
      </w:r>
      <w:r w:rsidR="0068728F" w:rsidRPr="00612D5C">
        <w:t>а</w:t>
      </w:r>
      <w:r w:rsidR="0068728F" w:rsidRPr="00612D5C">
        <w:t>вом Томского района и муниципальными  нормативно-правовыми актами.</w:t>
      </w:r>
    </w:p>
    <w:p w:rsidR="006B5595" w:rsidRDefault="006B5595" w:rsidP="00686E48">
      <w:pPr>
        <w:pStyle w:val="affff"/>
        <w:spacing w:beforeLines="40" w:before="96" w:afterLines="40" w:after="96" w:line="276" w:lineRule="auto"/>
      </w:pPr>
    </w:p>
    <w:p w:rsidR="0068728F" w:rsidRPr="00612D5C" w:rsidRDefault="0068728F" w:rsidP="00686E48">
      <w:pPr>
        <w:pStyle w:val="affff"/>
        <w:spacing w:beforeLines="40" w:before="96" w:afterLines="40" w:after="96" w:line="276" w:lineRule="auto"/>
      </w:pPr>
      <w:r w:rsidRPr="008719D1">
        <w:t>3. К полномочиям</w:t>
      </w:r>
      <w:r w:rsidRPr="00612D5C">
        <w:t xml:space="preserve"> Главы Администрации Томского района в области землепользования и застройки относятся:</w:t>
      </w:r>
    </w:p>
    <w:p w:rsidR="0068728F" w:rsidRPr="00612D5C" w:rsidRDefault="0068728F" w:rsidP="008719D1">
      <w:pPr>
        <w:pStyle w:val="affff"/>
        <w:spacing w:beforeLines="40" w:before="96" w:afterLines="40" w:after="96" w:line="276" w:lineRule="auto"/>
      </w:pPr>
      <w:r w:rsidRPr="00612D5C">
        <w:t xml:space="preserve">1) </w:t>
      </w:r>
      <w:r w:rsidR="006E01B8" w:rsidRPr="006E01B8">
        <w:t>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</w:t>
      </w:r>
      <w:r w:rsidRPr="00612D5C">
        <w:t>;</w:t>
      </w:r>
    </w:p>
    <w:p w:rsidR="0068728F" w:rsidRPr="00612D5C" w:rsidRDefault="008719D1" w:rsidP="00686E48">
      <w:pPr>
        <w:pStyle w:val="affff"/>
        <w:spacing w:beforeLines="40" w:before="96" w:afterLines="40" w:after="96" w:line="276" w:lineRule="auto"/>
      </w:pPr>
      <w:r>
        <w:t>2</w:t>
      </w:r>
      <w:r w:rsidR="0068728F" w:rsidRPr="00612D5C">
        <w:t>) направление предложений о внесении изменений в Правила землепользования и з</w:t>
      </w:r>
      <w:r w:rsidR="0068728F" w:rsidRPr="00612D5C">
        <w:t>а</w:t>
      </w:r>
      <w:r w:rsidR="0068728F" w:rsidRPr="00612D5C">
        <w:t>стройки в Комиссию по подготовке проектов Правил землепользования и застройки Томск</w:t>
      </w:r>
      <w:r w:rsidR="0068728F" w:rsidRPr="00612D5C">
        <w:t>о</w:t>
      </w:r>
      <w:r w:rsidR="0068728F" w:rsidRPr="00612D5C">
        <w:t>го района;</w:t>
      </w:r>
    </w:p>
    <w:p w:rsidR="0068728F" w:rsidRPr="00612D5C" w:rsidRDefault="008719D1" w:rsidP="00686E48">
      <w:pPr>
        <w:pStyle w:val="affff"/>
        <w:spacing w:beforeLines="40" w:before="96" w:afterLines="40" w:after="96" w:line="276" w:lineRule="auto"/>
      </w:pPr>
      <w:r>
        <w:t>3</w:t>
      </w:r>
      <w:r w:rsidR="0068728F" w:rsidRPr="00612D5C">
        <w:t>) принятие решения о направлении проекта Правил землепользования и застройки в Думу Томского района или об отклонении проекта Правил землепользования и застройки и внесения в них изменений;</w:t>
      </w:r>
    </w:p>
    <w:p w:rsidR="00A610B1" w:rsidRPr="00612D5C" w:rsidRDefault="008719D1" w:rsidP="00686E48">
      <w:pPr>
        <w:pStyle w:val="affff"/>
        <w:spacing w:beforeLines="40" w:before="96" w:afterLines="40" w:after="96" w:line="276" w:lineRule="auto"/>
      </w:pPr>
      <w:r>
        <w:t>4</w:t>
      </w:r>
      <w:r w:rsidR="0068728F" w:rsidRPr="00612D5C">
        <w:t xml:space="preserve">) принятие решений о проведении </w:t>
      </w:r>
      <w:r w:rsidR="00122158" w:rsidRPr="00612D5C">
        <w:t xml:space="preserve">общественных обсуждений или </w:t>
      </w:r>
      <w:r w:rsidR="0068728F" w:rsidRPr="00612D5C">
        <w:t>публичных слуш</w:t>
      </w:r>
      <w:r w:rsidR="0068728F" w:rsidRPr="00612D5C">
        <w:t>а</w:t>
      </w:r>
      <w:r w:rsidR="0068728F" w:rsidRPr="00612D5C">
        <w:t>ний по проект</w:t>
      </w:r>
      <w:r w:rsidR="00A610B1" w:rsidRPr="00612D5C">
        <w:t xml:space="preserve">ам Генерального плана и </w:t>
      </w:r>
      <w:r w:rsidR="0068728F" w:rsidRPr="00612D5C">
        <w:t xml:space="preserve"> Правил землепользования и застройки</w:t>
      </w:r>
      <w:r w:rsidR="00A610B1" w:rsidRPr="00612D5C">
        <w:t>, по проектам планировки и проектам межевания территорий</w:t>
      </w:r>
      <w:r w:rsidR="0068728F" w:rsidRPr="00612D5C">
        <w:t xml:space="preserve"> и внесения в них изменений;</w:t>
      </w:r>
      <w:r w:rsidR="0001727F" w:rsidRPr="00612D5C">
        <w:t xml:space="preserve"> </w:t>
      </w:r>
    </w:p>
    <w:p w:rsidR="0068728F" w:rsidRPr="00612D5C" w:rsidRDefault="008719D1" w:rsidP="008719D1">
      <w:pPr>
        <w:pStyle w:val="affff"/>
        <w:spacing w:beforeLines="40" w:before="96" w:afterLines="40" w:after="96" w:line="276" w:lineRule="auto"/>
      </w:pPr>
      <w:r>
        <w:t>5</w:t>
      </w:r>
      <w:r w:rsidR="0068728F" w:rsidRPr="00612D5C">
        <w:t xml:space="preserve">) обеспечение внесения изменений в Правила землепользования и застройки в случае, предусмотренном частью 3.1 статьи 33 Градостроительного кодекса Российской Федерации; </w:t>
      </w:r>
    </w:p>
    <w:p w:rsidR="0068728F" w:rsidRPr="00612D5C" w:rsidRDefault="008719D1" w:rsidP="00686E48">
      <w:pPr>
        <w:pStyle w:val="affff"/>
        <w:spacing w:beforeLines="40" w:before="96" w:afterLines="40" w:after="96" w:line="276" w:lineRule="auto"/>
      </w:pPr>
      <w:r>
        <w:t>6</w:t>
      </w:r>
      <w:r w:rsidR="0068728F" w:rsidRPr="00612D5C">
        <w:t>) осуществление иных полномочий, предусм</w:t>
      </w:r>
      <w:r w:rsidR="00787934">
        <w:t>отренных Федеральным законом от</w:t>
      </w:r>
      <w:r w:rsidR="001D2ADB">
        <w:t xml:space="preserve"> </w:t>
      </w:r>
      <w:r w:rsidR="0068728F" w:rsidRPr="00376918">
        <w:t>6 о</w:t>
      </w:r>
      <w:r w:rsidR="0068728F" w:rsidRPr="00376918">
        <w:t>к</w:t>
      </w:r>
      <w:r w:rsidR="0068728F" w:rsidRPr="00376918">
        <w:t>тября</w:t>
      </w:r>
      <w:r w:rsidR="0068728F" w:rsidRPr="00612D5C">
        <w:t xml:space="preserve"> 2003 года № 131-ФЗ «Об общих принципах организации местного самоуправления в Российской Федерации», иными федеральными законами, законами Томской области, Уст</w:t>
      </w:r>
      <w:r w:rsidR="0068728F" w:rsidRPr="00612D5C">
        <w:t>а</w:t>
      </w:r>
      <w:r w:rsidR="0068728F" w:rsidRPr="00612D5C">
        <w:t>вом Администрации Томского района и муниципальными  нормативно-правовыми актами.</w:t>
      </w:r>
    </w:p>
    <w:p w:rsidR="006B5595" w:rsidRDefault="006B5595" w:rsidP="00686E48">
      <w:pPr>
        <w:pStyle w:val="affff"/>
        <w:spacing w:beforeLines="40" w:before="96" w:afterLines="40" w:after="96" w:line="276" w:lineRule="auto"/>
      </w:pPr>
    </w:p>
    <w:p w:rsidR="0068728F" w:rsidRPr="00612D5C" w:rsidRDefault="0068728F" w:rsidP="00686E48">
      <w:pPr>
        <w:pStyle w:val="affff"/>
        <w:spacing w:beforeLines="40" w:before="96" w:afterLines="40" w:after="96" w:line="276" w:lineRule="auto"/>
      </w:pPr>
      <w:r w:rsidRPr="00612D5C">
        <w:t>4. К полномочиям Администрации Томского района в области землепользования и з</w:t>
      </w:r>
      <w:r w:rsidRPr="00612D5C">
        <w:t>а</w:t>
      </w:r>
      <w:r w:rsidRPr="00612D5C">
        <w:t>стройки относятся:</w:t>
      </w:r>
    </w:p>
    <w:p w:rsidR="008A0E80" w:rsidRPr="00612D5C" w:rsidRDefault="008A0E80" w:rsidP="00686E48">
      <w:pPr>
        <w:pStyle w:val="affff"/>
        <w:spacing w:beforeLines="40" w:before="96" w:afterLines="40" w:after="96" w:line="276" w:lineRule="auto"/>
      </w:pPr>
      <w:r w:rsidRPr="00612D5C">
        <w:t>1) утверждение состава и порядка деятельности Комиссии по подготовке проекта пр</w:t>
      </w:r>
      <w:r w:rsidRPr="00612D5C">
        <w:t>а</w:t>
      </w:r>
      <w:r w:rsidRPr="00612D5C">
        <w:t>вил землепользования и застройки сельских поселений муниципального образования «То</w:t>
      </w:r>
      <w:r w:rsidRPr="00612D5C">
        <w:t>м</w:t>
      </w:r>
      <w:r w:rsidRPr="00612D5C">
        <w:t>ский район»;</w:t>
      </w:r>
    </w:p>
    <w:p w:rsidR="0068728F" w:rsidRPr="00612D5C" w:rsidRDefault="008A0E80" w:rsidP="00686E48">
      <w:pPr>
        <w:pStyle w:val="affff"/>
        <w:spacing w:beforeLines="40" w:before="96" w:afterLines="40" w:after="96" w:line="276" w:lineRule="auto"/>
      </w:pPr>
      <w:r w:rsidRPr="00612D5C">
        <w:t>2</w:t>
      </w:r>
      <w:r w:rsidR="0068728F" w:rsidRPr="00612D5C">
        <w:t xml:space="preserve">) </w:t>
      </w:r>
      <w:r w:rsidR="00580610" w:rsidRPr="00612D5C">
        <w:t>принятие решения о подготовке документации по планировке территории</w:t>
      </w:r>
    </w:p>
    <w:p w:rsidR="0068728F" w:rsidRPr="00612D5C" w:rsidRDefault="008A0E80" w:rsidP="00686E48">
      <w:pPr>
        <w:pStyle w:val="affff"/>
        <w:spacing w:beforeLines="40" w:before="96" w:afterLines="40" w:after="96" w:line="276" w:lineRule="auto"/>
      </w:pPr>
      <w:r w:rsidRPr="00612D5C">
        <w:t>3</w:t>
      </w:r>
      <w:r w:rsidR="0068728F" w:rsidRPr="00612D5C">
        <w:t xml:space="preserve">) </w:t>
      </w:r>
      <w:r w:rsidR="00580610" w:rsidRPr="00580610">
        <w:t>принятие решения об утверждении документации по планировке территории</w:t>
      </w:r>
      <w:r w:rsidR="00580610" w:rsidRPr="00612D5C">
        <w:t>;</w:t>
      </w:r>
    </w:p>
    <w:p w:rsidR="0068728F" w:rsidRPr="00612D5C" w:rsidRDefault="008A0E80" w:rsidP="00686E48">
      <w:pPr>
        <w:pStyle w:val="affff"/>
        <w:spacing w:beforeLines="40" w:before="96" w:afterLines="40" w:after="96" w:line="276" w:lineRule="auto"/>
      </w:pPr>
      <w:r w:rsidRPr="00612D5C">
        <w:t>4</w:t>
      </w:r>
      <w:r w:rsidR="0068728F" w:rsidRPr="00612D5C">
        <w:t>)</w:t>
      </w:r>
      <w:r w:rsidR="00580610" w:rsidRPr="00580610">
        <w:t xml:space="preserve"> </w:t>
      </w:r>
      <w:r w:rsidR="00580610" w:rsidRPr="00027904">
        <w:t>направление предложений о внесении изменений в Генеральный план и Правила</w:t>
      </w:r>
      <w:r w:rsidR="00580610" w:rsidRPr="00612D5C">
        <w:t xml:space="preserve"> землепользования и застройки в Комиссию по подготовке проекта правил землепользования и застройки сельских поселений муниципального образования «Томский район»;</w:t>
      </w:r>
    </w:p>
    <w:p w:rsidR="0068728F" w:rsidRPr="00612D5C" w:rsidRDefault="008A0E80" w:rsidP="00686E48">
      <w:pPr>
        <w:pStyle w:val="affff"/>
        <w:spacing w:beforeLines="40" w:before="96" w:afterLines="40" w:after="96" w:line="276" w:lineRule="auto"/>
      </w:pPr>
      <w:r w:rsidRPr="00612D5C">
        <w:t>5</w:t>
      </w:r>
      <w:r w:rsidR="0068728F" w:rsidRPr="00612D5C">
        <w:t>) обеспечение разработки и утверждения документации по планировке территории;</w:t>
      </w:r>
    </w:p>
    <w:p w:rsidR="008A0E80" w:rsidRPr="00612D5C" w:rsidRDefault="008A0E80" w:rsidP="00686E48">
      <w:pPr>
        <w:pStyle w:val="affff"/>
        <w:spacing w:beforeLines="40" w:before="96" w:afterLines="40" w:after="96" w:line="276" w:lineRule="auto"/>
      </w:pPr>
      <w:r w:rsidRPr="00612D5C">
        <w:t>6</w:t>
      </w:r>
      <w:r w:rsidR="0068728F" w:rsidRPr="00612D5C">
        <w:t xml:space="preserve">) организация и проведение </w:t>
      </w:r>
      <w:r w:rsidR="006321E9" w:rsidRPr="00612D5C">
        <w:t xml:space="preserve">общественных обсуждений или </w:t>
      </w:r>
      <w:r w:rsidR="0068728F" w:rsidRPr="00612D5C">
        <w:t xml:space="preserve">публичных слушаний </w:t>
      </w:r>
      <w:r w:rsidRPr="00612D5C">
        <w:t>по проектам Генерального плана и  Правил землепользования и застройки, по проектам план</w:t>
      </w:r>
      <w:r w:rsidRPr="00612D5C">
        <w:t>и</w:t>
      </w:r>
      <w:r w:rsidRPr="00612D5C">
        <w:t>ровки и проектам межевания территорий и внесения в них изменений;</w:t>
      </w:r>
    </w:p>
    <w:p w:rsidR="0068728F" w:rsidRDefault="008A0E80" w:rsidP="00686E48">
      <w:pPr>
        <w:pStyle w:val="affff"/>
        <w:spacing w:beforeLines="40" w:before="96" w:afterLines="40" w:after="96" w:line="276" w:lineRule="auto"/>
      </w:pPr>
      <w:r w:rsidRPr="00612D5C">
        <w:t>7</w:t>
      </w:r>
      <w:r w:rsidR="0068728F" w:rsidRPr="00612D5C">
        <w:t>) организация разработ</w:t>
      </w:r>
      <w:r w:rsidR="006321E9">
        <w:t>ки и исполнения Генерального плана</w:t>
      </w:r>
      <w:r w:rsidR="0068728F" w:rsidRPr="00612D5C">
        <w:t xml:space="preserve"> и Правил землепользов</w:t>
      </w:r>
      <w:r w:rsidR="0068728F" w:rsidRPr="00612D5C">
        <w:t>а</w:t>
      </w:r>
      <w:r w:rsidR="008719D1">
        <w:t>ния и застройки сельского поселения</w:t>
      </w:r>
      <w:r w:rsidR="0068728F" w:rsidRPr="00612D5C">
        <w:t>, документации по планировке территории</w:t>
      </w:r>
      <w:r w:rsidRPr="00612D5C">
        <w:t>;</w:t>
      </w:r>
    </w:p>
    <w:p w:rsidR="008719D1" w:rsidRDefault="008719D1" w:rsidP="00686E48">
      <w:pPr>
        <w:pStyle w:val="affff"/>
        <w:spacing w:beforeLines="40" w:before="96" w:afterLines="40" w:after="96" w:line="276" w:lineRule="auto"/>
      </w:pPr>
      <w:r>
        <w:t>8</w:t>
      </w:r>
      <w:r w:rsidRPr="008719D1">
        <w:t>) формирование земельных участков как объектов недвижимости;</w:t>
      </w:r>
    </w:p>
    <w:p w:rsidR="008719D1" w:rsidRDefault="008719D1" w:rsidP="00686E48">
      <w:pPr>
        <w:pStyle w:val="affff"/>
        <w:spacing w:beforeLines="40" w:before="96" w:afterLines="40" w:after="96" w:line="276" w:lineRule="auto"/>
      </w:pPr>
      <w:r>
        <w:t>9</w:t>
      </w:r>
      <w:r w:rsidRPr="008719D1">
        <w:t>) осуществление муниципального земельного контроля в отношении объектов земел</w:t>
      </w:r>
      <w:r w:rsidRPr="008719D1">
        <w:t>ь</w:t>
      </w:r>
      <w:r w:rsidRPr="008719D1">
        <w:t>ных отношений</w:t>
      </w:r>
      <w:r>
        <w:t>;</w:t>
      </w:r>
    </w:p>
    <w:p w:rsidR="008719D1" w:rsidRDefault="008719D1" w:rsidP="00686E48">
      <w:pPr>
        <w:pStyle w:val="affff"/>
        <w:spacing w:beforeLines="40" w:before="96" w:afterLines="40" w:after="96" w:line="276" w:lineRule="auto"/>
      </w:pPr>
      <w:r>
        <w:t>10</w:t>
      </w:r>
      <w:r w:rsidRPr="008719D1">
        <w:t>) установление порядка осуществления муниципального земельного контроля в о</w:t>
      </w:r>
      <w:r w:rsidRPr="008719D1">
        <w:t>т</w:t>
      </w:r>
      <w:r w:rsidRPr="008719D1">
        <w:t>ношении объектов земельных отношений;</w:t>
      </w:r>
    </w:p>
    <w:p w:rsidR="008719D1" w:rsidRDefault="008719D1" w:rsidP="00686E48">
      <w:pPr>
        <w:pStyle w:val="affff"/>
        <w:spacing w:beforeLines="40" w:before="96" w:afterLines="40" w:after="96" w:line="276" w:lineRule="auto"/>
      </w:pPr>
      <w:r>
        <w:t>11</w:t>
      </w:r>
      <w:r w:rsidRPr="008719D1">
        <w:t>) осуществление планирования использования земель;</w:t>
      </w:r>
    </w:p>
    <w:p w:rsidR="008719D1" w:rsidRPr="00612D5C" w:rsidRDefault="008719D1" w:rsidP="00686E48">
      <w:pPr>
        <w:pStyle w:val="affff"/>
        <w:spacing w:beforeLines="40" w:before="96" w:afterLines="40" w:after="96" w:line="276" w:lineRule="auto"/>
      </w:pPr>
      <w:r>
        <w:t>12</w:t>
      </w:r>
      <w:r w:rsidRPr="008719D1">
        <w:t xml:space="preserve">) предоставление в собственность или пользование в соответствии с порядком, предусмотренным законодательством Российской Федерации и Томской области, правовыми актами </w:t>
      </w:r>
      <w:r>
        <w:t>Администрации Томского района</w:t>
      </w:r>
      <w:r w:rsidRPr="008719D1">
        <w:t>;</w:t>
      </w:r>
    </w:p>
    <w:p w:rsidR="0068728F" w:rsidRPr="00612D5C" w:rsidRDefault="006B5595" w:rsidP="00686E48">
      <w:pPr>
        <w:pStyle w:val="affff"/>
        <w:spacing w:beforeLines="40" w:before="96" w:afterLines="40" w:after="96" w:line="276" w:lineRule="auto"/>
      </w:pPr>
      <w:r>
        <w:t>13</w:t>
      </w:r>
      <w:r w:rsidR="0068728F" w:rsidRPr="00612D5C">
        <w:t xml:space="preserve">) осуществление иных полномочий, предусмотренных Федеральным законом </w:t>
      </w:r>
      <w:r w:rsidR="00E73BF6">
        <w:t xml:space="preserve">           </w:t>
      </w:r>
      <w:r w:rsidR="001D2ADB">
        <w:t xml:space="preserve">от </w:t>
      </w:r>
      <w:r w:rsidR="0068728F" w:rsidRPr="00376918">
        <w:t>6 октября</w:t>
      </w:r>
      <w:r w:rsidR="0068728F" w:rsidRPr="00612D5C">
        <w:t xml:space="preserve"> 2003 года № 131-ФЗ «Об общих принципах организации местного самоуправл</w:t>
      </w:r>
      <w:r w:rsidR="0068728F" w:rsidRPr="00612D5C">
        <w:t>е</w:t>
      </w:r>
      <w:r w:rsidR="0068728F" w:rsidRPr="00612D5C">
        <w:t>ния в Российской Федерации», иными федеральными законами, законами Томской области, Уставом Томского района и муниципальными  нормативно-правовыми актами.</w:t>
      </w:r>
    </w:p>
    <w:p w:rsidR="006B5595" w:rsidRDefault="006B5595" w:rsidP="00686E48">
      <w:pPr>
        <w:pStyle w:val="affff"/>
        <w:spacing w:before="8" w:after="8" w:line="276" w:lineRule="auto"/>
      </w:pPr>
    </w:p>
    <w:p w:rsidR="000F57CB" w:rsidRPr="00612D5C" w:rsidRDefault="000F57CB" w:rsidP="00686E48">
      <w:pPr>
        <w:pStyle w:val="affff"/>
        <w:spacing w:before="8" w:after="8" w:line="276" w:lineRule="auto"/>
      </w:pPr>
      <w:r w:rsidRPr="00612D5C">
        <w:t>5. К полномочиям Комиссии по подготовке проекта правил землепользования и з</w:t>
      </w:r>
      <w:r w:rsidRPr="00612D5C">
        <w:t>а</w:t>
      </w:r>
      <w:r w:rsidRPr="00612D5C">
        <w:t>стройки сельских поселений муниципального образования «Томский район» относятся:</w:t>
      </w:r>
    </w:p>
    <w:p w:rsidR="000F57CB" w:rsidRPr="00612D5C" w:rsidRDefault="000F57CB" w:rsidP="00686E48">
      <w:pPr>
        <w:pStyle w:val="affff"/>
        <w:spacing w:before="8" w:after="8" w:line="276" w:lineRule="auto"/>
      </w:pPr>
    </w:p>
    <w:p w:rsidR="000F57CB" w:rsidRPr="00612D5C" w:rsidRDefault="00E73BF6" w:rsidP="00686E48">
      <w:pPr>
        <w:tabs>
          <w:tab w:val="left" w:pos="567"/>
        </w:tabs>
        <w:spacing w:line="276" w:lineRule="auto"/>
        <w:jc w:val="both"/>
        <w:rPr>
          <w:bCs/>
        </w:rPr>
      </w:pPr>
      <w:r>
        <w:rPr>
          <w:bCs/>
        </w:rPr>
        <w:tab/>
        <w:t xml:space="preserve">1) </w:t>
      </w:r>
      <w:r w:rsidR="00245723">
        <w:rPr>
          <w:bCs/>
        </w:rPr>
        <w:t>р</w:t>
      </w:r>
      <w:r w:rsidR="009243EF">
        <w:rPr>
          <w:bCs/>
        </w:rPr>
        <w:t>ассмотрение</w:t>
      </w:r>
      <w:r>
        <w:rPr>
          <w:bCs/>
        </w:rPr>
        <w:t xml:space="preserve"> предложени</w:t>
      </w:r>
      <w:r w:rsidR="009243EF">
        <w:rPr>
          <w:bCs/>
        </w:rPr>
        <w:t>й</w:t>
      </w:r>
      <w:r w:rsidR="000F57CB" w:rsidRPr="00612D5C">
        <w:rPr>
          <w:bCs/>
        </w:rPr>
        <w:t xml:space="preserve"> федеральных органов исполнительной власти, органов исполнительной власти Администрации Томской области, органов местного самоуправл</w:t>
      </w:r>
      <w:r w:rsidR="000F57CB" w:rsidRPr="00612D5C">
        <w:rPr>
          <w:bCs/>
        </w:rPr>
        <w:t>е</w:t>
      </w:r>
      <w:r w:rsidR="000F57CB" w:rsidRPr="00612D5C">
        <w:rPr>
          <w:bCs/>
        </w:rPr>
        <w:t xml:space="preserve">ния, физических и юридических лиц о внесении изменений </w:t>
      </w:r>
      <w:r w:rsidR="000F57CB" w:rsidRPr="00E73BF6">
        <w:rPr>
          <w:bCs/>
        </w:rPr>
        <w:t>в правила</w:t>
      </w:r>
      <w:r w:rsidR="000F57CB" w:rsidRPr="00612D5C">
        <w:rPr>
          <w:bCs/>
        </w:rPr>
        <w:t xml:space="preserve"> землепользования и застройки</w:t>
      </w:r>
      <w:r w:rsidR="000F57CB" w:rsidRPr="00612D5C">
        <w:t xml:space="preserve"> </w:t>
      </w:r>
      <w:r w:rsidR="000F57CB" w:rsidRPr="00612D5C">
        <w:rPr>
          <w:bCs/>
        </w:rPr>
        <w:t>сельских поселений, входящих в состав муниципального образования «Томский район» по установленной форме (</w:t>
      </w:r>
      <w:r w:rsidR="000F57CB" w:rsidRPr="00E73BF6">
        <w:rPr>
          <w:bCs/>
        </w:rPr>
        <w:t xml:space="preserve">Приложение к Положению </w:t>
      </w:r>
      <w:r w:rsidR="000F57CB" w:rsidRPr="00E73BF6">
        <w:rPr>
          <w:spacing w:val="-1"/>
        </w:rPr>
        <w:t>об установлении требований к составу и порядку деятельности комиссии по подготовке проекта правил землепользования и застройки сельских поселений муниципального образования «Томский район»</w:t>
      </w:r>
      <w:r w:rsidR="000F57CB" w:rsidRPr="00E73BF6">
        <w:rPr>
          <w:bCs/>
        </w:rPr>
        <w:t>);</w:t>
      </w:r>
    </w:p>
    <w:p w:rsidR="000F57CB" w:rsidRPr="00612D5C" w:rsidRDefault="000F57CB" w:rsidP="00686E48">
      <w:pPr>
        <w:tabs>
          <w:tab w:val="left" w:pos="567"/>
        </w:tabs>
        <w:spacing w:line="276" w:lineRule="auto"/>
        <w:jc w:val="both"/>
        <w:rPr>
          <w:bCs/>
        </w:rPr>
      </w:pPr>
      <w:r w:rsidRPr="00612D5C">
        <w:rPr>
          <w:rFonts w:eastAsia="Calibri"/>
        </w:rPr>
        <w:tab/>
        <w:t>2</w:t>
      </w:r>
      <w:r w:rsidRPr="009243EF">
        <w:rPr>
          <w:rFonts w:eastAsia="Calibri"/>
        </w:rPr>
        <w:t xml:space="preserve">) </w:t>
      </w:r>
      <w:r w:rsidR="00245723">
        <w:rPr>
          <w:rFonts w:eastAsia="Calibri"/>
        </w:rPr>
        <w:t>о</w:t>
      </w:r>
      <w:r w:rsidR="009243EF">
        <w:rPr>
          <w:rFonts w:eastAsia="Calibri"/>
        </w:rPr>
        <w:t>беспечение общего руководства</w:t>
      </w:r>
      <w:r w:rsidR="006B5595">
        <w:rPr>
          <w:rFonts w:eastAsia="Calibri"/>
        </w:rPr>
        <w:t xml:space="preserve"> работой, анализ, проверка и оценка</w:t>
      </w:r>
      <w:r w:rsidRPr="00612D5C">
        <w:rPr>
          <w:rFonts w:eastAsia="Calibri"/>
        </w:rPr>
        <w:t xml:space="preserve"> подготовле</w:t>
      </w:r>
      <w:r w:rsidRPr="00612D5C">
        <w:rPr>
          <w:rFonts w:eastAsia="Calibri"/>
        </w:rPr>
        <w:t>н</w:t>
      </w:r>
      <w:r w:rsidRPr="00612D5C">
        <w:rPr>
          <w:rFonts w:eastAsia="Calibri"/>
        </w:rPr>
        <w:t>ных по ее заданиям материалов при под</w:t>
      </w:r>
      <w:r w:rsidR="006B5595">
        <w:rPr>
          <w:rFonts w:eastAsia="Calibri"/>
        </w:rPr>
        <w:t>готовке проекта Правил и внесения</w:t>
      </w:r>
      <w:r w:rsidRPr="00612D5C">
        <w:rPr>
          <w:rFonts w:eastAsia="Calibri"/>
        </w:rPr>
        <w:t xml:space="preserve"> в них изменений;</w:t>
      </w:r>
    </w:p>
    <w:p w:rsidR="000F57CB" w:rsidRPr="00612D5C" w:rsidRDefault="000F57CB" w:rsidP="00686E48">
      <w:pPr>
        <w:tabs>
          <w:tab w:val="left" w:pos="567"/>
        </w:tabs>
        <w:spacing w:line="276" w:lineRule="auto"/>
        <w:jc w:val="both"/>
        <w:rPr>
          <w:bCs/>
        </w:rPr>
      </w:pPr>
      <w:r w:rsidRPr="00612D5C">
        <w:rPr>
          <w:rFonts w:eastAsia="Calibri"/>
        </w:rPr>
        <w:tab/>
        <w:t xml:space="preserve">3) </w:t>
      </w:r>
      <w:r w:rsidR="00245723">
        <w:rPr>
          <w:rFonts w:eastAsia="Calibri"/>
        </w:rPr>
        <w:t>осуществление</w:t>
      </w:r>
      <w:r w:rsidR="00245723" w:rsidRPr="00245723">
        <w:rPr>
          <w:rFonts w:eastAsia="Calibri"/>
        </w:rPr>
        <w:t xml:space="preserve"> запр</w:t>
      </w:r>
      <w:r w:rsidR="00245723">
        <w:rPr>
          <w:rFonts w:eastAsia="Calibri"/>
        </w:rPr>
        <w:t>оса документов</w:t>
      </w:r>
      <w:r w:rsidRPr="00245723">
        <w:rPr>
          <w:rFonts w:eastAsia="Calibri"/>
        </w:rPr>
        <w:t>,</w:t>
      </w:r>
      <w:r w:rsidR="00245723">
        <w:rPr>
          <w:rFonts w:eastAsia="Calibri"/>
        </w:rPr>
        <w:t xml:space="preserve"> материалов, необходимых</w:t>
      </w:r>
      <w:r w:rsidRPr="00612D5C">
        <w:rPr>
          <w:rFonts w:eastAsia="Calibri"/>
        </w:rPr>
        <w:t xml:space="preserve"> для подготовки пр</w:t>
      </w:r>
      <w:r w:rsidRPr="00612D5C">
        <w:rPr>
          <w:rFonts w:eastAsia="Calibri"/>
        </w:rPr>
        <w:t>о</w:t>
      </w:r>
      <w:r w:rsidRPr="00612D5C">
        <w:rPr>
          <w:rFonts w:eastAsia="Calibri"/>
        </w:rPr>
        <w:t>екта Правил, вне</w:t>
      </w:r>
      <w:r w:rsidR="00245723">
        <w:rPr>
          <w:rFonts w:eastAsia="Calibri"/>
        </w:rPr>
        <w:t>сения</w:t>
      </w:r>
      <w:r w:rsidRPr="00612D5C">
        <w:rPr>
          <w:rFonts w:eastAsia="Calibri"/>
        </w:rPr>
        <w:t xml:space="preserve"> в них изменений;</w:t>
      </w:r>
    </w:p>
    <w:p w:rsidR="000F57CB" w:rsidRPr="00612D5C" w:rsidRDefault="000F57CB" w:rsidP="00686E48">
      <w:pPr>
        <w:tabs>
          <w:tab w:val="left" w:pos="567"/>
        </w:tabs>
        <w:spacing w:line="276" w:lineRule="auto"/>
        <w:jc w:val="both"/>
        <w:rPr>
          <w:bCs/>
        </w:rPr>
      </w:pPr>
      <w:r w:rsidRPr="00612D5C">
        <w:rPr>
          <w:rFonts w:eastAsia="Calibri"/>
        </w:rPr>
        <w:tab/>
        <w:t>4) принимает и отклоняет предложения, поступившие в Комиссию в процессе подг</w:t>
      </w:r>
      <w:r w:rsidRPr="00612D5C">
        <w:rPr>
          <w:rFonts w:eastAsia="Calibri"/>
        </w:rPr>
        <w:t>о</w:t>
      </w:r>
      <w:r w:rsidRPr="00612D5C">
        <w:rPr>
          <w:rFonts w:eastAsia="Calibri"/>
        </w:rPr>
        <w:t>товки проекта Правил;</w:t>
      </w:r>
    </w:p>
    <w:p w:rsidR="000F57CB" w:rsidRPr="00612D5C" w:rsidRDefault="000F57CB" w:rsidP="00686E48">
      <w:pPr>
        <w:tabs>
          <w:tab w:val="left" w:pos="0"/>
          <w:tab w:val="left" w:pos="567"/>
        </w:tabs>
        <w:spacing w:line="276" w:lineRule="auto"/>
        <w:jc w:val="both"/>
        <w:rPr>
          <w:bCs/>
        </w:rPr>
      </w:pPr>
      <w:r w:rsidRPr="00612D5C">
        <w:rPr>
          <w:rFonts w:eastAsia="Calibri"/>
        </w:rPr>
        <w:tab/>
        <w:t>5) организует подготовку предложений о внесении изменений в Правила;</w:t>
      </w:r>
    </w:p>
    <w:p w:rsidR="000F57CB" w:rsidRPr="00612D5C" w:rsidRDefault="00245723" w:rsidP="00686E48">
      <w:pPr>
        <w:tabs>
          <w:tab w:val="left" w:pos="567"/>
        </w:tabs>
        <w:spacing w:line="276" w:lineRule="auto"/>
        <w:jc w:val="both"/>
        <w:rPr>
          <w:bCs/>
        </w:rPr>
      </w:pPr>
      <w:r>
        <w:rPr>
          <w:bCs/>
        </w:rPr>
        <w:tab/>
        <w:t>6) подготовка заключений</w:t>
      </w:r>
      <w:r w:rsidR="000F57CB" w:rsidRPr="00612D5C">
        <w:rPr>
          <w:bCs/>
        </w:rPr>
        <w:t xml:space="preserve"> по результатам общественных обсуждений или публич</w:t>
      </w:r>
      <w:r>
        <w:rPr>
          <w:bCs/>
        </w:rPr>
        <w:t>ных слушаний и направление</w:t>
      </w:r>
      <w:r w:rsidR="000F57CB" w:rsidRPr="00612D5C">
        <w:rPr>
          <w:bCs/>
        </w:rPr>
        <w:t xml:space="preserve"> рекомендации по вопросам землепользования и застройки Главе Томского района;</w:t>
      </w:r>
    </w:p>
    <w:p w:rsidR="000F57CB" w:rsidRPr="00612D5C" w:rsidRDefault="00245723" w:rsidP="00686E48">
      <w:pPr>
        <w:tabs>
          <w:tab w:val="left" w:pos="567"/>
        </w:tabs>
        <w:spacing w:line="276" w:lineRule="auto"/>
        <w:jc w:val="both"/>
        <w:rPr>
          <w:bCs/>
        </w:rPr>
      </w:pPr>
      <w:r>
        <w:rPr>
          <w:bCs/>
        </w:rPr>
        <w:tab/>
        <w:t>7) обеспечение опубликования</w:t>
      </w:r>
      <w:r w:rsidR="000F57CB" w:rsidRPr="00612D5C">
        <w:rPr>
          <w:bCs/>
        </w:rPr>
        <w:t xml:space="preserve"> информации о своей деятельности;</w:t>
      </w:r>
    </w:p>
    <w:p w:rsidR="000F57CB" w:rsidRPr="00612D5C" w:rsidRDefault="00245723" w:rsidP="00686E48">
      <w:pPr>
        <w:tabs>
          <w:tab w:val="left" w:pos="567"/>
        </w:tabs>
        <w:spacing w:line="276" w:lineRule="auto"/>
        <w:jc w:val="both"/>
        <w:rPr>
          <w:bCs/>
        </w:rPr>
      </w:pPr>
      <w:r>
        <w:rPr>
          <w:rFonts w:eastAsia="Calibri"/>
        </w:rPr>
        <w:tab/>
        <w:t>8) осуществление иных функций</w:t>
      </w:r>
      <w:r w:rsidR="000F57CB" w:rsidRPr="00612D5C">
        <w:rPr>
          <w:rFonts w:eastAsia="Calibri"/>
        </w:rPr>
        <w:t xml:space="preserve"> в соответствии с действующим законодательством и нормативными правовыми актами органов местного самоуправления.</w:t>
      </w:r>
    </w:p>
    <w:p w:rsidR="006B5595" w:rsidRDefault="006B5595" w:rsidP="00686E48">
      <w:pPr>
        <w:pStyle w:val="affff"/>
        <w:spacing w:beforeLines="40" w:before="96" w:afterLines="40" w:after="96" w:line="276" w:lineRule="auto"/>
      </w:pPr>
    </w:p>
    <w:p w:rsidR="0068728F" w:rsidRDefault="000F57CB" w:rsidP="00686E48">
      <w:pPr>
        <w:pStyle w:val="affff"/>
        <w:spacing w:beforeLines="40" w:before="96" w:afterLines="40" w:after="96" w:line="276" w:lineRule="auto"/>
      </w:pPr>
      <w:r w:rsidRPr="00612D5C">
        <w:t>6</w:t>
      </w:r>
      <w:r w:rsidR="0068728F" w:rsidRPr="00612D5C">
        <w:t xml:space="preserve">. К полномочиям Администрации </w:t>
      </w:r>
      <w:proofErr w:type="spellStart"/>
      <w:r w:rsidR="00462C1D">
        <w:t>Воронинс</w:t>
      </w:r>
      <w:r w:rsidR="00D50B9C">
        <w:t>кого</w:t>
      </w:r>
      <w:proofErr w:type="spellEnd"/>
      <w:r w:rsidR="00F45472" w:rsidRPr="00612D5C">
        <w:t xml:space="preserve"> сельского поселения</w:t>
      </w:r>
      <w:r w:rsidR="0001727F" w:rsidRPr="00612D5C">
        <w:t xml:space="preserve"> </w:t>
      </w:r>
      <w:r w:rsidR="0068728F" w:rsidRPr="00612D5C">
        <w:t>в области зе</w:t>
      </w:r>
      <w:r w:rsidR="0068728F" w:rsidRPr="00612D5C">
        <w:t>м</w:t>
      </w:r>
      <w:r w:rsidR="0068728F" w:rsidRPr="00612D5C">
        <w:t>лепользования и застройки относятся:</w:t>
      </w:r>
    </w:p>
    <w:p w:rsidR="006321E9" w:rsidRPr="00612D5C" w:rsidRDefault="006B5595" w:rsidP="00686E48">
      <w:pPr>
        <w:pStyle w:val="affff"/>
        <w:spacing w:beforeLines="40" w:before="96" w:afterLines="40" w:after="96" w:line="276" w:lineRule="auto"/>
      </w:pPr>
      <w:r>
        <w:t>1</w:t>
      </w:r>
      <w:r w:rsidR="006321E9" w:rsidRPr="006321E9">
        <w:t>) согласование документации по планировке территории, указанной в части 12.7 ст</w:t>
      </w:r>
      <w:r w:rsidR="006321E9" w:rsidRPr="006321E9">
        <w:t>а</w:t>
      </w:r>
      <w:r w:rsidR="006321E9" w:rsidRPr="006321E9">
        <w:t>тьи 45 Градостроительного кодекса Российской Федерации;</w:t>
      </w:r>
    </w:p>
    <w:p w:rsidR="0068728F" w:rsidRPr="00612D5C" w:rsidRDefault="006B5595" w:rsidP="00686E48">
      <w:pPr>
        <w:pStyle w:val="affff"/>
        <w:spacing w:beforeLines="40" w:before="96" w:afterLines="40" w:after="96" w:line="276" w:lineRule="auto"/>
      </w:pPr>
      <w:r>
        <w:t>2</w:t>
      </w:r>
      <w:r w:rsidR="0068728F" w:rsidRPr="00612D5C">
        <w:t>) направление предложений о внесении изменений в Правила землепользования и з</w:t>
      </w:r>
      <w:r w:rsidR="0068728F" w:rsidRPr="00612D5C">
        <w:t>а</w:t>
      </w:r>
      <w:r w:rsidR="0068728F" w:rsidRPr="00612D5C">
        <w:t>стройки в Комиссию по подготовке проекта правил землепользования и застройки сельских поселений муниципального образования «Томский район»;</w:t>
      </w:r>
    </w:p>
    <w:p w:rsidR="0068728F" w:rsidRPr="00612D5C" w:rsidRDefault="006B5595" w:rsidP="00686E48">
      <w:pPr>
        <w:pStyle w:val="affff"/>
        <w:spacing w:beforeLines="40" w:before="96" w:afterLines="40" w:after="96" w:line="276" w:lineRule="auto"/>
      </w:pPr>
      <w:r>
        <w:t>3</w:t>
      </w:r>
      <w:r w:rsidR="0068728F" w:rsidRPr="00612D5C">
        <w:t>) обеспечение подготовки и выдачи градостроительных планов земельных участков;</w:t>
      </w:r>
    </w:p>
    <w:p w:rsidR="0068728F" w:rsidRPr="00612D5C" w:rsidRDefault="006B5595" w:rsidP="00686E48">
      <w:pPr>
        <w:pStyle w:val="affff"/>
        <w:spacing w:beforeLines="40" w:before="96" w:afterLines="40" w:after="96" w:line="276" w:lineRule="auto"/>
      </w:pPr>
      <w:r>
        <w:t>4</w:t>
      </w:r>
      <w:r w:rsidR="0068728F" w:rsidRPr="00612D5C">
        <w:t>) организация и проведение публичных слушаний или общественных обсуждений по вопросам:</w:t>
      </w:r>
    </w:p>
    <w:p w:rsidR="0068728F" w:rsidRPr="00612D5C" w:rsidRDefault="0068728F" w:rsidP="00686E48">
      <w:pPr>
        <w:pStyle w:val="affff"/>
        <w:spacing w:beforeLines="40" w:before="96" w:afterLines="40" w:after="96" w:line="276" w:lineRule="auto"/>
      </w:pPr>
      <w:r w:rsidRPr="00612D5C">
        <w:t>-  предоставления разрешений на условно</w:t>
      </w:r>
      <w:r w:rsidR="0056163A" w:rsidRPr="00612D5C">
        <w:t xml:space="preserve"> </w:t>
      </w:r>
      <w:r w:rsidRPr="00612D5C">
        <w:t>разрешенный вид использования</w:t>
      </w:r>
      <w:r w:rsidR="00977D3C" w:rsidRPr="00612D5C">
        <w:t xml:space="preserve"> земельного участка</w:t>
      </w:r>
      <w:r w:rsidRPr="00612D5C">
        <w:t>;</w:t>
      </w:r>
    </w:p>
    <w:p w:rsidR="0068728F" w:rsidRPr="00612D5C" w:rsidRDefault="0068728F" w:rsidP="00686E48">
      <w:pPr>
        <w:pStyle w:val="affff"/>
        <w:spacing w:beforeLines="40" w:before="96" w:afterLines="40" w:after="96" w:line="276" w:lineRule="auto"/>
      </w:pPr>
      <w:r w:rsidRPr="00612D5C">
        <w:t>- предоставления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68728F" w:rsidRPr="00612D5C" w:rsidRDefault="006B5595" w:rsidP="00686E48">
      <w:pPr>
        <w:pStyle w:val="affff"/>
        <w:spacing w:beforeLines="40" w:before="96" w:afterLines="40" w:after="96" w:line="276" w:lineRule="auto"/>
      </w:pPr>
      <w:r>
        <w:t>5</w:t>
      </w:r>
      <w:r w:rsidR="0068728F" w:rsidRPr="00612D5C">
        <w:t>) принятие решений о предоставлении разрешения на условно</w:t>
      </w:r>
      <w:r w:rsidR="0056163A" w:rsidRPr="00612D5C">
        <w:t xml:space="preserve"> </w:t>
      </w:r>
      <w:r w:rsidR="0068728F" w:rsidRPr="00612D5C">
        <w:t>разрешенный вид и</w:t>
      </w:r>
      <w:r w:rsidR="0068728F" w:rsidRPr="00612D5C">
        <w:t>с</w:t>
      </w:r>
      <w:r w:rsidR="0068728F" w:rsidRPr="00612D5C">
        <w:t xml:space="preserve">пользования или об отказе в предоставлении такого разрешения; </w:t>
      </w:r>
    </w:p>
    <w:p w:rsidR="0068728F" w:rsidRPr="00612D5C" w:rsidRDefault="006B5595" w:rsidP="00686E48">
      <w:pPr>
        <w:pStyle w:val="affff"/>
        <w:spacing w:beforeLines="40" w:before="96" w:afterLines="40" w:after="96" w:line="276" w:lineRule="auto"/>
      </w:pPr>
      <w:r>
        <w:t>6</w:t>
      </w:r>
      <w:r w:rsidR="0068728F" w:rsidRPr="00612D5C">
        <w:t>) принятие решений о предоставлении разрешения на отклонение от предельных п</w:t>
      </w:r>
      <w:r w:rsidR="0068728F" w:rsidRPr="00612D5C">
        <w:t>а</w:t>
      </w:r>
      <w:r w:rsidR="0068728F" w:rsidRPr="00612D5C">
        <w:t xml:space="preserve">раметров разрешенного строительства, реконструкции объектов капитального строительства или об отказе в предоставлении такого разрешения; </w:t>
      </w:r>
    </w:p>
    <w:p w:rsidR="0068728F" w:rsidRPr="00612D5C" w:rsidRDefault="006B5595" w:rsidP="00686E48">
      <w:pPr>
        <w:pStyle w:val="affff"/>
        <w:spacing w:beforeLines="40" w:before="96" w:afterLines="40" w:after="96" w:line="276" w:lineRule="auto"/>
      </w:pPr>
      <w:r>
        <w:t>7</w:t>
      </w:r>
      <w:r w:rsidR="0068728F" w:rsidRPr="00612D5C">
        <w:t>) осуществление выдачи разрешений на строительство (за исключением случаев, предусмотренных Градостроительным кодексом Российской Федерации, иными федерал</w:t>
      </w:r>
      <w:r w:rsidR="0068728F" w:rsidRPr="00612D5C">
        <w:t>ь</w:t>
      </w:r>
      <w:r w:rsidR="0068728F" w:rsidRPr="00612D5C">
        <w:t>ными законами), реконструкции объектов капитального строительства, разрешений на ввод объектов в эксплуатацию, расположенных на территории муниципального образования «</w:t>
      </w:r>
      <w:proofErr w:type="spellStart"/>
      <w:r w:rsidR="00462C1D">
        <w:t>В</w:t>
      </w:r>
      <w:r w:rsidR="00462C1D">
        <w:t>о</w:t>
      </w:r>
      <w:r w:rsidR="00462C1D">
        <w:t>ронинское</w:t>
      </w:r>
      <w:proofErr w:type="spellEnd"/>
      <w:r w:rsidR="0068728F" w:rsidRPr="00612D5C">
        <w:t xml:space="preserve"> сельское поселение»</w:t>
      </w:r>
      <w:r w:rsidR="00F45472" w:rsidRPr="00612D5C">
        <w:t>, а также внесение изменений в указанные разр</w:t>
      </w:r>
      <w:r w:rsidR="00465403" w:rsidRPr="00612D5C">
        <w:t>е</w:t>
      </w:r>
      <w:r w:rsidR="00F45472" w:rsidRPr="00612D5C">
        <w:t>шения</w:t>
      </w:r>
      <w:r w:rsidR="0068728F" w:rsidRPr="00612D5C">
        <w:t xml:space="preserve">;  </w:t>
      </w:r>
    </w:p>
    <w:p w:rsidR="00F45472" w:rsidRPr="00612D5C" w:rsidRDefault="006B5595" w:rsidP="00686E48">
      <w:pPr>
        <w:shd w:val="clear" w:color="auto" w:fill="FFFFFF"/>
        <w:spacing w:line="276" w:lineRule="auto"/>
        <w:ind w:firstLine="539"/>
        <w:jc w:val="both"/>
        <w:rPr>
          <w:rStyle w:val="blk"/>
        </w:rPr>
      </w:pPr>
      <w:bookmarkStart w:id="10" w:name="dst2600"/>
      <w:bookmarkEnd w:id="10"/>
      <w:r>
        <w:rPr>
          <w:rStyle w:val="blk"/>
        </w:rPr>
        <w:t>8</w:t>
      </w:r>
      <w:r w:rsidR="009243EF">
        <w:rPr>
          <w:rStyle w:val="blk"/>
        </w:rPr>
        <w:t>) проведение</w:t>
      </w:r>
      <w:r w:rsidR="00F45472" w:rsidRPr="00612D5C">
        <w:rPr>
          <w:rStyle w:val="blk"/>
        </w:rPr>
        <w:t xml:space="preserve"> проверки соответствия указанных в уведомлении о планируемом стро</w:t>
      </w:r>
      <w:r w:rsidR="00F45472" w:rsidRPr="00612D5C">
        <w:rPr>
          <w:rStyle w:val="blk"/>
        </w:rPr>
        <w:t>и</w:t>
      </w:r>
      <w:r w:rsidR="00F45472" w:rsidRPr="00612D5C">
        <w:rPr>
          <w:rStyle w:val="blk"/>
        </w:rPr>
        <w:t>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</w:t>
      </w:r>
      <w:r w:rsidR="00F45472" w:rsidRPr="00612D5C">
        <w:rPr>
          <w:rStyle w:val="blk"/>
        </w:rPr>
        <w:t>и</w:t>
      </w:r>
      <w:r w:rsidR="00F45472" w:rsidRPr="00612D5C">
        <w:rPr>
          <w:rStyle w:val="blk"/>
        </w:rPr>
        <w:t>чениями, установленными в соответствии с земельным и иным законодательством Росси</w:t>
      </w:r>
      <w:r w:rsidR="00F45472" w:rsidRPr="00612D5C">
        <w:rPr>
          <w:rStyle w:val="blk"/>
        </w:rPr>
        <w:t>й</w:t>
      </w:r>
      <w:r w:rsidR="00F45472" w:rsidRPr="00612D5C">
        <w:rPr>
          <w:rStyle w:val="blk"/>
        </w:rPr>
        <w:t>ской Федерации;</w:t>
      </w:r>
      <w:r w:rsidR="00082527" w:rsidRPr="00612D5C">
        <w:rPr>
          <w:rStyle w:val="blk"/>
        </w:rPr>
        <w:t xml:space="preserve"> направление соответствующих уведомлений по итогам рассмотрения.</w:t>
      </w:r>
    </w:p>
    <w:p w:rsidR="0068728F" w:rsidRPr="00612D5C" w:rsidRDefault="006B5595" w:rsidP="00686E48">
      <w:pPr>
        <w:pStyle w:val="affff"/>
        <w:spacing w:beforeLines="40" w:before="96" w:afterLines="40" w:after="96" w:line="276" w:lineRule="auto"/>
      </w:pPr>
      <w:r>
        <w:t>9</w:t>
      </w:r>
      <w:r w:rsidR="0068728F" w:rsidRPr="00612D5C">
        <w:t>) принятие решения об изъятии земельных участков</w:t>
      </w:r>
      <w:r w:rsidR="00EA5ABF" w:rsidRPr="00612D5C">
        <w:t xml:space="preserve"> для мун</w:t>
      </w:r>
      <w:r w:rsidR="00082527" w:rsidRPr="00612D5C">
        <w:t xml:space="preserve">иципальных </w:t>
      </w:r>
      <w:r w:rsidR="00EA5ABF" w:rsidRPr="00612D5C">
        <w:t>нужд</w:t>
      </w:r>
      <w:r w:rsidR="0068728F" w:rsidRPr="00612D5C">
        <w:t xml:space="preserve"> в соо</w:t>
      </w:r>
      <w:r w:rsidR="0068728F" w:rsidRPr="00612D5C">
        <w:t>т</w:t>
      </w:r>
      <w:r w:rsidR="0068728F" w:rsidRPr="00612D5C">
        <w:t>ветствии с порядком, предусмотренным законодательством Российской Федерации и То</w:t>
      </w:r>
      <w:r w:rsidR="0068728F" w:rsidRPr="00612D5C">
        <w:t>м</w:t>
      </w:r>
      <w:r w:rsidR="0068728F" w:rsidRPr="00612D5C">
        <w:t>ской области,</w:t>
      </w:r>
      <w:r>
        <w:t xml:space="preserve"> нормативными</w:t>
      </w:r>
      <w:r w:rsidR="0068728F" w:rsidRPr="00612D5C">
        <w:t xml:space="preserve"> правовыми актами Томского района;</w:t>
      </w:r>
    </w:p>
    <w:p w:rsidR="0068728F" w:rsidRPr="00612D5C" w:rsidRDefault="006B5595" w:rsidP="00686E48">
      <w:pPr>
        <w:pStyle w:val="affff"/>
        <w:spacing w:beforeLines="40" w:before="96" w:afterLines="40" w:after="96" w:line="276" w:lineRule="auto"/>
      </w:pPr>
      <w:r>
        <w:t>10</w:t>
      </w:r>
      <w:r w:rsidR="0068728F" w:rsidRPr="00612D5C">
        <w:t xml:space="preserve">) осуществление иных полномочий, предусмотренных Федеральным законом от </w:t>
      </w:r>
      <w:r w:rsidR="00F028F2">
        <w:t xml:space="preserve"> </w:t>
      </w:r>
      <w:r w:rsidR="0068728F" w:rsidRPr="002A4785">
        <w:t>6 октября</w:t>
      </w:r>
      <w:r w:rsidR="0068728F" w:rsidRPr="00612D5C">
        <w:t xml:space="preserve"> 2003 года № 131-ФЗ «Об общих принципах организации местного самоуправления в Российской Федерации», иными федеральными законами, законами Томской области, Уст</w:t>
      </w:r>
      <w:r w:rsidR="0068728F" w:rsidRPr="00612D5C">
        <w:t>а</w:t>
      </w:r>
      <w:r w:rsidR="0068728F" w:rsidRPr="00612D5C">
        <w:t>вом муниципального образования «</w:t>
      </w:r>
      <w:proofErr w:type="spellStart"/>
      <w:r w:rsidR="00462C1D">
        <w:t>Воронинское</w:t>
      </w:r>
      <w:proofErr w:type="spellEnd"/>
      <w:r w:rsidR="0068728F" w:rsidRPr="00612D5C">
        <w:t xml:space="preserve"> сельское поселение» и муниципальными  нормативно-правовыми актами.</w:t>
      </w:r>
    </w:p>
    <w:p w:rsidR="00977D3C" w:rsidRDefault="00616038" w:rsidP="00686E48">
      <w:pPr>
        <w:tabs>
          <w:tab w:val="num" w:pos="0"/>
          <w:tab w:val="num" w:pos="567"/>
        </w:tabs>
        <w:spacing w:line="276" w:lineRule="auto"/>
        <w:jc w:val="both"/>
      </w:pPr>
      <w:r>
        <w:rPr>
          <w:rFonts w:eastAsia="Calibri"/>
        </w:rPr>
        <w:tab/>
      </w:r>
      <w:r w:rsidR="000F57CB" w:rsidRPr="00612D5C">
        <w:rPr>
          <w:rFonts w:eastAsia="Calibri"/>
        </w:rPr>
        <w:t>7</w:t>
      </w:r>
      <w:r w:rsidR="00977D3C" w:rsidRPr="00612D5C">
        <w:rPr>
          <w:rFonts w:eastAsia="Calibri"/>
          <w:sz w:val="28"/>
          <w:szCs w:val="28"/>
        </w:rPr>
        <w:t xml:space="preserve">. </w:t>
      </w:r>
      <w:r w:rsidR="00977D3C" w:rsidRPr="00612D5C">
        <w:t xml:space="preserve">К полномочиям </w:t>
      </w:r>
      <w:proofErr w:type="spellStart"/>
      <w:r w:rsidR="00977D3C" w:rsidRPr="00612D5C">
        <w:t>Комисии</w:t>
      </w:r>
      <w:proofErr w:type="spellEnd"/>
      <w:r w:rsidR="00977D3C" w:rsidRPr="00612D5C">
        <w:t xml:space="preserve"> по ПЗЗ </w:t>
      </w:r>
      <w:proofErr w:type="spellStart"/>
      <w:r w:rsidR="00462C1D">
        <w:t>Воронинского</w:t>
      </w:r>
      <w:proofErr w:type="spellEnd"/>
      <w:r w:rsidR="00977D3C" w:rsidRPr="00612D5C">
        <w:t xml:space="preserve"> сельского поселения относится ра</w:t>
      </w:r>
      <w:r w:rsidR="00977D3C" w:rsidRPr="00612D5C">
        <w:t>с</w:t>
      </w:r>
      <w:r w:rsidR="00977D3C" w:rsidRPr="00612D5C">
        <w:t>смотрение обращений</w:t>
      </w:r>
      <w:r w:rsidR="0098596A">
        <w:t xml:space="preserve"> </w:t>
      </w:r>
      <w:r w:rsidR="0098596A" w:rsidRPr="00612D5C">
        <w:rPr>
          <w:bCs/>
        </w:rPr>
        <w:t>федеральных органов исполнительной власти, органов исполнител</w:t>
      </w:r>
      <w:r w:rsidR="0098596A" w:rsidRPr="00612D5C">
        <w:rPr>
          <w:bCs/>
        </w:rPr>
        <w:t>ь</w:t>
      </w:r>
      <w:r w:rsidR="0098596A" w:rsidRPr="00612D5C">
        <w:rPr>
          <w:bCs/>
        </w:rPr>
        <w:t>ной власти Администрации Томской области, органов местного самоуправления,</w:t>
      </w:r>
      <w:r w:rsidR="00977D3C" w:rsidRPr="00612D5C">
        <w:t xml:space="preserve"> физических и юридических лиц о предоставлении разрешений на условно разрешенный вид использов</w:t>
      </w:r>
      <w:r w:rsidR="00977D3C" w:rsidRPr="00612D5C">
        <w:t>а</w:t>
      </w:r>
      <w:r w:rsidR="00977D3C" w:rsidRPr="00612D5C">
        <w:t>ния земельного участка или объекта капитального строительства, на отклонение от предел</w:t>
      </w:r>
      <w:r w:rsidR="00977D3C" w:rsidRPr="00612D5C">
        <w:t>ь</w:t>
      </w:r>
      <w:r w:rsidR="00977D3C" w:rsidRPr="00612D5C">
        <w:t>ных параметров разрешенного строительства, реконструкции объектов капитального стро</w:t>
      </w:r>
      <w:r w:rsidR="00977D3C" w:rsidRPr="00612D5C">
        <w:t>и</w:t>
      </w:r>
      <w:r w:rsidR="00977D3C" w:rsidRPr="00612D5C">
        <w:t>тельства.</w:t>
      </w:r>
    </w:p>
    <w:p w:rsidR="004C2C32" w:rsidRDefault="00195DB7" w:rsidP="00195DB7">
      <w:pPr>
        <w:tabs>
          <w:tab w:val="num" w:pos="0"/>
          <w:tab w:val="num" w:pos="567"/>
        </w:tabs>
        <w:spacing w:line="276" w:lineRule="auto"/>
        <w:jc w:val="both"/>
      </w:pPr>
      <w:r>
        <w:tab/>
      </w:r>
    </w:p>
    <w:p w:rsidR="00195DB7" w:rsidRPr="00195DB7" w:rsidRDefault="00195DB7" w:rsidP="004C2C32">
      <w:pPr>
        <w:tabs>
          <w:tab w:val="num" w:pos="0"/>
          <w:tab w:val="num" w:pos="567"/>
        </w:tabs>
        <w:spacing w:line="276" w:lineRule="auto"/>
        <w:ind w:left="567"/>
        <w:jc w:val="both"/>
        <w:rPr>
          <w:b/>
          <w:sz w:val="28"/>
          <w:szCs w:val="28"/>
        </w:rPr>
      </w:pPr>
      <w:r w:rsidRPr="00195DB7">
        <w:rPr>
          <w:b/>
          <w:sz w:val="28"/>
          <w:szCs w:val="28"/>
        </w:rPr>
        <w:t xml:space="preserve">Статья 3. Комиссия по подготовке проекта правил землепользования и застройки </w:t>
      </w:r>
    </w:p>
    <w:p w:rsidR="00195DB7" w:rsidRDefault="00195DB7" w:rsidP="00195DB7">
      <w:pPr>
        <w:tabs>
          <w:tab w:val="num" w:pos="0"/>
          <w:tab w:val="num" w:pos="567"/>
        </w:tabs>
        <w:spacing w:line="276" w:lineRule="auto"/>
        <w:jc w:val="both"/>
      </w:pPr>
    </w:p>
    <w:p w:rsidR="00195DB7" w:rsidRDefault="00195DB7" w:rsidP="00195DB7">
      <w:pPr>
        <w:tabs>
          <w:tab w:val="num" w:pos="0"/>
          <w:tab w:val="num" w:pos="567"/>
        </w:tabs>
        <w:spacing w:line="276" w:lineRule="auto"/>
        <w:jc w:val="both"/>
      </w:pPr>
      <w:r>
        <w:tab/>
        <w:t>1. Комиссия по подготовке проекта правил землепользования и застройки сельских п</w:t>
      </w:r>
      <w:r>
        <w:t>о</w:t>
      </w:r>
      <w:r>
        <w:t>селений муниципального образования «Томский район» (далее – Комиссия по ПЗЗ Админ</w:t>
      </w:r>
      <w:r>
        <w:t>и</w:t>
      </w:r>
      <w:r>
        <w:t>страции Томского района)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района.</w:t>
      </w:r>
    </w:p>
    <w:p w:rsidR="00195DB7" w:rsidRDefault="00195DB7" w:rsidP="00195DB7">
      <w:pPr>
        <w:tabs>
          <w:tab w:val="num" w:pos="0"/>
          <w:tab w:val="num" w:pos="567"/>
        </w:tabs>
        <w:spacing w:line="276" w:lineRule="auto"/>
        <w:jc w:val="both"/>
      </w:pPr>
      <w:r>
        <w:tab/>
        <w:t>2. Комиссия по ПЗЗ Администрации Томского района осуществляет свою деятельность в соответствии с Градостроительным кодексом Российской Федерации, законами Томской области, настоящими Правилами, Положением о комиссии по подготовке проекта правил землепользования и застройки сельских поселений муниципального образования «Томский район», иными нормативными правовыми актами, регламентирующими ее деятельность.</w:t>
      </w:r>
    </w:p>
    <w:p w:rsidR="00195DB7" w:rsidRDefault="00195DB7" w:rsidP="00195DB7">
      <w:pPr>
        <w:tabs>
          <w:tab w:val="num" w:pos="0"/>
          <w:tab w:val="num" w:pos="567"/>
        </w:tabs>
        <w:spacing w:line="276" w:lineRule="auto"/>
        <w:jc w:val="both"/>
      </w:pPr>
      <w:r>
        <w:tab/>
        <w:t>3. Состав Комиссии утверждается распоряжением Администрации Томского района.</w:t>
      </w:r>
    </w:p>
    <w:p w:rsidR="00195DB7" w:rsidRDefault="00195DB7" w:rsidP="00195DB7">
      <w:pPr>
        <w:tabs>
          <w:tab w:val="num" w:pos="0"/>
          <w:tab w:val="num" w:pos="567"/>
        </w:tabs>
        <w:spacing w:line="276" w:lineRule="auto"/>
        <w:jc w:val="both"/>
      </w:pPr>
      <w:r>
        <w:tab/>
        <w:t>4. В рамках реализации полномочий в области градостроительной деятельности ос</w:t>
      </w:r>
      <w:r>
        <w:t>у</w:t>
      </w:r>
      <w:r>
        <w:t xml:space="preserve">ществляет свою деятельность комиссия по землепользованию и застройке </w:t>
      </w:r>
      <w:proofErr w:type="spellStart"/>
      <w:r w:rsidR="00462C1D">
        <w:t>Воронинского</w:t>
      </w:r>
      <w:proofErr w:type="spellEnd"/>
      <w:r>
        <w:t xml:space="preserve"> сельского поселения (далее – Комиссия по ПЗЗ Администрации </w:t>
      </w:r>
      <w:proofErr w:type="spellStart"/>
      <w:r w:rsidR="00462C1D">
        <w:t>Воронинского</w:t>
      </w:r>
      <w:proofErr w:type="spellEnd"/>
      <w:r>
        <w:t xml:space="preserve"> поселения). Комиссия по ПЗЗ Администрации </w:t>
      </w:r>
      <w:proofErr w:type="spellStart"/>
      <w:r w:rsidR="00462C1D">
        <w:t>Воронинского</w:t>
      </w:r>
      <w:proofErr w:type="spellEnd"/>
      <w:r>
        <w:t xml:space="preserve"> поселения является постоянно действу</w:t>
      </w:r>
      <w:r>
        <w:t>ю</w:t>
      </w:r>
      <w:r>
        <w:t xml:space="preserve">щим консультативным органом при администрации </w:t>
      </w:r>
      <w:proofErr w:type="spellStart"/>
      <w:r w:rsidR="00462C1D">
        <w:t>Воронинского</w:t>
      </w:r>
      <w:proofErr w:type="spellEnd"/>
      <w:r>
        <w:t xml:space="preserve"> сельского поселения.</w:t>
      </w:r>
    </w:p>
    <w:p w:rsidR="00195DB7" w:rsidRPr="00612D5C" w:rsidRDefault="00195DB7" w:rsidP="00195DB7">
      <w:pPr>
        <w:tabs>
          <w:tab w:val="num" w:pos="0"/>
          <w:tab w:val="num" w:pos="567"/>
        </w:tabs>
        <w:spacing w:line="276" w:lineRule="auto"/>
        <w:jc w:val="both"/>
      </w:pPr>
      <w:r>
        <w:tab/>
        <w:t xml:space="preserve">5. Комиссия по ПЗЗ Администрации </w:t>
      </w:r>
      <w:proofErr w:type="spellStart"/>
      <w:r w:rsidR="00462C1D">
        <w:t>Воронинского</w:t>
      </w:r>
      <w:proofErr w:type="spellEnd"/>
      <w:r>
        <w:t xml:space="preserve"> поселения осуществляет свою де</w:t>
      </w:r>
      <w:r>
        <w:t>я</w:t>
      </w:r>
      <w:r>
        <w:t xml:space="preserve">тельность в соответствии с Градостроительным кодексом Российской Федерации, законами Томской области, настоящими Правилами, иными нормативными правовыми актами </w:t>
      </w:r>
      <w:proofErr w:type="spellStart"/>
      <w:r w:rsidR="00462C1D">
        <w:t>Вор</w:t>
      </w:r>
      <w:r w:rsidR="00462C1D">
        <w:t>о</w:t>
      </w:r>
      <w:r w:rsidR="00462C1D">
        <w:t>нинского</w:t>
      </w:r>
      <w:proofErr w:type="spellEnd"/>
      <w:r>
        <w:t xml:space="preserve"> сельского поселения, а также согласно Положению о комиссии по землепользов</w:t>
      </w:r>
      <w:r>
        <w:t>а</w:t>
      </w:r>
      <w:r>
        <w:t xml:space="preserve">нию, утвержденному Главой </w:t>
      </w:r>
      <w:proofErr w:type="spellStart"/>
      <w:r w:rsidR="00462C1D">
        <w:t>Воронинского</w:t>
      </w:r>
      <w:proofErr w:type="spellEnd"/>
      <w:r>
        <w:t xml:space="preserve"> сельского поселения.</w:t>
      </w:r>
    </w:p>
    <w:p w:rsidR="00857EF0" w:rsidRPr="00612D5C" w:rsidRDefault="00857EF0" w:rsidP="00E64669">
      <w:pPr>
        <w:pStyle w:val="21"/>
        <w:spacing w:line="276" w:lineRule="auto"/>
        <w:ind w:left="567"/>
        <w:rPr>
          <w:rFonts w:ascii="Times New Roman" w:hAnsi="Times New Roman"/>
          <w:i w:val="0"/>
        </w:rPr>
      </w:pPr>
      <w:r w:rsidRPr="00612D5C">
        <w:rPr>
          <w:rFonts w:ascii="Times New Roman" w:hAnsi="Times New Roman"/>
          <w:i w:val="0"/>
        </w:rPr>
        <w:t>ГЛАВА 3. ПОДГОТОВКА ДОКУМЕНТАЦИИ ПО ПЛАНИРОВКЕ ТЕРРИТОРИИ</w:t>
      </w:r>
    </w:p>
    <w:p w:rsidR="00463A01" w:rsidRPr="00612D5C" w:rsidRDefault="00463A01" w:rsidP="00686E48">
      <w:pPr>
        <w:pStyle w:val="30"/>
        <w:spacing w:line="276" w:lineRule="auto"/>
        <w:ind w:left="0" w:firstLine="851"/>
        <w:rPr>
          <w:lang w:val="ru-RU"/>
        </w:rPr>
      </w:pPr>
    </w:p>
    <w:p w:rsidR="00857EF0" w:rsidRDefault="00857EF0" w:rsidP="00E64669">
      <w:pPr>
        <w:pStyle w:val="30"/>
        <w:spacing w:line="276" w:lineRule="auto"/>
        <w:ind w:left="0" w:firstLine="567"/>
        <w:rPr>
          <w:lang w:val="ru-RU"/>
        </w:rPr>
      </w:pPr>
      <w:proofErr w:type="spellStart"/>
      <w:r w:rsidRPr="00612D5C">
        <w:t>Статья</w:t>
      </w:r>
      <w:proofErr w:type="spellEnd"/>
      <w:r w:rsidRPr="00612D5C">
        <w:t xml:space="preserve"> </w:t>
      </w:r>
      <w:r w:rsidR="00465403" w:rsidRPr="00612D5C">
        <w:rPr>
          <w:lang w:val="ru-RU"/>
        </w:rPr>
        <w:t>4</w:t>
      </w:r>
      <w:r w:rsidRPr="00612D5C">
        <w:t xml:space="preserve">. </w:t>
      </w:r>
      <w:proofErr w:type="spellStart"/>
      <w:r w:rsidR="00B63747" w:rsidRPr="00B63747">
        <w:t>Общие</w:t>
      </w:r>
      <w:proofErr w:type="spellEnd"/>
      <w:r w:rsidR="00B63747" w:rsidRPr="00B63747">
        <w:t xml:space="preserve"> </w:t>
      </w:r>
      <w:proofErr w:type="spellStart"/>
      <w:r w:rsidR="00B63747" w:rsidRPr="00B63747">
        <w:t>положения</w:t>
      </w:r>
      <w:proofErr w:type="spellEnd"/>
      <w:r w:rsidR="00B63747" w:rsidRPr="00B63747">
        <w:t xml:space="preserve"> о </w:t>
      </w:r>
      <w:proofErr w:type="spellStart"/>
      <w:r w:rsidR="00B63747" w:rsidRPr="00B63747">
        <w:t>подготовке</w:t>
      </w:r>
      <w:proofErr w:type="spellEnd"/>
      <w:r w:rsidR="00B63747" w:rsidRPr="00B63747">
        <w:t xml:space="preserve"> </w:t>
      </w:r>
      <w:proofErr w:type="spellStart"/>
      <w:r w:rsidR="00B63747" w:rsidRPr="00B63747">
        <w:t>документации</w:t>
      </w:r>
      <w:proofErr w:type="spellEnd"/>
      <w:r w:rsidR="00B63747" w:rsidRPr="00B63747">
        <w:t xml:space="preserve"> по </w:t>
      </w:r>
      <w:proofErr w:type="spellStart"/>
      <w:r w:rsidR="00B63747" w:rsidRPr="00B63747">
        <w:t>планировке</w:t>
      </w:r>
      <w:proofErr w:type="spellEnd"/>
      <w:r w:rsidR="00B63747" w:rsidRPr="00B63747">
        <w:t xml:space="preserve"> </w:t>
      </w:r>
      <w:proofErr w:type="spellStart"/>
      <w:r w:rsidR="00B63747" w:rsidRPr="00B63747">
        <w:t>территории</w:t>
      </w:r>
      <w:proofErr w:type="spellEnd"/>
      <w:r w:rsidR="00B63747" w:rsidRPr="00B63747">
        <w:t xml:space="preserve">. </w:t>
      </w:r>
      <w:proofErr w:type="spellStart"/>
      <w:r w:rsidR="00B63747" w:rsidRPr="00B63747">
        <w:t>Цели</w:t>
      </w:r>
      <w:proofErr w:type="spellEnd"/>
      <w:r w:rsidR="00B63747" w:rsidRPr="00B63747">
        <w:t xml:space="preserve"> и </w:t>
      </w:r>
      <w:proofErr w:type="spellStart"/>
      <w:r w:rsidR="00B63747" w:rsidRPr="00B63747">
        <w:t>основания</w:t>
      </w:r>
      <w:proofErr w:type="spellEnd"/>
      <w:r w:rsidR="00B63747" w:rsidRPr="00B63747">
        <w:t xml:space="preserve"> </w:t>
      </w:r>
      <w:proofErr w:type="spellStart"/>
      <w:r w:rsidR="00B63747" w:rsidRPr="00B63747">
        <w:t>подготовки</w:t>
      </w:r>
      <w:proofErr w:type="spellEnd"/>
      <w:r w:rsidR="00B63747" w:rsidRPr="00B63747">
        <w:t xml:space="preserve"> </w:t>
      </w:r>
      <w:proofErr w:type="spellStart"/>
      <w:r w:rsidR="00B63747" w:rsidRPr="00B63747">
        <w:t>документации</w:t>
      </w:r>
      <w:proofErr w:type="spellEnd"/>
      <w:r w:rsidR="00B63747" w:rsidRPr="00B63747">
        <w:t xml:space="preserve"> по </w:t>
      </w:r>
      <w:proofErr w:type="spellStart"/>
      <w:r w:rsidR="00B63747" w:rsidRPr="00B63747">
        <w:t>планировке</w:t>
      </w:r>
      <w:proofErr w:type="spellEnd"/>
      <w:r w:rsidR="00B63747" w:rsidRPr="00B63747">
        <w:t xml:space="preserve"> </w:t>
      </w:r>
      <w:proofErr w:type="spellStart"/>
      <w:r w:rsidR="00B63747" w:rsidRPr="00B63747">
        <w:t>территории</w:t>
      </w:r>
      <w:proofErr w:type="spellEnd"/>
    </w:p>
    <w:p w:rsidR="00E64669" w:rsidRPr="00E64669" w:rsidRDefault="00E64669" w:rsidP="00E64669">
      <w:pPr>
        <w:rPr>
          <w:highlight w:val="yellow"/>
        </w:rPr>
      </w:pPr>
    </w:p>
    <w:p w:rsidR="005219CF" w:rsidRDefault="004C4E7B" w:rsidP="00686E48">
      <w:pPr>
        <w:pStyle w:val="affff"/>
        <w:spacing w:before="0" w:after="0" w:line="276" w:lineRule="auto"/>
      </w:pPr>
      <w:r>
        <w:t>1</w:t>
      </w:r>
      <w:r w:rsidR="005219CF" w:rsidRPr="00612D5C">
        <w:t>. Подготовка документации по планировке территории осуществляется в целях обе</w:t>
      </w:r>
      <w:r w:rsidR="005219CF" w:rsidRPr="00612D5C">
        <w:t>с</w:t>
      </w:r>
      <w:r w:rsidR="005219CF" w:rsidRPr="00612D5C">
        <w:t>печения устойчивого развития территории Томского района, в том числе выделения элеме</w:t>
      </w:r>
      <w:r w:rsidR="005219CF" w:rsidRPr="00612D5C">
        <w:t>н</w:t>
      </w:r>
      <w:r w:rsidR="005219CF" w:rsidRPr="00612D5C">
        <w:t>тов планировочной структуры, установления границ земельных участков, установления гр</w:t>
      </w:r>
      <w:r w:rsidR="005219CF" w:rsidRPr="00612D5C">
        <w:t>а</w:t>
      </w:r>
      <w:r w:rsidR="005219CF" w:rsidRPr="00612D5C">
        <w:t>ниц зон планируемого размещения объектов капитального строительства.</w:t>
      </w:r>
    </w:p>
    <w:p w:rsidR="004C4E7B" w:rsidRDefault="004C4E7B" w:rsidP="004C4E7B">
      <w:pPr>
        <w:autoSpaceDE w:val="0"/>
        <w:autoSpaceDN w:val="0"/>
        <w:adjustRightInd w:val="0"/>
        <w:ind w:firstLine="567"/>
        <w:jc w:val="both"/>
      </w:pPr>
      <w:r>
        <w:t>2. Подготовка документации по планировке территории в целях размещения объекта капитального строительства является обязательной в случаях</w:t>
      </w:r>
      <w:r w:rsidRPr="004C4E7B">
        <w:t xml:space="preserve"> установленных частью 3 статьи 41 Градостроительного кодекса Российской Федерации</w:t>
      </w:r>
      <w:r w:rsidR="00D457B3">
        <w:t>;</w:t>
      </w:r>
    </w:p>
    <w:p w:rsidR="005219CF" w:rsidRPr="00612D5C" w:rsidRDefault="005219CF" w:rsidP="00686E48">
      <w:pPr>
        <w:pStyle w:val="affff"/>
        <w:spacing w:before="0" w:after="0" w:line="276" w:lineRule="auto"/>
      </w:pPr>
      <w:r w:rsidRPr="00612D5C">
        <w:t xml:space="preserve">3. Видами документации по планировке территории являются: </w:t>
      </w:r>
    </w:p>
    <w:p w:rsidR="005219CF" w:rsidRPr="00612D5C" w:rsidRDefault="005219CF" w:rsidP="00686E48">
      <w:pPr>
        <w:pStyle w:val="affff"/>
        <w:spacing w:before="0" w:after="0" w:line="276" w:lineRule="auto"/>
      </w:pPr>
      <w:r w:rsidRPr="00612D5C">
        <w:t xml:space="preserve">1) проект планировки территории; </w:t>
      </w:r>
    </w:p>
    <w:p w:rsidR="005219CF" w:rsidRPr="00612D5C" w:rsidRDefault="005219CF" w:rsidP="00686E48">
      <w:pPr>
        <w:pStyle w:val="affff"/>
        <w:spacing w:before="0" w:after="0" w:line="276" w:lineRule="auto"/>
      </w:pPr>
      <w:r w:rsidRPr="00612D5C">
        <w:t xml:space="preserve">2) проект межевания территории. </w:t>
      </w:r>
    </w:p>
    <w:p w:rsidR="005219CF" w:rsidRDefault="005219CF" w:rsidP="00686E48">
      <w:pPr>
        <w:pStyle w:val="affff"/>
        <w:spacing w:before="0" w:after="0" w:line="276" w:lineRule="auto"/>
      </w:pPr>
      <w:r w:rsidRPr="00612D5C">
        <w:t xml:space="preserve">4.  </w:t>
      </w:r>
      <w:r w:rsidR="00641ECD" w:rsidRPr="00641ECD"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</w:t>
      </w:r>
      <w:r w:rsidR="00641ECD" w:rsidRPr="00641ECD">
        <w:t>с</w:t>
      </w:r>
      <w:r w:rsidR="00641ECD" w:rsidRPr="00641ECD">
        <w:t>ключением подготовки документации по планировке территории, предусматривающей ра</w:t>
      </w:r>
      <w:r w:rsidR="00641ECD" w:rsidRPr="00641ECD">
        <w:t>з</w:t>
      </w:r>
      <w:r w:rsidR="00641ECD" w:rsidRPr="00641ECD">
        <w:t>мещение линейных объектов), лесохозяйственного регламента, положения об особо охран</w:t>
      </w:r>
      <w:r w:rsidR="00641ECD" w:rsidRPr="00641ECD">
        <w:t>я</w:t>
      </w:r>
      <w:r w:rsidR="00641ECD" w:rsidRPr="00641ECD">
        <w:t>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</w:t>
      </w:r>
      <w:r w:rsidR="00641ECD" w:rsidRPr="00641ECD">
        <w:t>а</w:t>
      </w:r>
      <w:r w:rsidR="00641ECD" w:rsidRPr="00641ECD">
        <w:t>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 дв</w:t>
      </w:r>
      <w:r w:rsidR="00641ECD" w:rsidRPr="00641ECD">
        <w:t>и</w:t>
      </w:r>
      <w:r w:rsidR="00641ECD" w:rsidRPr="00641ECD">
        <w:t>жения, требованиями по обеспечению эффективности организации дорожного движения, указанными в части 1</w:t>
      </w:r>
      <w:r w:rsidR="00605AF3">
        <w:t xml:space="preserve"> статьи 11 Федерального закона «</w:t>
      </w:r>
      <w:r w:rsidR="00641ECD" w:rsidRPr="00641ECD">
        <w:t>Об организации дорожного движения в Российской Федерации и о внесении изменений в отдельные законодатель</w:t>
      </w:r>
      <w:r w:rsidR="00605AF3">
        <w:t>ные акты Ро</w:t>
      </w:r>
      <w:r w:rsidR="00605AF3">
        <w:t>с</w:t>
      </w:r>
      <w:r w:rsidR="00605AF3">
        <w:t>сийской Федерации»</w:t>
      </w:r>
      <w:r w:rsidR="00641ECD" w:rsidRPr="00641ECD">
        <w:t>, требованиями технических регламентов, сводов правил с учетом мат</w:t>
      </w:r>
      <w:r w:rsidR="00641ECD" w:rsidRPr="00641ECD">
        <w:t>е</w:t>
      </w:r>
      <w:r w:rsidR="00641ECD" w:rsidRPr="00641ECD">
        <w:t>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</w:t>
      </w:r>
      <w:r w:rsidR="00641ECD" w:rsidRPr="00641ECD">
        <w:t>в</w:t>
      </w:r>
      <w:r w:rsidR="00641ECD" w:rsidRPr="00641ECD">
        <w:t>ленных объектов культурного наследия, границ зон с особыми условиями использования территорий</w:t>
      </w:r>
      <w:r w:rsidR="00D60AE0">
        <w:t>.</w:t>
      </w:r>
    </w:p>
    <w:p w:rsidR="00641ECD" w:rsidRDefault="00641ECD" w:rsidP="00641ECD">
      <w:pPr>
        <w:pStyle w:val="affff"/>
        <w:spacing w:before="0" w:after="0" w:line="276" w:lineRule="auto"/>
      </w:pPr>
      <w:r>
        <w:t xml:space="preserve">5. </w:t>
      </w:r>
      <w:r w:rsidRPr="00641ECD">
        <w:t>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</w:t>
      </w:r>
      <w:r w:rsidRPr="00641ECD">
        <w:t>е</w:t>
      </w:r>
      <w:r w:rsidRPr="00641ECD">
        <w:t>ние комплексного развития территории, а также не планируется размещение линейных об</w:t>
      </w:r>
      <w:r w:rsidRPr="00641ECD">
        <w:t>ъ</w:t>
      </w:r>
      <w:r w:rsidRPr="00641ECD">
        <w:t>ектов, допускается подготовка проекта межевания территории без подготовки проекта пл</w:t>
      </w:r>
      <w:r w:rsidRPr="00641ECD">
        <w:t>а</w:t>
      </w:r>
      <w:r w:rsidRPr="00641ECD">
        <w:t xml:space="preserve">нировки территории в целях, предусмотренных частью 2 статьи 43 </w:t>
      </w:r>
      <w:r>
        <w:t xml:space="preserve">Градостроительного </w:t>
      </w:r>
      <w:r w:rsidRPr="00641ECD">
        <w:t>К</w:t>
      </w:r>
      <w:r w:rsidRPr="00641ECD">
        <w:t>о</w:t>
      </w:r>
      <w:r w:rsidRPr="00641ECD">
        <w:t>декса.</w:t>
      </w:r>
    </w:p>
    <w:p w:rsidR="00641ECD" w:rsidRDefault="00641ECD" w:rsidP="00641ECD">
      <w:pPr>
        <w:pStyle w:val="affff"/>
        <w:spacing w:before="0" w:after="0" w:line="276" w:lineRule="auto"/>
      </w:pPr>
      <w:r>
        <w:t>6</w:t>
      </w:r>
      <w:r w:rsidRPr="00641ECD">
        <w:t>. Проект планировки территории является основой для подготовки проекта межевания территории, за исключением с</w:t>
      </w:r>
      <w:r>
        <w:t>лучаев, предусмотренных частью 5</w:t>
      </w:r>
      <w:r w:rsidRPr="00641ECD">
        <w:t xml:space="preserve"> настоящей статьи. Подг</w:t>
      </w:r>
      <w:r w:rsidRPr="00641ECD">
        <w:t>о</w:t>
      </w:r>
      <w:r w:rsidRPr="00641ECD">
        <w:t>товка проекта межевания территории осуществляется в составе проекта планировки терр</w:t>
      </w:r>
      <w:r w:rsidRPr="00641ECD">
        <w:t>и</w:t>
      </w:r>
      <w:r w:rsidRPr="00641ECD">
        <w:t>тории или в виде отдельного документа.</w:t>
      </w:r>
    </w:p>
    <w:p w:rsidR="00641ECD" w:rsidRDefault="00641ECD" w:rsidP="00641ECD">
      <w:pPr>
        <w:pStyle w:val="affff"/>
        <w:spacing w:before="0" w:after="0" w:line="276" w:lineRule="auto"/>
      </w:pPr>
      <w:r>
        <w:t xml:space="preserve">7. </w:t>
      </w:r>
      <w:r w:rsidRPr="00641ECD">
        <w:t>Общие требования к документации по планировке территории установлены статьей 41.1 Градостроительного кодекса Российской Федерации.</w:t>
      </w:r>
    </w:p>
    <w:p w:rsidR="00641ECD" w:rsidRDefault="00641ECD" w:rsidP="00641ECD">
      <w:pPr>
        <w:pStyle w:val="affff"/>
        <w:spacing w:before="0" w:after="0" w:line="276" w:lineRule="auto"/>
      </w:pPr>
      <w:r>
        <w:t>8</w:t>
      </w:r>
      <w:r w:rsidRPr="00641ECD">
        <w:t>. Подготовка документации по планировке территории осуществляется в соответствии с материалами и результатами инженерных изысканий в случаях, установленных Правител</w:t>
      </w:r>
      <w:r w:rsidRPr="00641ECD">
        <w:t>ь</w:t>
      </w:r>
      <w:r w:rsidRPr="00641ECD">
        <w:t>ством Российской Федерации, в соответствии с требованиями статьи 41.2 Градостроительн</w:t>
      </w:r>
      <w:r w:rsidRPr="00641ECD">
        <w:t>о</w:t>
      </w:r>
      <w:r w:rsidRPr="00641ECD">
        <w:t>го кодекса Российской Федерации.</w:t>
      </w:r>
    </w:p>
    <w:p w:rsidR="00641ECD" w:rsidRDefault="00641ECD" w:rsidP="00641ECD">
      <w:pPr>
        <w:pStyle w:val="affff"/>
        <w:spacing w:before="0" w:after="0" w:line="276" w:lineRule="auto"/>
      </w:pPr>
      <w:r>
        <w:t xml:space="preserve">9. </w:t>
      </w:r>
      <w:r w:rsidRPr="00641ECD">
        <w:t>Порядок подготовки и утверждения документации по планировке территории ос</w:t>
      </w:r>
      <w:r w:rsidRPr="00641ECD">
        <w:t>у</w:t>
      </w:r>
      <w:r w:rsidRPr="00641ECD">
        <w:t>ществляется в соответствии со статьями 45 и 46 Градостроительного кодекса Российской Федерации.</w:t>
      </w:r>
    </w:p>
    <w:p w:rsidR="00641ECD" w:rsidRDefault="00641ECD" w:rsidP="00641ECD">
      <w:pPr>
        <w:pStyle w:val="affff"/>
        <w:spacing w:before="0" w:after="0" w:line="276" w:lineRule="auto"/>
      </w:pPr>
      <w:r>
        <w:t>10</w:t>
      </w:r>
      <w:r w:rsidRPr="00641ECD">
        <w:t>.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</w:t>
      </w:r>
      <w:r w:rsidRPr="00641ECD">
        <w:t>т</w:t>
      </w:r>
      <w:r w:rsidRPr="00641ECD">
        <w:t>ся соответственно Правительством Российской Федерации, законами или иными нормати</w:t>
      </w:r>
      <w:r w:rsidRPr="00641ECD">
        <w:t>в</w:t>
      </w:r>
      <w:r w:rsidRPr="00641ECD">
        <w:t>ными правовыми актами субъектов Российской Федерации.</w:t>
      </w:r>
    </w:p>
    <w:p w:rsidR="00641ECD" w:rsidRDefault="00641ECD" w:rsidP="00641ECD">
      <w:pPr>
        <w:pStyle w:val="affff"/>
        <w:spacing w:before="0" w:after="0" w:line="276" w:lineRule="auto"/>
      </w:pPr>
      <w:r>
        <w:t>11</w:t>
      </w:r>
      <w:r w:rsidRPr="00641ECD">
        <w:t>. Публичные слушания по проекту планировки территории и проекту межевания те</w:t>
      </w:r>
      <w:r w:rsidRPr="00641ECD">
        <w:t>р</w:t>
      </w:r>
      <w:r w:rsidRPr="00641ECD">
        <w:t>ритории проводятся в порядке, установленном статьей 5.1 Градостроительного кодекса Ро</w:t>
      </w:r>
      <w:r w:rsidRPr="00641ECD">
        <w:t>с</w:t>
      </w:r>
      <w:r w:rsidRPr="00641ECD">
        <w:t>сийской Федерации, с учетом положений статьи 45 Градостроительного кодекса Российской Федерации.</w:t>
      </w:r>
    </w:p>
    <w:p w:rsidR="00641ECD" w:rsidRPr="00612D5C" w:rsidRDefault="00641ECD" w:rsidP="00686E48">
      <w:pPr>
        <w:pStyle w:val="affff"/>
        <w:spacing w:before="0" w:after="0" w:line="276" w:lineRule="auto"/>
      </w:pPr>
    </w:p>
    <w:p w:rsidR="005219CF" w:rsidRPr="00612D5C" w:rsidRDefault="005219CF" w:rsidP="004C2C32">
      <w:pPr>
        <w:pStyle w:val="affff"/>
        <w:spacing w:line="276" w:lineRule="auto"/>
        <w:ind w:left="567" w:firstLine="0"/>
        <w:rPr>
          <w:b/>
          <w:sz w:val="28"/>
          <w:szCs w:val="28"/>
        </w:rPr>
      </w:pPr>
      <w:r w:rsidRPr="00612D5C">
        <w:rPr>
          <w:b/>
          <w:sz w:val="28"/>
          <w:szCs w:val="28"/>
        </w:rPr>
        <w:t xml:space="preserve">Статья </w:t>
      </w:r>
      <w:r w:rsidR="00465403" w:rsidRPr="00612D5C">
        <w:rPr>
          <w:b/>
          <w:sz w:val="28"/>
          <w:szCs w:val="28"/>
        </w:rPr>
        <w:t>5</w:t>
      </w:r>
      <w:r w:rsidRPr="00612D5C">
        <w:rPr>
          <w:b/>
          <w:sz w:val="28"/>
          <w:szCs w:val="28"/>
        </w:rPr>
        <w:t>. Особенности подготовки документации по планировке те</w:t>
      </w:r>
      <w:r w:rsidRPr="00612D5C">
        <w:rPr>
          <w:b/>
          <w:sz w:val="28"/>
          <w:szCs w:val="28"/>
        </w:rPr>
        <w:t>р</w:t>
      </w:r>
      <w:r w:rsidRPr="00612D5C">
        <w:rPr>
          <w:b/>
          <w:sz w:val="28"/>
          <w:szCs w:val="28"/>
        </w:rPr>
        <w:t xml:space="preserve">ритории применительно к территории Томского района </w:t>
      </w:r>
    </w:p>
    <w:p w:rsidR="00612D5C" w:rsidRPr="00612D5C" w:rsidRDefault="00612D5C" w:rsidP="00686E48">
      <w:pPr>
        <w:pStyle w:val="affff"/>
        <w:spacing w:line="276" w:lineRule="auto"/>
        <w:rPr>
          <w:b/>
          <w:sz w:val="28"/>
          <w:szCs w:val="28"/>
          <w:u w:val="single"/>
        </w:rPr>
      </w:pPr>
    </w:p>
    <w:p w:rsidR="00463A01" w:rsidRPr="00A606EC" w:rsidRDefault="005219CF" w:rsidP="00686E48">
      <w:pPr>
        <w:pStyle w:val="affff"/>
        <w:spacing w:before="0" w:after="0" w:line="276" w:lineRule="auto"/>
      </w:pPr>
      <w:r w:rsidRPr="00A606EC">
        <w:t xml:space="preserve">1. Решение о подготовке документации по планировке территории применительно к территории </w:t>
      </w:r>
      <w:r w:rsidR="00463A01" w:rsidRPr="00A606EC">
        <w:t>муниципального образования «</w:t>
      </w:r>
      <w:proofErr w:type="spellStart"/>
      <w:r w:rsidR="00462C1D">
        <w:t>Воронинское</w:t>
      </w:r>
      <w:proofErr w:type="spellEnd"/>
      <w:r w:rsidR="00463A01" w:rsidRPr="00A606EC">
        <w:t xml:space="preserve"> сельское поселение»</w:t>
      </w:r>
      <w:r w:rsidRPr="00A606EC">
        <w:t>, за исключен</w:t>
      </w:r>
      <w:r w:rsidRPr="00A606EC">
        <w:t>и</w:t>
      </w:r>
      <w:r w:rsidRPr="00A606EC">
        <w:t xml:space="preserve">ем случаев, указанных в частях </w:t>
      </w:r>
      <w:r w:rsidR="00CB2CE6" w:rsidRPr="00CB2CE6">
        <w:t>1.1</w:t>
      </w:r>
      <w:r w:rsidRPr="00CB2CE6">
        <w:t xml:space="preserve"> статьи 45</w:t>
      </w:r>
      <w:r w:rsidRPr="00A606EC">
        <w:t xml:space="preserve"> Градостроительного кодекса Российской Фед</w:t>
      </w:r>
      <w:r w:rsidRPr="00A606EC">
        <w:t>е</w:t>
      </w:r>
      <w:r w:rsidRPr="00A606EC">
        <w:t xml:space="preserve">рации, принимается </w:t>
      </w:r>
      <w:r w:rsidR="00463A01" w:rsidRPr="00A606EC">
        <w:t>Администрацией Томского района</w:t>
      </w:r>
      <w:r w:rsidRPr="00A606EC">
        <w:t xml:space="preserve"> по собственной инициативе либо на основании предложений физических или юридических лиц о подготовке документации по планировке территории. В случае подготовки документации по планировке территории заи</w:t>
      </w:r>
      <w:r w:rsidRPr="00A606EC">
        <w:t>н</w:t>
      </w:r>
      <w:r w:rsidRPr="00A606EC">
        <w:t>тересованными лицами, указанными в части 1.1 статьи 45 Градостроительного кодекса Ро</w:t>
      </w:r>
      <w:r w:rsidRPr="00A606EC">
        <w:t>с</w:t>
      </w:r>
      <w:r w:rsidRPr="00A606EC">
        <w:t xml:space="preserve">сийской Федерации, принятие </w:t>
      </w:r>
      <w:r w:rsidR="00463A01" w:rsidRPr="00A606EC">
        <w:t xml:space="preserve">Администрацией Томского района </w:t>
      </w:r>
      <w:r w:rsidRPr="00A606EC">
        <w:t>решения о подготовке д</w:t>
      </w:r>
      <w:r w:rsidRPr="00A606EC">
        <w:t>о</w:t>
      </w:r>
      <w:r w:rsidRPr="00A606EC">
        <w:t xml:space="preserve">кументации по планировке территории не требуется. </w:t>
      </w:r>
    </w:p>
    <w:p w:rsidR="00857EF0" w:rsidRPr="00B37571" w:rsidRDefault="00857EF0" w:rsidP="00686E48">
      <w:pPr>
        <w:pStyle w:val="affff"/>
        <w:spacing w:before="0" w:after="0" w:line="276" w:lineRule="auto"/>
        <w:rPr>
          <w:highlight w:val="yellow"/>
          <w:u w:val="single"/>
        </w:rPr>
      </w:pPr>
    </w:p>
    <w:p w:rsidR="00857EF0" w:rsidRPr="00612D5C" w:rsidRDefault="00857EF0" w:rsidP="007C7523">
      <w:pPr>
        <w:pStyle w:val="21"/>
        <w:spacing w:line="276" w:lineRule="auto"/>
        <w:ind w:left="567"/>
        <w:rPr>
          <w:rFonts w:ascii="Times New Roman" w:hAnsi="Times New Roman"/>
          <w:i w:val="0"/>
        </w:rPr>
      </w:pPr>
      <w:bookmarkStart w:id="11" w:name="_Toc25621104"/>
      <w:bookmarkEnd w:id="8"/>
      <w:bookmarkEnd w:id="9"/>
      <w:r w:rsidRPr="00612D5C">
        <w:rPr>
          <w:rFonts w:ascii="Times New Roman" w:hAnsi="Times New Roman"/>
          <w:i w:val="0"/>
        </w:rPr>
        <w:t xml:space="preserve">ГЛАВА 4. </w:t>
      </w:r>
      <w:bookmarkEnd w:id="11"/>
      <w:r w:rsidRPr="00612D5C">
        <w:rPr>
          <w:rFonts w:ascii="Times New Roman" w:hAnsi="Times New Roman"/>
          <w:i w:val="0"/>
        </w:rPr>
        <w:t>ИЗМЕНЕНИЕ ВИДОВ РАЗРЕШЕННОГО ИСПОЛЬЗОВАНИЯ ЗЕМЕЛЬНЫХ УЧАСТКОВ И ОБЪЕКТОВ КАПИТАЛЬНО</w:t>
      </w:r>
      <w:r w:rsidR="007C7523">
        <w:rPr>
          <w:rFonts w:ascii="Times New Roman" w:hAnsi="Times New Roman"/>
          <w:i w:val="0"/>
        </w:rPr>
        <w:t>ГО СТРОИТЕЛЬС</w:t>
      </w:r>
      <w:r w:rsidRPr="00612D5C">
        <w:rPr>
          <w:rFonts w:ascii="Times New Roman" w:hAnsi="Times New Roman"/>
          <w:i w:val="0"/>
        </w:rPr>
        <w:t>ТВА ФИЗИЧЕСКИМИ И ЮРИДИЧЕСКИМИ ЛИЦАМИ</w:t>
      </w:r>
    </w:p>
    <w:p w:rsidR="009A5C79" w:rsidRPr="00612D5C" w:rsidRDefault="009A5C79" w:rsidP="00686E48">
      <w:pPr>
        <w:pStyle w:val="30"/>
        <w:spacing w:line="276" w:lineRule="auto"/>
        <w:rPr>
          <w:lang w:val="ru-RU"/>
        </w:rPr>
      </w:pPr>
      <w:bookmarkStart w:id="12" w:name="_Toc282347517"/>
      <w:bookmarkStart w:id="13" w:name="_Toc293914855"/>
      <w:bookmarkStart w:id="14" w:name="_Toc324003172"/>
      <w:bookmarkStart w:id="15" w:name="_Toc450750864"/>
      <w:bookmarkStart w:id="16" w:name="_Toc25621105"/>
    </w:p>
    <w:p w:rsidR="00857EF0" w:rsidRPr="00A606EC" w:rsidRDefault="00857EF0" w:rsidP="00E92777">
      <w:pPr>
        <w:pStyle w:val="30"/>
        <w:spacing w:line="276" w:lineRule="auto"/>
        <w:ind w:left="0" w:firstLine="567"/>
      </w:pPr>
      <w:proofErr w:type="spellStart"/>
      <w:r w:rsidRPr="00A606EC">
        <w:t>Статья</w:t>
      </w:r>
      <w:proofErr w:type="spellEnd"/>
      <w:r w:rsidRPr="00A606EC">
        <w:t xml:space="preserve"> </w:t>
      </w:r>
      <w:r w:rsidR="00465403" w:rsidRPr="00A606EC">
        <w:rPr>
          <w:lang w:val="ru-RU"/>
        </w:rPr>
        <w:t>6</w:t>
      </w:r>
      <w:r w:rsidRPr="00A606EC">
        <w:t xml:space="preserve">. </w:t>
      </w:r>
      <w:bookmarkEnd w:id="12"/>
      <w:bookmarkEnd w:id="13"/>
      <w:bookmarkEnd w:id="14"/>
      <w:bookmarkEnd w:id="15"/>
      <w:bookmarkEnd w:id="16"/>
      <w:proofErr w:type="spellStart"/>
      <w:r w:rsidRPr="00A606EC">
        <w:t>Виды</w:t>
      </w:r>
      <w:proofErr w:type="spellEnd"/>
      <w:r w:rsidRPr="00A606EC">
        <w:t xml:space="preserve"> </w:t>
      </w:r>
      <w:proofErr w:type="spellStart"/>
      <w:r w:rsidRPr="00A606EC">
        <w:t>разрешенного</w:t>
      </w:r>
      <w:proofErr w:type="spellEnd"/>
      <w:r w:rsidRPr="00A606EC">
        <w:t xml:space="preserve"> </w:t>
      </w:r>
      <w:proofErr w:type="spellStart"/>
      <w:r w:rsidRPr="00A606EC">
        <w:t>использования</w:t>
      </w:r>
      <w:proofErr w:type="spellEnd"/>
      <w:r w:rsidRPr="00A606EC">
        <w:t xml:space="preserve"> </w:t>
      </w:r>
      <w:proofErr w:type="spellStart"/>
      <w:r w:rsidRPr="00A606EC">
        <w:t>земельных</w:t>
      </w:r>
      <w:proofErr w:type="spellEnd"/>
      <w:r w:rsidRPr="00A606EC">
        <w:t xml:space="preserve"> </w:t>
      </w:r>
      <w:proofErr w:type="spellStart"/>
      <w:r w:rsidRPr="00A606EC">
        <w:t>участков</w:t>
      </w:r>
      <w:proofErr w:type="spellEnd"/>
      <w:r w:rsidRPr="00A606EC">
        <w:t xml:space="preserve"> и </w:t>
      </w:r>
      <w:proofErr w:type="spellStart"/>
      <w:r w:rsidRPr="00A606EC">
        <w:t>объектов</w:t>
      </w:r>
      <w:proofErr w:type="spellEnd"/>
      <w:r w:rsidRPr="00A606EC">
        <w:t xml:space="preserve"> </w:t>
      </w:r>
      <w:proofErr w:type="spellStart"/>
      <w:r w:rsidRPr="00A606EC">
        <w:t>капитального</w:t>
      </w:r>
      <w:proofErr w:type="spellEnd"/>
      <w:r w:rsidRPr="00A606EC">
        <w:t xml:space="preserve"> </w:t>
      </w:r>
      <w:proofErr w:type="spellStart"/>
      <w:r w:rsidRPr="00A606EC">
        <w:t>строительства</w:t>
      </w:r>
      <w:proofErr w:type="spellEnd"/>
    </w:p>
    <w:p w:rsidR="00857EF0" w:rsidRPr="00612D5C" w:rsidRDefault="00857EF0" w:rsidP="00686E48">
      <w:pPr>
        <w:spacing w:line="276" w:lineRule="auto"/>
        <w:rPr>
          <w:highlight w:val="yellow"/>
        </w:rPr>
      </w:pPr>
    </w:p>
    <w:p w:rsidR="00F14D97" w:rsidRPr="00612D5C" w:rsidRDefault="00686E48" w:rsidP="00F14D97">
      <w:pPr>
        <w:spacing w:line="276" w:lineRule="auto"/>
        <w:ind w:firstLine="567"/>
        <w:jc w:val="both"/>
      </w:pPr>
      <w:r>
        <w:t>1</w:t>
      </w:r>
      <w:r w:rsidR="009A1853" w:rsidRPr="00612D5C">
        <w:t xml:space="preserve">. </w:t>
      </w:r>
      <w:r w:rsidR="00F14D97" w:rsidRPr="00F14D97">
        <w:t>Применительно к каждой территориальной зоне устанавливаются виды разрешенн</w:t>
      </w:r>
      <w:r w:rsidR="00F14D97" w:rsidRPr="00F14D97">
        <w:t>о</w:t>
      </w:r>
      <w:r w:rsidR="00F14D97" w:rsidRPr="00F14D97">
        <w:t xml:space="preserve">го использования земельных участков и объектов капитального строительства. </w:t>
      </w:r>
    </w:p>
    <w:p w:rsidR="00F14D97" w:rsidRPr="00612D5C" w:rsidRDefault="00686E48" w:rsidP="00F14D97">
      <w:pPr>
        <w:spacing w:line="276" w:lineRule="auto"/>
        <w:ind w:firstLine="567"/>
        <w:jc w:val="both"/>
      </w:pPr>
      <w:r>
        <w:t>2</w:t>
      </w:r>
      <w:r w:rsidR="009A1853" w:rsidRPr="00612D5C">
        <w:t xml:space="preserve">. </w:t>
      </w:r>
      <w:r w:rsidR="00F14D97" w:rsidRPr="00612D5C">
        <w:t>Разрешенное использование земельных участков и объектов капитального стро</w:t>
      </w:r>
      <w:r w:rsidR="00F14D97" w:rsidRPr="00612D5C">
        <w:t>и</w:t>
      </w:r>
      <w:r w:rsidR="00F14D97" w:rsidRPr="00612D5C">
        <w:t xml:space="preserve">тельства может быть следующих видов: </w:t>
      </w:r>
    </w:p>
    <w:p w:rsidR="00F14D97" w:rsidRPr="00612D5C" w:rsidRDefault="00F14D97" w:rsidP="00F14D97">
      <w:pPr>
        <w:spacing w:line="276" w:lineRule="auto"/>
        <w:ind w:firstLine="567"/>
        <w:jc w:val="both"/>
      </w:pPr>
      <w:r w:rsidRPr="00612D5C">
        <w:t xml:space="preserve">1) основные виды разрешенного использования; </w:t>
      </w:r>
    </w:p>
    <w:p w:rsidR="00F14D97" w:rsidRPr="00612D5C" w:rsidRDefault="00F14D97" w:rsidP="00F14D97">
      <w:pPr>
        <w:spacing w:line="276" w:lineRule="auto"/>
        <w:ind w:firstLine="567"/>
        <w:jc w:val="both"/>
      </w:pPr>
      <w:r w:rsidRPr="00612D5C">
        <w:t xml:space="preserve">2) условно разрешенные виды использования; </w:t>
      </w:r>
    </w:p>
    <w:p w:rsidR="009A1853" w:rsidRPr="00612D5C" w:rsidRDefault="00F14D97" w:rsidP="00F14D97">
      <w:pPr>
        <w:spacing w:line="276" w:lineRule="auto"/>
        <w:ind w:firstLine="567"/>
        <w:jc w:val="both"/>
      </w:pPr>
      <w:r w:rsidRPr="00612D5C">
        <w:t xml:space="preserve">3) </w:t>
      </w:r>
      <w:r w:rsidRPr="00686E48"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</w:r>
      <w:r w:rsidRPr="00612D5C">
        <w:t>.</w:t>
      </w:r>
    </w:p>
    <w:p w:rsidR="009A1853" w:rsidRPr="00612D5C" w:rsidRDefault="00686E48" w:rsidP="00686E48">
      <w:pPr>
        <w:spacing w:line="276" w:lineRule="auto"/>
        <w:ind w:firstLine="567"/>
        <w:jc w:val="both"/>
      </w:pPr>
      <w:r>
        <w:t>3</w:t>
      </w:r>
      <w:r w:rsidR="009A1853" w:rsidRPr="00612D5C">
        <w:t>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</w:t>
      </w:r>
      <w:r w:rsidR="009A1853" w:rsidRPr="00612D5C">
        <w:t>р</w:t>
      </w:r>
      <w:r w:rsidR="009A1853" w:rsidRPr="00612D5C">
        <w:t xml:space="preserve">риториальной зоне, в отношении которой устанавливается градостроительный регламент. </w:t>
      </w:r>
    </w:p>
    <w:p w:rsidR="009A1853" w:rsidRPr="00612D5C" w:rsidRDefault="009A1853" w:rsidP="00686E48">
      <w:pPr>
        <w:spacing w:line="276" w:lineRule="auto"/>
        <w:ind w:firstLine="567"/>
        <w:jc w:val="both"/>
      </w:pPr>
      <w:r w:rsidRPr="00612D5C">
        <w:t>4.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</w:t>
      </w:r>
      <w:r w:rsidRPr="00612D5C">
        <w:t>т</w:t>
      </w:r>
      <w:r w:rsidRPr="00612D5C">
        <w:t xml:space="preserve">ствии с градостроительным регламентом при условии соблюдения требований технических регламентов. </w:t>
      </w:r>
    </w:p>
    <w:p w:rsidR="009A1853" w:rsidRDefault="009A1853" w:rsidP="00686E48">
      <w:pPr>
        <w:spacing w:line="276" w:lineRule="auto"/>
        <w:ind w:firstLine="567"/>
        <w:jc w:val="both"/>
      </w:pPr>
      <w:r w:rsidRPr="00612D5C">
        <w:t>5. Основные и вспомогательные виды разрешенного использования земельных учас</w:t>
      </w:r>
      <w:r w:rsidRPr="00612D5C">
        <w:t>т</w:t>
      </w:r>
      <w:r w:rsidRPr="00612D5C">
        <w:t>ков и объектов капитального строительства правообладателями земельных участков и объе</w:t>
      </w:r>
      <w:r w:rsidRPr="00612D5C">
        <w:t>к</w:t>
      </w:r>
      <w:r w:rsidRPr="00612D5C">
        <w:t>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</w:t>
      </w:r>
      <w:r w:rsidRPr="00612D5C">
        <w:t>н</w:t>
      </w:r>
      <w:r w:rsidRPr="00612D5C">
        <w:t>ных и муниципальных унитарных предприятий, выбираются самостоятельно без дополн</w:t>
      </w:r>
      <w:r w:rsidRPr="00612D5C">
        <w:t>и</w:t>
      </w:r>
      <w:r w:rsidRPr="00612D5C">
        <w:t xml:space="preserve">тельных разрешений и согласования. </w:t>
      </w:r>
    </w:p>
    <w:p w:rsidR="00A100B1" w:rsidRPr="00612D5C" w:rsidRDefault="007328C5" w:rsidP="00686E48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6</w:t>
      </w:r>
      <w:r w:rsidR="00A100B1">
        <w:t>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</w:t>
      </w:r>
      <w:r w:rsidR="00A100B1">
        <w:t>м</w:t>
      </w:r>
      <w:r w:rsidR="00A100B1">
        <w:t>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</w:t>
      </w:r>
    </w:p>
    <w:p w:rsidR="009A1853" w:rsidRPr="00612D5C" w:rsidRDefault="007328C5" w:rsidP="00686E48">
      <w:pPr>
        <w:spacing w:line="276" w:lineRule="auto"/>
        <w:ind w:firstLine="567"/>
        <w:jc w:val="both"/>
      </w:pPr>
      <w:r>
        <w:t>7</w:t>
      </w:r>
      <w:r w:rsidR="009A1853" w:rsidRPr="00612D5C">
        <w:t>. Решения об изменении одного вида разрешенного использования земельных учас</w:t>
      </w:r>
      <w:r w:rsidR="009A1853" w:rsidRPr="00612D5C">
        <w:t>т</w:t>
      </w:r>
      <w:r w:rsidR="009A1853" w:rsidRPr="00612D5C">
        <w:t>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</w:t>
      </w:r>
      <w:r w:rsidR="009A1853" w:rsidRPr="00612D5C">
        <w:t>т</w:t>
      </w:r>
      <w:r w:rsidR="009A1853" w:rsidRPr="00612D5C">
        <w:t xml:space="preserve">ветствии с федеральными законами. </w:t>
      </w:r>
    </w:p>
    <w:p w:rsidR="009A5C79" w:rsidRDefault="00F14D97" w:rsidP="00686E48">
      <w:pPr>
        <w:spacing w:line="276" w:lineRule="auto"/>
        <w:ind w:firstLine="567"/>
        <w:jc w:val="both"/>
      </w:pPr>
      <w:r>
        <w:t>8</w:t>
      </w:r>
      <w:r w:rsidR="009A1853" w:rsidRPr="00612D5C">
        <w:t>. Предоставление разрешения на условно разрешенный вид использования осущест</w:t>
      </w:r>
      <w:r w:rsidR="009A1853" w:rsidRPr="00612D5C">
        <w:t>в</w:t>
      </w:r>
      <w:r w:rsidR="009A1853" w:rsidRPr="00612D5C">
        <w:t>ляется в порядке, предусмотренном статьей 39 Градостроительного кодекса Российской Ф</w:t>
      </w:r>
      <w:r w:rsidR="009A1853" w:rsidRPr="00612D5C">
        <w:t>е</w:t>
      </w:r>
      <w:r w:rsidR="009A1853" w:rsidRPr="00612D5C">
        <w:t xml:space="preserve">дерации, </w:t>
      </w:r>
      <w:r w:rsidR="007328C5" w:rsidRPr="007328C5">
        <w:t>и в соответствии со статьей 7</w:t>
      </w:r>
      <w:r w:rsidR="009A1853" w:rsidRPr="007328C5">
        <w:t xml:space="preserve"> настоящих Правил.</w:t>
      </w:r>
    </w:p>
    <w:p w:rsidR="001A6783" w:rsidRDefault="001A6783" w:rsidP="00686E48">
      <w:pPr>
        <w:spacing w:line="276" w:lineRule="auto"/>
        <w:ind w:firstLine="567"/>
        <w:jc w:val="both"/>
      </w:pPr>
    </w:p>
    <w:p w:rsidR="001A6783" w:rsidRPr="001A6783" w:rsidRDefault="00775315" w:rsidP="004C2C32">
      <w:pPr>
        <w:spacing w:line="276" w:lineRule="auto"/>
        <w:ind w:left="567"/>
        <w:jc w:val="both"/>
        <w:rPr>
          <w:b/>
          <w:sz w:val="28"/>
          <w:szCs w:val="28"/>
        </w:rPr>
      </w:pPr>
      <w:r w:rsidRPr="00775315">
        <w:rPr>
          <w:b/>
          <w:sz w:val="28"/>
          <w:szCs w:val="28"/>
        </w:rPr>
        <w:t>Статья 7</w:t>
      </w:r>
      <w:r w:rsidR="001A6783" w:rsidRPr="001A6783">
        <w:rPr>
          <w:b/>
          <w:sz w:val="28"/>
          <w:szCs w:val="28"/>
        </w:rPr>
        <w:t>. Предельные (минимальные и (или) максимальные) размеры земельных участков и предельные параметры разрешенного стро</w:t>
      </w:r>
      <w:r w:rsidR="001A6783" w:rsidRPr="001A6783">
        <w:rPr>
          <w:b/>
          <w:sz w:val="28"/>
          <w:szCs w:val="28"/>
        </w:rPr>
        <w:t>и</w:t>
      </w:r>
      <w:r w:rsidR="001A6783" w:rsidRPr="001A6783">
        <w:rPr>
          <w:b/>
          <w:sz w:val="28"/>
          <w:szCs w:val="28"/>
        </w:rPr>
        <w:t>тельства, реконструкции объектов капитального строительства</w:t>
      </w:r>
    </w:p>
    <w:p w:rsidR="001A6783" w:rsidRDefault="001A6783" w:rsidP="001A6783">
      <w:pPr>
        <w:spacing w:line="276" w:lineRule="auto"/>
        <w:ind w:firstLine="567"/>
        <w:jc w:val="both"/>
      </w:pPr>
    </w:p>
    <w:p w:rsidR="001A6783" w:rsidRDefault="001A6783" w:rsidP="001A6783">
      <w:pPr>
        <w:spacing w:line="276" w:lineRule="auto"/>
        <w:ind w:firstLine="567"/>
        <w:jc w:val="both"/>
      </w:pPr>
      <w:r>
        <w:t>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1A6783" w:rsidRDefault="001A6783" w:rsidP="001A6783">
      <w:pPr>
        <w:spacing w:line="276" w:lineRule="auto"/>
        <w:ind w:firstLine="567"/>
        <w:jc w:val="both"/>
      </w:pPr>
      <w:r>
        <w:t>1) предельные (минимальные и (или) максимальные) размеры земельных участков, в том числе их площадь;</w:t>
      </w:r>
    </w:p>
    <w:p w:rsidR="001A6783" w:rsidRDefault="001A6783" w:rsidP="001A6783">
      <w:pPr>
        <w:spacing w:line="276" w:lineRule="auto"/>
        <w:ind w:firstLine="567"/>
        <w:jc w:val="both"/>
      </w:pPr>
      <w:r>
        <w:t>2) минимальные отступы от границ земельных участков в целях определения мест д</w:t>
      </w:r>
      <w:r>
        <w:t>о</w:t>
      </w:r>
      <w:r>
        <w:t>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A6783" w:rsidRDefault="001A6783" w:rsidP="001A6783">
      <w:pPr>
        <w:spacing w:line="276" w:lineRule="auto"/>
        <w:ind w:firstLine="567"/>
        <w:jc w:val="both"/>
      </w:pPr>
      <w:r>
        <w:t>3) предельное количество этажей или предельную высоту зданий, строений, сооруж</w:t>
      </w:r>
      <w:r>
        <w:t>е</w:t>
      </w:r>
      <w:r>
        <w:t>ний;</w:t>
      </w:r>
    </w:p>
    <w:p w:rsidR="001A6783" w:rsidRDefault="001A6783" w:rsidP="001A6783">
      <w:pPr>
        <w:spacing w:line="276" w:lineRule="auto"/>
        <w:ind w:firstLine="567"/>
        <w:jc w:val="both"/>
      </w:pPr>
      <w: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6783" w:rsidRDefault="001A6783" w:rsidP="001A6783">
      <w:pPr>
        <w:spacing w:line="276" w:lineRule="auto"/>
        <w:ind w:firstLine="567"/>
        <w:jc w:val="both"/>
      </w:pPr>
      <w:r>
        <w:t>2. В случае если в градостроительном регламенте применительно к определенной те</w:t>
      </w:r>
      <w:r>
        <w:t>р</w:t>
      </w:r>
      <w:r>
        <w:t>риториальной зоне не устанавливаются предельные (минимальные и (или) максимальные) размеры земельных участков, в том числе их площадь, и (или) предусмотренные пунктами 2 - 4 части 1 статьи 38 Градостроительного кодекса Российской Федерации предельные пар</w:t>
      </w:r>
      <w:r>
        <w:t>а</w:t>
      </w:r>
      <w:r>
        <w:t>метры разрешенного строительства, реконструкции объектов капитального строительства, непосредственно в градостроительном регламенте применительно к этой территориальной зоне указывается, что такие предельные (минимальные и (или) максимальные) размеры з</w:t>
      </w:r>
      <w:r>
        <w:t>е</w:t>
      </w:r>
      <w:r>
        <w:t>мельных участков, предельные параметры разрешенного строительства, реконструкции об</w:t>
      </w:r>
      <w:r>
        <w:t>ъ</w:t>
      </w:r>
      <w:r>
        <w:t>ектов капитального строительства не подлежат установлению.</w:t>
      </w:r>
    </w:p>
    <w:p w:rsidR="001A6783" w:rsidRDefault="001A6783" w:rsidP="001A6783">
      <w:pPr>
        <w:spacing w:line="276" w:lineRule="auto"/>
        <w:ind w:firstLine="567"/>
        <w:jc w:val="both"/>
      </w:pPr>
      <w:r>
        <w:t>3. Наряду с указанными в пунктах 2 - 4 части 1 статьи 38 Градостроительного кодекса Российской Федерации предельными параметрами разрешенного строительства, реко</w:t>
      </w:r>
      <w:r>
        <w:t>н</w:t>
      </w:r>
      <w:r>
        <w:t>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строительства, реконструкции об</w:t>
      </w:r>
      <w:r>
        <w:t>ъ</w:t>
      </w:r>
      <w:r>
        <w:t>ектов капитального строительства.</w:t>
      </w:r>
    </w:p>
    <w:p w:rsidR="001A6783" w:rsidRDefault="001A6783" w:rsidP="001A6783">
      <w:pPr>
        <w:spacing w:line="276" w:lineRule="auto"/>
        <w:ind w:firstLine="567"/>
        <w:jc w:val="both"/>
      </w:pPr>
      <w:r>
        <w:t>4.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параметры, их сочетания.</w:t>
      </w:r>
    </w:p>
    <w:p w:rsidR="001A6783" w:rsidRPr="00612D5C" w:rsidRDefault="001A6783" w:rsidP="001A6783">
      <w:pPr>
        <w:spacing w:line="276" w:lineRule="auto"/>
        <w:ind w:firstLine="567"/>
        <w:jc w:val="both"/>
      </w:pPr>
      <w:r>
        <w:t xml:space="preserve">5. В пределах территориальных зон могут устанавливаться </w:t>
      </w:r>
      <w:proofErr w:type="spellStart"/>
      <w:r>
        <w:t>подзоны</w:t>
      </w:r>
      <w:proofErr w:type="spellEnd"/>
      <w:r>
        <w:t xml:space="preserve"> с одинаковыми в</w:t>
      </w:r>
      <w:r>
        <w:t>и</w:t>
      </w:r>
      <w:r>
        <w:t>дами разрешенного использования земельных участков и объектов капитального строител</w:t>
      </w:r>
      <w:r>
        <w:t>ь</w:t>
      </w:r>
      <w:r>
        <w:t>ства, но с различными предельными (минимальными и (или) максимальными) размерами з</w:t>
      </w:r>
      <w:r>
        <w:t>е</w:t>
      </w:r>
      <w:r>
        <w:t>мельных участков и предельными параметрами разрешенного строительства, реконструкции объектов капитального строительства и сочетаниями таких размеров и параметров.</w:t>
      </w:r>
    </w:p>
    <w:p w:rsidR="00194870" w:rsidRPr="00612D5C" w:rsidRDefault="00194870" w:rsidP="00686E48">
      <w:pPr>
        <w:spacing w:before="40" w:after="40" w:line="276" w:lineRule="auto"/>
        <w:jc w:val="both"/>
      </w:pPr>
    </w:p>
    <w:p w:rsidR="00857EF0" w:rsidRPr="00A156D6" w:rsidRDefault="00857EF0" w:rsidP="004C2C32">
      <w:pPr>
        <w:pStyle w:val="30"/>
        <w:spacing w:line="276" w:lineRule="auto"/>
        <w:ind w:left="567"/>
      </w:pPr>
      <w:proofErr w:type="spellStart"/>
      <w:r w:rsidRPr="00A156D6">
        <w:t>Статья</w:t>
      </w:r>
      <w:proofErr w:type="spellEnd"/>
      <w:r w:rsidRPr="00A156D6">
        <w:t xml:space="preserve"> </w:t>
      </w:r>
      <w:r w:rsidR="00775315">
        <w:rPr>
          <w:lang w:val="ru-RU"/>
        </w:rPr>
        <w:t>8</w:t>
      </w:r>
      <w:r w:rsidRPr="00A156D6">
        <w:t xml:space="preserve">. Порядок </w:t>
      </w:r>
      <w:proofErr w:type="spellStart"/>
      <w:r w:rsidRPr="00A156D6">
        <w:t>предоставления</w:t>
      </w:r>
      <w:proofErr w:type="spellEnd"/>
      <w:r w:rsidRPr="00A156D6">
        <w:t xml:space="preserve"> </w:t>
      </w:r>
      <w:proofErr w:type="spellStart"/>
      <w:r w:rsidRPr="00A156D6">
        <w:t>разрешения</w:t>
      </w:r>
      <w:proofErr w:type="spellEnd"/>
      <w:r w:rsidRPr="00A156D6">
        <w:t xml:space="preserve"> на </w:t>
      </w:r>
      <w:proofErr w:type="spellStart"/>
      <w:r w:rsidRPr="00A156D6">
        <w:t>условно</w:t>
      </w:r>
      <w:proofErr w:type="spellEnd"/>
      <w:r w:rsidRPr="00A156D6">
        <w:t xml:space="preserve"> </w:t>
      </w:r>
      <w:proofErr w:type="spellStart"/>
      <w:r w:rsidRPr="00A156D6">
        <w:t>разрешенный</w:t>
      </w:r>
      <w:proofErr w:type="spellEnd"/>
      <w:r w:rsidRPr="00A156D6">
        <w:t xml:space="preserve"> вид </w:t>
      </w:r>
      <w:proofErr w:type="spellStart"/>
      <w:r w:rsidRPr="00A156D6">
        <w:t>использования</w:t>
      </w:r>
      <w:proofErr w:type="spellEnd"/>
      <w:r w:rsidRPr="00A156D6">
        <w:t xml:space="preserve"> земельного </w:t>
      </w:r>
      <w:proofErr w:type="spellStart"/>
      <w:r w:rsidRPr="00A156D6">
        <w:t>участка</w:t>
      </w:r>
      <w:proofErr w:type="spellEnd"/>
      <w:r w:rsidRPr="00A156D6">
        <w:t xml:space="preserve"> </w:t>
      </w:r>
      <w:proofErr w:type="spellStart"/>
      <w:r w:rsidRPr="00A156D6">
        <w:t>или</w:t>
      </w:r>
      <w:proofErr w:type="spellEnd"/>
      <w:r w:rsidRPr="00A156D6">
        <w:t xml:space="preserve"> </w:t>
      </w:r>
      <w:proofErr w:type="spellStart"/>
      <w:r w:rsidRPr="00A156D6">
        <w:t>объекта</w:t>
      </w:r>
      <w:proofErr w:type="spellEnd"/>
      <w:r w:rsidRPr="00A156D6">
        <w:t xml:space="preserve"> </w:t>
      </w:r>
      <w:proofErr w:type="spellStart"/>
      <w:r w:rsidRPr="00A156D6">
        <w:t>капитального</w:t>
      </w:r>
      <w:proofErr w:type="spellEnd"/>
      <w:r w:rsidRPr="00A156D6">
        <w:t xml:space="preserve"> </w:t>
      </w:r>
      <w:proofErr w:type="spellStart"/>
      <w:r w:rsidRPr="00A156D6">
        <w:t>строительства</w:t>
      </w:r>
      <w:proofErr w:type="spellEnd"/>
    </w:p>
    <w:p w:rsidR="00857EF0" w:rsidRPr="00612D5C" w:rsidRDefault="00857EF0" w:rsidP="00686E48">
      <w:pPr>
        <w:spacing w:line="276" w:lineRule="auto"/>
      </w:pPr>
    </w:p>
    <w:p w:rsidR="00383067" w:rsidRDefault="00857EF0" w:rsidP="00686E48">
      <w:pPr>
        <w:autoSpaceDE w:val="0"/>
        <w:autoSpaceDN w:val="0"/>
        <w:adjustRightInd w:val="0"/>
        <w:spacing w:before="40" w:after="40" w:line="276" w:lineRule="auto"/>
        <w:ind w:firstLine="567"/>
        <w:jc w:val="both"/>
      </w:pPr>
      <w:r w:rsidRPr="00612D5C"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использовании в К</w:t>
      </w:r>
      <w:r w:rsidRPr="00612D5C">
        <w:t>о</w:t>
      </w:r>
      <w:r w:rsidRPr="00612D5C">
        <w:t>миссию</w:t>
      </w:r>
      <w:r w:rsidR="0056163A" w:rsidRPr="00612D5C">
        <w:t xml:space="preserve"> по землепользованию и застройке </w:t>
      </w:r>
      <w:proofErr w:type="spellStart"/>
      <w:r w:rsidR="00462C1D">
        <w:t>Воронинского</w:t>
      </w:r>
      <w:proofErr w:type="spellEnd"/>
      <w:r w:rsidR="0056163A" w:rsidRPr="00612D5C">
        <w:t xml:space="preserve"> сельского поселения.</w:t>
      </w:r>
      <w:r w:rsidR="00383067">
        <w:t xml:space="preserve"> Заявление может быть направлено в форме электронного документа, подписанного электронной подп</w:t>
      </w:r>
      <w:r w:rsidR="00383067">
        <w:t>и</w:t>
      </w:r>
      <w:r w:rsidR="00383067">
        <w:t xml:space="preserve">сью в соответствии с требованиями Федерального </w:t>
      </w:r>
      <w:r w:rsidR="00383067" w:rsidRPr="00383067">
        <w:t>закона</w:t>
      </w:r>
      <w:r w:rsidR="00383067">
        <w:t xml:space="preserve"> от 6 апреля 2011 года № 63-ФЗ «Об электронной подписи»</w:t>
      </w:r>
      <w:r w:rsidR="00766C8F">
        <w:t>.</w:t>
      </w:r>
    </w:p>
    <w:p w:rsidR="001A2573" w:rsidRDefault="00857EF0" w:rsidP="00686E48">
      <w:pPr>
        <w:spacing w:before="40" w:after="40" w:line="276" w:lineRule="auto"/>
        <w:ind w:firstLine="567"/>
        <w:jc w:val="both"/>
        <w:rPr>
          <w:u w:val="single"/>
        </w:rPr>
      </w:pPr>
      <w:r w:rsidRPr="00612D5C">
        <w:t>2. Проект решения о предоставлении разрешения на условно разрешенный вид испол</w:t>
      </w:r>
      <w:r w:rsidRPr="00612D5C">
        <w:t>ь</w:t>
      </w:r>
      <w:r w:rsidRPr="00612D5C">
        <w:t xml:space="preserve">зования подлежит рассмотрению на </w:t>
      </w:r>
      <w:r w:rsidR="006469AA" w:rsidRPr="00612D5C">
        <w:t>общественных обсуждениях</w:t>
      </w:r>
      <w:r w:rsidR="001A2573" w:rsidRPr="001A2573">
        <w:t xml:space="preserve"> </w:t>
      </w:r>
      <w:r w:rsidR="001A2573">
        <w:t>или</w:t>
      </w:r>
      <w:r w:rsidR="001A2573" w:rsidRPr="00612D5C">
        <w:t xml:space="preserve"> публичных слушаниях</w:t>
      </w:r>
      <w:r w:rsidRPr="00612D5C">
        <w:t xml:space="preserve">, проводимых в порядке, установленном </w:t>
      </w:r>
      <w:r w:rsidR="00533597">
        <w:t xml:space="preserve">Градостроительным кодексом,  а также </w:t>
      </w:r>
      <w:r w:rsidR="000036F1">
        <w:t>Положением о</w:t>
      </w:r>
      <w:r w:rsidR="009546DD" w:rsidRPr="001A2573">
        <w:t xml:space="preserve"> порядке</w:t>
      </w:r>
      <w:r w:rsidR="000036F1">
        <w:t xml:space="preserve"> и</w:t>
      </w:r>
      <w:r w:rsidR="009546DD" w:rsidRPr="001A2573">
        <w:t xml:space="preserve"> организации проведения</w:t>
      </w:r>
      <w:r w:rsidR="000036F1">
        <w:t xml:space="preserve"> </w:t>
      </w:r>
      <w:r w:rsidR="004E3AC7">
        <w:t>общественных обсуждений</w:t>
      </w:r>
      <w:r w:rsidR="000036F1">
        <w:t xml:space="preserve"> и</w:t>
      </w:r>
      <w:r w:rsidR="009546DD" w:rsidRPr="001A2573">
        <w:t xml:space="preserve"> публичных слушаний в муниципальном образовании «</w:t>
      </w:r>
      <w:proofErr w:type="spellStart"/>
      <w:r w:rsidR="00462C1D">
        <w:t>Воронинское</w:t>
      </w:r>
      <w:proofErr w:type="spellEnd"/>
      <w:r w:rsidR="009546DD" w:rsidRPr="001A2573">
        <w:t xml:space="preserve"> сельское поселе</w:t>
      </w:r>
      <w:r w:rsidR="001A2573" w:rsidRPr="001A2573">
        <w:t>ние».</w:t>
      </w:r>
      <w:r w:rsidR="009546DD" w:rsidRPr="001A2573">
        <w:t xml:space="preserve"> </w:t>
      </w: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  <w:r w:rsidRPr="00612D5C">
        <w:t>3. В случае если условно разрешенный вид использования земельного участка или об</w:t>
      </w:r>
      <w:r w:rsidRPr="00612D5C">
        <w:t>ъ</w:t>
      </w:r>
      <w:r w:rsidRPr="00612D5C">
        <w:t xml:space="preserve">екта капитального строительства может оказать негативное воздействие на окружающую среду, </w:t>
      </w:r>
      <w:r w:rsidR="001A2573" w:rsidRPr="00612D5C">
        <w:t xml:space="preserve">общественные обсуждения </w:t>
      </w:r>
      <w:r w:rsidR="001A2573">
        <w:t xml:space="preserve">или </w:t>
      </w:r>
      <w:r w:rsidRPr="00612D5C">
        <w:t>публичные слушания</w:t>
      </w:r>
      <w:r w:rsidR="006469AA" w:rsidRPr="00612D5C">
        <w:t xml:space="preserve">, </w:t>
      </w:r>
      <w:r w:rsidRPr="00612D5C">
        <w:t>проводятся с участием правоо</w:t>
      </w:r>
      <w:r w:rsidRPr="00612D5C">
        <w:t>б</w:t>
      </w:r>
      <w:r w:rsidRPr="00612D5C">
        <w:t>ладателей земельных участков и объектов капитального строительства, подверженных риску такого негативного воздействия.</w:t>
      </w: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  <w:r w:rsidRPr="00612D5C">
        <w:t xml:space="preserve">4. Комиссия направляет сообщения о проведении </w:t>
      </w:r>
      <w:r w:rsidR="001A2573">
        <w:t>общественных обсуждений</w:t>
      </w:r>
      <w:r w:rsidR="001A2573" w:rsidRPr="00612D5C">
        <w:t xml:space="preserve"> </w:t>
      </w:r>
      <w:r w:rsidR="001A2573">
        <w:t xml:space="preserve">или </w:t>
      </w:r>
      <w:r w:rsidR="001A2573" w:rsidRPr="00612D5C">
        <w:t>пу</w:t>
      </w:r>
      <w:r w:rsidR="001A2573" w:rsidRPr="00612D5C">
        <w:t>б</w:t>
      </w:r>
      <w:r w:rsidR="001A2573">
        <w:t>личных слушаний</w:t>
      </w:r>
      <w:r w:rsidR="006469AA" w:rsidRPr="00612D5C">
        <w:t xml:space="preserve"> </w:t>
      </w:r>
      <w:r w:rsidRPr="00612D5C">
        <w:t>по проекту решения о предоставлении разрешения на условно разреше</w:t>
      </w:r>
      <w:r w:rsidRPr="00612D5C">
        <w:t>н</w:t>
      </w:r>
      <w:r w:rsidRPr="00612D5C">
        <w:t>ный вид использования правообладателям земельных участков, имеющих общие границы с земельным участком, объектов капитального строительства, расположенных на земельных участках, имеющих общие границы с земельным участком, применительно к которому з</w:t>
      </w:r>
      <w:r w:rsidRPr="00612D5C">
        <w:t>а</w:t>
      </w:r>
      <w:r w:rsidRPr="00612D5C">
        <w:t>прашивается данное разрешение, и правообладателям помещений, являющихся частью об</w:t>
      </w:r>
      <w:r w:rsidRPr="00612D5C">
        <w:t>ъ</w:t>
      </w:r>
      <w:r w:rsidRPr="00612D5C">
        <w:t>екта капитального строительства, применительно к которому запрашивается данное разр</w:t>
      </w:r>
      <w:r w:rsidRPr="00612D5C">
        <w:t>е</w:t>
      </w:r>
      <w:r w:rsidRPr="00612D5C">
        <w:t xml:space="preserve">шение, </w:t>
      </w:r>
      <w:r w:rsidRPr="00946E1E">
        <w:t>в срок, предусмотренный частью 4 статьи 39 Градостроительного кодекса Российской Федерации.</w:t>
      </w: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  <w:r w:rsidRPr="00612D5C">
        <w:t xml:space="preserve">5. Срок проведения </w:t>
      </w:r>
      <w:r w:rsidR="00574D4E" w:rsidRPr="00612D5C">
        <w:t>общественных обсуждений</w:t>
      </w:r>
      <w:r w:rsidR="00574D4E">
        <w:t xml:space="preserve"> или</w:t>
      </w:r>
      <w:r w:rsidR="00574D4E" w:rsidRPr="00612D5C">
        <w:t xml:space="preserve"> </w:t>
      </w:r>
      <w:r w:rsidRPr="00612D5C">
        <w:t>публичных слушаний</w:t>
      </w:r>
      <w:r w:rsidR="00E007C3" w:rsidRPr="00612D5C">
        <w:t xml:space="preserve">, </w:t>
      </w:r>
      <w:r w:rsidRPr="00612D5C">
        <w:t>со дня оп</w:t>
      </w:r>
      <w:r w:rsidRPr="00612D5C">
        <w:t>о</w:t>
      </w:r>
      <w:r w:rsidRPr="00612D5C">
        <w:t>вещения жителей</w:t>
      </w:r>
      <w:r w:rsidR="009A5C79" w:rsidRPr="00612D5C">
        <w:t xml:space="preserve"> муниципального образования «</w:t>
      </w:r>
      <w:proofErr w:type="spellStart"/>
      <w:r w:rsidR="00462C1D">
        <w:t>Воронинское</w:t>
      </w:r>
      <w:proofErr w:type="spellEnd"/>
      <w:r w:rsidRPr="00612D5C">
        <w:t xml:space="preserve"> </w:t>
      </w:r>
      <w:r w:rsidR="009A5C79" w:rsidRPr="00612D5C">
        <w:t>сельское поселение»</w:t>
      </w:r>
      <w:r w:rsidRPr="00612D5C">
        <w:t xml:space="preserve"> об их  проведении до дня опубликования заключения о результатах </w:t>
      </w:r>
      <w:r w:rsidR="00574D4E" w:rsidRPr="00612D5C">
        <w:t>общественных обсуждений</w:t>
      </w:r>
      <w:r w:rsidR="00574D4E">
        <w:t xml:space="preserve"> или</w:t>
      </w:r>
      <w:r w:rsidR="00574D4E" w:rsidRPr="00612D5C">
        <w:t xml:space="preserve"> публичных слушаний</w:t>
      </w:r>
      <w:r w:rsidRPr="00612D5C">
        <w:t xml:space="preserve"> определяется</w:t>
      </w:r>
      <w:r w:rsidR="00574D4E">
        <w:t xml:space="preserve"> </w:t>
      </w:r>
      <w:r w:rsidR="00574D4E" w:rsidRPr="00612D5C">
        <w:t>Градостроите</w:t>
      </w:r>
      <w:r w:rsidR="00574D4E">
        <w:t>льным</w:t>
      </w:r>
      <w:r w:rsidR="00574D4E" w:rsidRPr="00612D5C">
        <w:t xml:space="preserve"> ко</w:t>
      </w:r>
      <w:r w:rsidR="00574D4E">
        <w:t>дексом</w:t>
      </w:r>
      <w:r w:rsidR="00574D4E" w:rsidRPr="00612D5C">
        <w:t xml:space="preserve"> Российской Федерации</w:t>
      </w:r>
      <w:r w:rsidR="00574D4E">
        <w:t>,</w:t>
      </w:r>
      <w:r w:rsidRPr="00612D5C">
        <w:t xml:space="preserve"> </w:t>
      </w:r>
      <w:r w:rsidR="004E3AC7">
        <w:t>Положением о</w:t>
      </w:r>
      <w:r w:rsidR="004E3AC7" w:rsidRPr="001A2573">
        <w:t xml:space="preserve"> порядке</w:t>
      </w:r>
      <w:r w:rsidR="004E3AC7">
        <w:t xml:space="preserve"> и</w:t>
      </w:r>
      <w:r w:rsidR="004E3AC7" w:rsidRPr="001A2573">
        <w:t xml:space="preserve"> организации проведения</w:t>
      </w:r>
      <w:r w:rsidR="004E3AC7">
        <w:t xml:space="preserve"> общественных обсуждений и</w:t>
      </w:r>
      <w:r w:rsidR="004E3AC7" w:rsidRPr="001A2573">
        <w:t xml:space="preserve"> публичных слушаний в муниципальном образовании «</w:t>
      </w:r>
      <w:proofErr w:type="spellStart"/>
      <w:r w:rsidR="00462C1D">
        <w:t>Воронинское</w:t>
      </w:r>
      <w:proofErr w:type="spellEnd"/>
      <w:r w:rsidR="004E3AC7" w:rsidRPr="001A2573">
        <w:t xml:space="preserve"> сельское поселение»</w:t>
      </w:r>
      <w:r w:rsidR="00D700A8" w:rsidRPr="00574D4E">
        <w:t xml:space="preserve">, </w:t>
      </w:r>
      <w:r w:rsidRPr="00574D4E">
        <w:t>и</w:t>
      </w:r>
      <w:r w:rsidRPr="00612D5C">
        <w:t xml:space="preserve"> не может быть более одного месяца.</w:t>
      </w: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  <w:r w:rsidRPr="00612D5C">
        <w:t xml:space="preserve">6. На основании заключения о результатах </w:t>
      </w:r>
      <w:r w:rsidR="00574D4E" w:rsidRPr="00612D5C">
        <w:t>общественных обсуждений</w:t>
      </w:r>
      <w:r w:rsidR="00574D4E">
        <w:t xml:space="preserve"> или</w:t>
      </w:r>
      <w:r w:rsidR="00574D4E" w:rsidRPr="00612D5C">
        <w:t xml:space="preserve"> публичных слушаний</w:t>
      </w:r>
      <w:r w:rsidRPr="00612D5C">
        <w:t xml:space="preserve">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</w:t>
      </w:r>
      <w:r w:rsidRPr="00612D5C">
        <w:t>е</w:t>
      </w:r>
      <w:r w:rsidRPr="00612D5C">
        <w:t>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</w:t>
      </w:r>
      <w:r w:rsidR="0056163A" w:rsidRPr="00612D5C">
        <w:t xml:space="preserve"> </w:t>
      </w:r>
      <w:proofErr w:type="spellStart"/>
      <w:r w:rsidR="00462C1D">
        <w:t>Воронинского</w:t>
      </w:r>
      <w:proofErr w:type="spellEnd"/>
      <w:r w:rsidR="0056163A" w:rsidRPr="00612D5C">
        <w:t xml:space="preserve"> сельского поселения.</w:t>
      </w: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  <w:r w:rsidRPr="00612D5C">
        <w:t>7. На основании указанных в части 6 настоящей статьи рекомендаций Глава Админ</w:t>
      </w:r>
      <w:r w:rsidRPr="00612D5C">
        <w:t>и</w:t>
      </w:r>
      <w:r w:rsidRPr="00612D5C">
        <w:t xml:space="preserve">страции </w:t>
      </w:r>
      <w:proofErr w:type="spellStart"/>
      <w:r w:rsidR="00462C1D">
        <w:t>Воронинского</w:t>
      </w:r>
      <w:proofErr w:type="spellEnd"/>
      <w:r w:rsidR="00371404" w:rsidRPr="00612D5C">
        <w:t xml:space="preserve"> сельского поселения </w:t>
      </w:r>
      <w:r w:rsidRPr="00612D5C">
        <w:t>в срок, предусмотренный частью 9 статьи 39 Градостроительного кодекса Российской Федерации, принимает решение о предоставлении разрешения на условно разрешенный вид использования или об отказе в предоставлении т</w:t>
      </w:r>
      <w:r w:rsidRPr="00612D5C">
        <w:t>а</w:t>
      </w:r>
      <w:r w:rsidRPr="00612D5C">
        <w:t>кого 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</w:t>
      </w:r>
      <w:r w:rsidRPr="00612D5C">
        <w:t>а</w:t>
      </w:r>
      <w:r w:rsidRPr="00612D5C">
        <w:t xml:space="preserve">ции, и размещается на официальном сайте Администрации </w:t>
      </w:r>
      <w:proofErr w:type="spellStart"/>
      <w:r w:rsidR="00462C1D">
        <w:t>Воронинского</w:t>
      </w:r>
      <w:proofErr w:type="spellEnd"/>
      <w:r w:rsidR="00371404" w:rsidRPr="00612D5C">
        <w:t xml:space="preserve"> сельского посел</w:t>
      </w:r>
      <w:r w:rsidR="00371404" w:rsidRPr="00612D5C">
        <w:t>е</w:t>
      </w:r>
      <w:r w:rsidR="00371404" w:rsidRPr="00612D5C">
        <w:t xml:space="preserve">ния </w:t>
      </w:r>
      <w:r w:rsidRPr="00612D5C">
        <w:t>в информационно-телекоммуникационной сети «Интернет».</w:t>
      </w: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  <w:r w:rsidRPr="00612D5C">
        <w:t xml:space="preserve">8. Расходы, связанные с организацией и проведением </w:t>
      </w:r>
      <w:r w:rsidR="00574D4E" w:rsidRPr="00612D5C">
        <w:t>общественных обсуждений</w:t>
      </w:r>
      <w:r w:rsidR="00574D4E">
        <w:t xml:space="preserve"> или</w:t>
      </w:r>
      <w:r w:rsidR="00574D4E" w:rsidRPr="00612D5C">
        <w:t xml:space="preserve"> публичных слушаний</w:t>
      </w:r>
      <w:r w:rsidRPr="00612D5C">
        <w:t xml:space="preserve"> по проекту решения о предоставлении разрешения на условно разр</w:t>
      </w:r>
      <w:r w:rsidRPr="00612D5C">
        <w:t>е</w:t>
      </w:r>
      <w:r w:rsidRPr="00612D5C">
        <w:t>шенный вид использования, несет физическое или юридическое лицо, заинтересованное в предоставлении такого разрешения.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9. В случае если условно разрешенный вид использования земельного участка или об</w:t>
      </w:r>
      <w:r w:rsidRPr="00612D5C">
        <w:t>ъ</w:t>
      </w:r>
      <w:r w:rsidRPr="00612D5C">
        <w:t xml:space="preserve">екта капитального строительства включен в градостроительный регламент </w:t>
      </w:r>
      <w:r w:rsidRPr="00612D5C">
        <w:br/>
        <w:t xml:space="preserve">в установленном для внесения изменений в Правила землепользования и застройки порядке после проведения </w:t>
      </w:r>
      <w:r w:rsidR="00574D4E" w:rsidRPr="00612D5C">
        <w:t>общественных обсуждений</w:t>
      </w:r>
      <w:r w:rsidR="00574D4E">
        <w:t xml:space="preserve"> или</w:t>
      </w:r>
      <w:r w:rsidR="00574D4E" w:rsidRPr="00612D5C">
        <w:t xml:space="preserve"> публичных слушаний</w:t>
      </w:r>
      <w:r w:rsidRPr="00612D5C">
        <w:t xml:space="preserve"> по инициативе ф</w:t>
      </w:r>
      <w:r w:rsidRPr="00612D5C">
        <w:t>и</w:t>
      </w:r>
      <w:r w:rsidRPr="00612D5C">
        <w:t>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</w:t>
      </w:r>
      <w:r w:rsidR="00533597">
        <w:t xml:space="preserve"> проведения</w:t>
      </w:r>
      <w:r w:rsidRPr="00612D5C">
        <w:t xml:space="preserve"> </w:t>
      </w:r>
      <w:r w:rsidR="00574D4E" w:rsidRPr="00612D5C">
        <w:t>общественных обсуждений</w:t>
      </w:r>
      <w:r w:rsidR="00574D4E">
        <w:t xml:space="preserve"> или</w:t>
      </w:r>
      <w:r w:rsidR="00574D4E" w:rsidRPr="00612D5C">
        <w:t xml:space="preserve"> публичных слушаний</w:t>
      </w:r>
      <w:r w:rsidRPr="00612D5C">
        <w:t>.</w:t>
      </w:r>
    </w:p>
    <w:p w:rsidR="00857EF0" w:rsidRPr="00612D5C" w:rsidRDefault="006201EE" w:rsidP="00686E48">
      <w:pPr>
        <w:tabs>
          <w:tab w:val="left" w:pos="567"/>
        </w:tabs>
        <w:spacing w:line="276" w:lineRule="auto"/>
        <w:jc w:val="both"/>
      </w:pPr>
      <w:bookmarkStart w:id="17" w:name="dst2468"/>
      <w:bookmarkEnd w:id="17"/>
      <w:r>
        <w:tab/>
      </w:r>
      <w:r w:rsidR="00857EF0" w:rsidRPr="00612D5C">
        <w:t xml:space="preserve">10. Со дня поступления </w:t>
      </w:r>
      <w:r w:rsidR="000B00D3" w:rsidRPr="00612D5C">
        <w:t xml:space="preserve">в </w:t>
      </w:r>
      <w:r w:rsidR="000B00D3" w:rsidRPr="00013C24">
        <w:t xml:space="preserve">Администрацию </w:t>
      </w:r>
      <w:proofErr w:type="spellStart"/>
      <w:r w:rsidR="00462C1D">
        <w:t>Воронинского</w:t>
      </w:r>
      <w:proofErr w:type="spellEnd"/>
      <w:r w:rsidR="000B00D3" w:rsidRPr="00013C24">
        <w:t xml:space="preserve"> сельского поселения</w:t>
      </w:r>
      <w:r w:rsidR="00857EF0" w:rsidRPr="00612D5C">
        <w:rPr>
          <w:shd w:val="clear" w:color="auto" w:fill="FFFFFF"/>
        </w:rPr>
        <w:t xml:space="preserve"> </w:t>
      </w:r>
      <w:r w:rsidR="00857EF0" w:rsidRPr="00612D5C">
        <w:t>уведо</w:t>
      </w:r>
      <w:r w:rsidR="00857EF0" w:rsidRPr="00612D5C">
        <w:t>м</w:t>
      </w:r>
      <w:r w:rsidR="00857EF0" w:rsidRPr="00612D5C">
        <w:t>ления о выявлении самовольной постройки от исполнительного органа государственной вл</w:t>
      </w:r>
      <w:r w:rsidR="00857EF0" w:rsidRPr="00612D5C">
        <w:t>а</w:t>
      </w:r>
      <w:r w:rsidR="00857EF0" w:rsidRPr="00612D5C">
        <w:t>сти, должностного лица, государственного учреждения или органа местного самоуправл</w:t>
      </w:r>
      <w:r w:rsidR="00857EF0" w:rsidRPr="00612D5C">
        <w:t>е</w:t>
      </w:r>
      <w:r w:rsidR="00857EF0" w:rsidRPr="00612D5C">
        <w:t xml:space="preserve">ния, указанных в части 2 статьи 55.32 Градостроительного кодекса </w:t>
      </w:r>
      <w:r w:rsidR="00857EF0" w:rsidRPr="00612D5C">
        <w:rPr>
          <w:shd w:val="clear" w:color="auto" w:fill="FFFFFF"/>
        </w:rPr>
        <w:t>Российской Федерации</w:t>
      </w:r>
      <w:r w:rsidR="00857EF0" w:rsidRPr="00612D5C">
        <w:t>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</w:t>
      </w:r>
      <w:r w:rsidR="00857EF0" w:rsidRPr="00612D5C">
        <w:t>я</w:t>
      </w:r>
      <w:r w:rsidR="00857EF0" w:rsidRPr="00612D5C">
        <w:t xml:space="preserve">ми, за исключением случаев, если по результатам рассмотрения данного </w:t>
      </w:r>
      <w:r w:rsidR="00857EF0" w:rsidRPr="00A23254">
        <w:t>уведомления Адм</w:t>
      </w:r>
      <w:r w:rsidR="00857EF0" w:rsidRPr="00A23254">
        <w:t>и</w:t>
      </w:r>
      <w:r w:rsidR="00857EF0" w:rsidRPr="00A23254">
        <w:t xml:space="preserve">нистрацией </w:t>
      </w:r>
      <w:proofErr w:type="spellStart"/>
      <w:r w:rsidR="00462C1D">
        <w:t>Воронинского</w:t>
      </w:r>
      <w:proofErr w:type="spellEnd"/>
      <w:r w:rsidR="00A23254" w:rsidRPr="00013C24">
        <w:t xml:space="preserve"> </w:t>
      </w:r>
      <w:r w:rsidR="00A23254" w:rsidRPr="00034996">
        <w:t>сельского поселения</w:t>
      </w:r>
      <w:r w:rsidR="00857EF0" w:rsidRPr="00034996">
        <w:rPr>
          <w:shd w:val="clear" w:color="auto" w:fill="FFFFFF"/>
        </w:rPr>
        <w:t xml:space="preserve"> </w:t>
      </w:r>
      <w:r w:rsidR="00857EF0" w:rsidRPr="00034996">
        <w:t>в</w:t>
      </w:r>
      <w:r w:rsidR="00857EF0" w:rsidRPr="00612D5C">
        <w:t xml:space="preserve"> исполнительный орган государственной власти, должностному лицу, в государственное учреждение или орган местного самоупра</w:t>
      </w:r>
      <w:r w:rsidR="00857EF0" w:rsidRPr="00612D5C">
        <w:t>в</w:t>
      </w:r>
      <w:r w:rsidR="00857EF0" w:rsidRPr="00612D5C">
        <w:t xml:space="preserve">ления, которые указаны в части 2 статьи 55.32 Градостроительного кодекса </w:t>
      </w:r>
      <w:r w:rsidR="00857EF0" w:rsidRPr="00612D5C">
        <w:rPr>
          <w:shd w:val="clear" w:color="auto" w:fill="FFFFFF"/>
        </w:rPr>
        <w:t>Российской Ф</w:t>
      </w:r>
      <w:r w:rsidR="00857EF0" w:rsidRPr="00612D5C">
        <w:rPr>
          <w:shd w:val="clear" w:color="auto" w:fill="FFFFFF"/>
        </w:rPr>
        <w:t>е</w:t>
      </w:r>
      <w:r w:rsidR="00857EF0" w:rsidRPr="00612D5C">
        <w:rPr>
          <w:shd w:val="clear" w:color="auto" w:fill="FFFFFF"/>
        </w:rPr>
        <w:t>дерации</w:t>
      </w:r>
      <w:r w:rsidR="00857EF0" w:rsidRPr="00612D5C">
        <w:t xml:space="preserve">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</w:t>
      </w:r>
      <w:r w:rsidR="00857EF0" w:rsidRPr="00612D5C">
        <w:t>о</w:t>
      </w:r>
      <w:r w:rsidR="00857EF0" w:rsidRPr="00612D5C">
        <w:t>стройки или ее приведении в соответствие с установленными требованиями.</w:t>
      </w:r>
      <w:bookmarkStart w:id="18" w:name="dst100627"/>
      <w:bookmarkEnd w:id="18"/>
    </w:p>
    <w:p w:rsidR="00857EF0" w:rsidRPr="00612D5C" w:rsidRDefault="00857EF0" w:rsidP="00686E48">
      <w:pPr>
        <w:tabs>
          <w:tab w:val="left" w:pos="567"/>
        </w:tabs>
        <w:spacing w:line="276" w:lineRule="auto"/>
        <w:jc w:val="both"/>
      </w:pPr>
      <w:r w:rsidRPr="00612D5C">
        <w:tab/>
        <w:t xml:space="preserve">11. 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</w:t>
      </w:r>
      <w:r w:rsidRPr="00612D5C">
        <w:br/>
        <w:t>в предоставлении такого разрешения.</w:t>
      </w:r>
    </w:p>
    <w:p w:rsidR="00857EF0" w:rsidRPr="00612D5C" w:rsidRDefault="00857EF0" w:rsidP="00686E48">
      <w:pPr>
        <w:tabs>
          <w:tab w:val="left" w:pos="709"/>
        </w:tabs>
        <w:spacing w:line="276" w:lineRule="auto"/>
        <w:jc w:val="both"/>
      </w:pPr>
    </w:p>
    <w:p w:rsidR="00857EF0" w:rsidRPr="00013C24" w:rsidRDefault="00857EF0" w:rsidP="004C2C32">
      <w:pPr>
        <w:pStyle w:val="30"/>
        <w:spacing w:line="276" w:lineRule="auto"/>
        <w:ind w:left="567"/>
        <w:rPr>
          <w:lang w:val="ru-RU"/>
        </w:rPr>
      </w:pPr>
      <w:proofErr w:type="spellStart"/>
      <w:r w:rsidRPr="00013C24">
        <w:t>Статья</w:t>
      </w:r>
      <w:proofErr w:type="spellEnd"/>
      <w:r w:rsidRPr="00013C24">
        <w:t xml:space="preserve"> </w:t>
      </w:r>
      <w:r w:rsidR="00775315">
        <w:rPr>
          <w:lang w:val="ru-RU"/>
        </w:rPr>
        <w:t>9</w:t>
      </w:r>
      <w:r w:rsidRPr="00013C24">
        <w:t xml:space="preserve">. Порядок </w:t>
      </w:r>
      <w:proofErr w:type="spellStart"/>
      <w:r w:rsidRPr="00013C24">
        <w:t>предоставле</w:t>
      </w:r>
      <w:r w:rsidR="008C0A35" w:rsidRPr="00013C24">
        <w:t>ния</w:t>
      </w:r>
      <w:proofErr w:type="spellEnd"/>
      <w:r w:rsidR="008C0A35" w:rsidRPr="00013C24">
        <w:t xml:space="preserve"> </w:t>
      </w:r>
      <w:proofErr w:type="spellStart"/>
      <w:r w:rsidR="008C0A35" w:rsidRPr="00013C24">
        <w:t>разрешения</w:t>
      </w:r>
      <w:proofErr w:type="spellEnd"/>
      <w:r w:rsidR="008C0A35" w:rsidRPr="00013C24">
        <w:t xml:space="preserve"> на </w:t>
      </w:r>
      <w:proofErr w:type="spellStart"/>
      <w:r w:rsidR="008C0A35" w:rsidRPr="00013C24">
        <w:t>отклонение</w:t>
      </w:r>
      <w:proofErr w:type="spellEnd"/>
      <w:r w:rsidR="008C0A35" w:rsidRPr="00013C24">
        <w:t xml:space="preserve"> от</w:t>
      </w:r>
      <w:r w:rsidR="008C0A35" w:rsidRPr="00013C24">
        <w:rPr>
          <w:lang w:val="ru-RU"/>
        </w:rPr>
        <w:t xml:space="preserve"> </w:t>
      </w:r>
      <w:proofErr w:type="spellStart"/>
      <w:r w:rsidRPr="00013C24">
        <w:t>предельных</w:t>
      </w:r>
      <w:proofErr w:type="spellEnd"/>
      <w:r w:rsidRPr="00013C24">
        <w:t xml:space="preserve"> </w:t>
      </w:r>
      <w:proofErr w:type="spellStart"/>
      <w:r w:rsidRPr="00013C24">
        <w:t>параметров</w:t>
      </w:r>
      <w:proofErr w:type="spellEnd"/>
      <w:r w:rsidR="008C0A35" w:rsidRPr="00013C24">
        <w:rPr>
          <w:lang w:val="ru-RU"/>
        </w:rPr>
        <w:t xml:space="preserve"> </w:t>
      </w:r>
      <w:proofErr w:type="spellStart"/>
      <w:r w:rsidRPr="00013C24">
        <w:t>разрешенного</w:t>
      </w:r>
      <w:proofErr w:type="spellEnd"/>
      <w:r w:rsidRPr="00013C24">
        <w:t xml:space="preserve"> </w:t>
      </w:r>
      <w:proofErr w:type="spellStart"/>
      <w:r w:rsidRPr="00013C24">
        <w:t>строительства</w:t>
      </w:r>
      <w:proofErr w:type="spellEnd"/>
      <w:r w:rsidRPr="00013C24">
        <w:t>,</w:t>
      </w:r>
      <w:r w:rsidR="008C0A35" w:rsidRPr="00013C24">
        <w:rPr>
          <w:lang w:val="ru-RU"/>
        </w:rPr>
        <w:t xml:space="preserve"> </w:t>
      </w:r>
      <w:proofErr w:type="spellStart"/>
      <w:r w:rsidR="008C0A35" w:rsidRPr="00013C24">
        <w:t>реконструкции</w:t>
      </w:r>
      <w:proofErr w:type="spellEnd"/>
      <w:r w:rsidR="008C0A35" w:rsidRPr="00013C24">
        <w:rPr>
          <w:lang w:val="ru-RU"/>
        </w:rPr>
        <w:t xml:space="preserve"> </w:t>
      </w:r>
      <w:proofErr w:type="spellStart"/>
      <w:r w:rsidRPr="00013C24">
        <w:t>объектов</w:t>
      </w:r>
      <w:proofErr w:type="spellEnd"/>
      <w:r w:rsidR="008C0A35" w:rsidRPr="00013C24">
        <w:rPr>
          <w:lang w:val="ru-RU"/>
        </w:rPr>
        <w:t xml:space="preserve"> </w:t>
      </w:r>
      <w:proofErr w:type="spellStart"/>
      <w:r w:rsidRPr="00013C24">
        <w:t>капитального</w:t>
      </w:r>
      <w:proofErr w:type="spellEnd"/>
      <w:r w:rsidRPr="00013C24">
        <w:t xml:space="preserve"> </w:t>
      </w:r>
      <w:proofErr w:type="spellStart"/>
      <w:r w:rsidRPr="00013C24">
        <w:t>строительства</w:t>
      </w:r>
      <w:proofErr w:type="spellEnd"/>
    </w:p>
    <w:p w:rsidR="00013C24" w:rsidRPr="00013C24" w:rsidRDefault="00013C24" w:rsidP="00686E48">
      <w:pPr>
        <w:spacing w:line="276" w:lineRule="auto"/>
      </w:pPr>
    </w:p>
    <w:p w:rsidR="00E67137" w:rsidRDefault="00587443" w:rsidP="00686E48">
      <w:pPr>
        <w:spacing w:line="276" w:lineRule="auto"/>
        <w:ind w:firstLine="567"/>
        <w:jc w:val="both"/>
      </w:pPr>
      <w:r w:rsidRPr="00013C24">
        <w:t>1. Правообладатели земельных участков, размеры которых меньше установленных гр</w:t>
      </w:r>
      <w:r w:rsidRPr="00013C24">
        <w:t>а</w:t>
      </w:r>
      <w:r w:rsidRPr="00013C24">
        <w:t>достроительным регламентом минимальных размеров земельных участков либо конфигур</w:t>
      </w:r>
      <w:r w:rsidRPr="00013C24">
        <w:t>а</w:t>
      </w:r>
      <w:r w:rsidRPr="00013C24">
        <w:t>ция, инженерно-геологические или иные характеристики которых неблагоприятны для з</w:t>
      </w:r>
      <w:r w:rsidRPr="00013C24">
        <w:t>а</w:t>
      </w:r>
      <w:r w:rsidRPr="00013C24">
        <w:t>стройки, вправе обратиться за разрешениями на отклонение от предельных параметров ра</w:t>
      </w:r>
      <w:r w:rsidRPr="00013C24">
        <w:t>з</w:t>
      </w:r>
      <w:r w:rsidRPr="00013C24">
        <w:t>решенного строительства, реконструкции объектов капитального строительства.</w:t>
      </w:r>
    </w:p>
    <w:p w:rsidR="00587443" w:rsidRPr="00013C24" w:rsidRDefault="00A4556E" w:rsidP="00686E48">
      <w:pPr>
        <w:spacing w:line="276" w:lineRule="auto"/>
        <w:ind w:firstLine="567"/>
        <w:jc w:val="both"/>
      </w:pPr>
      <w:r>
        <w:t>2</w:t>
      </w:r>
      <w:r w:rsidR="00E67137">
        <w:t xml:space="preserve">. </w:t>
      </w:r>
      <w:r w:rsidR="00587443" w:rsidRPr="00013C24">
        <w:t xml:space="preserve"> </w:t>
      </w:r>
      <w:r w:rsidR="00E67137" w:rsidRPr="00E67137">
        <w:t>Правообладатели земельных участков вправе обратиться за разрешениями на откл</w:t>
      </w:r>
      <w:r w:rsidR="00E67137" w:rsidRPr="00E67137">
        <w:t>о</w:t>
      </w:r>
      <w:r w:rsidR="00E67137" w:rsidRPr="00E67137">
        <w:t>нение от предельных параметров разрешенного строительства, реконструкции объектов к</w:t>
      </w:r>
      <w:r w:rsidR="00E67137" w:rsidRPr="00E67137">
        <w:t>а</w:t>
      </w:r>
      <w:r w:rsidR="00E67137" w:rsidRPr="00E67137">
        <w:t>питального строительства, если такое отклонение необходимо в целях однократного измен</w:t>
      </w:r>
      <w:r w:rsidR="00E67137" w:rsidRPr="00E67137">
        <w:t>е</w:t>
      </w:r>
      <w:r w:rsidR="00E67137" w:rsidRPr="00E67137">
        <w:t>ния одного или нескольких предельных параметров разрешенного строительства, реко</w:t>
      </w:r>
      <w:r w:rsidR="00E67137" w:rsidRPr="00E67137">
        <w:t>н</w:t>
      </w:r>
      <w:r w:rsidR="00E67137" w:rsidRPr="00E67137">
        <w:t>струкции объектов капитального строительства, установленных градостроительным регл</w:t>
      </w:r>
      <w:r w:rsidR="00E67137" w:rsidRPr="00E67137">
        <w:t>а</w:t>
      </w:r>
      <w:r w:rsidR="00E67137" w:rsidRPr="00E67137">
        <w:t>ментом для конкретной территориальной зоны, не более чем на десять процентов.</w:t>
      </w:r>
    </w:p>
    <w:p w:rsidR="00587443" w:rsidRPr="00013C24" w:rsidRDefault="00A4556E" w:rsidP="00686E48">
      <w:pPr>
        <w:spacing w:line="276" w:lineRule="auto"/>
        <w:ind w:firstLine="567"/>
        <w:jc w:val="both"/>
      </w:pPr>
      <w:r>
        <w:t>3</w:t>
      </w:r>
      <w:r w:rsidR="00587443" w:rsidRPr="00013C24">
        <w:t>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  <w:r w:rsidR="00E67137" w:rsidRPr="00E67137">
        <w:t xml:space="preserve">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</w:t>
      </w:r>
      <w:r w:rsidR="00E67137" w:rsidRPr="00E67137">
        <w:t>о</w:t>
      </w:r>
      <w:r w:rsidR="00E67137" w:rsidRPr="00E67137">
        <w:t>ваний к архитектурным решениям объектов капитального строительства в границах террит</w:t>
      </w:r>
      <w:r w:rsidR="00E67137" w:rsidRPr="00E67137">
        <w:t>о</w:t>
      </w:r>
      <w:r w:rsidR="00E67137" w:rsidRPr="00E67137">
        <w:t>рий исторических поселений федерального или регионального значения не допускается.</w:t>
      </w:r>
      <w:r w:rsidR="00587443" w:rsidRPr="00013C24">
        <w:t xml:space="preserve"> </w:t>
      </w:r>
    </w:p>
    <w:p w:rsidR="00587443" w:rsidRPr="00013C24" w:rsidRDefault="00A4556E" w:rsidP="009440E3">
      <w:pPr>
        <w:autoSpaceDE w:val="0"/>
        <w:autoSpaceDN w:val="0"/>
        <w:adjustRightInd w:val="0"/>
        <w:spacing w:before="40" w:after="40" w:line="276" w:lineRule="auto"/>
        <w:ind w:firstLine="567"/>
        <w:jc w:val="both"/>
      </w:pPr>
      <w:r>
        <w:t>4</w:t>
      </w:r>
      <w:r w:rsidR="00587443" w:rsidRPr="00013C24">
        <w:t xml:space="preserve">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по землепользованию и застройке </w:t>
      </w:r>
      <w:proofErr w:type="spellStart"/>
      <w:r w:rsidR="00462C1D">
        <w:t>Воронинского</w:t>
      </w:r>
      <w:proofErr w:type="spellEnd"/>
      <w:r w:rsidR="00587443" w:rsidRPr="00013C24">
        <w:t xml:space="preserve"> сельского посел</w:t>
      </w:r>
      <w:r w:rsidR="00587443" w:rsidRPr="00013C24">
        <w:t>е</w:t>
      </w:r>
      <w:r w:rsidR="00587443" w:rsidRPr="00013C24">
        <w:t xml:space="preserve">ния заявление о предоставлении такого разрешения. </w:t>
      </w:r>
      <w:r w:rsidR="00E67137" w:rsidRPr="00E67137">
        <w:t>Заявление о предоставлении разрешения на отклонение от предельных параметров разрешенного строительства, реконструкции об</w:t>
      </w:r>
      <w:r w:rsidR="00E67137" w:rsidRPr="00E67137">
        <w:t>ъ</w:t>
      </w:r>
      <w:r w:rsidR="00E67137" w:rsidRPr="00E67137">
        <w:t>ектов капитального строительства может быть направлено в форме электронного документа, по</w:t>
      </w:r>
      <w:r w:rsidR="009440E3">
        <w:t xml:space="preserve">дписанного электронной подписью в соответствии с требованиями Федерального </w:t>
      </w:r>
      <w:r w:rsidR="009440E3" w:rsidRPr="00383067">
        <w:t>закона</w:t>
      </w:r>
      <w:r w:rsidR="009440E3">
        <w:t xml:space="preserve"> от 6 апреля 2011 года № 63-ФЗ «Об электронной подписи».</w:t>
      </w:r>
    </w:p>
    <w:p w:rsidR="00837E41" w:rsidRDefault="00A4556E" w:rsidP="00686E48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5</w:t>
      </w:r>
      <w:r w:rsidR="00587443" w:rsidRPr="00013C24">
        <w:t xml:space="preserve">. </w:t>
      </w:r>
      <w:r w:rsidR="005A30A7" w:rsidRPr="005A30A7">
        <w:t>Проект решения о предоставлении разрешения на отклонение от предельных пар</w:t>
      </w:r>
      <w:r w:rsidR="005A30A7" w:rsidRPr="005A30A7">
        <w:t>а</w:t>
      </w:r>
      <w:r w:rsidR="005A30A7" w:rsidRPr="005A30A7">
        <w:t>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</w:t>
      </w:r>
      <w:r w:rsidR="00013C24">
        <w:t xml:space="preserve"> </w:t>
      </w:r>
      <w:r w:rsidR="00587443" w:rsidRPr="00013C24">
        <w:t>пров</w:t>
      </w:r>
      <w:r w:rsidR="00587443" w:rsidRPr="00013C24">
        <w:t>о</w:t>
      </w:r>
      <w:r w:rsidR="00587443" w:rsidRPr="00013C24">
        <w:t>димых в соответствии с Градостроительным кодексом Рос</w:t>
      </w:r>
      <w:r w:rsidR="00837E41">
        <w:t>сийской Федерации,</w:t>
      </w:r>
      <w:r w:rsidR="00587443" w:rsidRPr="00013C24">
        <w:t xml:space="preserve"> </w:t>
      </w:r>
      <w:r w:rsidR="00837E41">
        <w:t>с учетом п</w:t>
      </w:r>
      <w:r w:rsidR="00837E41">
        <w:t>о</w:t>
      </w:r>
      <w:r w:rsidR="001A6783">
        <w:t xml:space="preserve">ложений статьи </w:t>
      </w:r>
      <w:r w:rsidR="00775315">
        <w:t>9, 10</w:t>
      </w:r>
      <w:r w:rsidR="00837E41">
        <w:t xml:space="preserve"> </w:t>
      </w:r>
      <w:r w:rsidR="00837E41" w:rsidRPr="00837E41">
        <w:t>настоящих Правил</w:t>
      </w:r>
      <w:r w:rsidR="00837E41">
        <w:t xml:space="preserve">. </w:t>
      </w:r>
    </w:p>
    <w:p w:rsidR="00587443" w:rsidRPr="00013C24" w:rsidRDefault="00A4556E" w:rsidP="00686E48">
      <w:pPr>
        <w:spacing w:line="276" w:lineRule="auto"/>
        <w:ind w:firstLine="567"/>
        <w:jc w:val="both"/>
      </w:pPr>
      <w:r>
        <w:t>6</w:t>
      </w:r>
      <w:r w:rsidR="00587443" w:rsidRPr="00013C24">
        <w:t xml:space="preserve">. На основании заключения о результатах </w:t>
      </w:r>
      <w:r w:rsidR="00013C24" w:rsidRPr="00013C24">
        <w:t>общественных обсуждений или публичных слушаний</w:t>
      </w:r>
      <w:r w:rsidR="00587443" w:rsidRPr="00013C24">
        <w:t xml:space="preserve">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</w:t>
      </w:r>
      <w:r w:rsidR="00587443" w:rsidRPr="00013C24">
        <w:t>ь</w:t>
      </w:r>
      <w:r w:rsidR="00587443" w:rsidRPr="00013C24">
        <w:t xml:space="preserve">ства Комиссия по землепользованию и застройке </w:t>
      </w:r>
      <w:proofErr w:type="spellStart"/>
      <w:r w:rsidR="00462C1D">
        <w:t>Воронинского</w:t>
      </w:r>
      <w:proofErr w:type="spellEnd"/>
      <w:r w:rsidR="00587443" w:rsidRPr="00013C24">
        <w:t xml:space="preserve"> сельского поселения ос</w:t>
      </w:r>
      <w:r w:rsidR="00587443" w:rsidRPr="00013C24">
        <w:t>у</w:t>
      </w:r>
      <w:r w:rsidR="00587443" w:rsidRPr="00013C24">
        <w:t xml:space="preserve">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</w:t>
      </w:r>
      <w:proofErr w:type="spellStart"/>
      <w:r w:rsidR="00462C1D">
        <w:t>Воронинского</w:t>
      </w:r>
      <w:proofErr w:type="spellEnd"/>
      <w:r w:rsidR="00587443" w:rsidRPr="00013C24">
        <w:t xml:space="preserve"> сельского поселения. </w:t>
      </w:r>
    </w:p>
    <w:p w:rsidR="00587443" w:rsidRDefault="00A4556E" w:rsidP="00686E48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7</w:t>
      </w:r>
      <w:r w:rsidR="00587443" w:rsidRPr="00013C24">
        <w:t xml:space="preserve">. Глава </w:t>
      </w:r>
      <w:proofErr w:type="spellStart"/>
      <w:r w:rsidR="00462C1D">
        <w:t>Воронинского</w:t>
      </w:r>
      <w:proofErr w:type="spellEnd"/>
      <w:r w:rsidR="00587443" w:rsidRPr="00013C24">
        <w:t xml:space="preserve"> сельского поселения </w:t>
      </w:r>
      <w:r w:rsidR="00DE272A">
        <w:t xml:space="preserve">на основании заключения о результатах общественных обсуждений или публичных слушаний и рекомендаций Комиссии </w:t>
      </w:r>
      <w:r w:rsidR="00587443" w:rsidRPr="00013C24">
        <w:t>принимает решение о предоставлении разрешения на отклонение от предельных параметров разреше</w:t>
      </w:r>
      <w:r w:rsidR="00587443" w:rsidRPr="00013C24">
        <w:t>н</w:t>
      </w:r>
      <w:r w:rsidR="00587443" w:rsidRPr="00013C24">
        <w:t>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</w:t>
      </w:r>
      <w:r w:rsidR="001A6783">
        <w:t xml:space="preserve">шения в срок, </w:t>
      </w:r>
      <w:r w:rsidR="001A6783" w:rsidRPr="001A6783">
        <w:t>пред</w:t>
      </w:r>
      <w:r w:rsidR="001A6783" w:rsidRPr="001A6783">
        <w:t>у</w:t>
      </w:r>
      <w:r w:rsidR="001A6783" w:rsidRPr="001A6783">
        <w:t>смотренный частью 6 статьи 40 Градостроительного кодекса Российской Федерации</w:t>
      </w:r>
      <w:r w:rsidR="001A6783">
        <w:t xml:space="preserve">. </w:t>
      </w:r>
    </w:p>
    <w:p w:rsidR="008600F9" w:rsidRDefault="00A4556E" w:rsidP="00686E48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8</w:t>
      </w:r>
      <w:r w:rsidR="008600F9">
        <w:t xml:space="preserve">. Со дня поступления в </w:t>
      </w:r>
      <w:r w:rsidR="008600F9" w:rsidRPr="00013C24">
        <w:t xml:space="preserve">Администрацию </w:t>
      </w:r>
      <w:proofErr w:type="spellStart"/>
      <w:r w:rsidR="00462C1D">
        <w:t>Воронинского</w:t>
      </w:r>
      <w:proofErr w:type="spellEnd"/>
      <w:r w:rsidR="008600F9" w:rsidRPr="00013C24">
        <w:t xml:space="preserve"> сельского поселения</w:t>
      </w:r>
      <w:r w:rsidR="008600F9">
        <w:t xml:space="preserve"> </w:t>
      </w:r>
      <w:r w:rsidR="008600F9" w:rsidRPr="008600F9">
        <w:t>уведо</w:t>
      </w:r>
      <w:r w:rsidR="008600F9" w:rsidRPr="008600F9">
        <w:t>м</w:t>
      </w:r>
      <w:r w:rsidR="008600F9" w:rsidRPr="008600F9">
        <w:t>ления о выявлении самовольной постройки от исполнительного органа государственной вл</w:t>
      </w:r>
      <w:r w:rsidR="008600F9" w:rsidRPr="008600F9">
        <w:t>а</w:t>
      </w:r>
      <w:r w:rsidR="008600F9" w:rsidRPr="008600F9">
        <w:t>сти, должностного лица, государственного учреждения или органа местного самоуправл</w:t>
      </w:r>
      <w:r w:rsidR="008600F9" w:rsidRPr="008600F9">
        <w:t>е</w:t>
      </w:r>
      <w:r w:rsidR="008600F9" w:rsidRPr="008600F9">
        <w:t>ния, указанных в части 2 статьи 55.32 настоящего Кодекса, не допускается предоставление разрешения на отклонение от предельных параметров разрешенного строительства, реко</w:t>
      </w:r>
      <w:r w:rsidR="008600F9" w:rsidRPr="008600F9">
        <w:t>н</w:t>
      </w:r>
      <w:r w:rsidR="008600F9" w:rsidRPr="008600F9">
        <w:t>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</w:t>
      </w:r>
      <w:r w:rsidR="008600F9" w:rsidRPr="008600F9">
        <w:t>м</w:t>
      </w:r>
      <w:r w:rsidR="008600F9" w:rsidRPr="008600F9">
        <w:t>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</w:t>
      </w:r>
      <w:r w:rsidR="008600F9" w:rsidRPr="008600F9">
        <w:t>о</w:t>
      </w:r>
      <w:r w:rsidR="008600F9" w:rsidRPr="008600F9">
        <w:t>торые указаны в части 2 статьи 55.32 настоящего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857EF0" w:rsidRDefault="00A4556E" w:rsidP="00686E48">
      <w:pPr>
        <w:spacing w:line="276" w:lineRule="auto"/>
        <w:ind w:firstLine="567"/>
        <w:jc w:val="both"/>
      </w:pPr>
      <w:r>
        <w:t>9</w:t>
      </w:r>
      <w:r w:rsidR="00587443" w:rsidRPr="00013C24">
        <w:t>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</w:t>
      </w:r>
      <w:r w:rsidR="00587443" w:rsidRPr="00013C24">
        <w:t>и</w:t>
      </w:r>
      <w:r w:rsidR="00587443" w:rsidRPr="00013C24">
        <w:t>тельства, реконструкции объектов капитального строительства или об отказе в предоставл</w:t>
      </w:r>
      <w:r w:rsidR="00587443" w:rsidRPr="00013C24">
        <w:t>е</w:t>
      </w:r>
      <w:r w:rsidR="00587443" w:rsidRPr="00013C24">
        <w:t xml:space="preserve">нии такого разрешения. </w:t>
      </w:r>
    </w:p>
    <w:p w:rsidR="00A4556E" w:rsidRPr="00013C24" w:rsidRDefault="00A4556E" w:rsidP="00686E48">
      <w:pPr>
        <w:spacing w:line="276" w:lineRule="auto"/>
        <w:ind w:firstLine="567"/>
        <w:jc w:val="both"/>
        <w:rPr>
          <w:highlight w:val="red"/>
        </w:rPr>
      </w:pPr>
      <w:r>
        <w:t xml:space="preserve">10. </w:t>
      </w:r>
      <w:r w:rsidRPr="00A4556E">
        <w:t>Предоставление разрешения на отклонение от предельных параметров разрешенн</w:t>
      </w:r>
      <w:r w:rsidRPr="00A4556E">
        <w:t>о</w:t>
      </w:r>
      <w:r w:rsidRPr="00A4556E">
        <w:t xml:space="preserve">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A4556E">
        <w:t>приаэродромной</w:t>
      </w:r>
      <w:proofErr w:type="spellEnd"/>
      <w:r w:rsidRPr="00A4556E">
        <w:t xml:space="preserve"> территории.</w:t>
      </w:r>
    </w:p>
    <w:p w:rsidR="00857EF0" w:rsidRPr="00612D5C" w:rsidRDefault="00857EF0" w:rsidP="00686E48">
      <w:pPr>
        <w:spacing w:line="276" w:lineRule="auto"/>
        <w:rPr>
          <w:b/>
          <w:bCs/>
          <w:i/>
          <w:iCs/>
          <w:sz w:val="28"/>
          <w:szCs w:val="28"/>
          <w:u w:val="single"/>
        </w:rPr>
      </w:pPr>
    </w:p>
    <w:p w:rsidR="00857EF0" w:rsidRPr="00612D5C" w:rsidRDefault="00857EF0" w:rsidP="00E92777">
      <w:pPr>
        <w:pStyle w:val="21"/>
        <w:spacing w:line="276" w:lineRule="auto"/>
        <w:ind w:left="567"/>
        <w:rPr>
          <w:rFonts w:ascii="Times New Roman" w:hAnsi="Times New Roman"/>
          <w:i w:val="0"/>
        </w:rPr>
      </w:pPr>
      <w:r w:rsidRPr="00612D5C">
        <w:rPr>
          <w:rFonts w:ascii="Times New Roman" w:hAnsi="Times New Roman"/>
          <w:i w:val="0"/>
        </w:rPr>
        <w:t>ГЛАВА 5. ПРОВЕДЕНИЕ</w:t>
      </w:r>
      <w:r w:rsidR="007458B7" w:rsidRPr="00612D5C">
        <w:rPr>
          <w:rFonts w:ascii="Times New Roman" w:hAnsi="Times New Roman"/>
          <w:i w:val="0"/>
        </w:rPr>
        <w:t xml:space="preserve"> ОБЩЕСТВЕННЫХ ОБСУЖДЕНИЙ И </w:t>
      </w:r>
      <w:r w:rsidRPr="00612D5C">
        <w:rPr>
          <w:rFonts w:ascii="Times New Roman" w:hAnsi="Times New Roman"/>
          <w:i w:val="0"/>
        </w:rPr>
        <w:t>ПУБЛИЧНЫХ СЛУШАНИЙ ПО ВОПРОСАМ ЗЕМЛЕПОЛЬЗОВАНИЯ И ЗАСТРОЙКИ</w:t>
      </w:r>
    </w:p>
    <w:p w:rsidR="007458B7" w:rsidRPr="00612D5C" w:rsidRDefault="007458B7" w:rsidP="00686E48">
      <w:pPr>
        <w:pStyle w:val="30"/>
        <w:spacing w:line="276" w:lineRule="auto"/>
        <w:rPr>
          <w:lang w:val="ru-RU"/>
        </w:rPr>
      </w:pPr>
    </w:p>
    <w:p w:rsidR="00857EF0" w:rsidRPr="00612D5C" w:rsidRDefault="00857EF0" w:rsidP="00E92777">
      <w:pPr>
        <w:pStyle w:val="30"/>
        <w:spacing w:line="276" w:lineRule="auto"/>
        <w:ind w:left="0" w:firstLine="567"/>
      </w:pPr>
      <w:proofErr w:type="spellStart"/>
      <w:r w:rsidRPr="00612D5C">
        <w:t>Статья</w:t>
      </w:r>
      <w:proofErr w:type="spellEnd"/>
      <w:r w:rsidRPr="00612D5C">
        <w:t xml:space="preserve"> </w:t>
      </w:r>
      <w:r w:rsidR="00775315">
        <w:rPr>
          <w:lang w:val="ru-RU"/>
        </w:rPr>
        <w:t>10</w:t>
      </w:r>
      <w:r w:rsidRPr="00612D5C">
        <w:t xml:space="preserve">. Порядок </w:t>
      </w:r>
      <w:proofErr w:type="spellStart"/>
      <w:r w:rsidRPr="00612D5C">
        <w:t>организации</w:t>
      </w:r>
      <w:proofErr w:type="spellEnd"/>
      <w:r w:rsidRPr="00612D5C">
        <w:t xml:space="preserve"> и </w:t>
      </w:r>
      <w:proofErr w:type="spellStart"/>
      <w:r w:rsidRPr="00612D5C">
        <w:t>проведения</w:t>
      </w:r>
      <w:proofErr w:type="spellEnd"/>
      <w:r w:rsidR="00842152">
        <w:rPr>
          <w:lang w:val="ru-RU"/>
        </w:rPr>
        <w:t xml:space="preserve"> общественных обсуждений и</w:t>
      </w:r>
      <w:r w:rsidRPr="00612D5C">
        <w:t xml:space="preserve"> </w:t>
      </w:r>
      <w:proofErr w:type="spellStart"/>
      <w:r w:rsidRPr="00612D5C">
        <w:t>публичных</w:t>
      </w:r>
      <w:proofErr w:type="spellEnd"/>
      <w:r w:rsidRPr="00612D5C">
        <w:t xml:space="preserve"> </w:t>
      </w:r>
      <w:proofErr w:type="spellStart"/>
      <w:r w:rsidRPr="00612D5C">
        <w:t>слушаний</w:t>
      </w:r>
      <w:proofErr w:type="spellEnd"/>
    </w:p>
    <w:p w:rsidR="00857EF0" w:rsidRPr="00842152" w:rsidRDefault="00857EF0" w:rsidP="00686E48">
      <w:pPr>
        <w:spacing w:line="276" w:lineRule="auto"/>
      </w:pPr>
    </w:p>
    <w:p w:rsidR="00857EF0" w:rsidRPr="00842152" w:rsidRDefault="00857EF0" w:rsidP="00686E48">
      <w:pPr>
        <w:spacing w:before="40" w:after="40" w:line="276" w:lineRule="auto"/>
        <w:ind w:firstLine="567"/>
        <w:jc w:val="both"/>
        <w:rPr>
          <w:strike/>
        </w:rPr>
      </w:pPr>
      <w:r w:rsidRPr="00842152">
        <w:t xml:space="preserve">1. Порядок организации и проведения </w:t>
      </w:r>
      <w:r w:rsidR="00CB331A" w:rsidRPr="00842152">
        <w:t xml:space="preserve">общественных обсуждений, </w:t>
      </w:r>
      <w:r w:rsidRPr="00842152">
        <w:t>публичных слуш</w:t>
      </w:r>
      <w:r w:rsidRPr="00842152">
        <w:t>а</w:t>
      </w:r>
      <w:r w:rsidRPr="00842152">
        <w:t xml:space="preserve">ний </w:t>
      </w:r>
      <w:r w:rsidR="00DC48B1" w:rsidRPr="00842152">
        <w:t>о</w:t>
      </w:r>
      <w:r w:rsidR="007458B7" w:rsidRPr="00842152">
        <w:t>предел</w:t>
      </w:r>
      <w:r w:rsidR="00AD50C6" w:rsidRPr="00842152">
        <w:t>яется</w:t>
      </w:r>
      <w:r w:rsidR="007458B7" w:rsidRPr="00842152">
        <w:t xml:space="preserve">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</w:t>
      </w:r>
      <w:r w:rsidR="00AD50C6" w:rsidRPr="00842152">
        <w:t>,</w:t>
      </w:r>
      <w:r w:rsidR="00842152">
        <w:t xml:space="preserve"> связанных с осуществлением градостроительной деятельности</w:t>
      </w:r>
      <w:r w:rsidR="00E92777">
        <w:t>,</w:t>
      </w:r>
      <w:r w:rsidR="007124B6">
        <w:t xml:space="preserve"> П</w:t>
      </w:r>
      <w:r w:rsidR="00587443" w:rsidRPr="00842152">
        <w:t xml:space="preserve">оложением </w:t>
      </w:r>
      <w:r w:rsidR="00E92777">
        <w:t>об</w:t>
      </w:r>
      <w:r w:rsidR="00587443" w:rsidRPr="00842152">
        <w:t xml:space="preserve"> о</w:t>
      </w:r>
      <w:r w:rsidR="00587443" w:rsidRPr="00842152">
        <w:t>р</w:t>
      </w:r>
      <w:r w:rsidR="00587443" w:rsidRPr="00842152">
        <w:t>га</w:t>
      </w:r>
      <w:r w:rsidR="00E92777">
        <w:t>низации и проведении</w:t>
      </w:r>
      <w:r w:rsidR="00587443" w:rsidRPr="00842152">
        <w:t xml:space="preserve"> публичных слушаний в муниципальном образовании</w:t>
      </w:r>
      <w:r w:rsidR="00E92777">
        <w:t xml:space="preserve"> </w:t>
      </w:r>
      <w:r w:rsidR="00587443" w:rsidRPr="00842152">
        <w:t>«</w:t>
      </w:r>
      <w:proofErr w:type="spellStart"/>
      <w:r w:rsidR="00462C1D">
        <w:t>Воронинское</w:t>
      </w:r>
      <w:proofErr w:type="spellEnd"/>
      <w:r w:rsidR="00587443" w:rsidRPr="00842152">
        <w:t xml:space="preserve"> сельское поселе</w:t>
      </w:r>
      <w:r w:rsidR="006201EE" w:rsidRPr="00842152">
        <w:t>ние»</w:t>
      </w:r>
      <w:r w:rsidR="00AD50C6" w:rsidRPr="00842152">
        <w:t>, с учетом распределения полномочий органов местного самоуправления в области землепользования и застройки, преду</w:t>
      </w:r>
      <w:r w:rsidR="00E92777">
        <w:t>смотренных статьей 2</w:t>
      </w:r>
      <w:r w:rsidR="00AD50C6" w:rsidRPr="00842152">
        <w:t xml:space="preserve"> настоящих Правил, а также положений Градостроительного кодекса Российской Федерации. </w:t>
      </w: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  <w:r w:rsidRPr="00612D5C">
        <w:t xml:space="preserve"> </w:t>
      </w:r>
    </w:p>
    <w:p w:rsidR="00857EF0" w:rsidRPr="00612D5C" w:rsidRDefault="00857EF0" w:rsidP="006C0324">
      <w:pPr>
        <w:pStyle w:val="21"/>
        <w:spacing w:line="276" w:lineRule="auto"/>
        <w:ind w:left="567"/>
        <w:rPr>
          <w:rFonts w:ascii="Times New Roman" w:hAnsi="Times New Roman"/>
          <w:i w:val="0"/>
        </w:rPr>
      </w:pPr>
      <w:r w:rsidRPr="00612D5C">
        <w:rPr>
          <w:rFonts w:ascii="Times New Roman" w:hAnsi="Times New Roman"/>
          <w:i w:val="0"/>
        </w:rPr>
        <w:t>ГЛАВА 6. ВНЕСЕНИЕ ИЗМЕНЕНИЙ В ПРАВИЛА ЗЕМЛЕПОЛЬЗОВАНИЯ И ЗАСТРОЙКИ</w:t>
      </w:r>
    </w:p>
    <w:p w:rsidR="007458B7" w:rsidRPr="00612D5C" w:rsidRDefault="007458B7" w:rsidP="00686E48">
      <w:pPr>
        <w:spacing w:line="276" w:lineRule="auto"/>
      </w:pPr>
    </w:p>
    <w:p w:rsidR="00857EF0" w:rsidRPr="001A5DE9" w:rsidRDefault="00857EF0" w:rsidP="00E92777">
      <w:pPr>
        <w:pStyle w:val="30"/>
        <w:spacing w:line="276" w:lineRule="auto"/>
        <w:ind w:left="0" w:firstLine="567"/>
      </w:pPr>
      <w:proofErr w:type="spellStart"/>
      <w:r w:rsidRPr="001A5DE9">
        <w:t>Статья</w:t>
      </w:r>
      <w:proofErr w:type="spellEnd"/>
      <w:r w:rsidRPr="001A5DE9">
        <w:t xml:space="preserve"> 1</w:t>
      </w:r>
      <w:r w:rsidR="00E92777">
        <w:rPr>
          <w:lang w:val="ru-RU"/>
        </w:rPr>
        <w:t>1</w:t>
      </w:r>
      <w:r w:rsidRPr="001A5DE9">
        <w:t xml:space="preserve">. Порядок </w:t>
      </w:r>
      <w:proofErr w:type="spellStart"/>
      <w:r w:rsidRPr="001A5DE9">
        <w:t>внесения</w:t>
      </w:r>
      <w:proofErr w:type="spellEnd"/>
      <w:r w:rsidRPr="001A5DE9">
        <w:t xml:space="preserve"> </w:t>
      </w:r>
      <w:proofErr w:type="spellStart"/>
      <w:r w:rsidRPr="001A5DE9">
        <w:t>изменений</w:t>
      </w:r>
      <w:proofErr w:type="spellEnd"/>
      <w:r w:rsidRPr="001A5DE9">
        <w:t xml:space="preserve"> в </w:t>
      </w:r>
      <w:proofErr w:type="spellStart"/>
      <w:r w:rsidRPr="001A5DE9">
        <w:t>настоящие</w:t>
      </w:r>
      <w:proofErr w:type="spellEnd"/>
      <w:r w:rsidRPr="001A5DE9">
        <w:t xml:space="preserve"> Правила</w:t>
      </w:r>
    </w:p>
    <w:p w:rsidR="00857EF0" w:rsidRPr="00612D5C" w:rsidRDefault="00857EF0" w:rsidP="00686E48">
      <w:pPr>
        <w:spacing w:line="276" w:lineRule="auto"/>
      </w:pP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  <w:r w:rsidRPr="00612D5C">
        <w:t>1. Внесение изменений в настоящие Правила осуществляется в порядке, предусмотре</w:t>
      </w:r>
      <w:r w:rsidRPr="00612D5C">
        <w:t>н</w:t>
      </w:r>
      <w:r w:rsidRPr="00612D5C">
        <w:t>ном статьями 31 и 32 Градостроительного кодекса Российской Федерации, с учетом особе</w:t>
      </w:r>
      <w:r w:rsidRPr="00612D5C">
        <w:t>н</w:t>
      </w:r>
      <w:r w:rsidRPr="00612D5C">
        <w:t>ностей, установленных статьей 33 Градостроительного кодекса Российской Федерации.</w:t>
      </w:r>
    </w:p>
    <w:p w:rsidR="007458B7" w:rsidRDefault="00857EF0" w:rsidP="00E92777">
      <w:pPr>
        <w:pStyle w:val="21"/>
        <w:spacing w:line="276" w:lineRule="auto"/>
        <w:ind w:left="567"/>
        <w:rPr>
          <w:rFonts w:ascii="Times New Roman" w:hAnsi="Times New Roman"/>
          <w:i w:val="0"/>
        </w:rPr>
      </w:pPr>
      <w:r w:rsidRPr="00612D5C">
        <w:rPr>
          <w:rFonts w:ascii="Times New Roman" w:hAnsi="Times New Roman"/>
          <w:i w:val="0"/>
        </w:rPr>
        <w:t>ГЛАВА 7. РЕГУЛИРОВАНИЕ ИНЫХ ВОПРОСОВ ЗЕМЛЕПОЛЬЗОВАНИЯ И ЗАСТРОЙКИ</w:t>
      </w:r>
    </w:p>
    <w:p w:rsidR="00E92777" w:rsidRPr="00E92777" w:rsidRDefault="00E92777" w:rsidP="00E92777"/>
    <w:p w:rsidR="00857EF0" w:rsidRPr="001A5DE9" w:rsidRDefault="00857EF0" w:rsidP="00E92777">
      <w:pPr>
        <w:pStyle w:val="30"/>
        <w:spacing w:line="276" w:lineRule="auto"/>
        <w:ind w:left="0" w:firstLine="567"/>
      </w:pPr>
      <w:proofErr w:type="spellStart"/>
      <w:r w:rsidRPr="001A5DE9">
        <w:t>Статья</w:t>
      </w:r>
      <w:proofErr w:type="spellEnd"/>
      <w:r w:rsidRPr="001A5DE9">
        <w:t xml:space="preserve"> 1</w:t>
      </w:r>
      <w:r w:rsidR="00E92777">
        <w:rPr>
          <w:lang w:val="ru-RU"/>
        </w:rPr>
        <w:t>2</w:t>
      </w:r>
      <w:r w:rsidRPr="001A5DE9">
        <w:t xml:space="preserve">. </w:t>
      </w:r>
      <w:proofErr w:type="spellStart"/>
      <w:r w:rsidRPr="001A5DE9">
        <w:t>Муниципальный</w:t>
      </w:r>
      <w:proofErr w:type="spellEnd"/>
      <w:r w:rsidRPr="001A5DE9">
        <w:t xml:space="preserve"> </w:t>
      </w:r>
      <w:proofErr w:type="spellStart"/>
      <w:r w:rsidRPr="001A5DE9">
        <w:t>земельный</w:t>
      </w:r>
      <w:proofErr w:type="spellEnd"/>
      <w:r w:rsidRPr="001A5DE9">
        <w:t xml:space="preserve"> контроль</w:t>
      </w:r>
    </w:p>
    <w:p w:rsidR="00857EF0" w:rsidRPr="00612D5C" w:rsidRDefault="00857EF0" w:rsidP="00686E48">
      <w:pPr>
        <w:spacing w:line="276" w:lineRule="auto"/>
      </w:pPr>
    </w:p>
    <w:p w:rsidR="00215AC6" w:rsidRPr="00215AC6" w:rsidRDefault="00215AC6" w:rsidP="00215AC6">
      <w:pPr>
        <w:pStyle w:val="afff0"/>
        <w:shd w:val="clear" w:color="auto" w:fill="FFFFFF"/>
        <w:spacing w:before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C6">
        <w:rPr>
          <w:rFonts w:ascii="Times New Roman" w:hAnsi="Times New Roman"/>
          <w:sz w:val="24"/>
          <w:szCs w:val="24"/>
        </w:rPr>
        <w:t>В соответствии со ст. 72 Земельного кодекса Российской Федерации, Федеральным з</w:t>
      </w:r>
      <w:r w:rsidRPr="00215AC6">
        <w:rPr>
          <w:rFonts w:ascii="Times New Roman" w:hAnsi="Times New Roman"/>
          <w:sz w:val="24"/>
          <w:szCs w:val="24"/>
        </w:rPr>
        <w:t>а</w:t>
      </w:r>
      <w:r w:rsidRPr="00215AC6">
        <w:rPr>
          <w:rFonts w:ascii="Times New Roman" w:hAnsi="Times New Roman"/>
          <w:sz w:val="24"/>
          <w:szCs w:val="24"/>
        </w:rPr>
        <w:t>коном от 31.07.2020 № 248-ФЗ «О государственном контроле (надзоре) и муниципальном контроле в Российской Федерации» муниципальный земельный контроль проводят уполн</w:t>
      </w:r>
      <w:r w:rsidRPr="00215AC6">
        <w:rPr>
          <w:rFonts w:ascii="Times New Roman" w:hAnsi="Times New Roman"/>
          <w:sz w:val="24"/>
          <w:szCs w:val="24"/>
        </w:rPr>
        <w:t>о</w:t>
      </w:r>
      <w:r w:rsidRPr="00215AC6">
        <w:rPr>
          <w:rFonts w:ascii="Times New Roman" w:hAnsi="Times New Roman"/>
          <w:sz w:val="24"/>
          <w:szCs w:val="24"/>
        </w:rPr>
        <w:t xml:space="preserve">моченные органы местного самоуправления. </w:t>
      </w:r>
    </w:p>
    <w:p w:rsidR="00215AC6" w:rsidRPr="00215AC6" w:rsidRDefault="00215AC6" w:rsidP="00215AC6">
      <w:pPr>
        <w:pStyle w:val="afff0"/>
        <w:shd w:val="clear" w:color="auto" w:fill="FFFFFF"/>
        <w:spacing w:before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C6">
        <w:rPr>
          <w:rFonts w:ascii="Times New Roman" w:hAnsi="Times New Roman"/>
          <w:sz w:val="24"/>
          <w:szCs w:val="24"/>
        </w:rPr>
        <w:t>Муниципальный земельный контроль осуществляется на основании положения о виде контроля, которое принимает представительный орган муниципального образования.</w:t>
      </w:r>
    </w:p>
    <w:p w:rsidR="00215AC6" w:rsidRPr="00215AC6" w:rsidRDefault="00215AC6" w:rsidP="00215AC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15AC6"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</w:t>
      </w:r>
      <w:r w:rsidRPr="00215AC6">
        <w:t>е</w:t>
      </w:r>
      <w:r w:rsidRPr="00215AC6">
        <w:t>мельного законодательства в отношении объектов земельных отношений, за нарушение к</w:t>
      </w:r>
      <w:r w:rsidRPr="00215AC6">
        <w:t>о</w:t>
      </w:r>
      <w:r w:rsidRPr="00215AC6">
        <w:t>торых законодательством предусмотрена административная ответственность</w:t>
      </w:r>
    </w:p>
    <w:p w:rsidR="00215AC6" w:rsidRPr="00215AC6" w:rsidRDefault="00215AC6" w:rsidP="00215AC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15AC6">
        <w:t>Органом, уполномоченным на осуществление муниципального земельного контроля на территории Томского района, является Администрация Томского района в лице отдела з</w:t>
      </w:r>
      <w:r w:rsidRPr="00215AC6">
        <w:t>е</w:t>
      </w:r>
      <w:r w:rsidRPr="00215AC6">
        <w:t>мельного контроля Управления земельно-имущественных отношений Администрации То</w:t>
      </w:r>
      <w:r w:rsidRPr="00215AC6">
        <w:t>м</w:t>
      </w:r>
      <w:r w:rsidRPr="00215AC6">
        <w:t>ского района</w:t>
      </w:r>
    </w:p>
    <w:p w:rsidR="00857EF0" w:rsidRPr="00612D5C" w:rsidRDefault="00857EF0" w:rsidP="00215AC6">
      <w:pPr>
        <w:spacing w:before="40" w:after="40" w:line="276" w:lineRule="auto"/>
        <w:ind w:firstLine="567"/>
        <w:jc w:val="both"/>
      </w:pP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</w:p>
    <w:p w:rsidR="00857EF0" w:rsidRPr="004235D8" w:rsidRDefault="00857EF0" w:rsidP="004C2C32">
      <w:pPr>
        <w:pStyle w:val="30"/>
        <w:spacing w:line="276" w:lineRule="auto"/>
        <w:ind w:left="0" w:firstLine="567"/>
        <w:rPr>
          <w:lang w:val="ru-RU"/>
        </w:rPr>
      </w:pPr>
      <w:proofErr w:type="spellStart"/>
      <w:r w:rsidRPr="004235D8">
        <w:t>Статья</w:t>
      </w:r>
      <w:proofErr w:type="spellEnd"/>
      <w:r w:rsidRPr="004235D8">
        <w:t xml:space="preserve"> 1</w:t>
      </w:r>
      <w:r w:rsidR="00EC0B56">
        <w:rPr>
          <w:lang w:val="ru-RU"/>
        </w:rPr>
        <w:t>3</w:t>
      </w:r>
      <w:r w:rsidRPr="004235D8">
        <w:t xml:space="preserve">. </w:t>
      </w:r>
      <w:proofErr w:type="spellStart"/>
      <w:r w:rsidRPr="004235D8">
        <w:t>Подготовка</w:t>
      </w:r>
      <w:proofErr w:type="spellEnd"/>
      <w:r w:rsidRPr="004235D8">
        <w:t xml:space="preserve"> и </w:t>
      </w:r>
      <w:proofErr w:type="spellStart"/>
      <w:r w:rsidRPr="004235D8">
        <w:t>утверждение</w:t>
      </w:r>
      <w:proofErr w:type="spellEnd"/>
      <w:r w:rsidRPr="004235D8">
        <w:t xml:space="preserve"> </w:t>
      </w:r>
      <w:proofErr w:type="spellStart"/>
      <w:r w:rsidRPr="004235D8">
        <w:t>местных</w:t>
      </w:r>
      <w:proofErr w:type="spellEnd"/>
      <w:r w:rsidRPr="004235D8">
        <w:t xml:space="preserve"> </w:t>
      </w:r>
      <w:proofErr w:type="spellStart"/>
      <w:r w:rsidRPr="004235D8">
        <w:t>нормативов</w:t>
      </w:r>
      <w:proofErr w:type="spellEnd"/>
      <w:r w:rsidRPr="004235D8">
        <w:t xml:space="preserve"> </w:t>
      </w:r>
      <w:proofErr w:type="spellStart"/>
      <w:r w:rsidRPr="004235D8">
        <w:t>градостроительного</w:t>
      </w:r>
      <w:proofErr w:type="spellEnd"/>
      <w:r w:rsidRPr="004235D8">
        <w:t xml:space="preserve"> </w:t>
      </w:r>
      <w:proofErr w:type="spellStart"/>
      <w:r w:rsidRPr="004235D8">
        <w:t>проектирования</w:t>
      </w:r>
      <w:proofErr w:type="spellEnd"/>
      <w:r w:rsidR="009373CA" w:rsidRPr="004235D8">
        <w:rPr>
          <w:lang w:val="ru-RU"/>
        </w:rPr>
        <w:t xml:space="preserve"> </w:t>
      </w:r>
    </w:p>
    <w:p w:rsidR="00857EF0" w:rsidRPr="00612D5C" w:rsidRDefault="00857EF0" w:rsidP="00686E48">
      <w:pPr>
        <w:spacing w:line="276" w:lineRule="auto"/>
      </w:pP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  <w:r w:rsidRPr="00612D5C">
        <w:t>1.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района.</w:t>
      </w: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  <w:r w:rsidRPr="00612D5C">
        <w:t xml:space="preserve">2. Нормативы градостроительного проектирования </w:t>
      </w:r>
      <w:r w:rsidR="00034B98" w:rsidRPr="00612D5C">
        <w:rPr>
          <w:u w:val="single"/>
        </w:rPr>
        <w:t xml:space="preserve">на территории </w:t>
      </w:r>
      <w:r w:rsidRPr="00612D5C">
        <w:rPr>
          <w:u w:val="single"/>
        </w:rPr>
        <w:t>Томского района</w:t>
      </w:r>
      <w:r w:rsidR="00C25405" w:rsidRPr="00612D5C">
        <w:rPr>
          <w:u w:val="single"/>
        </w:rPr>
        <w:t xml:space="preserve"> </w:t>
      </w:r>
      <w:r w:rsidR="00034B98" w:rsidRPr="00612D5C">
        <w:rPr>
          <w:u w:val="single"/>
        </w:rPr>
        <w:t>Томской области</w:t>
      </w:r>
      <w:r w:rsidR="00034B98" w:rsidRPr="00612D5C">
        <w:t xml:space="preserve"> </w:t>
      </w:r>
      <w:r w:rsidRPr="00612D5C">
        <w:t>устанавливают совокупность расчетных показателей минимально допуст</w:t>
      </w:r>
      <w:r w:rsidRPr="00612D5C">
        <w:t>и</w:t>
      </w:r>
      <w:r w:rsidRPr="00612D5C">
        <w:t>мого уровня обеспеченности объектами местного значения, относящимся к областям, ук</w:t>
      </w:r>
      <w:r w:rsidRPr="00612D5C">
        <w:t>а</w:t>
      </w:r>
      <w:r w:rsidRPr="00612D5C">
        <w:t>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населения Томского района и расчетных показателей максимально допустимого уровня территориал</w:t>
      </w:r>
      <w:r w:rsidRPr="00612D5C">
        <w:t>ь</w:t>
      </w:r>
      <w:r w:rsidRPr="00612D5C">
        <w:t>ной доступности таких объектов для населения.</w:t>
      </w: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  <w:r w:rsidRPr="00612D5C">
        <w:t>3. Нормативы градостроительного проектирования включают в себя: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1) основную часть (расчетные показатели минимально допустимого уровня обеспече</w:t>
      </w:r>
      <w:r w:rsidRPr="00612D5C">
        <w:t>н</w:t>
      </w:r>
      <w:r w:rsidRPr="00612D5C">
        <w:t xml:space="preserve">ности объектами, предусмотренными частью 2 настоящей статьи, населения </w:t>
      </w:r>
      <w:r w:rsidRPr="00612D5C">
        <w:rPr>
          <w:shd w:val="clear" w:color="auto" w:fill="FFFFFF"/>
        </w:rPr>
        <w:t>Томского рай</w:t>
      </w:r>
      <w:r w:rsidRPr="00612D5C">
        <w:rPr>
          <w:shd w:val="clear" w:color="auto" w:fill="FFFFFF"/>
        </w:rPr>
        <w:t>о</w:t>
      </w:r>
      <w:r w:rsidRPr="00612D5C">
        <w:rPr>
          <w:shd w:val="clear" w:color="auto" w:fill="FFFFFF"/>
        </w:rPr>
        <w:t xml:space="preserve">на </w:t>
      </w:r>
      <w:r w:rsidRPr="00612D5C"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Pr="00612D5C">
        <w:rPr>
          <w:shd w:val="clear" w:color="auto" w:fill="FFFFFF"/>
        </w:rPr>
        <w:t>Томского района</w:t>
      </w:r>
      <w:r w:rsidR="00034B98" w:rsidRPr="00612D5C">
        <w:rPr>
          <w:shd w:val="clear" w:color="auto" w:fill="FFFFFF"/>
        </w:rPr>
        <w:t xml:space="preserve">, </w:t>
      </w:r>
      <w:r w:rsidR="00034B98" w:rsidRPr="004235D8">
        <w:rPr>
          <w:shd w:val="clear" w:color="auto" w:fill="FFFFFF"/>
        </w:rPr>
        <w:t>в том числе для муниципальных образов</w:t>
      </w:r>
      <w:r w:rsidR="00034B98" w:rsidRPr="004235D8">
        <w:rPr>
          <w:shd w:val="clear" w:color="auto" w:fill="FFFFFF"/>
        </w:rPr>
        <w:t>а</w:t>
      </w:r>
      <w:r w:rsidR="00034B98" w:rsidRPr="004235D8">
        <w:rPr>
          <w:shd w:val="clear" w:color="auto" w:fill="FFFFFF"/>
        </w:rPr>
        <w:t>ний, входящих в состав</w:t>
      </w:r>
      <w:r w:rsidR="00034B98" w:rsidRPr="004235D8">
        <w:t xml:space="preserve"> территории района</w:t>
      </w:r>
      <w:r w:rsidRPr="004235D8">
        <w:t>);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bookmarkStart w:id="19" w:name="dst101840"/>
      <w:bookmarkEnd w:id="19"/>
      <w:r w:rsidRPr="00612D5C">
        <w:t>2) материалы по обоснованию расчетных показателей, содержащихся в основной части нормативов градостроительного проектирования;</w:t>
      </w:r>
      <w:bookmarkStart w:id="20" w:name="dst101841"/>
      <w:bookmarkEnd w:id="20"/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3) правила и область применения расчетных показателей, содержащихся в основной ч</w:t>
      </w:r>
      <w:r w:rsidRPr="00612D5C">
        <w:t>а</w:t>
      </w:r>
      <w:r w:rsidRPr="00612D5C">
        <w:t>сти нормативов градостроительного проектирования.</w:t>
      </w:r>
    </w:p>
    <w:p w:rsidR="00C25405" w:rsidRPr="00612D5C" w:rsidRDefault="00857EF0" w:rsidP="00D9506F">
      <w:pPr>
        <w:spacing w:line="276" w:lineRule="auto"/>
        <w:ind w:firstLine="567"/>
        <w:jc w:val="both"/>
      </w:pPr>
      <w:bookmarkStart w:id="21" w:name="dst101858"/>
      <w:bookmarkEnd w:id="21"/>
      <w:r w:rsidRPr="00612D5C">
        <w:t>4. В случае если в региональных нормативах градостроительного проектирования уст</w:t>
      </w:r>
      <w:r w:rsidRPr="00612D5C">
        <w:t>а</w:t>
      </w:r>
      <w:r w:rsidRPr="00612D5C">
        <w:t xml:space="preserve">новлены предельные значения расчетных показателей минимально допустимого уровня обеспеченности объектами местного значения, предусмотренными частями 3 и 4 статьи 29.2 Градостроительного кодекса </w:t>
      </w:r>
      <w:r w:rsidRPr="00612D5C">
        <w:rPr>
          <w:shd w:val="clear" w:color="auto" w:fill="FFFFFF"/>
        </w:rPr>
        <w:t>Российской Федерации</w:t>
      </w:r>
      <w:r w:rsidRPr="00612D5C">
        <w:t xml:space="preserve">, населения </w:t>
      </w:r>
      <w:r w:rsidRPr="00612D5C">
        <w:rPr>
          <w:shd w:val="clear" w:color="auto" w:fill="FFFFFF"/>
        </w:rPr>
        <w:t>Томского района</w:t>
      </w:r>
      <w:r w:rsidRPr="00612D5C">
        <w:t xml:space="preserve">, расчетные показатели минимально допустимого уровня обеспеченности такими объектами населения </w:t>
      </w:r>
      <w:r w:rsidRPr="00612D5C">
        <w:rPr>
          <w:shd w:val="clear" w:color="auto" w:fill="FFFFFF"/>
        </w:rPr>
        <w:t xml:space="preserve">муниципального образования </w:t>
      </w:r>
      <w:r w:rsidR="00034B98" w:rsidRPr="00612D5C">
        <w:rPr>
          <w:shd w:val="clear" w:color="auto" w:fill="FFFFFF"/>
        </w:rPr>
        <w:t>«</w:t>
      </w:r>
      <w:r w:rsidRPr="00612D5C">
        <w:rPr>
          <w:shd w:val="clear" w:color="auto" w:fill="FFFFFF"/>
        </w:rPr>
        <w:t>Томский район</w:t>
      </w:r>
      <w:r w:rsidR="00034B98" w:rsidRPr="00612D5C">
        <w:rPr>
          <w:shd w:val="clear" w:color="auto" w:fill="FFFFFF"/>
        </w:rPr>
        <w:t>»</w:t>
      </w:r>
      <w:r w:rsidRPr="00612D5C">
        <w:rPr>
          <w:shd w:val="clear" w:color="auto" w:fill="FFFFFF"/>
        </w:rPr>
        <w:t xml:space="preserve"> Томской области</w:t>
      </w:r>
      <w:r w:rsidRPr="00612D5C">
        <w:t>, устанавливаемые местн</w:t>
      </w:r>
      <w:r w:rsidRPr="00612D5C">
        <w:t>ы</w:t>
      </w:r>
      <w:r w:rsidRPr="00612D5C">
        <w:t>ми нормативами градостроительного проектирования, не могут быть ниже этих предельных значений</w:t>
      </w:r>
      <w:r w:rsidR="00034B98" w:rsidRPr="00612D5C">
        <w:t xml:space="preserve"> (</w:t>
      </w:r>
      <w:r w:rsidR="00034B98" w:rsidRPr="004235D8">
        <w:rPr>
          <w:shd w:val="clear" w:color="auto" w:fill="FFFFFF"/>
        </w:rPr>
        <w:t>в том числе для муниципальных образований, входящих в состав</w:t>
      </w:r>
      <w:r w:rsidR="00034B98" w:rsidRPr="004235D8">
        <w:t xml:space="preserve"> территории ра</w:t>
      </w:r>
      <w:r w:rsidR="00034B98" w:rsidRPr="004235D8">
        <w:t>й</w:t>
      </w:r>
      <w:r w:rsidR="00034B98" w:rsidRPr="004235D8">
        <w:t>она)</w:t>
      </w:r>
      <w:r w:rsidRPr="004235D8">
        <w:t>.</w:t>
      </w:r>
      <w:r w:rsidR="00C25405" w:rsidRPr="004235D8">
        <w:t xml:space="preserve"> </w:t>
      </w:r>
    </w:p>
    <w:p w:rsidR="00857EF0" w:rsidRPr="004235D8" w:rsidRDefault="00857EF0" w:rsidP="00686E48">
      <w:pPr>
        <w:spacing w:line="276" w:lineRule="auto"/>
        <w:ind w:firstLine="567"/>
        <w:jc w:val="both"/>
      </w:pPr>
      <w:bookmarkStart w:id="22" w:name="dst101859"/>
      <w:bookmarkEnd w:id="22"/>
      <w:r w:rsidRPr="00612D5C">
        <w:t>5. В случае если в региональных нормативах градостроительного проектирования уст</w:t>
      </w:r>
      <w:r w:rsidRPr="00612D5C">
        <w:t>а</w:t>
      </w:r>
      <w:r w:rsidRPr="00612D5C">
        <w:t>новлены предельные значения расчетных показателей максимально допустимого уровня те</w:t>
      </w:r>
      <w:r w:rsidRPr="00612D5C">
        <w:t>р</w:t>
      </w:r>
      <w:r w:rsidRPr="00612D5C">
        <w:t>риториальной доступности объектов местного значения, предусмотренных частями 3 и 4 ст</w:t>
      </w:r>
      <w:r w:rsidRPr="00612D5C">
        <w:t>а</w:t>
      </w:r>
      <w:r w:rsidRPr="00612D5C">
        <w:t xml:space="preserve">тьи 29.2 Градостроительного кодекса </w:t>
      </w:r>
      <w:r w:rsidRPr="00612D5C">
        <w:rPr>
          <w:shd w:val="clear" w:color="auto" w:fill="FFFFFF"/>
        </w:rPr>
        <w:t>Российской Федерации</w:t>
      </w:r>
      <w:r w:rsidRPr="00612D5C">
        <w:t xml:space="preserve">, для населения </w:t>
      </w:r>
      <w:r w:rsidRPr="00612D5C">
        <w:rPr>
          <w:shd w:val="clear" w:color="auto" w:fill="FFFFFF"/>
        </w:rPr>
        <w:t>Томского рай</w:t>
      </w:r>
      <w:r w:rsidRPr="00612D5C">
        <w:rPr>
          <w:shd w:val="clear" w:color="auto" w:fill="FFFFFF"/>
        </w:rPr>
        <w:t>о</w:t>
      </w:r>
      <w:r w:rsidRPr="00612D5C">
        <w:rPr>
          <w:shd w:val="clear" w:color="auto" w:fill="FFFFFF"/>
        </w:rPr>
        <w:t>на</w:t>
      </w:r>
      <w:r w:rsidRPr="00612D5C">
        <w:t xml:space="preserve">, расчетные показатели максимально допустимого уровня территориальной доступности таких объектов для населения </w:t>
      </w:r>
      <w:r w:rsidRPr="00612D5C">
        <w:rPr>
          <w:shd w:val="clear" w:color="auto" w:fill="FFFFFF"/>
        </w:rPr>
        <w:t xml:space="preserve">Томского района </w:t>
      </w:r>
      <w:r w:rsidRPr="00612D5C">
        <w:t>не могут превышать эти предельные знач</w:t>
      </w:r>
      <w:r w:rsidRPr="00612D5C">
        <w:t>е</w:t>
      </w:r>
      <w:r w:rsidRPr="00612D5C">
        <w:t>ния</w:t>
      </w:r>
      <w:r w:rsidR="00034B98" w:rsidRPr="00612D5C">
        <w:t xml:space="preserve"> </w:t>
      </w:r>
      <w:r w:rsidR="00034B98" w:rsidRPr="004235D8">
        <w:t>(</w:t>
      </w:r>
      <w:r w:rsidR="00034B98" w:rsidRPr="004235D8">
        <w:rPr>
          <w:shd w:val="clear" w:color="auto" w:fill="FFFFFF"/>
        </w:rPr>
        <w:t>в том числе для муниципальных образований, входящих в состав</w:t>
      </w:r>
      <w:r w:rsidR="00034B98" w:rsidRPr="004235D8">
        <w:t xml:space="preserve"> территории района).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bookmarkStart w:id="23" w:name="dst101860"/>
      <w:bookmarkEnd w:id="23"/>
      <w:r w:rsidRPr="00612D5C">
        <w:t xml:space="preserve">6. Расчетные показатели минимально допустимого уровня обеспеченности объектами местного значения населения </w:t>
      </w:r>
      <w:r w:rsidRPr="00612D5C">
        <w:rPr>
          <w:shd w:val="clear" w:color="auto" w:fill="FFFFFF"/>
        </w:rPr>
        <w:t>Томского района</w:t>
      </w:r>
      <w:r w:rsidRPr="00612D5C">
        <w:t xml:space="preserve"> и расчетные показатели максимально доп</w:t>
      </w:r>
      <w:r w:rsidRPr="00612D5C">
        <w:t>у</w:t>
      </w:r>
      <w:r w:rsidRPr="00612D5C">
        <w:t xml:space="preserve">стимого уровня территориальной доступности таких объектов для населения </w:t>
      </w:r>
      <w:r w:rsidRPr="00612D5C">
        <w:rPr>
          <w:shd w:val="clear" w:color="auto" w:fill="FFFFFF"/>
        </w:rPr>
        <w:t>Томского рай</w:t>
      </w:r>
      <w:r w:rsidRPr="00612D5C">
        <w:rPr>
          <w:shd w:val="clear" w:color="auto" w:fill="FFFFFF"/>
        </w:rPr>
        <w:t>о</w:t>
      </w:r>
      <w:r w:rsidRPr="00612D5C">
        <w:rPr>
          <w:shd w:val="clear" w:color="auto" w:fill="FFFFFF"/>
        </w:rPr>
        <w:t>на</w:t>
      </w:r>
      <w:r w:rsidRPr="00612D5C">
        <w:t xml:space="preserve"> могут быть утверждены в отношении одного или нескольких видов объектов, предусмо</w:t>
      </w:r>
      <w:r w:rsidRPr="00612D5C">
        <w:t>т</w:t>
      </w:r>
      <w:r w:rsidRPr="00612D5C">
        <w:t xml:space="preserve">ренных частями 3 и 4 статьи 29.2 Градостроительного кодекса </w:t>
      </w:r>
      <w:r w:rsidRPr="00612D5C">
        <w:rPr>
          <w:shd w:val="clear" w:color="auto" w:fill="FFFFFF"/>
        </w:rPr>
        <w:t>Российской Федерации</w:t>
      </w:r>
      <w:r w:rsidRPr="00612D5C">
        <w:t>.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bookmarkStart w:id="24" w:name="dst101861"/>
      <w:bookmarkEnd w:id="24"/>
      <w:r w:rsidRPr="00612D5C">
        <w:t>7. Подготовка местных нормативов градостроительного проектирования осуществляе</w:t>
      </w:r>
      <w:r w:rsidRPr="00612D5C">
        <w:t>т</w:t>
      </w:r>
      <w:r w:rsidRPr="00612D5C">
        <w:t>ся с учетом: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bookmarkStart w:id="25" w:name="dst101862"/>
      <w:bookmarkEnd w:id="25"/>
      <w:r w:rsidRPr="00612D5C">
        <w:t xml:space="preserve">1) социально-демографического состава и плотности населения на территории </w:t>
      </w:r>
      <w:r w:rsidRPr="00612D5C">
        <w:rPr>
          <w:shd w:val="clear" w:color="auto" w:fill="FFFFFF"/>
        </w:rPr>
        <w:t>Томск</w:t>
      </w:r>
      <w:r w:rsidRPr="00612D5C">
        <w:rPr>
          <w:shd w:val="clear" w:color="auto" w:fill="FFFFFF"/>
        </w:rPr>
        <w:t>о</w:t>
      </w:r>
      <w:r w:rsidRPr="00612D5C">
        <w:rPr>
          <w:shd w:val="clear" w:color="auto" w:fill="FFFFFF"/>
        </w:rPr>
        <w:t>го района</w:t>
      </w:r>
      <w:r w:rsidR="004235D8">
        <w:rPr>
          <w:shd w:val="clear" w:color="auto" w:fill="FFFFFF"/>
        </w:rPr>
        <w:t>.</w:t>
      </w:r>
    </w:p>
    <w:p w:rsidR="004235D8" w:rsidRDefault="00857EF0" w:rsidP="00686E48">
      <w:pPr>
        <w:spacing w:line="276" w:lineRule="auto"/>
        <w:ind w:firstLine="567"/>
        <w:jc w:val="both"/>
        <w:rPr>
          <w:shd w:val="clear" w:color="auto" w:fill="FFFFFF"/>
        </w:rPr>
      </w:pPr>
      <w:bookmarkStart w:id="26" w:name="dst101863"/>
      <w:bookmarkEnd w:id="26"/>
      <w:r w:rsidRPr="00612D5C">
        <w:t xml:space="preserve">2) планов и программ комплексного социально-экономического развития </w:t>
      </w:r>
      <w:r w:rsidRPr="00612D5C">
        <w:rPr>
          <w:shd w:val="clear" w:color="auto" w:fill="FFFFFF"/>
        </w:rPr>
        <w:t>Томского района</w:t>
      </w:r>
      <w:r w:rsidR="004235D8">
        <w:rPr>
          <w:shd w:val="clear" w:color="auto" w:fill="FFFFFF"/>
        </w:rPr>
        <w:t>.</w:t>
      </w:r>
      <w:r w:rsidR="00034B98" w:rsidRPr="00612D5C">
        <w:rPr>
          <w:shd w:val="clear" w:color="auto" w:fill="FFFFFF"/>
        </w:rPr>
        <w:t xml:space="preserve"> 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 xml:space="preserve">3) предложений органов местного самоуправления </w:t>
      </w:r>
      <w:r w:rsidRPr="00612D5C">
        <w:rPr>
          <w:shd w:val="clear" w:color="auto" w:fill="FFFFFF"/>
        </w:rPr>
        <w:t>Томского района</w:t>
      </w:r>
      <w:r w:rsidRPr="00612D5C">
        <w:br/>
      </w:r>
      <w:r w:rsidRPr="00051D01">
        <w:t>и заинтересованных лиц.</w:t>
      </w: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  <w:r w:rsidRPr="00612D5C">
        <w:t>8. Проект местных нормативов градостроительного проектирования подлежит разм</w:t>
      </w:r>
      <w:r w:rsidRPr="00612D5C">
        <w:t>е</w:t>
      </w:r>
      <w:r w:rsidRPr="00612D5C">
        <w:t>щению на официальном сайте Администрации Томского района в информационно-телекоммуникационной сети «И</w:t>
      </w:r>
      <w:r w:rsidR="00F70F3E">
        <w:t>н</w:t>
      </w:r>
      <w:r w:rsidRPr="00612D5C">
        <w:t>тернет» и опубликованию в порядке, установленном для официального опубликования муниципальных правовых актов, иной официальной информ</w:t>
      </w:r>
      <w:r w:rsidRPr="00612D5C">
        <w:t>а</w:t>
      </w:r>
      <w:r w:rsidRPr="00612D5C">
        <w:t>ции, в срок, предусмотренный частью 4 статьи 29.3 Градостроительного кодекса Российской Федерации.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 xml:space="preserve">9.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</w:t>
      </w:r>
      <w:bookmarkStart w:id="27" w:name="dst101867"/>
      <w:bookmarkEnd w:id="27"/>
      <w:r w:rsidRPr="00612D5C">
        <w:t>предусмотренный частью 5 статьи 29.3 Градостроительного кодекса Российской Федерации.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10. Порядок подготовки, утверждения местных нормативов градостроительного прое</w:t>
      </w:r>
      <w:r w:rsidRPr="00612D5C">
        <w:t>к</w:t>
      </w:r>
      <w:r w:rsidRPr="00612D5C">
        <w:t xml:space="preserve">тирования и внесения изменений в них устанавливается муниципальными правовыми актами с учетом положений Градостроительного кодекса </w:t>
      </w:r>
      <w:r w:rsidRPr="00612D5C">
        <w:rPr>
          <w:shd w:val="clear" w:color="auto" w:fill="FFFFFF"/>
        </w:rPr>
        <w:t>Российской Федерации</w:t>
      </w:r>
      <w:r w:rsidRPr="00612D5C">
        <w:t>.</w:t>
      </w: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  <w:r w:rsidRPr="00612D5C">
        <w:t xml:space="preserve"> </w:t>
      </w:r>
    </w:p>
    <w:p w:rsidR="00857EF0" w:rsidRPr="00051D01" w:rsidRDefault="00857EF0" w:rsidP="004C2C32">
      <w:pPr>
        <w:pStyle w:val="30"/>
        <w:spacing w:line="276" w:lineRule="auto"/>
        <w:ind w:left="0" w:firstLine="567"/>
      </w:pPr>
      <w:proofErr w:type="spellStart"/>
      <w:r w:rsidRPr="00051D01">
        <w:t>Статья</w:t>
      </w:r>
      <w:proofErr w:type="spellEnd"/>
      <w:r w:rsidRPr="00051D01">
        <w:t xml:space="preserve"> 1</w:t>
      </w:r>
      <w:r w:rsidR="00EC0B56">
        <w:rPr>
          <w:lang w:val="ru-RU"/>
        </w:rPr>
        <w:t>4</w:t>
      </w:r>
      <w:r w:rsidRPr="00051D01">
        <w:t xml:space="preserve">. </w:t>
      </w:r>
      <w:proofErr w:type="spellStart"/>
      <w:r w:rsidRPr="00051D01">
        <w:t>Ответственность</w:t>
      </w:r>
      <w:proofErr w:type="spellEnd"/>
      <w:r w:rsidRPr="00051D01">
        <w:t xml:space="preserve"> за </w:t>
      </w:r>
      <w:proofErr w:type="spellStart"/>
      <w:r w:rsidRPr="00051D01">
        <w:t>земельные</w:t>
      </w:r>
      <w:proofErr w:type="spellEnd"/>
      <w:r w:rsidRPr="00051D01">
        <w:t xml:space="preserve"> </w:t>
      </w:r>
      <w:proofErr w:type="spellStart"/>
      <w:r w:rsidRPr="00051D01">
        <w:t>правонарушения</w:t>
      </w:r>
      <w:proofErr w:type="spellEnd"/>
      <w:r w:rsidRPr="00051D01">
        <w:t xml:space="preserve"> и </w:t>
      </w:r>
      <w:proofErr w:type="spellStart"/>
      <w:r w:rsidRPr="00051D01">
        <w:t>нарушение</w:t>
      </w:r>
      <w:proofErr w:type="spellEnd"/>
      <w:r w:rsidRPr="00051D01">
        <w:t xml:space="preserve"> </w:t>
      </w:r>
      <w:proofErr w:type="spellStart"/>
      <w:r w:rsidRPr="00051D01">
        <w:t>законодательства</w:t>
      </w:r>
      <w:proofErr w:type="spellEnd"/>
      <w:r w:rsidRPr="00051D01">
        <w:t xml:space="preserve"> о </w:t>
      </w:r>
      <w:proofErr w:type="spellStart"/>
      <w:r w:rsidRPr="00051D01">
        <w:t>градостроительной</w:t>
      </w:r>
      <w:proofErr w:type="spellEnd"/>
      <w:r w:rsidRPr="00051D01">
        <w:t xml:space="preserve"> </w:t>
      </w:r>
      <w:proofErr w:type="spellStart"/>
      <w:r w:rsidRPr="00051D01">
        <w:t>деятельности</w:t>
      </w:r>
      <w:proofErr w:type="spellEnd"/>
    </w:p>
    <w:p w:rsidR="00857EF0" w:rsidRPr="00051D01" w:rsidRDefault="00857EF0" w:rsidP="00686E48">
      <w:pPr>
        <w:spacing w:line="276" w:lineRule="auto"/>
      </w:pPr>
    </w:p>
    <w:p w:rsidR="00857EF0" w:rsidRPr="00051D01" w:rsidRDefault="00857EF0" w:rsidP="00686E48">
      <w:pPr>
        <w:spacing w:before="40" w:after="40" w:line="276" w:lineRule="auto"/>
        <w:ind w:firstLine="567"/>
        <w:jc w:val="both"/>
      </w:pPr>
      <w:r w:rsidRPr="00051D01">
        <w:t>1. Лица, виновные в нарушении законодательства о градостроительной деятельности, несут дисциплинарную, имущественную, административную, уголовную ответственность в соответствии с законодательством Российской Федерации.</w:t>
      </w: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  <w:r w:rsidRPr="00051D01">
        <w:t>2.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 Привлечение лица, виновного в совершении земельных правонарушений, к уголовной или администр</w:t>
      </w:r>
      <w:r w:rsidRPr="00051D01">
        <w:t>а</w:t>
      </w:r>
      <w:r w:rsidRPr="00051D01">
        <w:t>тивной ответственности не освобождает его от обязанности устранить допущенные земел</w:t>
      </w:r>
      <w:r w:rsidRPr="00051D01">
        <w:t>ь</w:t>
      </w:r>
      <w:r w:rsidRPr="00051D01">
        <w:t>ные правонарушения и возместить причиненный ими вред.</w:t>
      </w:r>
    </w:p>
    <w:p w:rsidR="00857EF0" w:rsidRPr="00612D5C" w:rsidRDefault="00857EF0" w:rsidP="00686E48">
      <w:pPr>
        <w:spacing w:before="40" w:after="40" w:line="276" w:lineRule="auto"/>
        <w:ind w:firstLine="567"/>
        <w:jc w:val="both"/>
      </w:pPr>
    </w:p>
    <w:p w:rsidR="00857EF0" w:rsidRPr="00612D5C" w:rsidRDefault="00857EF0" w:rsidP="00686E48">
      <w:pPr>
        <w:spacing w:line="276" w:lineRule="auto"/>
        <w:ind w:right="-1" w:firstLine="540"/>
        <w:jc w:val="both"/>
        <w:rPr>
          <w:bCs/>
          <w:snapToGrid w:val="0"/>
        </w:rPr>
      </w:pPr>
    </w:p>
    <w:p w:rsidR="00857EF0" w:rsidRPr="00612D5C" w:rsidRDefault="00857EF0" w:rsidP="00686E48">
      <w:pPr>
        <w:spacing w:line="276" w:lineRule="auto"/>
        <w:rPr>
          <w:b/>
          <w:caps/>
          <w:kern w:val="28"/>
          <w:sz w:val="28"/>
          <w:szCs w:val="20"/>
        </w:rPr>
      </w:pPr>
      <w:r w:rsidRPr="00612D5C">
        <w:br w:type="page"/>
      </w:r>
    </w:p>
    <w:p w:rsidR="00857EF0" w:rsidRPr="00612D5C" w:rsidRDefault="00857EF0" w:rsidP="00686E48">
      <w:pPr>
        <w:pStyle w:val="10"/>
        <w:spacing w:line="276" w:lineRule="auto"/>
        <w:rPr>
          <w:lang w:val="ru-RU"/>
        </w:rPr>
      </w:pPr>
      <w:r w:rsidRPr="00612D5C">
        <w:rPr>
          <w:lang w:val="ru-RU"/>
        </w:rPr>
        <w:t>РАЗДЕЛ 2.</w:t>
      </w:r>
    </w:p>
    <w:p w:rsidR="00857EF0" w:rsidRPr="00612D5C" w:rsidRDefault="00857EF0" w:rsidP="00686E48">
      <w:pPr>
        <w:pStyle w:val="10"/>
        <w:spacing w:line="276" w:lineRule="auto"/>
        <w:rPr>
          <w:lang w:val="ru-RU"/>
        </w:rPr>
      </w:pPr>
      <w:r w:rsidRPr="00612D5C">
        <w:rPr>
          <w:lang w:val="ru-RU"/>
        </w:rPr>
        <w:t>КАРТА ГРАДОСТРОИТЕЛЬНОГО ЗОНИРОВАНИЯ</w:t>
      </w:r>
    </w:p>
    <w:p w:rsidR="00857EF0" w:rsidRPr="00612D5C" w:rsidRDefault="00857EF0" w:rsidP="00686E48">
      <w:pPr>
        <w:spacing w:line="276" w:lineRule="auto"/>
        <w:ind w:firstLine="540"/>
        <w:jc w:val="center"/>
        <w:rPr>
          <w:b/>
        </w:rPr>
      </w:pPr>
    </w:p>
    <w:p w:rsidR="00857EF0" w:rsidRPr="00612D5C" w:rsidRDefault="00857EF0" w:rsidP="002E3493">
      <w:pPr>
        <w:pStyle w:val="21"/>
        <w:spacing w:line="276" w:lineRule="auto"/>
        <w:jc w:val="center"/>
        <w:rPr>
          <w:rFonts w:ascii="Times New Roman" w:hAnsi="Times New Roman"/>
          <w:i w:val="0"/>
        </w:rPr>
      </w:pPr>
      <w:r w:rsidRPr="00612D5C">
        <w:rPr>
          <w:rFonts w:ascii="Times New Roman" w:hAnsi="Times New Roman"/>
          <w:i w:val="0"/>
        </w:rPr>
        <w:t>ГЛАВА 8. КАРТА ГРАДОСТРОИТЕЛЬНОГО ЗОНИРОВАНИЯ</w:t>
      </w:r>
    </w:p>
    <w:p w:rsidR="00857EF0" w:rsidRPr="00612D5C" w:rsidRDefault="00857EF0" w:rsidP="00686E48">
      <w:pPr>
        <w:spacing w:line="276" w:lineRule="auto"/>
        <w:ind w:firstLine="540"/>
        <w:jc w:val="center"/>
      </w:pPr>
    </w:p>
    <w:p w:rsidR="00857EF0" w:rsidRPr="004E5AD4" w:rsidRDefault="00857EF0" w:rsidP="002E3493">
      <w:pPr>
        <w:pStyle w:val="30"/>
        <w:spacing w:line="276" w:lineRule="auto"/>
        <w:ind w:left="0" w:firstLine="567"/>
      </w:pPr>
      <w:proofErr w:type="spellStart"/>
      <w:r w:rsidRPr="004E5AD4">
        <w:t>Статья</w:t>
      </w:r>
      <w:proofErr w:type="spellEnd"/>
      <w:r w:rsidRPr="004E5AD4">
        <w:t xml:space="preserve"> 1</w:t>
      </w:r>
      <w:r w:rsidR="006E59BD">
        <w:rPr>
          <w:lang w:val="ru-RU"/>
        </w:rPr>
        <w:t>5</w:t>
      </w:r>
      <w:r w:rsidRPr="004E5AD4">
        <w:t xml:space="preserve">. Карта </w:t>
      </w:r>
      <w:proofErr w:type="spellStart"/>
      <w:r w:rsidRPr="004E5AD4">
        <w:t>градостроительного</w:t>
      </w:r>
      <w:proofErr w:type="spellEnd"/>
      <w:r w:rsidRPr="004E5AD4">
        <w:t xml:space="preserve"> </w:t>
      </w:r>
      <w:proofErr w:type="spellStart"/>
      <w:r w:rsidRPr="004E5AD4">
        <w:t>зонирования</w:t>
      </w:r>
      <w:proofErr w:type="spellEnd"/>
    </w:p>
    <w:p w:rsidR="00857EF0" w:rsidRPr="00612D5C" w:rsidRDefault="00857EF0" w:rsidP="00686E48">
      <w:pPr>
        <w:pStyle w:val="affff"/>
        <w:spacing w:beforeLines="40" w:before="96" w:afterLines="40" w:after="96" w:line="276" w:lineRule="auto"/>
      </w:pPr>
      <w:r w:rsidRPr="00612D5C">
        <w:t xml:space="preserve">1. Карта градостроительного зонирования </w:t>
      </w:r>
      <w:r w:rsidR="00B15ACE" w:rsidRPr="00D367E5">
        <w:t>(Приложение 1)</w:t>
      </w:r>
      <w:r w:rsidR="00B15ACE">
        <w:t xml:space="preserve"> </w:t>
      </w:r>
      <w:r w:rsidRPr="00612D5C">
        <w:t>выполнена на основании Г</w:t>
      </w:r>
      <w:r w:rsidRPr="00612D5C">
        <w:t>е</w:t>
      </w:r>
      <w:r w:rsidRPr="00612D5C">
        <w:t>нерального плана Муниципального образования «</w:t>
      </w:r>
      <w:proofErr w:type="spellStart"/>
      <w:r w:rsidR="00462C1D">
        <w:t>Воронинское</w:t>
      </w:r>
      <w:proofErr w:type="spellEnd"/>
      <w:r w:rsidRPr="00612D5C">
        <w:t xml:space="preserve"> сельское поселение» Томск</w:t>
      </w:r>
      <w:r w:rsidRPr="00612D5C">
        <w:t>о</w:t>
      </w:r>
      <w:r w:rsidRPr="00612D5C">
        <w:t>го райо</w:t>
      </w:r>
      <w:r w:rsidR="008571ED" w:rsidRPr="00612D5C">
        <w:t xml:space="preserve">на Томской области, </w:t>
      </w:r>
      <w:r w:rsidR="008571ED" w:rsidRPr="00B15ACE">
        <w:t>утвержденного</w:t>
      </w:r>
      <w:r w:rsidRPr="00B15ACE">
        <w:t xml:space="preserve"> решением Совета </w:t>
      </w:r>
      <w:proofErr w:type="spellStart"/>
      <w:r w:rsidR="00462C1D">
        <w:t>Воронинского</w:t>
      </w:r>
      <w:proofErr w:type="spellEnd"/>
      <w:r w:rsidRPr="00B15ACE">
        <w:t xml:space="preserve"> сельского пос</w:t>
      </w:r>
      <w:r w:rsidRPr="00B15ACE">
        <w:t>е</w:t>
      </w:r>
      <w:r w:rsidRPr="00B15ACE">
        <w:t xml:space="preserve">ления от </w:t>
      </w:r>
      <w:r w:rsidR="002B7777" w:rsidRPr="00B15ACE">
        <w:t>26.12.2013г. №</w:t>
      </w:r>
      <w:r w:rsidR="004E5AD4" w:rsidRPr="00B15ACE">
        <w:t xml:space="preserve"> </w:t>
      </w:r>
      <w:r w:rsidR="00FD17AA" w:rsidRPr="00B15ACE">
        <w:t>65</w:t>
      </w:r>
      <w:r w:rsidRPr="00612D5C">
        <w:t xml:space="preserve"> на всю территорию муниципального образования «</w:t>
      </w:r>
      <w:proofErr w:type="spellStart"/>
      <w:r w:rsidR="00462C1D">
        <w:t>Воронинское</w:t>
      </w:r>
      <w:proofErr w:type="spellEnd"/>
      <w:r w:rsidRPr="00612D5C">
        <w:t xml:space="preserve"> сельское поселение» Томского района Томской области.</w:t>
      </w:r>
    </w:p>
    <w:p w:rsidR="00857EF0" w:rsidRPr="00612D5C" w:rsidRDefault="00857EF0" w:rsidP="00686E48">
      <w:pPr>
        <w:pStyle w:val="affff"/>
        <w:spacing w:beforeLines="40" w:before="96" w:afterLines="40" w:after="96" w:line="276" w:lineRule="auto"/>
      </w:pPr>
      <w:r w:rsidRPr="00612D5C">
        <w:t>2. Карта градостроительного зонирования представляет собой чертеж с отображением границ муниципального образования «</w:t>
      </w:r>
      <w:proofErr w:type="spellStart"/>
      <w:r w:rsidR="00462C1D">
        <w:t>Воронинское</w:t>
      </w:r>
      <w:proofErr w:type="spellEnd"/>
      <w:r w:rsidRPr="00612D5C">
        <w:t xml:space="preserve"> сельское поселение», населенных пун</w:t>
      </w:r>
      <w:r w:rsidRPr="00612D5C">
        <w:t>к</w:t>
      </w:r>
      <w:r w:rsidRPr="00612D5C">
        <w:t>тов, входящих в его состав, территориальных зон, земель</w:t>
      </w:r>
      <w:r w:rsidR="00712457" w:rsidRPr="00612D5C">
        <w:t xml:space="preserve"> </w:t>
      </w:r>
      <w:r w:rsidRPr="00612D5C">
        <w:t>на которые градостроительны</w:t>
      </w:r>
      <w:r w:rsidR="0017487C" w:rsidRPr="00612D5C">
        <w:t>е р</w:t>
      </w:r>
      <w:r w:rsidR="0017487C" w:rsidRPr="00612D5C">
        <w:t>е</w:t>
      </w:r>
      <w:r w:rsidR="0017487C" w:rsidRPr="00612D5C">
        <w:t>гламенты</w:t>
      </w:r>
      <w:r w:rsidR="002807FD">
        <w:t xml:space="preserve"> не устанавливаются.</w:t>
      </w:r>
    </w:p>
    <w:p w:rsidR="002807FD" w:rsidRPr="002807FD" w:rsidRDefault="00857EF0" w:rsidP="002807FD">
      <w:pPr>
        <w:tabs>
          <w:tab w:val="left" w:pos="720"/>
          <w:tab w:val="num" w:pos="900"/>
        </w:tabs>
        <w:spacing w:before="120"/>
        <w:ind w:firstLine="540"/>
        <w:jc w:val="both"/>
        <w:rPr>
          <w:color w:val="000000"/>
        </w:rPr>
      </w:pPr>
      <w:r w:rsidRPr="002807FD">
        <w:t xml:space="preserve">3. </w:t>
      </w:r>
      <w:r w:rsidR="002807FD" w:rsidRPr="002807FD">
        <w:rPr>
          <w:color w:val="000000"/>
        </w:rPr>
        <w:t xml:space="preserve">Карта границ зон с особыми условиями использования территории (приложение 2) представляет собой чертёж с отображением границ </w:t>
      </w:r>
      <w:r w:rsidR="002807FD" w:rsidRPr="002807FD">
        <w:t>муниципального образования «</w:t>
      </w:r>
      <w:proofErr w:type="spellStart"/>
      <w:r w:rsidR="00462C1D">
        <w:t>Ворони</w:t>
      </w:r>
      <w:r w:rsidR="00462C1D">
        <w:t>н</w:t>
      </w:r>
      <w:r w:rsidR="00462C1D">
        <w:t>ское</w:t>
      </w:r>
      <w:proofErr w:type="spellEnd"/>
      <w:r w:rsidR="002807FD" w:rsidRPr="002807FD">
        <w:t xml:space="preserve"> сельское поселение»</w:t>
      </w:r>
      <w:r w:rsidR="002807FD" w:rsidRPr="002807FD">
        <w:rPr>
          <w:color w:val="000000"/>
        </w:rPr>
        <w:t>, границ населенных пунктов, территориальных зон, земель на к</w:t>
      </w:r>
      <w:r w:rsidR="002807FD" w:rsidRPr="002807FD">
        <w:rPr>
          <w:color w:val="000000"/>
        </w:rPr>
        <w:t>о</w:t>
      </w:r>
      <w:r w:rsidR="002807FD" w:rsidRPr="002807FD">
        <w:rPr>
          <w:color w:val="000000"/>
        </w:rPr>
        <w:t>торые градостроительный регламент не устанавливается, границ зон с особыми условиями использования территории, иных территорий с установленными регламентами.</w:t>
      </w:r>
    </w:p>
    <w:p w:rsidR="004942FD" w:rsidRPr="002807FD" w:rsidRDefault="002807FD" w:rsidP="004942FD">
      <w:pPr>
        <w:tabs>
          <w:tab w:val="left" w:pos="720"/>
          <w:tab w:val="num" w:pos="900"/>
        </w:tabs>
        <w:spacing w:before="120"/>
        <w:ind w:firstLine="540"/>
        <w:jc w:val="both"/>
        <w:rPr>
          <w:color w:val="000000"/>
        </w:rPr>
      </w:pPr>
      <w:r w:rsidRPr="002807FD">
        <w:rPr>
          <w:color w:val="000000"/>
        </w:rPr>
        <w:t>4</w:t>
      </w:r>
      <w:r w:rsidR="004942FD" w:rsidRPr="002807FD">
        <w:rPr>
          <w:color w:val="000000"/>
        </w:rPr>
        <w:t xml:space="preserve">. На Карте границ зон с особыми условиями использования </w:t>
      </w:r>
      <w:r w:rsidRPr="002807FD">
        <w:t>муниципального образов</w:t>
      </w:r>
      <w:r w:rsidRPr="002807FD">
        <w:t>а</w:t>
      </w:r>
      <w:r w:rsidRPr="002807FD">
        <w:t>ния</w:t>
      </w:r>
      <w:r w:rsidR="004942FD" w:rsidRPr="002807FD">
        <w:rPr>
          <w:color w:val="000000"/>
        </w:rPr>
        <w:t xml:space="preserve"> «</w:t>
      </w:r>
      <w:proofErr w:type="spellStart"/>
      <w:r w:rsidR="00462C1D">
        <w:rPr>
          <w:color w:val="000000"/>
        </w:rPr>
        <w:t>Воронинское</w:t>
      </w:r>
      <w:proofErr w:type="spellEnd"/>
      <w:r w:rsidR="004942FD" w:rsidRPr="002807FD">
        <w:rPr>
          <w:color w:val="000000"/>
        </w:rPr>
        <w:t xml:space="preserve"> сельское поселение», выделены следующие зоны с особыми условиями использования территории, а также иные территории с установленными ограничениями.</w:t>
      </w:r>
    </w:p>
    <w:p w:rsidR="004942FD" w:rsidRPr="002807FD" w:rsidRDefault="004942FD" w:rsidP="004942FD">
      <w:pPr>
        <w:spacing w:before="120"/>
        <w:ind w:firstLine="709"/>
        <w:jc w:val="both"/>
        <w:rPr>
          <w:b/>
          <w:color w:val="000000"/>
        </w:rPr>
      </w:pPr>
      <w:r w:rsidRPr="002807FD">
        <w:rPr>
          <w:b/>
          <w:color w:val="000000"/>
        </w:rPr>
        <w:t>Зоны с особыми условиями использования территории: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proofErr w:type="spellStart"/>
      <w:r w:rsidRPr="002807FD">
        <w:rPr>
          <w:color w:val="000000"/>
        </w:rPr>
        <w:t>Водоохранные</w:t>
      </w:r>
      <w:proofErr w:type="spellEnd"/>
      <w:r w:rsidRPr="002807FD">
        <w:rPr>
          <w:color w:val="000000"/>
        </w:rPr>
        <w:t xml:space="preserve"> зоны и прибрежные защитные полосы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>Зоны санитарной охраны подземных источников водоснабжения и водопр</w:t>
      </w:r>
      <w:r w:rsidRPr="002807FD">
        <w:rPr>
          <w:color w:val="000000"/>
        </w:rPr>
        <w:t>о</w:t>
      </w:r>
      <w:r w:rsidRPr="002807FD">
        <w:rPr>
          <w:color w:val="000000"/>
        </w:rPr>
        <w:t>водов питьевого назначения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>Санитарно-защитные зоны предприятий, сооружений и иных объектов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>Санитарно-защитная зона (аэропорта, аэродрома)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proofErr w:type="spellStart"/>
      <w:r w:rsidRPr="002807FD">
        <w:rPr>
          <w:color w:val="000000"/>
        </w:rPr>
        <w:t>Приаэродромная</w:t>
      </w:r>
      <w:proofErr w:type="spellEnd"/>
      <w:r w:rsidRPr="002807FD">
        <w:rPr>
          <w:color w:val="000000"/>
        </w:rPr>
        <w:t xml:space="preserve"> территория (аэродрома)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>Полоса воздушных подходов (аэродрома)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>Охранная зона или округ (особо охраняемых природных территорий)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>Охранные зоны объектов электросетевого хозяйства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>Охранные зоны инженерных объектов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>Охранная зона магистрального трубопровода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>Охранная зона железной дороги</w:t>
      </w:r>
    </w:p>
    <w:p w:rsidR="004942FD" w:rsidRPr="002807FD" w:rsidRDefault="004942FD" w:rsidP="004942FD">
      <w:pPr>
        <w:spacing w:before="120"/>
        <w:ind w:firstLine="709"/>
        <w:jc w:val="both"/>
        <w:rPr>
          <w:color w:val="000000"/>
        </w:rPr>
      </w:pPr>
      <w:r w:rsidRPr="002807FD">
        <w:rPr>
          <w:b/>
          <w:color w:val="000000"/>
        </w:rPr>
        <w:t>Иные</w:t>
      </w:r>
      <w:r w:rsidRPr="002807FD">
        <w:rPr>
          <w:color w:val="000000"/>
        </w:rPr>
        <w:t xml:space="preserve"> </w:t>
      </w:r>
      <w:r w:rsidRPr="002807FD">
        <w:rPr>
          <w:b/>
          <w:color w:val="000000"/>
        </w:rPr>
        <w:t>территории с установленными ограничениями: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>Территория объектов культурного наследия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>Особо охраняемые природные территории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 xml:space="preserve">Месторождения полезных ископаемых 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 xml:space="preserve">Береговая полоса водных объектов общего пользования 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 xml:space="preserve">Зона затопления паводком 1% обеспеченности </w:t>
      </w:r>
    </w:p>
    <w:p w:rsidR="004942FD" w:rsidRPr="002807FD" w:rsidRDefault="004942FD" w:rsidP="001E4224">
      <w:pPr>
        <w:numPr>
          <w:ilvl w:val="0"/>
          <w:numId w:val="3"/>
        </w:numPr>
        <w:spacing w:before="20" w:after="20"/>
        <w:jc w:val="both"/>
        <w:rPr>
          <w:color w:val="000000"/>
        </w:rPr>
      </w:pPr>
      <w:r w:rsidRPr="002807FD">
        <w:rPr>
          <w:color w:val="000000"/>
        </w:rPr>
        <w:t>Придорожные полосы автомобильной дороги вне границ населённого пункта</w:t>
      </w:r>
    </w:p>
    <w:p w:rsidR="004942FD" w:rsidRPr="001749C7" w:rsidRDefault="002807FD" w:rsidP="004942FD">
      <w:pPr>
        <w:tabs>
          <w:tab w:val="left" w:pos="720"/>
          <w:tab w:val="num" w:pos="900"/>
        </w:tabs>
        <w:spacing w:before="120"/>
        <w:ind w:firstLine="540"/>
        <w:jc w:val="both"/>
        <w:rPr>
          <w:color w:val="000000"/>
        </w:rPr>
      </w:pPr>
      <w:r w:rsidRPr="002807FD">
        <w:rPr>
          <w:color w:val="000000"/>
        </w:rPr>
        <w:t>5</w:t>
      </w:r>
      <w:r w:rsidR="004942FD" w:rsidRPr="002807FD">
        <w:rPr>
          <w:color w:val="000000"/>
        </w:rPr>
        <w:t>. После разработки и утверждения в установленном порядке проекта зон охраны об</w:t>
      </w:r>
      <w:r w:rsidR="004942FD" w:rsidRPr="002807FD">
        <w:rPr>
          <w:color w:val="000000"/>
        </w:rPr>
        <w:t>ъ</w:t>
      </w:r>
      <w:r w:rsidR="004942FD" w:rsidRPr="002807FD">
        <w:rPr>
          <w:color w:val="000000"/>
        </w:rPr>
        <w:t xml:space="preserve">ектов культурного наследия расположенных в границах </w:t>
      </w:r>
      <w:r w:rsidRPr="002807FD">
        <w:t>муниципального образования</w:t>
      </w:r>
      <w:r w:rsidR="004942FD" w:rsidRPr="002807FD">
        <w:rPr>
          <w:color w:val="000000"/>
        </w:rPr>
        <w:t xml:space="preserve"> «</w:t>
      </w:r>
      <w:proofErr w:type="spellStart"/>
      <w:r w:rsidR="00462C1D">
        <w:rPr>
          <w:color w:val="000000"/>
        </w:rPr>
        <w:t>В</w:t>
      </w:r>
      <w:r w:rsidR="00462C1D">
        <w:rPr>
          <w:color w:val="000000"/>
        </w:rPr>
        <w:t>о</w:t>
      </w:r>
      <w:r w:rsidR="00462C1D">
        <w:rPr>
          <w:color w:val="000000"/>
        </w:rPr>
        <w:t>ронинское</w:t>
      </w:r>
      <w:proofErr w:type="spellEnd"/>
      <w:r w:rsidR="004942FD" w:rsidRPr="002807FD">
        <w:rPr>
          <w:color w:val="000000"/>
        </w:rPr>
        <w:t xml:space="preserve"> сельское поселение», в настоящие Правила вносятся дополнения и изменения в части определенных этим проектом ограничений по условиям охраны объектов культурного наследия, относящихся к использованию земельных участков и иных объектов недвижим</w:t>
      </w:r>
      <w:r w:rsidR="004942FD" w:rsidRPr="002807FD">
        <w:rPr>
          <w:color w:val="000000"/>
        </w:rPr>
        <w:t>о</w:t>
      </w:r>
      <w:r w:rsidR="004942FD" w:rsidRPr="002807FD">
        <w:rPr>
          <w:color w:val="000000"/>
        </w:rPr>
        <w:t>сти, которые не являются памятниками истории и культуры.</w:t>
      </w:r>
      <w:r w:rsidR="004942FD" w:rsidRPr="001749C7">
        <w:rPr>
          <w:color w:val="000000"/>
        </w:rPr>
        <w:t xml:space="preserve"> </w:t>
      </w:r>
    </w:p>
    <w:p w:rsidR="00857EF0" w:rsidRPr="00612D5C" w:rsidRDefault="00857EF0" w:rsidP="00686E48">
      <w:pPr>
        <w:spacing w:line="276" w:lineRule="auto"/>
        <w:rPr>
          <w:b/>
          <w:caps/>
          <w:kern w:val="28"/>
          <w:sz w:val="28"/>
          <w:szCs w:val="20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6E59BD" w:rsidRDefault="006E59BD" w:rsidP="00686E48">
      <w:pPr>
        <w:pStyle w:val="10"/>
        <w:spacing w:line="276" w:lineRule="auto"/>
        <w:rPr>
          <w:lang w:val="ru-RU"/>
        </w:rPr>
      </w:pPr>
    </w:p>
    <w:p w:rsidR="00857EF0" w:rsidRPr="00612D5C" w:rsidRDefault="00857EF0" w:rsidP="00686E48">
      <w:pPr>
        <w:pStyle w:val="10"/>
        <w:spacing w:line="276" w:lineRule="auto"/>
        <w:rPr>
          <w:lang w:val="ru-RU"/>
        </w:rPr>
      </w:pPr>
      <w:r w:rsidRPr="00612D5C">
        <w:rPr>
          <w:lang w:val="ru-RU"/>
        </w:rPr>
        <w:t>РАЗДЕЛ 3.</w:t>
      </w:r>
    </w:p>
    <w:p w:rsidR="00857EF0" w:rsidRPr="00612D5C" w:rsidRDefault="00857EF0" w:rsidP="00686E48">
      <w:pPr>
        <w:pStyle w:val="10"/>
        <w:spacing w:line="276" w:lineRule="auto"/>
        <w:rPr>
          <w:lang w:val="ru-RU"/>
        </w:rPr>
      </w:pPr>
      <w:r w:rsidRPr="00612D5C">
        <w:rPr>
          <w:lang w:val="ru-RU"/>
        </w:rPr>
        <w:t>ГРАДОСТРОИТЕЛЬНЫЕ РЕГЛАМЕНТЫ</w:t>
      </w:r>
    </w:p>
    <w:p w:rsidR="00857EF0" w:rsidRPr="00612D5C" w:rsidRDefault="00857EF0" w:rsidP="00686E48">
      <w:pPr>
        <w:spacing w:line="276" w:lineRule="auto"/>
        <w:ind w:firstLine="540"/>
        <w:jc w:val="center"/>
        <w:rPr>
          <w:b/>
        </w:rPr>
      </w:pPr>
    </w:p>
    <w:p w:rsidR="00857EF0" w:rsidRPr="00612D5C" w:rsidRDefault="00857EF0" w:rsidP="00D332EA">
      <w:pPr>
        <w:pStyle w:val="21"/>
        <w:spacing w:line="276" w:lineRule="auto"/>
        <w:ind w:firstLine="567"/>
        <w:jc w:val="both"/>
        <w:rPr>
          <w:rFonts w:ascii="Times New Roman" w:hAnsi="Times New Roman"/>
          <w:i w:val="0"/>
        </w:rPr>
      </w:pPr>
      <w:r w:rsidRPr="0009522F">
        <w:rPr>
          <w:rFonts w:ascii="Times New Roman" w:hAnsi="Times New Roman"/>
          <w:i w:val="0"/>
        </w:rPr>
        <w:t>ГЛАВА 9. Г</w:t>
      </w:r>
      <w:r w:rsidRPr="0009522F">
        <w:rPr>
          <w:rFonts w:ascii="Times New Roman Полужирный" w:hAnsi="Times New Roman Полужирный"/>
          <w:i w:val="0"/>
          <w:caps/>
        </w:rPr>
        <w:t>радостроительные регламенты по видам разрешенного использования земельных участков и объектов капитального строительства и предельным параметр</w:t>
      </w:r>
      <w:r w:rsidR="004859D7">
        <w:rPr>
          <w:rFonts w:ascii="Times New Roman Полужирный" w:hAnsi="Times New Roman Полужирный"/>
          <w:i w:val="0"/>
          <w:caps/>
        </w:rPr>
        <w:t>ам</w:t>
      </w:r>
      <w:r w:rsidR="004859D7">
        <w:rPr>
          <w:rFonts w:asciiTheme="minorHAnsi" w:hAnsiTheme="minorHAnsi"/>
          <w:i w:val="0"/>
          <w:caps/>
        </w:rPr>
        <w:t xml:space="preserve">  </w:t>
      </w:r>
      <w:r w:rsidR="00712457" w:rsidRPr="0009522F">
        <w:rPr>
          <w:rFonts w:ascii="Times New Roman Полужирный" w:hAnsi="Times New Roman Полужирный"/>
          <w:i w:val="0"/>
          <w:caps/>
        </w:rPr>
        <w:t>разрешенного строительства и</w:t>
      </w:r>
      <w:r w:rsidR="00712457" w:rsidRPr="0009522F">
        <w:rPr>
          <w:rFonts w:asciiTheme="minorHAnsi" w:hAnsiTheme="minorHAnsi"/>
          <w:i w:val="0"/>
          <w:caps/>
        </w:rPr>
        <w:t xml:space="preserve"> </w:t>
      </w:r>
      <w:r w:rsidRPr="0009522F">
        <w:rPr>
          <w:rFonts w:ascii="Times New Roman Полужирный" w:hAnsi="Times New Roman Полужирный"/>
          <w:i w:val="0"/>
          <w:caps/>
        </w:rPr>
        <w:t>реконструкции</w:t>
      </w:r>
    </w:p>
    <w:p w:rsidR="00857EF0" w:rsidRPr="00612D5C" w:rsidRDefault="00857EF0" w:rsidP="00686E48">
      <w:pPr>
        <w:spacing w:line="276" w:lineRule="auto"/>
        <w:ind w:firstLine="540"/>
        <w:jc w:val="center"/>
      </w:pPr>
    </w:p>
    <w:p w:rsidR="00857EF0" w:rsidRPr="00A95807" w:rsidRDefault="00857EF0" w:rsidP="002E3493">
      <w:pPr>
        <w:pStyle w:val="30"/>
        <w:spacing w:line="276" w:lineRule="auto"/>
        <w:ind w:left="0" w:firstLine="567"/>
      </w:pPr>
      <w:proofErr w:type="spellStart"/>
      <w:r w:rsidRPr="00A95807">
        <w:t>Статья</w:t>
      </w:r>
      <w:proofErr w:type="spellEnd"/>
      <w:r w:rsidRPr="00A95807">
        <w:t xml:space="preserve"> </w:t>
      </w:r>
      <w:r w:rsidR="00F52672" w:rsidRPr="00A95807">
        <w:rPr>
          <w:lang w:val="ru-RU"/>
        </w:rPr>
        <w:t>1</w:t>
      </w:r>
      <w:r w:rsidR="006E59BD">
        <w:rPr>
          <w:lang w:val="ru-RU"/>
        </w:rPr>
        <w:t>6</w:t>
      </w:r>
      <w:r w:rsidRPr="00A95807">
        <w:t xml:space="preserve">. </w:t>
      </w:r>
      <w:proofErr w:type="spellStart"/>
      <w:r w:rsidRPr="00A95807">
        <w:t>Общие</w:t>
      </w:r>
      <w:proofErr w:type="spellEnd"/>
      <w:r w:rsidRPr="00A95807">
        <w:t xml:space="preserve"> </w:t>
      </w:r>
      <w:proofErr w:type="spellStart"/>
      <w:r w:rsidRPr="00A95807">
        <w:t>положения</w:t>
      </w:r>
      <w:proofErr w:type="spellEnd"/>
      <w:r w:rsidRPr="00A95807">
        <w:t xml:space="preserve"> о </w:t>
      </w:r>
      <w:proofErr w:type="spellStart"/>
      <w:r w:rsidRPr="00A95807">
        <w:t>градостроительных</w:t>
      </w:r>
      <w:proofErr w:type="spellEnd"/>
      <w:r w:rsidRPr="00A95807">
        <w:t xml:space="preserve"> регламентах</w:t>
      </w:r>
    </w:p>
    <w:p w:rsidR="00857EF0" w:rsidRPr="00612D5C" w:rsidRDefault="00857EF0" w:rsidP="00686E48">
      <w:pPr>
        <w:spacing w:line="276" w:lineRule="auto"/>
      </w:pP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1. В градостроительном регламенте в отношении земельных участков и объектов кап</w:t>
      </w:r>
      <w:r w:rsidRPr="00612D5C">
        <w:t>и</w:t>
      </w:r>
      <w:r w:rsidRPr="00612D5C">
        <w:t>тального строительства, расположенных в пределах соответствующей территориальной з</w:t>
      </w:r>
      <w:r w:rsidRPr="00612D5C">
        <w:t>о</w:t>
      </w:r>
      <w:r w:rsidRPr="00612D5C">
        <w:t>ны, указываются: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1) виды разрешенного использования земельных участков и объектов капитального строительства;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 xml:space="preserve">2) </w:t>
      </w:r>
      <w:hyperlink r:id="rId10" w:anchor="dst100606" w:history="1">
        <w:r w:rsidRPr="00612D5C">
          <w:t>предельные</w:t>
        </w:r>
      </w:hyperlink>
      <w:r w:rsidRPr="00612D5C"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3) ограничения использования земельных участков и объектов капитального строител</w:t>
      </w:r>
      <w:r w:rsidRPr="00612D5C">
        <w:t>ь</w:t>
      </w:r>
      <w:r w:rsidRPr="00612D5C">
        <w:t xml:space="preserve">ства, устанавливаемые в соответствии с </w:t>
      </w:r>
      <w:hyperlink r:id="rId11" w:anchor="dst100220" w:history="1">
        <w:r w:rsidRPr="00612D5C">
          <w:t>законодательством</w:t>
        </w:r>
      </w:hyperlink>
      <w:r w:rsidRPr="00612D5C">
        <w:t xml:space="preserve"> Российской Федерации;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2. Использование земельных участков и объектов капитального строительства, расп</w:t>
      </w:r>
      <w:r w:rsidRPr="00612D5C">
        <w:t>о</w:t>
      </w:r>
      <w:r w:rsidRPr="00612D5C">
        <w:t>ложенных в пределах зон, обозначенных на карте градостроительного зонирования раздел 2 настоящих Правил,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</w:t>
      </w:r>
      <w:r w:rsidRPr="00612D5C">
        <w:t>ь</w:t>
      </w:r>
      <w:r w:rsidRPr="00612D5C">
        <w:t>ства и предельным параметрам разрешенного строительства, реконструкции, определенными главой 11 настоящих Правил с учетом ограничений, установленных законами, иными</w:t>
      </w:r>
      <w:r w:rsidR="00693A0D" w:rsidRPr="00612D5C">
        <w:t xml:space="preserve"> </w:t>
      </w:r>
      <w:r w:rsidRPr="00612D5C">
        <w:t>норм</w:t>
      </w:r>
      <w:r w:rsidRPr="00612D5C">
        <w:t>а</w:t>
      </w:r>
      <w:r w:rsidRPr="00612D5C">
        <w:t>тивными п</w:t>
      </w:r>
      <w:r w:rsidR="00693A0D" w:rsidRPr="00612D5C">
        <w:t xml:space="preserve">равовыми актами, применительно </w:t>
      </w:r>
      <w:r w:rsidRPr="00612D5C">
        <w:t>к зонам с особым использованием территорий.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3. Градостроительные регламенты не устанавливаются для: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1) земель лесного фонда;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2) земель, покрытых поверхностными водами;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3) земель запаса;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4) земель особо охраняемых природных территорий (за исключением земель лечебно-оздоровительных местностей и курортов);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5) сельскохозяйственных угодий в составе земель сельскохозяйственного назначения.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r w:rsidRPr="00612D5C">
        <w:t>4. Действие градостроительного регламента не распространяется на земельные участки: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bookmarkStart w:id="28" w:name="dst1103"/>
      <w:bookmarkEnd w:id="28"/>
      <w:r w:rsidRPr="00612D5C">
        <w:t>1) в границах территорий памятников и ансамблей, включенных в единый госуда</w:t>
      </w:r>
      <w:r w:rsidRPr="00612D5C">
        <w:t>р</w:t>
      </w:r>
      <w:r w:rsidRPr="00612D5C">
        <w:t>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bookmarkStart w:id="29" w:name="dst100587"/>
      <w:bookmarkEnd w:id="29"/>
      <w:r w:rsidRPr="00612D5C">
        <w:t>2) в границах территорий общего пользования;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bookmarkStart w:id="30" w:name="dst101769"/>
      <w:bookmarkEnd w:id="30"/>
      <w:r w:rsidRPr="00612D5C">
        <w:t>3) предназначенные для размещения линейных объектов и (или) занятые линейными объектами;</w:t>
      </w:r>
    </w:p>
    <w:p w:rsidR="00857EF0" w:rsidRPr="00612D5C" w:rsidRDefault="00857EF0" w:rsidP="00686E48">
      <w:pPr>
        <w:spacing w:line="276" w:lineRule="auto"/>
        <w:ind w:firstLine="567"/>
        <w:jc w:val="both"/>
      </w:pPr>
      <w:bookmarkStart w:id="31" w:name="dst101025"/>
      <w:bookmarkEnd w:id="31"/>
      <w:r w:rsidRPr="00612D5C">
        <w:t>4) предоставленные для добычи полезных ископаемых.</w:t>
      </w:r>
    </w:p>
    <w:p w:rsidR="00857EF0" w:rsidRPr="00612D5C" w:rsidRDefault="00D43B51" w:rsidP="00686E48">
      <w:pPr>
        <w:spacing w:line="276" w:lineRule="auto"/>
        <w:ind w:firstLine="567"/>
        <w:jc w:val="both"/>
      </w:pPr>
      <w:r w:rsidRPr="00612D5C">
        <w:t>5</w:t>
      </w:r>
      <w:r w:rsidR="00857EF0" w:rsidRPr="00612D5C">
        <w:t xml:space="preserve">. Расстояние от здания, сооружения, объекта незавершенного строительства </w:t>
      </w:r>
      <w:r w:rsidR="00857EF0" w:rsidRPr="00612D5C">
        <w:br/>
        <w:t>до границ территориальной зоны, зоны с особыми условиями использования территории, з</w:t>
      </w:r>
      <w:r w:rsidR="00857EF0" w:rsidRPr="00612D5C">
        <w:t>е</w:t>
      </w:r>
      <w:r w:rsidR="00857EF0" w:rsidRPr="00612D5C">
        <w:t>мельных участков и иных объектов определяется как расстояние до контура здания, соор</w:t>
      </w:r>
      <w:r w:rsidR="00857EF0" w:rsidRPr="00612D5C">
        <w:t>у</w:t>
      </w:r>
      <w:r w:rsidR="00857EF0" w:rsidRPr="00612D5C">
        <w:t>жения, объекта незавершенного строительства. Контур здания, сооружения, объекта нез</w:t>
      </w:r>
      <w:r w:rsidR="00857EF0" w:rsidRPr="00612D5C">
        <w:t>а</w:t>
      </w:r>
      <w:r w:rsidR="00857EF0" w:rsidRPr="00612D5C">
        <w:t>вершенного строительства имеющего наземные, надземные и (или) подземные конструкти</w:t>
      </w:r>
      <w:r w:rsidR="00857EF0" w:rsidRPr="00612D5C">
        <w:t>в</w:t>
      </w:r>
      <w:r w:rsidR="00857EF0" w:rsidRPr="00612D5C">
        <w:t>ные элементы, определяется как совокупность контуров, образованных проекцией внешних границ наземных, надземных и (или) подземных ограждающих конструкций, в том числе к</w:t>
      </w:r>
      <w:r w:rsidR="00857EF0" w:rsidRPr="00612D5C">
        <w:t>о</w:t>
      </w:r>
      <w:r w:rsidR="00857EF0" w:rsidRPr="00612D5C">
        <w:t>лонн, арок проездов, галерей, консолей, балконов и прочих элементов такого здания, соор</w:t>
      </w:r>
      <w:r w:rsidR="00857EF0" w:rsidRPr="00612D5C">
        <w:t>у</w:t>
      </w:r>
      <w:r w:rsidR="00857EF0" w:rsidRPr="00612D5C">
        <w:t>жения, объекта незавершенного строительства на горизонтальную плоскость, проходящую на уровне примыкания такого здания, сооружения, объекта незавершенного строительства к поверхности земли. В случае если здание, сооружение, объект незавершенного строительства полностью расположено ниже уровня поверхности земли и не имеет конструктивных эл</w:t>
      </w:r>
      <w:r w:rsidR="00857EF0" w:rsidRPr="00612D5C">
        <w:t>е</w:t>
      </w:r>
      <w:r w:rsidR="00857EF0" w:rsidRPr="00612D5C">
        <w:t>ментов, обеспечивающих примыкание к поверхности земли, контур такого объекта образуе</w:t>
      </w:r>
      <w:r w:rsidR="00857EF0" w:rsidRPr="00612D5C">
        <w:t>т</w:t>
      </w:r>
      <w:r w:rsidR="00857EF0" w:rsidRPr="00612D5C">
        <w:t>ся проекцией внешних границ ограждающих конструкций такого здания, сооружения, объе</w:t>
      </w:r>
      <w:r w:rsidR="00857EF0" w:rsidRPr="00612D5C">
        <w:t>к</w:t>
      </w:r>
      <w:r w:rsidR="00857EF0" w:rsidRPr="00612D5C">
        <w:t>та незавершенного строительства на уровне поверхности земли.</w:t>
      </w:r>
    </w:p>
    <w:p w:rsidR="00857EF0" w:rsidRPr="00612D5C" w:rsidRDefault="00857EF0" w:rsidP="00686E48">
      <w:pPr>
        <w:spacing w:line="276" w:lineRule="auto"/>
        <w:ind w:firstLine="567"/>
        <w:jc w:val="both"/>
      </w:pPr>
    </w:p>
    <w:p w:rsidR="00857EF0" w:rsidRPr="00612D5C" w:rsidRDefault="00857EF0" w:rsidP="002E3493">
      <w:pPr>
        <w:pStyle w:val="30"/>
        <w:spacing w:line="276" w:lineRule="auto"/>
        <w:ind w:left="0" w:firstLine="567"/>
      </w:pPr>
      <w:proofErr w:type="spellStart"/>
      <w:r w:rsidRPr="00E16BD6">
        <w:t>Статья</w:t>
      </w:r>
      <w:proofErr w:type="spellEnd"/>
      <w:r w:rsidRPr="00E16BD6">
        <w:t xml:space="preserve"> </w:t>
      </w:r>
      <w:r w:rsidR="00E16BD6" w:rsidRPr="00E16BD6">
        <w:rPr>
          <w:lang w:val="ru-RU"/>
        </w:rPr>
        <w:t>17</w:t>
      </w:r>
      <w:r w:rsidRPr="00E16BD6">
        <w:t xml:space="preserve">. </w:t>
      </w:r>
      <w:proofErr w:type="spellStart"/>
      <w:r w:rsidRPr="00E16BD6">
        <w:t>Виды</w:t>
      </w:r>
      <w:proofErr w:type="spellEnd"/>
      <w:r w:rsidRPr="00E16BD6">
        <w:t xml:space="preserve"> </w:t>
      </w:r>
      <w:proofErr w:type="spellStart"/>
      <w:r w:rsidRPr="00E16BD6">
        <w:t>территориальных</w:t>
      </w:r>
      <w:proofErr w:type="spellEnd"/>
      <w:r w:rsidRPr="00E16BD6">
        <w:t xml:space="preserve"> зон и </w:t>
      </w:r>
      <w:proofErr w:type="spellStart"/>
      <w:r w:rsidRPr="00E16BD6">
        <w:t>их</w:t>
      </w:r>
      <w:proofErr w:type="spellEnd"/>
      <w:r w:rsidRPr="00E16BD6">
        <w:t xml:space="preserve"> </w:t>
      </w:r>
      <w:proofErr w:type="spellStart"/>
      <w:r w:rsidRPr="00E16BD6">
        <w:t>условные</w:t>
      </w:r>
      <w:proofErr w:type="spellEnd"/>
      <w:r w:rsidRPr="00E16BD6">
        <w:t xml:space="preserve"> </w:t>
      </w:r>
      <w:proofErr w:type="spellStart"/>
      <w:r w:rsidRPr="00E16BD6">
        <w:t>обозначения</w:t>
      </w:r>
      <w:proofErr w:type="spellEnd"/>
    </w:p>
    <w:p w:rsidR="00857EF0" w:rsidRDefault="00857EF0" w:rsidP="001E4224">
      <w:pPr>
        <w:pStyle w:val="affff"/>
        <w:numPr>
          <w:ilvl w:val="0"/>
          <w:numId w:val="4"/>
        </w:numPr>
        <w:spacing w:beforeLines="40" w:before="96" w:afterLines="40" w:after="96" w:line="276" w:lineRule="auto"/>
        <w:ind w:left="0" w:firstLine="567"/>
      </w:pPr>
      <w:r w:rsidRPr="00612D5C">
        <w:t>Территория муниципального образования «</w:t>
      </w:r>
      <w:proofErr w:type="spellStart"/>
      <w:r w:rsidR="00462C1D">
        <w:rPr>
          <w:shd w:val="clear" w:color="auto" w:fill="FFFFFF"/>
        </w:rPr>
        <w:t>Воронинское</w:t>
      </w:r>
      <w:proofErr w:type="spellEnd"/>
      <w:r w:rsidRPr="00612D5C">
        <w:rPr>
          <w:shd w:val="clear" w:color="auto" w:fill="FFFFFF"/>
        </w:rPr>
        <w:t xml:space="preserve"> сельское поселение»</w:t>
      </w:r>
      <w:r w:rsidRPr="00612D5C">
        <w:t xml:space="preserve"> в соответствии с картой градостроительного зонирования подразделяется </w:t>
      </w:r>
      <w:r w:rsidRPr="00DA0C74">
        <w:t>н</w:t>
      </w:r>
      <w:r w:rsidR="00DA0C74" w:rsidRPr="00DA0C74">
        <w:t>а 8 базовых и 23</w:t>
      </w:r>
      <w:r w:rsidRPr="00DA0C74">
        <w:t xml:space="preserve"> входящих в них территориальных зон</w:t>
      </w:r>
      <w:r w:rsidRPr="00612D5C">
        <w:t xml:space="preserve"> по видам разрешенного использования земельных участков и объектов капитального строительства.</w:t>
      </w:r>
    </w:p>
    <w:tbl>
      <w:tblPr>
        <w:tblW w:w="0" w:type="auto"/>
        <w:jc w:val="center"/>
        <w:tblInd w:w="132" w:type="dxa"/>
        <w:tblLayout w:type="fixed"/>
        <w:tblLook w:val="04A0" w:firstRow="1" w:lastRow="0" w:firstColumn="1" w:lastColumn="0" w:noHBand="0" w:noVBand="1"/>
      </w:tblPr>
      <w:tblGrid>
        <w:gridCol w:w="751"/>
        <w:gridCol w:w="8766"/>
      </w:tblGrid>
      <w:tr w:rsidR="000D1F50" w:rsidRPr="001749C7" w:rsidTr="007B588E">
        <w:trPr>
          <w:cantSplit/>
          <w:jc w:val="center"/>
        </w:trPr>
        <w:tc>
          <w:tcPr>
            <w:tcW w:w="751" w:type="dxa"/>
          </w:tcPr>
          <w:p w:rsidR="000D1F50" w:rsidRPr="001749C7" w:rsidRDefault="000D1F50" w:rsidP="007B588E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spacing w:before="240" w:after="60"/>
              <w:rPr>
                <w:b/>
                <w:color w:val="000000"/>
              </w:rPr>
            </w:pPr>
            <w:r w:rsidRPr="001749C7">
              <w:rPr>
                <w:b/>
                <w:color w:val="000000"/>
              </w:rPr>
              <w:t xml:space="preserve">ЖИЛЫЕ ЗОНЫ 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Ж-1</w:t>
            </w:r>
          </w:p>
        </w:tc>
        <w:tc>
          <w:tcPr>
            <w:tcW w:w="8766" w:type="dxa"/>
            <w:hideMark/>
          </w:tcPr>
          <w:p w:rsidR="000D1F50" w:rsidRPr="00B77F7B" w:rsidRDefault="00B77F7B" w:rsidP="007B588E">
            <w:pPr>
              <w:widowControl w:val="0"/>
              <w:spacing w:before="60" w:after="60"/>
              <w:rPr>
                <w:color w:val="000000"/>
              </w:rPr>
            </w:pPr>
            <w:r w:rsidRPr="00B77F7B">
              <w:rPr>
                <w:color w:val="000000"/>
                <w:sz w:val="22"/>
                <w:szCs w:val="22"/>
              </w:rPr>
              <w:t xml:space="preserve">Зона застройки </w:t>
            </w:r>
            <w:proofErr w:type="spellStart"/>
            <w:r w:rsidRPr="00B77F7B">
              <w:rPr>
                <w:color w:val="000000"/>
                <w:sz w:val="22"/>
                <w:szCs w:val="22"/>
              </w:rPr>
              <w:t>среднеэтажными</w:t>
            </w:r>
            <w:proofErr w:type="spellEnd"/>
            <w:r w:rsidRPr="00B77F7B">
              <w:rPr>
                <w:color w:val="000000"/>
                <w:sz w:val="22"/>
                <w:szCs w:val="22"/>
              </w:rPr>
              <w:t xml:space="preserve"> многоквартирными жилыми домами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Ж-2</w:t>
            </w:r>
          </w:p>
        </w:tc>
        <w:tc>
          <w:tcPr>
            <w:tcW w:w="8766" w:type="dxa"/>
            <w:hideMark/>
          </w:tcPr>
          <w:p w:rsidR="000D1F50" w:rsidRPr="00B77F7B" w:rsidRDefault="00B77F7B" w:rsidP="007B588E">
            <w:pPr>
              <w:widowControl w:val="0"/>
              <w:spacing w:before="60" w:after="60"/>
              <w:rPr>
                <w:color w:val="000000"/>
              </w:rPr>
            </w:pPr>
            <w:r w:rsidRPr="00B77F7B">
              <w:rPr>
                <w:sz w:val="22"/>
                <w:szCs w:val="22"/>
              </w:rPr>
              <w:t>Зона застройки малоэтажными многоквартирными жилыми домами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  <w:lang w:val="en-US"/>
              </w:rPr>
            </w:pPr>
            <w:r w:rsidRPr="001749C7">
              <w:rPr>
                <w:color w:val="000000"/>
              </w:rPr>
              <w:t>Ж-</w:t>
            </w:r>
            <w:r w:rsidRPr="001749C7">
              <w:rPr>
                <w:color w:val="000000"/>
                <w:lang w:val="en-US"/>
              </w:rPr>
              <w:t>3</w:t>
            </w:r>
          </w:p>
        </w:tc>
        <w:tc>
          <w:tcPr>
            <w:tcW w:w="8766" w:type="dxa"/>
            <w:hideMark/>
          </w:tcPr>
          <w:p w:rsidR="000D1F50" w:rsidRPr="00B77F7B" w:rsidRDefault="00B77F7B" w:rsidP="007B588E">
            <w:pPr>
              <w:widowControl w:val="0"/>
              <w:spacing w:before="60" w:after="60"/>
              <w:rPr>
                <w:color w:val="000000"/>
              </w:rPr>
            </w:pPr>
            <w:r w:rsidRPr="00B77F7B">
              <w:rPr>
                <w:color w:val="000000"/>
                <w:sz w:val="22"/>
                <w:szCs w:val="22"/>
                <w:lang w:eastAsia="en-US"/>
              </w:rPr>
              <w:t>Зона малоэтажной застройки индивидуальными жилыми домами, блокированными ж</w:t>
            </w:r>
            <w:r w:rsidRPr="00B77F7B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B77F7B">
              <w:rPr>
                <w:color w:val="000000"/>
                <w:sz w:val="22"/>
                <w:szCs w:val="22"/>
                <w:lang w:eastAsia="en-US"/>
              </w:rPr>
              <w:t>лыми домами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Ж-4</w:t>
            </w:r>
          </w:p>
        </w:tc>
        <w:tc>
          <w:tcPr>
            <w:tcW w:w="8766" w:type="dxa"/>
            <w:hideMark/>
          </w:tcPr>
          <w:p w:rsidR="000D1F50" w:rsidRPr="0012166E" w:rsidRDefault="0012166E" w:rsidP="007B588E">
            <w:pPr>
              <w:widowControl w:val="0"/>
              <w:spacing w:before="60" w:after="60"/>
              <w:rPr>
                <w:color w:val="000000"/>
              </w:rPr>
            </w:pPr>
            <w:r w:rsidRPr="0012166E">
              <w:rPr>
                <w:sz w:val="22"/>
                <w:szCs w:val="22"/>
              </w:rPr>
              <w:t>Зона малоэтажной застройки индивидуальными жилыми домами с земельными участками для ведения личного подсобного хозяйства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</w:tcPr>
          <w:p w:rsidR="000D1F50" w:rsidRPr="001749C7" w:rsidRDefault="000D1F50" w:rsidP="007B588E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ОБЩЕСТВЕННО-</w:t>
            </w:r>
            <w:r w:rsidRPr="001749C7">
              <w:rPr>
                <w:b/>
                <w:color w:val="000000"/>
              </w:rPr>
              <w:t xml:space="preserve">ДЕЛОВЫЕ ЗОНЫ 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О-1</w:t>
            </w: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rPr>
                <w:color w:val="000000"/>
              </w:rPr>
            </w:pPr>
            <w:r w:rsidRPr="001749C7">
              <w:rPr>
                <w:color w:val="000000"/>
              </w:rPr>
              <w:t>Зона центра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О-2</w:t>
            </w:r>
          </w:p>
        </w:tc>
        <w:tc>
          <w:tcPr>
            <w:tcW w:w="8766" w:type="dxa"/>
            <w:hideMark/>
          </w:tcPr>
          <w:p w:rsidR="000D1F50" w:rsidRPr="001749C7" w:rsidRDefault="001D79A9" w:rsidP="007B588E">
            <w:pPr>
              <w:widowControl w:val="0"/>
              <w:spacing w:before="60" w:after="60"/>
              <w:rPr>
                <w:color w:val="000000"/>
              </w:rPr>
            </w:pPr>
            <w:r w:rsidRPr="005E5E52">
              <w:rPr>
                <w:sz w:val="22"/>
                <w:szCs w:val="22"/>
              </w:rPr>
              <w:t>Зона учреждений здравоохранения и социальной защиты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О-3</w:t>
            </w:r>
          </w:p>
        </w:tc>
        <w:tc>
          <w:tcPr>
            <w:tcW w:w="8766" w:type="dxa"/>
            <w:hideMark/>
          </w:tcPr>
          <w:p w:rsidR="000D1F50" w:rsidRPr="001749C7" w:rsidRDefault="001D79A9" w:rsidP="007B588E">
            <w:pPr>
              <w:widowControl w:val="0"/>
              <w:spacing w:before="60" w:after="60"/>
              <w:rPr>
                <w:color w:val="000000"/>
              </w:rPr>
            </w:pPr>
            <w:r w:rsidRPr="001D79A9">
              <w:rPr>
                <w:sz w:val="22"/>
                <w:szCs w:val="22"/>
              </w:rPr>
              <w:t>Зона размещения объектов образования</w:t>
            </w:r>
          </w:p>
        </w:tc>
      </w:tr>
      <w:tr w:rsidR="000D1F50" w:rsidRPr="001749C7" w:rsidTr="007B588E">
        <w:trPr>
          <w:cantSplit/>
          <w:jc w:val="center"/>
        </w:trPr>
        <w:tc>
          <w:tcPr>
            <w:tcW w:w="751" w:type="dxa"/>
          </w:tcPr>
          <w:p w:rsidR="000D1F50" w:rsidRPr="001749C7" w:rsidRDefault="000D1F50" w:rsidP="007B588E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spacing w:before="60" w:after="60"/>
              <w:rPr>
                <w:b/>
                <w:color w:val="000000"/>
              </w:rPr>
            </w:pPr>
            <w:r w:rsidRPr="001749C7">
              <w:rPr>
                <w:b/>
                <w:color w:val="000000"/>
              </w:rPr>
              <w:t xml:space="preserve">РЕКРЕАЦИОННЫЕ ЗОНЫ </w:t>
            </w:r>
          </w:p>
        </w:tc>
      </w:tr>
      <w:tr w:rsidR="000D1F50" w:rsidRPr="001749C7" w:rsidTr="007B588E">
        <w:trPr>
          <w:cantSplit/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Р-1</w:t>
            </w:r>
          </w:p>
        </w:tc>
        <w:tc>
          <w:tcPr>
            <w:tcW w:w="8766" w:type="dxa"/>
            <w:hideMark/>
          </w:tcPr>
          <w:p w:rsidR="000D1F50" w:rsidRPr="001749C7" w:rsidRDefault="00D5302C" w:rsidP="007B588E">
            <w:pPr>
              <w:widowControl w:val="0"/>
              <w:spacing w:before="60" w:after="60"/>
              <w:rPr>
                <w:color w:val="000000"/>
              </w:rPr>
            </w:pPr>
            <w:r w:rsidRPr="00D5302C">
              <w:rPr>
                <w:sz w:val="22"/>
                <w:szCs w:val="22"/>
              </w:rPr>
              <w:t>Зона зеленых насаждений общего пользования</w:t>
            </w:r>
          </w:p>
        </w:tc>
      </w:tr>
      <w:tr w:rsidR="000D1F50" w:rsidRPr="001749C7" w:rsidTr="007B588E">
        <w:trPr>
          <w:cantSplit/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Р-2</w:t>
            </w:r>
          </w:p>
        </w:tc>
        <w:tc>
          <w:tcPr>
            <w:tcW w:w="8766" w:type="dxa"/>
            <w:hideMark/>
          </w:tcPr>
          <w:p w:rsidR="000D1F50" w:rsidRPr="001749C7" w:rsidRDefault="00D5302C" w:rsidP="007B588E">
            <w:pPr>
              <w:widowControl w:val="0"/>
              <w:spacing w:before="60" w:after="60"/>
              <w:rPr>
                <w:color w:val="000000"/>
              </w:rPr>
            </w:pPr>
            <w:r w:rsidRPr="00D5302C">
              <w:rPr>
                <w:sz w:val="22"/>
                <w:szCs w:val="22"/>
              </w:rPr>
              <w:t>Зона размещения объектов рекреации и туризма</w:t>
            </w:r>
          </w:p>
        </w:tc>
      </w:tr>
      <w:tr w:rsidR="000D1F50" w:rsidRPr="001749C7" w:rsidTr="007B588E">
        <w:trPr>
          <w:cantSplit/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Р-3</w:t>
            </w:r>
          </w:p>
        </w:tc>
        <w:tc>
          <w:tcPr>
            <w:tcW w:w="8766" w:type="dxa"/>
            <w:hideMark/>
          </w:tcPr>
          <w:p w:rsidR="000D1F50" w:rsidRPr="001749C7" w:rsidRDefault="00D5302C" w:rsidP="007B588E">
            <w:pPr>
              <w:widowControl w:val="0"/>
              <w:spacing w:before="60" w:after="60"/>
              <w:rPr>
                <w:color w:val="000000"/>
              </w:rPr>
            </w:pPr>
            <w:r w:rsidRPr="00D5302C">
              <w:rPr>
                <w:sz w:val="22"/>
                <w:szCs w:val="22"/>
              </w:rPr>
              <w:t>Спортивно-оздоровительная зона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</w:tcPr>
          <w:p w:rsidR="000D1F50" w:rsidRPr="001749C7" w:rsidRDefault="000D1F50" w:rsidP="007B588E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spacing w:before="60" w:after="60"/>
              <w:rPr>
                <w:b/>
                <w:color w:val="000000"/>
              </w:rPr>
            </w:pPr>
            <w:r w:rsidRPr="001749C7">
              <w:rPr>
                <w:b/>
                <w:color w:val="000000"/>
              </w:rPr>
              <w:t xml:space="preserve">ЗОНЫ СЕЛЬСКОХОЗЯЙСТВЕННОГО ИСПОЛЬЗОВАНИЯ </w:t>
            </w:r>
          </w:p>
        </w:tc>
      </w:tr>
      <w:tr w:rsidR="000D1F50" w:rsidRPr="001749C7" w:rsidTr="007B588E">
        <w:trPr>
          <w:cantSplit/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СХ-1</w:t>
            </w: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rPr>
                <w:color w:val="000000"/>
              </w:rPr>
            </w:pPr>
            <w:r w:rsidRPr="001749C7">
              <w:rPr>
                <w:color w:val="000000"/>
              </w:rPr>
              <w:t>Зона размещения сельскохозяйственных предприятий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СХ-2</w:t>
            </w: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rPr>
                <w:color w:val="000000"/>
              </w:rPr>
            </w:pPr>
            <w:r w:rsidRPr="001749C7">
              <w:rPr>
                <w:color w:val="000000"/>
              </w:rPr>
              <w:t>Зона ведения фермерского хозяйства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СХ-3</w:t>
            </w:r>
          </w:p>
        </w:tc>
        <w:tc>
          <w:tcPr>
            <w:tcW w:w="8766" w:type="dxa"/>
            <w:hideMark/>
          </w:tcPr>
          <w:p w:rsidR="000D1F50" w:rsidRPr="001749C7" w:rsidRDefault="00A15424" w:rsidP="007B588E">
            <w:pPr>
              <w:widowControl w:val="0"/>
              <w:spacing w:before="60" w:after="60"/>
              <w:rPr>
                <w:color w:val="000000"/>
              </w:rPr>
            </w:pPr>
            <w:r w:rsidRPr="00A15424">
              <w:rPr>
                <w:color w:val="000000"/>
              </w:rPr>
              <w:t>Зона размещения садовых и огородных участков</w:t>
            </w:r>
          </w:p>
        </w:tc>
      </w:tr>
      <w:tr w:rsidR="000D1F50" w:rsidRPr="001749C7" w:rsidTr="007B588E">
        <w:trPr>
          <w:cantSplit/>
          <w:jc w:val="center"/>
        </w:trPr>
        <w:tc>
          <w:tcPr>
            <w:tcW w:w="751" w:type="dxa"/>
          </w:tcPr>
          <w:p w:rsidR="000D1F50" w:rsidRPr="001749C7" w:rsidRDefault="000D1F50" w:rsidP="007B588E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spacing w:before="60" w:after="60"/>
              <w:rPr>
                <w:b/>
                <w:color w:val="000000"/>
              </w:rPr>
            </w:pPr>
            <w:r w:rsidRPr="001749C7">
              <w:rPr>
                <w:b/>
                <w:color w:val="000000"/>
              </w:rPr>
              <w:t xml:space="preserve">ПРОИЗВОДСТВЕННЫЕ ЗОНЫ 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П-1</w:t>
            </w:r>
          </w:p>
        </w:tc>
        <w:tc>
          <w:tcPr>
            <w:tcW w:w="8766" w:type="dxa"/>
            <w:hideMark/>
          </w:tcPr>
          <w:p w:rsidR="000D1F50" w:rsidRPr="001749C7" w:rsidRDefault="00D401F6" w:rsidP="007B588E">
            <w:pPr>
              <w:widowControl w:val="0"/>
              <w:spacing w:before="60" w:after="60"/>
              <w:jc w:val="both"/>
              <w:rPr>
                <w:color w:val="000000"/>
              </w:rPr>
            </w:pPr>
            <w:r w:rsidRPr="00D401F6">
              <w:rPr>
                <w:color w:val="000000"/>
              </w:rPr>
              <w:t>Производственные зоны промышленно-коммунальных объектов IV-V класса вредности (СЗЗ – 100-50 м)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  <w:lang w:val="en-US"/>
              </w:rPr>
            </w:pPr>
            <w:r w:rsidRPr="001749C7">
              <w:rPr>
                <w:color w:val="000000"/>
              </w:rPr>
              <w:t>П-</w:t>
            </w:r>
            <w:r w:rsidRPr="001749C7">
              <w:rPr>
                <w:color w:val="000000"/>
                <w:lang w:val="en-US"/>
              </w:rPr>
              <w:t>2</w:t>
            </w: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both"/>
              <w:rPr>
                <w:color w:val="000000"/>
              </w:rPr>
            </w:pPr>
            <w:r w:rsidRPr="001749C7">
              <w:rPr>
                <w:color w:val="000000"/>
              </w:rPr>
              <w:t>производственно-деловая зона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</w:tcPr>
          <w:p w:rsidR="000D1F50" w:rsidRPr="001749C7" w:rsidRDefault="000D1F50" w:rsidP="007B588E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spacing w:before="60" w:after="60"/>
              <w:rPr>
                <w:b/>
                <w:color w:val="000000"/>
              </w:rPr>
            </w:pPr>
            <w:r w:rsidRPr="001749C7">
              <w:rPr>
                <w:b/>
                <w:color w:val="000000"/>
              </w:rPr>
              <w:t>ЗОНЫ ТРАНСПОРТНОЙ И ИНЖЕНЕРНОЙ ИНФРАСТРУКТУРЫ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  <w:lang w:val="en-US"/>
              </w:rPr>
              <w:t>T-</w:t>
            </w:r>
            <w:r w:rsidRPr="001749C7">
              <w:rPr>
                <w:color w:val="000000"/>
              </w:rPr>
              <w:t>1</w:t>
            </w:r>
          </w:p>
        </w:tc>
        <w:tc>
          <w:tcPr>
            <w:tcW w:w="8766" w:type="dxa"/>
            <w:hideMark/>
          </w:tcPr>
          <w:p w:rsidR="000D1F50" w:rsidRPr="001749C7" w:rsidRDefault="002727D4" w:rsidP="007B588E">
            <w:pPr>
              <w:widowControl w:val="0"/>
              <w:spacing w:before="60" w:after="60"/>
              <w:rPr>
                <w:color w:val="000000"/>
              </w:rPr>
            </w:pPr>
            <w:r w:rsidRPr="002727D4">
              <w:rPr>
                <w:color w:val="000000"/>
              </w:rPr>
              <w:t>Зона сооружений и коммуникаций внешнего транспорта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  <w:lang w:val="en-US"/>
              </w:rPr>
            </w:pPr>
            <w:r w:rsidRPr="001749C7">
              <w:rPr>
                <w:color w:val="000000"/>
                <w:lang w:val="en-US"/>
              </w:rPr>
              <w:t>T-2</w:t>
            </w: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rPr>
                <w:color w:val="000000"/>
              </w:rPr>
            </w:pPr>
            <w:r w:rsidRPr="001749C7">
              <w:rPr>
                <w:color w:val="000000"/>
              </w:rPr>
              <w:t>Зона сооружений и коммуникаций общественного и индивидуального транспорта</w:t>
            </w:r>
          </w:p>
        </w:tc>
      </w:tr>
      <w:tr w:rsidR="000D1F50" w:rsidRPr="001749C7" w:rsidTr="007B588E">
        <w:trPr>
          <w:cantSplit/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ИС</w:t>
            </w:r>
          </w:p>
        </w:tc>
        <w:tc>
          <w:tcPr>
            <w:tcW w:w="8766" w:type="dxa"/>
            <w:hideMark/>
          </w:tcPr>
          <w:p w:rsidR="00B5600B" w:rsidRPr="001749C7" w:rsidRDefault="002727D4" w:rsidP="007B588E">
            <w:pPr>
              <w:spacing w:before="60" w:after="60"/>
              <w:rPr>
                <w:color w:val="000000"/>
              </w:rPr>
            </w:pPr>
            <w:r w:rsidRPr="002727D4">
              <w:rPr>
                <w:color w:val="000000"/>
              </w:rPr>
              <w:t>Зона инженерно-технических сооружений, сетей и коммуникаций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</w:tcPr>
          <w:p w:rsidR="000D1F50" w:rsidRPr="001749C7" w:rsidRDefault="000D1F50" w:rsidP="007B588E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spacing w:before="60" w:after="60"/>
              <w:rPr>
                <w:b/>
                <w:color w:val="000000"/>
              </w:rPr>
            </w:pPr>
            <w:r w:rsidRPr="001749C7">
              <w:rPr>
                <w:b/>
                <w:color w:val="000000"/>
              </w:rPr>
              <w:t xml:space="preserve">ЗОНЫ СПЕЦИАЛЬНОГО НАЗНАЧЕНИЯ </w:t>
            </w:r>
          </w:p>
        </w:tc>
      </w:tr>
      <w:tr w:rsidR="000D1F50" w:rsidRPr="001749C7" w:rsidTr="007B588E">
        <w:trPr>
          <w:cantSplit/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С-1</w:t>
            </w: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rPr>
                <w:color w:val="000000"/>
              </w:rPr>
            </w:pPr>
            <w:r w:rsidRPr="001749C7">
              <w:rPr>
                <w:color w:val="000000"/>
              </w:rPr>
              <w:t xml:space="preserve">Зона кладбища 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С-2</w:t>
            </w:r>
          </w:p>
        </w:tc>
        <w:tc>
          <w:tcPr>
            <w:tcW w:w="8766" w:type="dxa"/>
            <w:hideMark/>
          </w:tcPr>
          <w:p w:rsidR="000D1F50" w:rsidRPr="001749C7" w:rsidRDefault="00E43BD8" w:rsidP="007B588E">
            <w:pPr>
              <w:widowControl w:val="0"/>
              <w:spacing w:before="60" w:after="60"/>
              <w:rPr>
                <w:color w:val="000000"/>
              </w:rPr>
            </w:pPr>
            <w:r w:rsidRPr="00E43BD8">
              <w:rPr>
                <w:color w:val="000000"/>
              </w:rPr>
              <w:t>Зона зеленых насаждений специального назначения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С-3</w:t>
            </w: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rPr>
                <w:color w:val="000000"/>
              </w:rPr>
            </w:pPr>
            <w:r w:rsidRPr="001749C7">
              <w:rPr>
                <w:color w:val="000000"/>
              </w:rPr>
              <w:t>Зона санкционированных свалок и полигонов ТБО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spacing w:before="60" w:after="60"/>
              <w:rPr>
                <w:color w:val="000000"/>
              </w:rPr>
            </w:pPr>
            <w:r w:rsidRPr="001749C7">
              <w:rPr>
                <w:b/>
                <w:color w:val="000000"/>
              </w:rPr>
              <w:t>ЗОНЫ ПРИРОДНЫХ ЛАНДШАФТОВ, НЕ ВОВЛЕЧЕННЫХ В ГРАДОСТРОИТЕЛЬНУЮ ДЕЯТЕЛЬНОСТЬ</w:t>
            </w:r>
            <w:r w:rsidRPr="001749C7">
              <w:rPr>
                <w:color w:val="000000"/>
              </w:rPr>
              <w:t xml:space="preserve"> 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Л-1</w:t>
            </w:r>
          </w:p>
        </w:tc>
        <w:tc>
          <w:tcPr>
            <w:tcW w:w="8766" w:type="dxa"/>
            <w:hideMark/>
          </w:tcPr>
          <w:p w:rsidR="000D1F50" w:rsidRPr="001749C7" w:rsidRDefault="001544F6" w:rsidP="007B588E">
            <w:pPr>
              <w:widowControl w:val="0"/>
              <w:spacing w:before="60" w:after="60"/>
              <w:rPr>
                <w:color w:val="000000"/>
              </w:rPr>
            </w:pPr>
            <w:r w:rsidRPr="001544F6">
              <w:rPr>
                <w:color w:val="000000"/>
              </w:rPr>
              <w:t>Зона прочих территорий, покрытых лесом</w:t>
            </w:r>
          </w:p>
        </w:tc>
      </w:tr>
      <w:tr w:rsidR="000D1F50" w:rsidRPr="001749C7" w:rsidTr="007B588E">
        <w:trPr>
          <w:jc w:val="center"/>
        </w:trPr>
        <w:tc>
          <w:tcPr>
            <w:tcW w:w="751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jc w:val="center"/>
              <w:rPr>
                <w:color w:val="000000"/>
              </w:rPr>
            </w:pPr>
            <w:r w:rsidRPr="001749C7">
              <w:rPr>
                <w:color w:val="000000"/>
              </w:rPr>
              <w:t>Л-2</w:t>
            </w:r>
          </w:p>
        </w:tc>
        <w:tc>
          <w:tcPr>
            <w:tcW w:w="8766" w:type="dxa"/>
            <w:hideMark/>
          </w:tcPr>
          <w:p w:rsidR="000D1F50" w:rsidRPr="001749C7" w:rsidRDefault="000D1F50" w:rsidP="007B588E">
            <w:pPr>
              <w:widowControl w:val="0"/>
              <w:spacing w:before="60" w:after="60"/>
              <w:rPr>
                <w:color w:val="000000"/>
              </w:rPr>
            </w:pPr>
            <w:r w:rsidRPr="001749C7">
              <w:rPr>
                <w:color w:val="000000"/>
              </w:rPr>
              <w:t xml:space="preserve">Зона </w:t>
            </w:r>
            <w:proofErr w:type="spellStart"/>
            <w:r w:rsidRPr="001749C7">
              <w:rPr>
                <w:color w:val="000000"/>
              </w:rPr>
              <w:t>незалесенных</w:t>
            </w:r>
            <w:proofErr w:type="spellEnd"/>
            <w:r w:rsidRPr="001749C7">
              <w:rPr>
                <w:color w:val="000000"/>
              </w:rPr>
              <w:t xml:space="preserve"> природных ландшафтов </w:t>
            </w:r>
          </w:p>
        </w:tc>
      </w:tr>
    </w:tbl>
    <w:p w:rsidR="00BB180C" w:rsidRDefault="00BB180C" w:rsidP="00BB180C">
      <w:pPr>
        <w:pStyle w:val="affff"/>
        <w:spacing w:beforeLines="40" w:before="96" w:afterLines="40" w:after="96" w:line="276" w:lineRule="auto"/>
        <w:ind w:left="1392" w:firstLine="0"/>
      </w:pPr>
    </w:p>
    <w:p w:rsidR="001B4239" w:rsidRPr="001B4239" w:rsidRDefault="001B4239" w:rsidP="006C0324">
      <w:pPr>
        <w:pStyle w:val="ConsNormal"/>
        <w:widowControl/>
        <w:spacing w:before="360" w:after="120"/>
        <w:ind w:right="0" w:firstLine="567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B4239">
        <w:rPr>
          <w:rFonts w:ascii="Times New Roman" w:hAnsi="Times New Roman" w:cs="Times New Roman"/>
          <w:b/>
          <w:color w:val="000000"/>
          <w:sz w:val="28"/>
          <w:szCs w:val="24"/>
        </w:rPr>
        <w:t>Статья 18. Градостроительные регламенты. Особенности застрой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ки и </w:t>
      </w:r>
      <w:r w:rsidRPr="001B4239">
        <w:rPr>
          <w:rFonts w:ascii="Times New Roman" w:hAnsi="Times New Roman" w:cs="Times New Roman"/>
          <w:b/>
          <w:color w:val="000000"/>
          <w:sz w:val="28"/>
          <w:szCs w:val="24"/>
        </w:rPr>
        <w:t>землепользования на территориях жилых зон</w:t>
      </w:r>
    </w:p>
    <w:p w:rsidR="004325E2" w:rsidRDefault="00EE6F39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  <w:r w:rsidRPr="00EE6F39">
        <w:rPr>
          <w:b/>
          <w:color w:val="000000"/>
          <w:sz w:val="28"/>
          <w:szCs w:val="28"/>
        </w:rPr>
        <w:t>Статья 19.</w:t>
      </w:r>
      <w:r w:rsidR="001B4239" w:rsidRPr="001749C7">
        <w:rPr>
          <w:b/>
          <w:color w:val="000000"/>
        </w:rPr>
        <w:t xml:space="preserve"> Зона застройки </w:t>
      </w:r>
      <w:r w:rsidR="00C32293">
        <w:rPr>
          <w:b/>
          <w:color w:val="000000"/>
        </w:rPr>
        <w:t>многоэтажными</w:t>
      </w:r>
      <w:r w:rsidR="001B4239" w:rsidRPr="001749C7">
        <w:rPr>
          <w:b/>
          <w:color w:val="000000"/>
        </w:rPr>
        <w:t xml:space="preserve"> многоквартирными жилыми домами</w:t>
      </w:r>
      <w:r w:rsidR="00C32293">
        <w:rPr>
          <w:b/>
          <w:color w:val="000000"/>
        </w:rPr>
        <w:t xml:space="preserve"> в 4-5 этажей</w:t>
      </w:r>
      <w:r w:rsidR="001B4239" w:rsidRPr="001749C7">
        <w:rPr>
          <w:b/>
          <w:color w:val="000000"/>
        </w:rPr>
        <w:t xml:space="preserve"> (Ж-1)</w:t>
      </w:r>
      <w:r w:rsidR="00D50B9C" w:rsidRPr="001749C7">
        <w:rPr>
          <w:color w:val="000000"/>
        </w:rPr>
        <w:t xml:space="preserve"> </w:t>
      </w:r>
    </w:p>
    <w:p w:rsidR="00D50B9C" w:rsidRDefault="00D50B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678"/>
        <w:gridCol w:w="4820"/>
      </w:tblGrid>
      <w:tr w:rsidR="002F25CA" w:rsidRPr="00C45B28" w:rsidTr="00EA25EF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разрешенного испол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зования земельных участков и объектов капитального строительства 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использования земельного участка</w:t>
            </w:r>
          </w:p>
        </w:tc>
      </w:tr>
      <w:tr w:rsidR="002F25CA" w:rsidRPr="00C45B28" w:rsidTr="00EA25EF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Малоэтажная многоквартирная жилая застройка (2.1.1)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малоэтажных многоквартирных домов (многоквартирные дома высотой до 4 этажей, включая мансардный); обустро</w:t>
            </w:r>
            <w:r w:rsidRPr="00C45B28">
              <w:t>й</w:t>
            </w:r>
            <w:r w:rsidRPr="00C45B28">
              <w:t>ство спортивных и детских площадок, пл</w:t>
            </w:r>
            <w:r w:rsidRPr="00C45B28">
              <w:t>о</w:t>
            </w:r>
            <w:r w:rsidRPr="00C45B28">
              <w:t>щадок для отдыха; размещение объектов обслуживания жилой застройки во встрое</w:t>
            </w:r>
            <w:r w:rsidRPr="00C45B28">
              <w:t>н</w:t>
            </w:r>
            <w:r w:rsidRPr="00C45B28">
              <w:t>ных, пристроенных и встроенно-пристроенных помещениях малоэтажного многоквартирного дома, если общая пл</w:t>
            </w:r>
            <w:r w:rsidRPr="00C45B28">
              <w:t>о</w:t>
            </w:r>
            <w:r w:rsidRPr="00C45B28">
              <w:t>щадь таких помещений в малоэтажном мн</w:t>
            </w:r>
            <w:r w:rsidRPr="00C45B28">
              <w:t>о</w:t>
            </w:r>
            <w:r w:rsidRPr="00C45B28">
              <w:t>гоквартирном доме не составляет более 15% общей площади помещений дома</w:t>
            </w:r>
          </w:p>
        </w:tc>
      </w:tr>
      <w:tr w:rsidR="002F25CA" w:rsidRPr="00C45B28" w:rsidTr="00EA25EF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Коммунальное обслуживание (3.1)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C3229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32293">
              <w:rPr>
                <w:bCs/>
                <w:iCs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</w:t>
            </w:r>
            <w:r w:rsidRPr="00C32293">
              <w:rPr>
                <w:bCs/>
                <w:iCs/>
              </w:rPr>
              <w:t>е</w:t>
            </w:r>
            <w:r w:rsidRPr="00C32293">
              <w:rPr>
                <w:bCs/>
                <w:iCs/>
              </w:rPr>
              <w:t>шенного использования с кодами 3.1.1 - 3.1.2</w:t>
            </w:r>
          </w:p>
        </w:tc>
      </w:tr>
      <w:tr w:rsidR="002F25CA" w:rsidRPr="00C45B28" w:rsidTr="00EA25EF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  <w:i/>
              </w:rPr>
              <w:t>Социальное обслуживание (3.2)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зданий, предназначенных для оказания гражданам социальной помощи. Содержание данного вида разрешенного и</w:t>
            </w:r>
            <w:r w:rsidRPr="00C45B28">
              <w:t>с</w:t>
            </w:r>
            <w:r w:rsidRPr="00C45B28">
              <w:t xml:space="preserve">пользования включает в себя содержание видов разрешенного использования с </w:t>
            </w:r>
            <w:hyperlink r:id="rId12" w:history="1">
              <w:r w:rsidRPr="00C45B28">
                <w:rPr>
                  <w:color w:val="0000FF"/>
                </w:rPr>
                <w:t>код</w:t>
              </w:r>
              <w:r w:rsidRPr="00C45B28">
                <w:rPr>
                  <w:color w:val="0000FF"/>
                </w:rPr>
                <w:t>а</w:t>
              </w:r>
              <w:r w:rsidRPr="00C45B28">
                <w:rPr>
                  <w:color w:val="0000FF"/>
                </w:rPr>
                <w:t>ми 3.2.1</w:t>
              </w:r>
            </w:hyperlink>
            <w:r w:rsidRPr="00C45B28">
              <w:t xml:space="preserve"> - </w:t>
            </w:r>
            <w:hyperlink r:id="rId13" w:history="1">
              <w:r w:rsidRPr="00C45B28">
                <w:rPr>
                  <w:color w:val="0000FF"/>
                </w:rPr>
                <w:t xml:space="preserve">3.2.4 </w:t>
              </w:r>
            </w:hyperlink>
          </w:p>
        </w:tc>
      </w:tr>
      <w:tr w:rsidR="002F25CA" w:rsidRPr="00C45B28" w:rsidTr="00EA25EF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Бытовое обслуживание (3.3)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</w:t>
            </w:r>
            <w:r w:rsidRPr="00C45B28">
              <w:t>и</w:t>
            </w:r>
            <w:r w:rsidRPr="00C45B28">
              <w:t>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</w:t>
            </w:r>
            <w:r w:rsidRPr="00C45B28">
              <w:t>т</w:t>
            </w:r>
            <w:r w:rsidRPr="00C45B28">
              <w:t>ки, похоронные бюро)</w:t>
            </w:r>
          </w:p>
        </w:tc>
      </w:tr>
      <w:tr w:rsidR="002F25CA" w:rsidRPr="00C45B28" w:rsidTr="00EA25EF">
        <w:trPr>
          <w:trHeight w:val="2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Амбулаторно-поликлиническое обсл</w:t>
            </w:r>
            <w:r w:rsidRPr="00C45B28">
              <w:rPr>
                <w:b/>
                <w:bCs/>
                <w:i/>
                <w:iCs/>
              </w:rPr>
              <w:t>у</w:t>
            </w:r>
            <w:r w:rsidRPr="00C45B28">
              <w:rPr>
                <w:b/>
                <w:bCs/>
                <w:i/>
                <w:iCs/>
              </w:rPr>
              <w:t xml:space="preserve">живание (3.4.1) 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</w:t>
            </w:r>
            <w:r w:rsidRPr="00C45B28">
              <w:t>и</w:t>
            </w:r>
            <w:r w:rsidRPr="00C45B28">
              <w:t>тельства, предназначенных для оказания гражданам амбулаторно-поликлинической медицинской помощи (поликлиники, фел</w:t>
            </w:r>
            <w:r w:rsidRPr="00C45B28">
              <w:t>ь</w:t>
            </w:r>
            <w:r w:rsidRPr="00C45B28">
              <w:t>дшерские пункты, пункты здравоохранения, центры матери и ребенка, диагностические центры, молочные кухни, станции доно</w:t>
            </w:r>
            <w:r w:rsidRPr="00C45B28">
              <w:t>р</w:t>
            </w:r>
            <w:r w:rsidRPr="00C45B28">
              <w:t>ства крови, клинические лаборатории)</w:t>
            </w:r>
          </w:p>
        </w:tc>
      </w:tr>
      <w:tr w:rsidR="002F25CA" w:rsidRPr="00C45B28" w:rsidTr="00EA25EF">
        <w:trPr>
          <w:trHeight w:val="2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Дошкольное, начальное и среднее общее образование (3.5.1)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C3229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32293">
              <w:t>Размещение объектов капитального стро</w:t>
            </w:r>
            <w:r w:rsidRPr="00C32293">
              <w:t>и</w:t>
            </w:r>
            <w:r w:rsidRPr="00C32293">
              <w:t>тельства, предназначенных для просвещ</w:t>
            </w:r>
            <w:r w:rsidRPr="00C32293">
              <w:t>е</w:t>
            </w:r>
            <w:r w:rsidRPr="00C32293">
              <w:t>ния, дошкольного, начального и среднего общего образования (детские ясли, детские сады, школы, лицеи, гимназии, худож</w:t>
            </w:r>
            <w:r w:rsidRPr="00C32293">
              <w:t>е</w:t>
            </w:r>
            <w:r w:rsidRPr="00C32293">
              <w:t>ственные, музыкальные школы, образов</w:t>
            </w:r>
            <w:r w:rsidRPr="00C32293">
              <w:t>а</w:t>
            </w:r>
            <w:r w:rsidRPr="00C32293">
              <w:t>тельные кружки и иные организации, ос</w:t>
            </w:r>
            <w:r w:rsidRPr="00C32293">
              <w:t>у</w:t>
            </w:r>
            <w:r w:rsidRPr="00C32293">
              <w:t>ществляющие деятельность по воспитанию, образованию и просвещению), в том числе зданий, спортивных сооружений, предн</w:t>
            </w:r>
            <w:r w:rsidRPr="00C32293">
              <w:t>а</w:t>
            </w:r>
            <w:r w:rsidRPr="00C32293">
              <w:t>значенных для занятия обучающихся физ</w:t>
            </w:r>
            <w:r w:rsidRPr="00C32293">
              <w:t>и</w:t>
            </w:r>
            <w:r w:rsidRPr="00C32293">
              <w:t>ческой культурой и спортом</w:t>
            </w:r>
          </w:p>
        </w:tc>
      </w:tr>
      <w:tr w:rsidR="002F25CA" w:rsidRPr="00C45B28" w:rsidTr="00EA25EF">
        <w:trPr>
          <w:trHeight w:val="2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Культурное развитие (3.6)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сооружений, предн</w:t>
            </w:r>
            <w:r w:rsidRPr="00C45B28">
              <w:t>а</w:t>
            </w:r>
            <w:r w:rsidRPr="00C45B28">
              <w:t>значенных для размещения объектов кул</w:t>
            </w:r>
            <w:r w:rsidRPr="00C45B28">
              <w:t>ь</w:t>
            </w:r>
            <w:r w:rsidRPr="00C45B28">
              <w:t>туры. Содержание данного вида разреше</w:t>
            </w:r>
            <w:r w:rsidRPr="00C45B28">
              <w:t>н</w:t>
            </w:r>
            <w:r w:rsidRPr="00C45B28">
              <w:t>ного использования включает в себя соде</w:t>
            </w:r>
            <w:r w:rsidRPr="00C45B28">
              <w:t>р</w:t>
            </w:r>
            <w:r w:rsidRPr="00C45B28">
              <w:t xml:space="preserve">жание видов разрешенного использования с </w:t>
            </w:r>
            <w:hyperlink r:id="rId14" w:history="1">
              <w:r w:rsidRPr="00C45B28">
                <w:rPr>
                  <w:color w:val="0000FF"/>
                </w:rPr>
                <w:t>кодами 3.6.1</w:t>
              </w:r>
            </w:hyperlink>
            <w:r w:rsidRPr="00C45B28">
              <w:t xml:space="preserve"> - </w:t>
            </w:r>
            <w:hyperlink r:id="rId15" w:history="1">
              <w:r w:rsidRPr="00C45B28">
                <w:rPr>
                  <w:color w:val="0000FF"/>
                </w:rPr>
                <w:t xml:space="preserve">3.6.3 </w:t>
              </w:r>
            </w:hyperlink>
          </w:p>
        </w:tc>
      </w:tr>
      <w:tr w:rsidR="002F25CA" w:rsidRPr="00C45B28" w:rsidTr="00EA25EF">
        <w:trPr>
          <w:trHeight w:val="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Магазины (4.4)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</w:t>
            </w:r>
            <w:r w:rsidRPr="00C45B28">
              <w:t>и</w:t>
            </w:r>
            <w:r w:rsidRPr="00C45B28">
              <w:t>тельства, предназначенных для продажи т</w:t>
            </w:r>
            <w:r w:rsidRPr="00C45B28">
              <w:t>о</w:t>
            </w:r>
            <w:r w:rsidRPr="00C45B28">
              <w:t>варов, торговая площадь которых составл</w:t>
            </w:r>
            <w:r w:rsidRPr="00C45B28">
              <w:t>я</w:t>
            </w:r>
            <w:r w:rsidRPr="00C45B28">
              <w:t>ет до 5000 кв. м</w:t>
            </w:r>
          </w:p>
        </w:tc>
      </w:tr>
      <w:tr w:rsidR="002F25CA" w:rsidRPr="00C45B28" w:rsidTr="00EA25EF">
        <w:trPr>
          <w:trHeight w:val="7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Общественное питание (4.6)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</w:t>
            </w:r>
            <w:r w:rsidRPr="00C45B28">
              <w:t>и</w:t>
            </w:r>
            <w:r w:rsidRPr="00C45B28">
              <w:t>тельства в целях устройства мест общ</w:t>
            </w:r>
            <w:r w:rsidRPr="00C45B28">
              <w:t>е</w:t>
            </w:r>
            <w:r w:rsidRPr="00C45B28">
              <w:t>ственного питания (рестораны, кафе, стол</w:t>
            </w:r>
            <w:r w:rsidRPr="00C45B28">
              <w:t>о</w:t>
            </w:r>
            <w:r w:rsidRPr="00C45B28">
              <w:t>вые, закусочные, бары)</w:t>
            </w:r>
          </w:p>
        </w:tc>
      </w:tr>
      <w:tr w:rsidR="002F25CA" w:rsidRPr="00C45B28" w:rsidTr="00EA25EF">
        <w:trPr>
          <w:trHeight w:val="7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Отдых (рекреация) (5.0)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t>Обустройство мест для занятия спортом, физической культурой, пешими или верх</w:t>
            </w:r>
            <w:r w:rsidRPr="00C45B28">
              <w:t>о</w:t>
            </w:r>
            <w:r w:rsidRPr="00C45B28">
              <w:t>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</w:t>
            </w:r>
            <w:r w:rsidRPr="00C45B28">
              <w:t>у</w:t>
            </w:r>
            <w:r w:rsidRPr="00C45B28">
              <w:t>дами, озерами, водохранилищами, пляжами, а также обустройство мест отдыха в них. Содержание данного вида разрешенного и</w:t>
            </w:r>
            <w:r w:rsidRPr="00C45B28">
              <w:t>с</w:t>
            </w:r>
            <w:r w:rsidRPr="00C45B28">
              <w:t xml:space="preserve">пользования включает в себя содержание видов разрешенного использования с </w:t>
            </w:r>
            <w:hyperlink r:id="rId16" w:history="1">
              <w:r w:rsidRPr="00C45B28">
                <w:rPr>
                  <w:color w:val="0000FF"/>
                </w:rPr>
                <w:t>код</w:t>
              </w:r>
              <w:r w:rsidRPr="00C45B28">
                <w:rPr>
                  <w:color w:val="0000FF"/>
                </w:rPr>
                <w:t>а</w:t>
              </w:r>
              <w:r w:rsidRPr="00C45B28">
                <w:rPr>
                  <w:color w:val="0000FF"/>
                </w:rPr>
                <w:t>ми 5.1</w:t>
              </w:r>
            </w:hyperlink>
            <w:r w:rsidRPr="00C45B28">
              <w:t xml:space="preserve"> - </w:t>
            </w:r>
            <w:hyperlink r:id="rId17" w:history="1">
              <w:r w:rsidRPr="00C45B28">
                <w:rPr>
                  <w:color w:val="0000FF"/>
                </w:rPr>
                <w:t xml:space="preserve">5.5 </w:t>
              </w:r>
            </w:hyperlink>
          </w:p>
        </w:tc>
      </w:tr>
      <w:tr w:rsidR="002F25CA" w:rsidRPr="00C45B28" w:rsidTr="00EA25EF">
        <w:trPr>
          <w:trHeight w:val="7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(территории) общ</w:t>
            </w:r>
            <w:r w:rsidRPr="00C45B28">
              <w:rPr>
                <w:b/>
                <w:bCs/>
                <w:i/>
                <w:iCs/>
              </w:rPr>
              <w:t>е</w:t>
            </w:r>
            <w:r w:rsidRPr="00C45B28">
              <w:rPr>
                <w:b/>
                <w:bCs/>
                <w:i/>
                <w:iCs/>
              </w:rPr>
              <w:t>го пользования (12.0)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Земельные участки общего пользования. Содержание данного вида разрешенного и</w:t>
            </w:r>
            <w:r w:rsidRPr="00C45B28">
              <w:t>с</w:t>
            </w:r>
            <w:r w:rsidRPr="00C45B28">
              <w:t xml:space="preserve">пользования включает в себя содержание видов разрешенного использования с </w:t>
            </w:r>
            <w:hyperlink r:id="rId18" w:history="1">
              <w:r w:rsidRPr="00C45B28">
                <w:rPr>
                  <w:color w:val="0000FF"/>
                </w:rPr>
                <w:t>код</w:t>
              </w:r>
              <w:r w:rsidRPr="00C45B28">
                <w:rPr>
                  <w:color w:val="0000FF"/>
                </w:rPr>
                <w:t>а</w:t>
              </w:r>
              <w:r w:rsidRPr="00C45B28">
                <w:rPr>
                  <w:color w:val="0000FF"/>
                </w:rPr>
                <w:t>ми 12.0.1</w:t>
              </w:r>
            </w:hyperlink>
            <w:r w:rsidRPr="00C45B28">
              <w:t xml:space="preserve"> - </w:t>
            </w:r>
            <w:hyperlink r:id="rId19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2F25CA" w:rsidRPr="00C45B28" w:rsidTr="00EA25E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</w:t>
            </w:r>
            <w:r w:rsidRPr="00C45B28">
              <w:rPr>
                <w:b/>
                <w:bCs/>
                <w:iCs/>
              </w:rPr>
              <w:t>о</w:t>
            </w:r>
            <w:r w:rsidRPr="00C45B28">
              <w:rPr>
                <w:b/>
                <w:bCs/>
                <w:iCs/>
              </w:rPr>
              <w:t>вания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</w:t>
            </w:r>
            <w:r w:rsidRPr="00C45B28">
              <w:rPr>
                <w:b/>
              </w:rPr>
              <w:t>с</w:t>
            </w:r>
            <w:r w:rsidRPr="00C45B28">
              <w:rPr>
                <w:b/>
              </w:rPr>
              <w:t>пользования земельного участка</w:t>
            </w:r>
          </w:p>
        </w:tc>
      </w:tr>
      <w:tr w:rsidR="002F25CA" w:rsidRPr="00C45B28" w:rsidTr="00EA25EF">
        <w:trPr>
          <w:trHeight w:val="15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Для индивидуального жилищного стр</w:t>
            </w:r>
            <w:r w:rsidRPr="00C45B28">
              <w:rPr>
                <w:b/>
                <w:i/>
              </w:rPr>
              <w:t>о</w:t>
            </w:r>
            <w:r w:rsidRPr="00C45B28">
              <w:rPr>
                <w:b/>
                <w:i/>
              </w:rPr>
              <w:t>ительства (2.1)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жилого дома (отдельно стоящ</w:t>
            </w:r>
            <w:r w:rsidRPr="00C45B28">
              <w:t>е</w:t>
            </w:r>
            <w:r w:rsidRPr="00C45B28">
              <w:t>го здания количеством надземных этажей не более чем три, высотой не более двадцати метров, которое состоит из комнат и пом</w:t>
            </w:r>
            <w:r w:rsidRPr="00C45B28">
              <w:t>е</w:t>
            </w:r>
            <w:r w:rsidRPr="00C45B28">
              <w:t>щений вспомогательного использования, предназначенных для удовлетворения гра</w:t>
            </w:r>
            <w:r w:rsidRPr="00C45B28">
              <w:t>ж</w:t>
            </w:r>
            <w:r w:rsidRPr="00C45B28">
              <w:t>данами бытовых и иных нужд, связанных с их проживанием в таком здании, не предн</w:t>
            </w:r>
            <w:r w:rsidRPr="00C45B28">
              <w:t>а</w:t>
            </w:r>
            <w:r w:rsidRPr="00C45B28">
              <w:t>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</w:t>
            </w:r>
            <w:r w:rsidRPr="00C45B28">
              <w:t>й</w:t>
            </w:r>
            <w:r w:rsidRPr="00C45B28">
              <w:t>ственных построек</w:t>
            </w:r>
          </w:p>
        </w:tc>
      </w:tr>
      <w:tr w:rsidR="002F25CA" w:rsidRPr="00C45B28" w:rsidTr="00EA25EF">
        <w:trPr>
          <w:trHeight w:val="13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Для ведения личного подсобного хозя</w:t>
            </w:r>
            <w:r w:rsidRPr="00C45B28">
              <w:rPr>
                <w:b/>
                <w:i/>
              </w:rPr>
              <w:t>й</w:t>
            </w:r>
            <w:r w:rsidRPr="00C45B28">
              <w:rPr>
                <w:b/>
                <w:i/>
              </w:rPr>
              <w:t>ства (приусадебный земельный участок) (2.2)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жилого дома, указанного в оп</w:t>
            </w:r>
            <w:r w:rsidRPr="00C45B28">
              <w:t>и</w:t>
            </w:r>
            <w:r w:rsidRPr="00C45B28">
              <w:t xml:space="preserve">сании вида разрешенного использования с </w:t>
            </w:r>
            <w:hyperlink r:id="rId20" w:history="1">
              <w:r w:rsidRPr="00C45B28">
                <w:rPr>
                  <w:color w:val="0000FF"/>
                </w:rPr>
                <w:t>кодом 2.1</w:t>
              </w:r>
            </w:hyperlink>
            <w:r w:rsidRPr="00C45B28">
              <w:t>; производство сельскохозя</w:t>
            </w:r>
            <w:r w:rsidRPr="00C45B28">
              <w:t>й</w:t>
            </w:r>
            <w:r w:rsidRPr="00C45B28">
              <w:t>ственной продукции; размещение гаража и иных вспомогательных сооружений; соде</w:t>
            </w:r>
            <w:r w:rsidRPr="00C45B28">
              <w:t>р</w:t>
            </w:r>
            <w:r w:rsidRPr="00C45B28">
              <w:t>жание сельскохозяйственных животных</w:t>
            </w:r>
          </w:p>
        </w:tc>
      </w:tr>
      <w:tr w:rsidR="002F25CA" w:rsidRPr="00C45B28" w:rsidTr="00EA25EF">
        <w:trPr>
          <w:trHeight w:val="7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 xml:space="preserve">Блокированная жилая застройка (2.3) 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жилого дома, блокированного с другим жилым домом (другими жилыми домами) в одном ряду общей боковой ст</w:t>
            </w:r>
            <w:r w:rsidRPr="00C45B28">
              <w:t>е</w:t>
            </w:r>
            <w:r w:rsidRPr="00C45B28">
              <w:t>ной (общими боковыми стенами) без про</w:t>
            </w:r>
            <w:r w:rsidRPr="00C45B28">
              <w:t>е</w:t>
            </w:r>
            <w:r w:rsidRPr="00C45B28">
              <w:t>мов и имеющего отдельный выход на з</w:t>
            </w:r>
            <w:r w:rsidRPr="00C45B28">
              <w:t>е</w:t>
            </w:r>
            <w:r w:rsidRPr="00C45B28">
              <w:t>мельный участок; разведение декоративных и плодовых деревьев, овощных и ягодных культур; размещение гаражей для собстве</w:t>
            </w:r>
            <w:r w:rsidRPr="00C45B28">
              <w:t>н</w:t>
            </w:r>
            <w:r w:rsidRPr="00C45B28">
              <w:t>ных нужд и иных вспомогательных соор</w:t>
            </w:r>
            <w:r w:rsidRPr="00C45B28">
              <w:t>у</w:t>
            </w:r>
            <w:r w:rsidRPr="00C45B28">
              <w:t>жений; обустройство спортивных и детских площадок, площадок для отдыха</w:t>
            </w:r>
          </w:p>
        </w:tc>
      </w:tr>
      <w:tr w:rsidR="002F25CA" w:rsidRPr="00C45B28" w:rsidTr="00EA25EF">
        <w:trPr>
          <w:trHeight w:val="8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i/>
              </w:rPr>
              <w:t>Хранение автотранспорта (2.7.1)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отдельно стоящих и пристр</w:t>
            </w:r>
            <w:r w:rsidRPr="00C45B28">
              <w:t>о</w:t>
            </w:r>
            <w:r w:rsidRPr="00C45B28">
              <w:t>енных гаражей, в том числе подземных, предназначенных для хранения автотран</w:t>
            </w:r>
            <w:r w:rsidRPr="00C45B28">
              <w:t>с</w:t>
            </w:r>
            <w:r w:rsidRPr="00C45B28">
              <w:t xml:space="preserve">порта, в том числе с разделением на </w:t>
            </w:r>
            <w:proofErr w:type="spellStart"/>
            <w:r w:rsidRPr="00C45B28">
              <w:t>маш</w:t>
            </w:r>
            <w:r w:rsidRPr="00C45B28">
              <w:t>и</w:t>
            </w:r>
            <w:r w:rsidRPr="00C45B28">
              <w:t>но</w:t>
            </w:r>
            <w:proofErr w:type="spellEnd"/>
            <w:r w:rsidRPr="00C45B28">
              <w:t>-места, за исключением гаражей, разм</w:t>
            </w:r>
            <w:r w:rsidRPr="00C45B28">
              <w:t>е</w:t>
            </w:r>
            <w:r w:rsidRPr="00C45B28">
              <w:t>щение которых предусмотрено содержан</w:t>
            </w:r>
            <w:r w:rsidRPr="00C45B28">
              <w:t>и</w:t>
            </w:r>
            <w:r w:rsidRPr="00C45B28">
              <w:t xml:space="preserve">ем видов разрешенного использования с </w:t>
            </w:r>
            <w:hyperlink r:id="rId21" w:history="1">
              <w:r w:rsidRPr="00C45B28">
                <w:rPr>
                  <w:color w:val="0000FF"/>
                </w:rPr>
                <w:t>к</w:t>
              </w:r>
              <w:r w:rsidRPr="00C45B28">
                <w:rPr>
                  <w:color w:val="0000FF"/>
                </w:rPr>
                <w:t>о</w:t>
              </w:r>
              <w:r w:rsidRPr="00C45B28">
                <w:rPr>
                  <w:color w:val="0000FF"/>
                </w:rPr>
                <w:t>дами 2.7.2</w:t>
              </w:r>
            </w:hyperlink>
            <w:r w:rsidRPr="00C45B28">
              <w:t xml:space="preserve">, </w:t>
            </w:r>
            <w:hyperlink r:id="rId22" w:history="1">
              <w:r w:rsidRPr="00C45B28">
                <w:rPr>
                  <w:color w:val="0000FF"/>
                </w:rPr>
                <w:t xml:space="preserve">4.9 </w:t>
              </w:r>
            </w:hyperlink>
          </w:p>
        </w:tc>
      </w:tr>
      <w:tr w:rsidR="002F25CA" w:rsidRPr="00C45B28" w:rsidTr="00EA25E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Религиозное использование (3.7)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t>Размещение зданий и сооружений религ</w:t>
            </w:r>
            <w:r w:rsidRPr="00C45B28">
              <w:t>и</w:t>
            </w:r>
            <w:r w:rsidRPr="00C45B28">
              <w:t>озного использования. Содержание данного вида разрешенного использования включает в себя содержание видов разрешенного и</w:t>
            </w:r>
            <w:r w:rsidRPr="00C45B28">
              <w:t>с</w:t>
            </w:r>
            <w:r w:rsidRPr="00C45B28">
              <w:t xml:space="preserve">пользования с </w:t>
            </w:r>
            <w:hyperlink r:id="rId23" w:history="1">
              <w:r w:rsidRPr="00C45B28">
                <w:rPr>
                  <w:color w:val="0000FF"/>
                </w:rPr>
                <w:t>кодами 3.7.1</w:t>
              </w:r>
            </w:hyperlink>
            <w:r w:rsidRPr="00C45B28">
              <w:t xml:space="preserve"> - </w:t>
            </w:r>
            <w:hyperlink r:id="rId24" w:history="1">
              <w:r w:rsidRPr="00C45B28">
                <w:rPr>
                  <w:color w:val="0000FF"/>
                </w:rPr>
                <w:t xml:space="preserve">3.7.2 </w:t>
              </w:r>
            </w:hyperlink>
          </w:p>
        </w:tc>
      </w:tr>
      <w:tr w:rsidR="002F25CA" w:rsidRPr="00C45B28" w:rsidTr="00EA25E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bCs/>
                <w:i/>
                <w:iCs/>
              </w:rPr>
              <w:t>Амбулаторное ветеринарное обслуж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 xml:space="preserve">вание (3.10.1)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объектов капитального стро</w:t>
            </w:r>
            <w:r w:rsidRPr="00C45B28">
              <w:rPr>
                <w:bCs/>
                <w:iCs/>
              </w:rPr>
              <w:t>и</w:t>
            </w:r>
            <w:r w:rsidRPr="00C45B28">
              <w:rPr>
                <w:bCs/>
                <w:iCs/>
              </w:rPr>
              <w:t>тельства, предназначенных для оказания в</w:t>
            </w:r>
            <w:r w:rsidRPr="00C45B28">
              <w:rPr>
                <w:bCs/>
                <w:iCs/>
              </w:rPr>
              <w:t>е</w:t>
            </w:r>
            <w:r w:rsidRPr="00C45B28">
              <w:rPr>
                <w:bCs/>
                <w:iCs/>
              </w:rPr>
              <w:t>теринарных услуг без содержания живо</w:t>
            </w:r>
            <w:r w:rsidRPr="00C45B28">
              <w:rPr>
                <w:bCs/>
                <w:iCs/>
              </w:rPr>
              <w:t>т</w:t>
            </w:r>
            <w:r w:rsidRPr="00C45B28">
              <w:rPr>
                <w:bCs/>
                <w:iCs/>
              </w:rPr>
              <w:t>ных</w:t>
            </w:r>
          </w:p>
        </w:tc>
      </w:tr>
      <w:tr w:rsidR="002F25CA" w:rsidRPr="00C45B28" w:rsidTr="00EA25E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Деловое управление (4.1)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объектов капитального стро</w:t>
            </w:r>
            <w:r w:rsidRPr="00C45B28">
              <w:rPr>
                <w:bCs/>
                <w:iCs/>
              </w:rPr>
              <w:t>и</w:t>
            </w:r>
            <w:r w:rsidRPr="00C45B28">
              <w:rPr>
                <w:bCs/>
                <w:iCs/>
              </w:rPr>
              <w:t>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</w:t>
            </w:r>
            <w:r w:rsidRPr="00C45B28">
              <w:rPr>
                <w:bCs/>
                <w:iCs/>
              </w:rPr>
              <w:t>е</w:t>
            </w:r>
            <w:r w:rsidRPr="00C45B28">
              <w:rPr>
                <w:bCs/>
                <w:iCs/>
              </w:rPr>
              <w:t>нием банковской и страховой деятельности)</w:t>
            </w:r>
          </w:p>
        </w:tc>
      </w:tr>
      <w:tr w:rsidR="002F25CA" w:rsidRPr="00C45B28" w:rsidTr="00EA25E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Объекты торговли (торговые центры, торгово-развлекательные центры (ко</w:t>
            </w:r>
            <w:r w:rsidRPr="00C45B28">
              <w:rPr>
                <w:b/>
                <w:bCs/>
                <w:i/>
                <w:iCs/>
              </w:rPr>
              <w:t>м</w:t>
            </w:r>
            <w:r w:rsidRPr="00C45B28">
              <w:rPr>
                <w:b/>
                <w:bCs/>
                <w:i/>
                <w:iCs/>
              </w:rPr>
              <w:t>плексы)(4.2)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autoSpaceDE w:val="0"/>
              <w:autoSpaceDN w:val="0"/>
              <w:adjustRightInd w:val="0"/>
              <w:jc w:val="both"/>
            </w:pPr>
            <w:r w:rsidRPr="00C45B28">
              <w:t>Размещение объектов капитального стро</w:t>
            </w:r>
            <w:r w:rsidRPr="00C45B28">
              <w:t>и</w:t>
            </w:r>
            <w:r w:rsidRPr="00C45B28">
              <w:t>тельства, общей площадью свыше 5000 кв. м с целью размещения одной или нескол</w:t>
            </w:r>
            <w:r w:rsidRPr="00C45B28">
              <w:t>ь</w:t>
            </w:r>
            <w:r w:rsidRPr="00C45B28">
              <w:t>ких организаций, осуществляющих продажу товаров, и (или) оказание услуг в соотве</w:t>
            </w:r>
            <w:r w:rsidRPr="00C45B28">
              <w:t>т</w:t>
            </w:r>
            <w:r w:rsidRPr="00C45B28">
              <w:t xml:space="preserve">ствии с содержанием видов разрешенного использования с </w:t>
            </w:r>
            <w:hyperlink r:id="rId25" w:history="1">
              <w:r w:rsidRPr="00C45B28">
                <w:rPr>
                  <w:color w:val="0000FF"/>
                </w:rPr>
                <w:t>кодами 4.5</w:t>
              </w:r>
            </w:hyperlink>
            <w:r w:rsidRPr="00C45B28">
              <w:t xml:space="preserve">, </w:t>
            </w:r>
            <w:hyperlink r:id="rId26" w:history="1">
              <w:r w:rsidRPr="00C45B28">
                <w:rPr>
                  <w:color w:val="0000FF"/>
                </w:rPr>
                <w:t>4.6</w:t>
              </w:r>
            </w:hyperlink>
            <w:r w:rsidRPr="00C45B28">
              <w:t xml:space="preserve">, </w:t>
            </w:r>
            <w:hyperlink r:id="rId27" w:history="1">
              <w:r w:rsidRPr="00C45B28">
                <w:rPr>
                  <w:color w:val="0000FF"/>
                </w:rPr>
                <w:t>4.8</w:t>
              </w:r>
            </w:hyperlink>
            <w:r w:rsidRPr="00C45B28">
              <w:t xml:space="preserve"> - </w:t>
            </w:r>
            <w:hyperlink r:id="rId28" w:history="1">
              <w:r w:rsidRPr="00C45B28">
                <w:rPr>
                  <w:color w:val="0000FF"/>
                </w:rPr>
                <w:t>4.8.2</w:t>
              </w:r>
            </w:hyperlink>
            <w:r w:rsidRPr="00C45B28">
              <w:t>; размещение гаражей и (или) стоянок для автомобилей сотрудников и посетителей торгового центра</w:t>
            </w:r>
          </w:p>
        </w:tc>
      </w:tr>
      <w:tr w:rsidR="002F25CA" w:rsidRPr="00C45B28" w:rsidTr="00EA25EF">
        <w:trPr>
          <w:trHeight w:val="1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  <w:i/>
              </w:rPr>
              <w:t>Рынки (4.3)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709" w:rsidRDefault="002B2709" w:rsidP="002B270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капитального стро</w:t>
            </w:r>
            <w:r>
              <w:t>и</w:t>
            </w:r>
            <w:r>
              <w:t>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</w:t>
            </w:r>
            <w:r>
              <w:t>о</w:t>
            </w:r>
            <w:r>
              <w:t>лагает торговой площадью более 200 кв. м;</w:t>
            </w:r>
          </w:p>
          <w:p w:rsidR="002F25CA" w:rsidRPr="00C45B28" w:rsidRDefault="002B2709" w:rsidP="002B270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гаражей и (или) стоянок для автомобилей сотрудников и посетителей рынка</w:t>
            </w:r>
          </w:p>
        </w:tc>
      </w:tr>
      <w:tr w:rsidR="002F25CA" w:rsidRPr="00C45B28" w:rsidTr="00EA25E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Гостиничное обслуживание (4.7)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гостиниц</w:t>
            </w:r>
          </w:p>
        </w:tc>
      </w:tr>
      <w:tr w:rsidR="002F25CA" w:rsidRPr="00C45B28" w:rsidTr="00EA25EF">
        <w:trPr>
          <w:trHeight w:val="1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C86ACB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86ACB">
              <w:rPr>
                <w:b/>
                <w:i/>
              </w:rPr>
              <w:t>Развлекательные мероприятия</w:t>
            </w:r>
            <w:r w:rsidR="002F25CA" w:rsidRPr="00C45B28">
              <w:rPr>
                <w:b/>
                <w:i/>
              </w:rPr>
              <w:t xml:space="preserve"> (4.8</w:t>
            </w:r>
            <w:r>
              <w:rPr>
                <w:b/>
                <w:i/>
              </w:rPr>
              <w:t>.1</w:t>
            </w:r>
            <w:r w:rsidR="002F25CA" w:rsidRPr="00C45B28">
              <w:rPr>
                <w:b/>
                <w:i/>
              </w:rPr>
              <w:t>)</w:t>
            </w:r>
          </w:p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C86ACB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86ACB">
              <w:t>Размещение зданий и сооружений, предн</w:t>
            </w:r>
            <w:r w:rsidRPr="00C86ACB">
              <w:t>а</w:t>
            </w:r>
            <w:r w:rsidRPr="00C86ACB">
              <w:t>значенных для организации развлекател</w:t>
            </w:r>
            <w:r w:rsidRPr="00C86ACB">
              <w:t>ь</w:t>
            </w:r>
            <w:r w:rsidRPr="00C86ACB">
              <w:t>ных мероприятий, путешествий, для разм</w:t>
            </w:r>
            <w:r w:rsidRPr="00C86ACB">
              <w:t>е</w:t>
            </w:r>
            <w:r w:rsidRPr="00C86ACB">
              <w:t>щения дискотек и танцевальных площадок, ночных клубов, аквапарков, боулинга, а</w:t>
            </w:r>
            <w:r w:rsidRPr="00C86ACB">
              <w:t>т</w:t>
            </w:r>
            <w:r w:rsidRPr="00C86ACB">
              <w:t>тракционов и т.п., игровых автоматов (кр</w:t>
            </w:r>
            <w:r w:rsidRPr="00C86ACB">
              <w:t>о</w:t>
            </w:r>
            <w:r w:rsidRPr="00C86ACB">
              <w:t>ме игрового оборудования, используемого для проведения азартных игр), игровых площадок</w:t>
            </w:r>
          </w:p>
        </w:tc>
      </w:tr>
      <w:tr w:rsidR="002F25CA" w:rsidRPr="00C45B28" w:rsidTr="00EA25EF">
        <w:trPr>
          <w:trHeight w:val="1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5CA" w:rsidRPr="00C45B28" w:rsidRDefault="002F25C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дорожн</w:t>
            </w:r>
            <w:r w:rsidRPr="00C45B28">
              <w:t>о</w:t>
            </w:r>
            <w:r w:rsidRPr="00C45B28">
              <w:t>го сервиса. Содержание данного вида ра</w:t>
            </w:r>
            <w:r w:rsidRPr="00C45B28">
              <w:t>з</w:t>
            </w:r>
            <w:r w:rsidRPr="00C45B28">
              <w:t>решенного использования включает в себя содержание видов разрешенного использ</w:t>
            </w:r>
            <w:r w:rsidRPr="00C45B28">
              <w:t>о</w:t>
            </w:r>
            <w:r w:rsidRPr="00C45B28">
              <w:t xml:space="preserve">вания с </w:t>
            </w:r>
            <w:hyperlink r:id="rId29" w:history="1">
              <w:r w:rsidRPr="00C45B28">
                <w:rPr>
                  <w:color w:val="0000FF"/>
                </w:rPr>
                <w:t>кодами 4.9.1.1</w:t>
              </w:r>
            </w:hyperlink>
            <w:r w:rsidRPr="00C45B28">
              <w:t xml:space="preserve"> - </w:t>
            </w:r>
            <w:hyperlink r:id="rId30" w:history="1">
              <w:r w:rsidRPr="00C45B28">
                <w:rPr>
                  <w:color w:val="0000FF"/>
                </w:rPr>
                <w:t xml:space="preserve">4.9.1.4 </w:t>
              </w:r>
            </w:hyperlink>
          </w:p>
        </w:tc>
      </w:tr>
      <w:tr w:rsidR="00EB6581" w:rsidRPr="00C45B28" w:rsidTr="00EB658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81" w:rsidRPr="00EB6581" w:rsidRDefault="00EB6581" w:rsidP="00EB6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EB6581">
              <w:rPr>
                <w:b/>
                <w:i/>
              </w:rPr>
              <w:t>Вспомогательные виды разрешенного использования</w:t>
            </w:r>
            <w:r>
              <w:rPr>
                <w:b/>
                <w:i/>
              </w:rPr>
              <w:t xml:space="preserve">: </w:t>
            </w:r>
            <w:r>
              <w:rPr>
                <w:i/>
              </w:rPr>
              <w:t>н</w:t>
            </w:r>
            <w:r w:rsidRPr="00EB6581">
              <w:rPr>
                <w:i/>
              </w:rPr>
              <w:t>е подлежат установлению</w:t>
            </w:r>
          </w:p>
        </w:tc>
      </w:tr>
    </w:tbl>
    <w:p w:rsidR="00D50B9C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  <w:r w:rsidRPr="00E84232">
        <w:rPr>
          <w:color w:val="000000"/>
        </w:rPr>
        <w:t>Предельные (минимальные и (или) максимальные) размеры земельных участков, пр</w:t>
      </w:r>
      <w:r w:rsidRPr="00E84232">
        <w:rPr>
          <w:color w:val="000000"/>
        </w:rPr>
        <w:t>е</w:t>
      </w:r>
      <w:r w:rsidRPr="00E84232">
        <w:rPr>
          <w:color w:val="000000"/>
        </w:rPr>
        <w:t>дельные параметры разрешенного строительства, реконструкции объектов капитального строительства, расположенных в зоне Ж-1 не подлежат установлению.</w:t>
      </w:r>
    </w:p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E84232" w:rsidRP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b/>
          <w:i/>
          <w:color w:val="000000"/>
        </w:rPr>
      </w:pPr>
      <w:r w:rsidRPr="00E84232">
        <w:rPr>
          <w:b/>
          <w:i/>
          <w:color w:val="000000"/>
        </w:rPr>
        <w:t>2. Зона застройки малоэтажными многоквартирными жилыми домами в 1-3 этажа (Ж-2)</w:t>
      </w:r>
    </w:p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141"/>
        <w:gridCol w:w="5357"/>
      </w:tblGrid>
      <w:tr w:rsidR="00E84232" w:rsidRPr="00C45B28" w:rsidTr="00EA25EF">
        <w:trPr>
          <w:trHeight w:val="630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84232" w:rsidRPr="00C45B28" w:rsidRDefault="00E84232" w:rsidP="00EA25EF">
            <w:pPr>
              <w:jc w:val="center"/>
              <w:rPr>
                <w:rFonts w:eastAsia="Calibri"/>
                <w:b/>
              </w:rPr>
            </w:pPr>
            <w:r w:rsidRPr="00C45B28">
              <w:rPr>
                <w:rFonts w:eastAsia="Calibri"/>
                <w:b/>
              </w:rPr>
              <w:t>Основные виды разрешенного и</w:t>
            </w:r>
            <w:r w:rsidRPr="00C45B28">
              <w:rPr>
                <w:rFonts w:eastAsia="Calibri"/>
                <w:b/>
              </w:rPr>
              <w:t>с</w:t>
            </w:r>
            <w:r w:rsidRPr="00C45B28">
              <w:rPr>
                <w:rFonts w:eastAsia="Calibri"/>
                <w:b/>
              </w:rPr>
              <w:t>пользования земельных участков и объектов капитального строител</w:t>
            </w:r>
            <w:r w:rsidRPr="00C45B28">
              <w:rPr>
                <w:rFonts w:eastAsia="Calibri"/>
                <w:b/>
              </w:rPr>
              <w:t>ь</w:t>
            </w:r>
            <w:r w:rsidRPr="00C45B28">
              <w:rPr>
                <w:rFonts w:eastAsia="Calibri"/>
                <w:b/>
              </w:rPr>
              <w:t xml:space="preserve">ства  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84232" w:rsidRPr="00C45B28" w:rsidRDefault="00E84232" w:rsidP="00EA25EF">
            <w:pPr>
              <w:jc w:val="center"/>
              <w:rPr>
                <w:rFonts w:eastAsia="Calibri"/>
                <w:b/>
              </w:rPr>
            </w:pPr>
            <w:r w:rsidRPr="00C45B28">
              <w:rPr>
                <w:rFonts w:eastAsia="Calibri"/>
                <w:b/>
              </w:rPr>
              <w:t>Описание основного вида разрешенного и</w:t>
            </w:r>
            <w:r w:rsidRPr="00C45B28">
              <w:rPr>
                <w:rFonts w:eastAsia="Calibri"/>
                <w:b/>
              </w:rPr>
              <w:t>с</w:t>
            </w:r>
            <w:r w:rsidRPr="00C45B28">
              <w:rPr>
                <w:rFonts w:eastAsia="Calibri"/>
                <w:b/>
              </w:rPr>
              <w:t>пользования земельного участка</w:t>
            </w:r>
          </w:p>
        </w:tc>
      </w:tr>
      <w:tr w:rsidR="00E84232" w:rsidRPr="00C45B28" w:rsidTr="00EA25EF">
        <w:trPr>
          <w:trHeight w:val="630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Малоэтажная многоквартирная жилая застройка (2.1.1)</w:t>
            </w:r>
          </w:p>
          <w:p w:rsidR="00E84232" w:rsidRPr="00C45B28" w:rsidRDefault="00E84232" w:rsidP="00EA25EF">
            <w:pPr>
              <w:rPr>
                <w:rFonts w:eastAsia="Calibri"/>
                <w:b/>
                <w:i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B28">
              <w:t>Размещение малоэтажных многоквартирных д</w:t>
            </w:r>
            <w:r w:rsidRPr="00C45B28">
              <w:t>о</w:t>
            </w:r>
            <w:r w:rsidRPr="00C45B28">
              <w:t>мов (многоквартирные дома высотой до 4 эт</w:t>
            </w:r>
            <w:r w:rsidRPr="00C45B28">
              <w:t>а</w:t>
            </w:r>
            <w:r w:rsidRPr="00C45B28">
              <w:t>жей, включая мансардный); обустройство спо</w:t>
            </w:r>
            <w:r w:rsidRPr="00C45B28">
              <w:t>р</w:t>
            </w:r>
            <w:r w:rsidRPr="00C45B28">
              <w:t>тивных и детских площадок, площадок для отд</w:t>
            </w:r>
            <w:r w:rsidRPr="00C45B28">
              <w:t>ы</w:t>
            </w:r>
            <w:r w:rsidRPr="00C45B28">
              <w:t>ха; размещение объектов обслуживания жилой застройки во встроенных, пристроенных и встр</w:t>
            </w:r>
            <w:r w:rsidRPr="00C45B28">
              <w:t>о</w:t>
            </w:r>
            <w:r w:rsidRPr="00C45B28">
              <w:t>енно-пристроенных помещениях малоэтажного многоквартирного дома, если общая площадь т</w:t>
            </w:r>
            <w:r w:rsidRPr="00C45B28">
              <w:t>а</w:t>
            </w:r>
            <w:r w:rsidRPr="00C45B28">
              <w:t>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E84232" w:rsidRPr="00C45B28" w:rsidTr="00EA25EF">
        <w:trPr>
          <w:trHeight w:val="630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rPr>
                <w:rFonts w:eastAsia="Calibri"/>
                <w:b/>
                <w:i/>
              </w:rPr>
            </w:pPr>
            <w:r w:rsidRPr="00C45B28">
              <w:rPr>
                <w:rFonts w:eastAsia="Calibri"/>
                <w:b/>
                <w:i/>
              </w:rPr>
              <w:t>Для индивидуального жилищного строительства (2.1)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5B28">
              <w:t>Размещение жилого дома (отдельно стоящего здания количеством надземных этажей не более чем три, высотой не более двадцати метров, к</w:t>
            </w:r>
            <w:r w:rsidRPr="00C45B28">
              <w:t>о</w:t>
            </w:r>
            <w:r w:rsidRPr="00C45B28">
              <w:t>торое состоит из комнат и помещений вспомог</w:t>
            </w:r>
            <w:r w:rsidRPr="00C45B28">
              <w:t>а</w:t>
            </w:r>
            <w:r w:rsidRPr="00C45B28">
              <w:t>тельного использования, предназначенных для удовлетворения гражданами бытовых и иных нужд, связанных с их проживанием в таком зд</w:t>
            </w:r>
            <w:r w:rsidRPr="00C45B28">
              <w:t>а</w:t>
            </w:r>
            <w:r w:rsidRPr="00C45B28">
              <w:t>нии, не предназначенного для раздела на сам</w:t>
            </w:r>
            <w:r w:rsidRPr="00C45B28">
              <w:t>о</w:t>
            </w:r>
            <w:r w:rsidRPr="00C45B28">
              <w:t>стоятельные объекты недвижимости); выращив</w:t>
            </w:r>
            <w:r w:rsidRPr="00C45B28">
              <w:t>а</w:t>
            </w:r>
            <w:r w:rsidRPr="00C45B28">
              <w:t>ние сельскохозяйственных культур; размещение гаражей для собственных нужд и хозяйственных построек</w:t>
            </w:r>
          </w:p>
        </w:tc>
      </w:tr>
      <w:tr w:rsidR="00E84232" w:rsidRPr="00C45B28" w:rsidTr="00EA25EF">
        <w:trPr>
          <w:trHeight w:val="630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rPr>
                <w:rFonts w:eastAsia="Calibri"/>
                <w:b/>
                <w:bCs/>
                <w:i/>
                <w:iCs/>
              </w:rPr>
            </w:pPr>
            <w:r w:rsidRPr="00C45B28">
              <w:rPr>
                <w:rFonts w:eastAsia="Calibri"/>
                <w:b/>
                <w:bCs/>
                <w:i/>
                <w:iCs/>
              </w:rPr>
              <w:t>Для ведения личного подсобного х</w:t>
            </w:r>
            <w:r w:rsidRPr="00C45B28">
              <w:rPr>
                <w:rFonts w:eastAsia="Calibri"/>
                <w:b/>
                <w:bCs/>
                <w:i/>
                <w:iCs/>
              </w:rPr>
              <w:t>о</w:t>
            </w:r>
            <w:r w:rsidRPr="00C45B28">
              <w:rPr>
                <w:rFonts w:eastAsia="Calibri"/>
                <w:b/>
                <w:bCs/>
                <w:i/>
                <w:iCs/>
              </w:rPr>
              <w:t>зяйства (приусадебный земельный участок) (2.2)</w:t>
            </w:r>
          </w:p>
          <w:p w:rsidR="00E84232" w:rsidRPr="00C45B28" w:rsidRDefault="00E84232" w:rsidP="00EA25EF">
            <w:pPr>
              <w:ind w:left="252"/>
              <w:rPr>
                <w:rFonts w:eastAsia="Calibri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5B28">
              <w:t xml:space="preserve">Размещение жилого дома, указанного в описании вида разрешенного использования с </w:t>
            </w:r>
            <w:hyperlink r:id="rId31" w:history="1">
              <w:r w:rsidRPr="00C45B28">
                <w:rPr>
                  <w:color w:val="0000FF"/>
                </w:rPr>
                <w:t>кодом 2.1</w:t>
              </w:r>
            </w:hyperlink>
            <w:r w:rsidRPr="00C45B28">
              <w:t>; производство сельскохозяйственной продукции; размещение гаража и иных вспомогательных с</w:t>
            </w:r>
            <w:r w:rsidRPr="00C45B28">
              <w:t>о</w:t>
            </w:r>
            <w:r w:rsidRPr="00C45B28">
              <w:t>оружений; содержание сельскохозяйственных животных</w:t>
            </w:r>
          </w:p>
        </w:tc>
      </w:tr>
      <w:tr w:rsidR="00E84232" w:rsidRPr="00C45B28" w:rsidTr="00EA25EF">
        <w:trPr>
          <w:trHeight w:val="126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Блокированная жилая застройка (2.3)</w:t>
            </w:r>
          </w:p>
          <w:p w:rsidR="00E84232" w:rsidRPr="00C45B28" w:rsidRDefault="00E84232" w:rsidP="00EA25EF">
            <w:pPr>
              <w:rPr>
                <w:rFonts w:eastAsia="Calibri"/>
                <w:b/>
                <w:i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B28">
              <w:t>Размещение жилого дома, блокированного с др</w:t>
            </w:r>
            <w:r w:rsidRPr="00C45B28">
              <w:t>у</w:t>
            </w:r>
            <w:r w:rsidRPr="00C45B28">
              <w:t>гим жилым домом (другими жилыми домами) в одном ряду общей боковой стеной (общими б</w:t>
            </w:r>
            <w:r w:rsidRPr="00C45B28">
              <w:t>о</w:t>
            </w:r>
            <w:r w:rsidRPr="00C45B28">
              <w:t>ковыми стенами) без проемов и имеющего о</w:t>
            </w:r>
            <w:r w:rsidRPr="00C45B28">
              <w:t>т</w:t>
            </w:r>
            <w:r w:rsidRPr="00C45B28">
              <w:t>дельный выход на земельный участок; развед</w:t>
            </w:r>
            <w:r w:rsidRPr="00C45B28">
              <w:t>е</w:t>
            </w:r>
            <w:r w:rsidRPr="00C45B28">
              <w:t>ние декоративных и плодовых деревьев, ово</w:t>
            </w:r>
            <w:r w:rsidRPr="00C45B28">
              <w:t>щ</w:t>
            </w:r>
            <w:r w:rsidRPr="00C45B28">
              <w:t>ных и ягодных культур; размещение гаражей для собственных нужд и иных вспомогательных с</w:t>
            </w:r>
            <w:r w:rsidRPr="00C45B28">
              <w:t>о</w:t>
            </w:r>
            <w:r w:rsidRPr="00C45B28">
              <w:t>оружений; обустройство спортивных и детских площадок, площадок для отдыха</w:t>
            </w:r>
          </w:p>
        </w:tc>
      </w:tr>
      <w:tr w:rsidR="00E84232" w:rsidRPr="00C45B28" w:rsidTr="00EA25EF">
        <w:trPr>
          <w:trHeight w:val="1723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lang w:eastAsia="en-US"/>
              </w:rPr>
            </w:pPr>
            <w:r w:rsidRPr="00C45B28">
              <w:rPr>
                <w:rFonts w:eastAsia="Calibri"/>
                <w:b/>
                <w:i/>
                <w:lang w:eastAsia="en-US"/>
              </w:rPr>
              <w:t>Коммунальное обслуживание (3.1)</w:t>
            </w:r>
          </w:p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45B28">
              <w:t>Размещение зданий и сооружений в целях обе</w:t>
            </w:r>
            <w:r w:rsidRPr="00C45B28">
              <w:t>с</w:t>
            </w:r>
            <w:r w:rsidRPr="00C45B28">
              <w:t>печения физических и юридических лиц комм</w:t>
            </w:r>
            <w:r w:rsidRPr="00C45B28">
              <w:t>у</w:t>
            </w:r>
            <w:r w:rsidRPr="00C45B28">
              <w:t>нальными услугами. Содержание данного вида разрешенного использования включает в себя с</w:t>
            </w:r>
            <w:r w:rsidRPr="00C45B28">
              <w:t>о</w:t>
            </w:r>
            <w:r w:rsidRPr="00C45B28">
              <w:t xml:space="preserve">держание видов разрешенного использования с </w:t>
            </w:r>
            <w:hyperlink r:id="rId32" w:history="1">
              <w:r w:rsidRPr="00C45B28">
                <w:rPr>
                  <w:color w:val="0000FF"/>
                </w:rPr>
                <w:t>кодами 3.1.1</w:t>
              </w:r>
            </w:hyperlink>
            <w:r w:rsidRPr="00C45B28">
              <w:t xml:space="preserve"> - </w:t>
            </w:r>
            <w:hyperlink r:id="rId33" w:history="1">
              <w:r w:rsidRPr="00C45B28">
                <w:rPr>
                  <w:color w:val="0000FF"/>
                </w:rPr>
                <w:t xml:space="preserve">3.1.2 </w:t>
              </w:r>
            </w:hyperlink>
          </w:p>
        </w:tc>
      </w:tr>
      <w:tr w:rsidR="00E84232" w:rsidRPr="00C45B28" w:rsidTr="00EA25EF">
        <w:trPr>
          <w:trHeight w:val="274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5B28">
              <w:rPr>
                <w:rFonts w:eastAsia="Calibri"/>
                <w:b/>
                <w:i/>
              </w:rPr>
              <w:t>Социальное обслуживание (3.2)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ind w:left="36"/>
              <w:rPr>
                <w:rFonts w:eastAsia="Calibri"/>
              </w:rPr>
            </w:pPr>
            <w:r w:rsidRPr="00C45B28">
              <w:t>Размещение зданий, предназначенных для оказ</w:t>
            </w:r>
            <w:r w:rsidRPr="00C45B28">
              <w:t>а</w:t>
            </w:r>
            <w:r w:rsidRPr="00C45B28">
              <w:t xml:space="preserve">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34" w:history="1">
              <w:r w:rsidRPr="00C45B28">
                <w:rPr>
                  <w:color w:val="0000FF"/>
                </w:rPr>
                <w:t>кодами 3.2.1</w:t>
              </w:r>
            </w:hyperlink>
            <w:r w:rsidRPr="00C45B28">
              <w:t xml:space="preserve"> - </w:t>
            </w:r>
            <w:hyperlink r:id="rId35" w:history="1">
              <w:r w:rsidRPr="00C45B28">
                <w:rPr>
                  <w:color w:val="0000FF"/>
                </w:rPr>
                <w:t xml:space="preserve">3.2.4 </w:t>
              </w:r>
            </w:hyperlink>
          </w:p>
        </w:tc>
      </w:tr>
      <w:tr w:rsidR="00E84232" w:rsidRPr="00C45B28" w:rsidTr="00EA25EF">
        <w:trPr>
          <w:trHeight w:val="274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C45B28">
              <w:rPr>
                <w:rFonts w:eastAsia="Calibri"/>
                <w:b/>
                <w:i/>
                <w:lang w:eastAsia="en-US"/>
              </w:rPr>
              <w:t xml:space="preserve">Бытовое обслуживание (3.3) </w:t>
            </w:r>
          </w:p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45B28">
              <w:rPr>
                <w:rFonts w:eastAsia="Calibri"/>
                <w:lang w:eastAsia="en-US"/>
              </w:rPr>
              <w:t>Размещение объектов капитального строител</w:t>
            </w:r>
            <w:r w:rsidRPr="00C45B28">
              <w:rPr>
                <w:rFonts w:eastAsia="Calibri"/>
                <w:lang w:eastAsia="en-US"/>
              </w:rPr>
              <w:t>ь</w:t>
            </w:r>
            <w:r w:rsidRPr="00C45B28">
              <w:rPr>
                <w:rFonts w:eastAsia="Calibri"/>
                <w:lang w:eastAsia="en-US"/>
              </w:rPr>
              <w:t>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E84232" w:rsidRPr="00C45B28" w:rsidTr="00EA25EF">
        <w:trPr>
          <w:trHeight w:val="274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Амбулаторно-поликлиническое о</w:t>
            </w: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б</w:t>
            </w: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служивание (3.4.1)</w:t>
            </w:r>
          </w:p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</w:p>
          <w:p w:rsidR="00E84232" w:rsidRPr="00C45B28" w:rsidRDefault="00E84232" w:rsidP="00EA25EF">
            <w:pPr>
              <w:rPr>
                <w:rFonts w:eastAsia="Calibri"/>
                <w:b/>
                <w:i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B28">
              <w:rPr>
                <w:rFonts w:eastAsia="Calibri"/>
                <w:lang w:eastAsia="en-US"/>
              </w:rPr>
              <w:t>Размещение объектов капитального строител</w:t>
            </w:r>
            <w:r w:rsidRPr="00C45B28">
              <w:rPr>
                <w:rFonts w:eastAsia="Calibri"/>
                <w:lang w:eastAsia="en-US"/>
              </w:rPr>
              <w:t>ь</w:t>
            </w:r>
            <w:r w:rsidRPr="00C45B28">
              <w:rPr>
                <w:rFonts w:eastAsia="Calibri"/>
                <w:lang w:eastAsia="en-US"/>
              </w:rPr>
              <w:t>ства, предназначенных для оказания гражданам амбулаторно-поликлинической медицинской п</w:t>
            </w:r>
            <w:r w:rsidRPr="00C45B28">
              <w:rPr>
                <w:rFonts w:eastAsia="Calibri"/>
                <w:lang w:eastAsia="en-US"/>
              </w:rPr>
              <w:t>о</w:t>
            </w:r>
            <w:r w:rsidRPr="00C45B28">
              <w:rPr>
                <w:rFonts w:eastAsia="Calibri"/>
                <w:lang w:eastAsia="en-US"/>
              </w:rPr>
              <w:t>мощи (поликлиники, фельдшерские пункты, пункты здравоохранения, центры матери и р</w:t>
            </w:r>
            <w:r w:rsidRPr="00C45B28">
              <w:rPr>
                <w:rFonts w:eastAsia="Calibri"/>
                <w:lang w:eastAsia="en-US"/>
              </w:rPr>
              <w:t>е</w:t>
            </w:r>
            <w:r w:rsidRPr="00C45B28">
              <w:rPr>
                <w:rFonts w:eastAsia="Calibri"/>
                <w:lang w:eastAsia="en-US"/>
              </w:rPr>
              <w:t>бенка, диагностические центры, молочные кухни, станции донорства крови, клинические лаборат</w:t>
            </w:r>
            <w:r w:rsidRPr="00C45B28">
              <w:rPr>
                <w:rFonts w:eastAsia="Calibri"/>
                <w:lang w:eastAsia="en-US"/>
              </w:rPr>
              <w:t>о</w:t>
            </w:r>
            <w:r w:rsidRPr="00C45B28">
              <w:rPr>
                <w:rFonts w:eastAsia="Calibri"/>
                <w:lang w:eastAsia="en-US"/>
              </w:rPr>
              <w:t>рии)</w:t>
            </w:r>
          </w:p>
        </w:tc>
      </w:tr>
      <w:tr w:rsidR="00E84232" w:rsidRPr="00C45B28" w:rsidTr="00EA25EF">
        <w:trPr>
          <w:trHeight w:val="274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Дошкольное, начальное и среднее общее образование (3.5.1)</w:t>
            </w:r>
          </w:p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4232">
              <w:rPr>
                <w:rFonts w:eastAsia="Calibri"/>
                <w:lang w:eastAsia="en-US"/>
              </w:rPr>
              <w:t>Размещение объектов капитального строител</w:t>
            </w:r>
            <w:r w:rsidRPr="00E84232">
              <w:rPr>
                <w:rFonts w:eastAsia="Calibri"/>
                <w:lang w:eastAsia="en-US"/>
              </w:rPr>
              <w:t>ь</w:t>
            </w:r>
            <w:r w:rsidRPr="00E84232">
              <w:rPr>
                <w:rFonts w:eastAsia="Calibri"/>
                <w:lang w:eastAsia="en-US"/>
              </w:rPr>
              <w:t>ства, предназначенных для просвещения, д</w:t>
            </w:r>
            <w:r w:rsidRPr="00E84232">
              <w:rPr>
                <w:rFonts w:eastAsia="Calibri"/>
                <w:lang w:eastAsia="en-US"/>
              </w:rPr>
              <w:t>о</w:t>
            </w:r>
            <w:r w:rsidRPr="00E84232">
              <w:rPr>
                <w:rFonts w:eastAsia="Calibri"/>
                <w:lang w:eastAsia="en-US"/>
              </w:rPr>
              <w:t>школьного, начального и среднего общего обр</w:t>
            </w:r>
            <w:r w:rsidRPr="00E84232">
              <w:rPr>
                <w:rFonts w:eastAsia="Calibri"/>
                <w:lang w:eastAsia="en-US"/>
              </w:rPr>
              <w:t>а</w:t>
            </w:r>
            <w:r w:rsidRPr="00E84232">
              <w:rPr>
                <w:rFonts w:eastAsia="Calibri"/>
                <w:lang w:eastAsia="en-US"/>
              </w:rPr>
              <w:t>зования (детские ясли, детские сады, школы, л</w:t>
            </w:r>
            <w:r w:rsidRPr="00E84232">
              <w:rPr>
                <w:rFonts w:eastAsia="Calibri"/>
                <w:lang w:eastAsia="en-US"/>
              </w:rPr>
              <w:t>и</w:t>
            </w:r>
            <w:r w:rsidRPr="00E84232">
              <w:rPr>
                <w:rFonts w:eastAsia="Calibri"/>
                <w:lang w:eastAsia="en-US"/>
              </w:rPr>
              <w:t>цеи, гимназии, художественные, музыкальные школы, образовательные кружки и иные орган</w:t>
            </w:r>
            <w:r w:rsidRPr="00E84232">
              <w:rPr>
                <w:rFonts w:eastAsia="Calibri"/>
                <w:lang w:eastAsia="en-US"/>
              </w:rPr>
              <w:t>и</w:t>
            </w:r>
            <w:r w:rsidRPr="00E84232">
              <w:rPr>
                <w:rFonts w:eastAsia="Calibri"/>
                <w:lang w:eastAsia="en-US"/>
              </w:rPr>
              <w:t>зации, осуществляющие деятельность по восп</w:t>
            </w:r>
            <w:r w:rsidRPr="00E84232">
              <w:rPr>
                <w:rFonts w:eastAsia="Calibri"/>
                <w:lang w:eastAsia="en-US"/>
              </w:rPr>
              <w:t>и</w:t>
            </w:r>
            <w:r w:rsidRPr="00E84232">
              <w:rPr>
                <w:rFonts w:eastAsia="Calibri"/>
                <w:lang w:eastAsia="en-US"/>
              </w:rPr>
              <w:t>танию, образованию и просвещению), в том чи</w:t>
            </w:r>
            <w:r w:rsidRPr="00E84232">
              <w:rPr>
                <w:rFonts w:eastAsia="Calibri"/>
                <w:lang w:eastAsia="en-US"/>
              </w:rPr>
              <w:t>с</w:t>
            </w:r>
            <w:r w:rsidRPr="00E84232">
              <w:rPr>
                <w:rFonts w:eastAsia="Calibri"/>
                <w:lang w:eastAsia="en-US"/>
              </w:rPr>
              <w:t>ле зданий, спортивных сооружений, предназн</w:t>
            </w:r>
            <w:r w:rsidRPr="00E84232">
              <w:rPr>
                <w:rFonts w:eastAsia="Calibri"/>
                <w:lang w:eastAsia="en-US"/>
              </w:rPr>
              <w:t>а</w:t>
            </w:r>
            <w:r w:rsidRPr="00E84232">
              <w:rPr>
                <w:rFonts w:eastAsia="Calibri"/>
                <w:lang w:eastAsia="en-US"/>
              </w:rPr>
              <w:t>ченных для занятия обучающихся физической культурой и спортом</w:t>
            </w:r>
          </w:p>
        </w:tc>
      </w:tr>
      <w:tr w:rsidR="00E84232" w:rsidRPr="00C45B28" w:rsidTr="00EA25EF">
        <w:trPr>
          <w:trHeight w:val="274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Культурное развитие (3.6)</w:t>
            </w:r>
          </w:p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B28">
              <w:t>Размещение зданий и сооружений, предназн</w:t>
            </w:r>
            <w:r w:rsidRPr="00C45B28">
              <w:t>а</w:t>
            </w:r>
            <w:r w:rsidRPr="00C45B28">
              <w:t>ченных для размещения объектов культуры. С</w:t>
            </w:r>
            <w:r w:rsidRPr="00C45B28">
              <w:t>о</w:t>
            </w:r>
            <w:r w:rsidRPr="00C45B28">
              <w:t>держание данного вида разрешенного использ</w:t>
            </w:r>
            <w:r w:rsidRPr="00C45B28">
              <w:t>о</w:t>
            </w:r>
            <w:r w:rsidRPr="00C45B28">
              <w:t>вания включает в себя содержание видов разр</w:t>
            </w:r>
            <w:r w:rsidRPr="00C45B28">
              <w:t>е</w:t>
            </w:r>
            <w:r w:rsidRPr="00C45B28">
              <w:t xml:space="preserve">шенного использования с </w:t>
            </w:r>
            <w:hyperlink r:id="rId36" w:history="1">
              <w:r w:rsidRPr="00C45B28">
                <w:rPr>
                  <w:color w:val="0000FF"/>
                </w:rPr>
                <w:t>кодами 3.6.1</w:t>
              </w:r>
            </w:hyperlink>
            <w:r w:rsidRPr="00C45B28">
              <w:t xml:space="preserve"> - </w:t>
            </w:r>
            <w:hyperlink r:id="rId37" w:history="1">
              <w:r w:rsidRPr="00C45B28">
                <w:rPr>
                  <w:color w:val="0000FF"/>
                </w:rPr>
                <w:t xml:space="preserve">3.6.3 </w:t>
              </w:r>
            </w:hyperlink>
          </w:p>
        </w:tc>
      </w:tr>
      <w:tr w:rsidR="00E84232" w:rsidRPr="00C45B28" w:rsidTr="00EA25EF">
        <w:trPr>
          <w:trHeight w:val="62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Магазины (4.4)</w:t>
            </w:r>
          </w:p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B28">
              <w:rPr>
                <w:rFonts w:eastAsia="Calibri"/>
                <w:lang w:eastAsia="en-US"/>
              </w:rPr>
              <w:t>Размещение объектов капитального строител</w:t>
            </w:r>
            <w:r w:rsidRPr="00C45B28">
              <w:rPr>
                <w:rFonts w:eastAsia="Calibri"/>
                <w:lang w:eastAsia="en-US"/>
              </w:rPr>
              <w:t>ь</w:t>
            </w:r>
            <w:r w:rsidRPr="00C45B28">
              <w:rPr>
                <w:rFonts w:eastAsia="Calibri"/>
                <w:lang w:eastAsia="en-US"/>
              </w:rPr>
              <w:t>ства, предназначенных для продажи товаров, торговая площадь которых составляет до 5000 кв. м</w:t>
            </w:r>
          </w:p>
        </w:tc>
      </w:tr>
      <w:tr w:rsidR="00E84232" w:rsidRPr="00C45B28" w:rsidTr="00EA25EF">
        <w:trPr>
          <w:trHeight w:val="62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lang w:eastAsia="en-US"/>
              </w:rPr>
            </w:pPr>
            <w:r w:rsidRPr="00C45B28">
              <w:rPr>
                <w:rFonts w:eastAsia="Calibri"/>
                <w:b/>
                <w:i/>
                <w:lang w:eastAsia="en-US"/>
              </w:rPr>
              <w:t>Отдых (рекреация) (5.0)</w:t>
            </w:r>
          </w:p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45B28">
              <w:t>Обустройство мест для занятия спортом, физич</w:t>
            </w:r>
            <w:r w:rsidRPr="00C45B28">
              <w:t>е</w:t>
            </w:r>
            <w:r w:rsidRPr="00C45B28">
              <w:t>ской культурой, пешими или верховыми прогу</w:t>
            </w:r>
            <w:r w:rsidRPr="00C45B28">
              <w:t>л</w:t>
            </w:r>
            <w:r w:rsidRPr="00C45B28">
              <w:t>ками, отдыха и туризма, наблюдения за прир</w:t>
            </w:r>
            <w:r w:rsidRPr="00C45B28">
              <w:t>о</w:t>
            </w:r>
            <w:r w:rsidRPr="00C45B28">
              <w:t>дой, пикников, охоты, рыбалки и иной деятел</w:t>
            </w:r>
            <w:r w:rsidRPr="00C45B28">
              <w:t>ь</w:t>
            </w:r>
            <w:r w:rsidRPr="00C45B28">
              <w:t>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</w:t>
            </w:r>
            <w:r w:rsidRPr="00C45B28">
              <w:t>с</w:t>
            </w:r>
            <w:r w:rsidRPr="00C45B28">
              <w:t xml:space="preserve">пользования включает в себя содержание видов разрешенного использования с </w:t>
            </w:r>
            <w:hyperlink r:id="rId38" w:history="1">
              <w:r w:rsidRPr="00C45B28">
                <w:rPr>
                  <w:color w:val="0000FF"/>
                </w:rPr>
                <w:t>кодами 5.1</w:t>
              </w:r>
            </w:hyperlink>
            <w:r w:rsidRPr="00C45B28">
              <w:t xml:space="preserve"> - </w:t>
            </w:r>
            <w:hyperlink r:id="rId39" w:history="1">
              <w:r w:rsidRPr="00C45B28">
                <w:rPr>
                  <w:color w:val="0000FF"/>
                </w:rPr>
                <w:t xml:space="preserve">5.5 </w:t>
              </w:r>
            </w:hyperlink>
          </w:p>
        </w:tc>
      </w:tr>
      <w:tr w:rsidR="00E84232" w:rsidRPr="00C45B28" w:rsidTr="00EA25EF">
        <w:trPr>
          <w:trHeight w:val="62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Земельные участки (территории) общего пользования (12.0)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45B28">
              <w:t>Земельные участки общего пользования. Соде</w:t>
            </w:r>
            <w:r w:rsidRPr="00C45B28">
              <w:t>р</w:t>
            </w:r>
            <w:r w:rsidRPr="00C45B28">
              <w:t xml:space="preserve">жание данного вида разрешенного использования включает в себя содержание видов разрешенного использования с </w:t>
            </w:r>
            <w:hyperlink r:id="rId40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41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E84232" w:rsidRPr="00C45B28" w:rsidTr="00EA25EF">
        <w:trPr>
          <w:trHeight w:val="31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84232" w:rsidRPr="00C45B28" w:rsidRDefault="00E84232" w:rsidP="00EA25EF">
            <w:pPr>
              <w:rPr>
                <w:rFonts w:eastAsia="Calibri"/>
                <w:b/>
                <w:bCs/>
                <w:i/>
                <w:iCs/>
              </w:rPr>
            </w:pPr>
            <w:r w:rsidRPr="00C45B28">
              <w:rPr>
                <w:rFonts w:eastAsia="Calibri"/>
                <w:b/>
                <w:bCs/>
                <w:iCs/>
              </w:rPr>
              <w:t>Условно разрешенные виды и</w:t>
            </w:r>
            <w:r w:rsidRPr="00C45B28">
              <w:rPr>
                <w:rFonts w:eastAsia="Calibri"/>
                <w:b/>
                <w:bCs/>
                <w:iCs/>
              </w:rPr>
              <w:t>с</w:t>
            </w:r>
            <w:r w:rsidRPr="00C45B28">
              <w:rPr>
                <w:rFonts w:eastAsia="Calibri"/>
                <w:b/>
                <w:bCs/>
                <w:iCs/>
              </w:rPr>
              <w:t>пользования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84232" w:rsidRPr="00C45B28" w:rsidRDefault="00E84232" w:rsidP="00EA25EF">
            <w:pPr>
              <w:rPr>
                <w:rFonts w:eastAsia="Calibri"/>
              </w:rPr>
            </w:pPr>
            <w:r w:rsidRPr="00C45B28">
              <w:rPr>
                <w:rFonts w:eastAsia="Calibri"/>
                <w:b/>
              </w:rPr>
              <w:t>Описание условно разрешенного вида испол</w:t>
            </w:r>
            <w:r w:rsidRPr="00C45B28">
              <w:rPr>
                <w:rFonts w:eastAsia="Calibri"/>
                <w:b/>
              </w:rPr>
              <w:t>ь</w:t>
            </w:r>
            <w:r w:rsidRPr="00C45B28">
              <w:rPr>
                <w:rFonts w:eastAsia="Calibri"/>
                <w:b/>
              </w:rPr>
              <w:t>зования земельного участка</w:t>
            </w:r>
          </w:p>
        </w:tc>
      </w:tr>
      <w:tr w:rsidR="00E84232" w:rsidRPr="00C45B28" w:rsidTr="00EA25EF">
        <w:trPr>
          <w:trHeight w:val="674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i/>
              </w:rPr>
              <w:t>Хранение автотранспорта (2.7.1)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отдельно стоящих и пристроенных гаражей, в том числе подземных, предназначе</w:t>
            </w:r>
            <w:r w:rsidRPr="00C45B28">
              <w:t>н</w:t>
            </w:r>
            <w:r w:rsidRPr="00C45B28">
              <w:t xml:space="preserve">ных для хранения автотранспорта, в том числе с разделением на </w:t>
            </w:r>
            <w:proofErr w:type="spellStart"/>
            <w:r w:rsidRPr="00C45B28">
              <w:t>машино</w:t>
            </w:r>
            <w:proofErr w:type="spellEnd"/>
            <w:r w:rsidRPr="00C45B28"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r:id="rId42" w:history="1">
              <w:r w:rsidRPr="00C45B28">
                <w:rPr>
                  <w:color w:val="0000FF"/>
                </w:rPr>
                <w:t>кодами 2.7.2</w:t>
              </w:r>
            </w:hyperlink>
            <w:r w:rsidRPr="00C45B28">
              <w:t xml:space="preserve">, </w:t>
            </w:r>
            <w:hyperlink r:id="rId43" w:history="1">
              <w:r w:rsidRPr="00C45B28">
                <w:rPr>
                  <w:color w:val="0000FF"/>
                </w:rPr>
                <w:t xml:space="preserve">4.9 </w:t>
              </w:r>
            </w:hyperlink>
          </w:p>
        </w:tc>
      </w:tr>
      <w:tr w:rsidR="00E84232" w:rsidRPr="00C45B28" w:rsidTr="00EA25EF">
        <w:trPr>
          <w:trHeight w:val="31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Религиозное использование (3.7)</w:t>
            </w:r>
          </w:p>
          <w:p w:rsidR="00E84232" w:rsidRPr="00C45B28" w:rsidRDefault="00E84232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t>Размещение зданий и сооружений религиозного использования. Содержание данного вида разр</w:t>
            </w:r>
            <w:r w:rsidRPr="00C45B28">
              <w:t>е</w:t>
            </w:r>
            <w:r w:rsidRPr="00C45B28">
              <w:t>шенного использования включает в себя соде</w:t>
            </w:r>
            <w:r w:rsidRPr="00C45B28">
              <w:t>р</w:t>
            </w:r>
            <w:r w:rsidRPr="00C45B28">
              <w:t xml:space="preserve">жание видов разрешенного использования с </w:t>
            </w:r>
            <w:hyperlink r:id="rId44" w:history="1">
              <w:r w:rsidRPr="00C45B28">
                <w:rPr>
                  <w:color w:val="0000FF"/>
                </w:rPr>
                <w:t>к</w:t>
              </w:r>
              <w:r w:rsidRPr="00C45B28">
                <w:rPr>
                  <w:color w:val="0000FF"/>
                </w:rPr>
                <w:t>о</w:t>
              </w:r>
              <w:r w:rsidRPr="00C45B28">
                <w:rPr>
                  <w:color w:val="0000FF"/>
                </w:rPr>
                <w:t>дами 3.7.1</w:t>
              </w:r>
            </w:hyperlink>
            <w:r w:rsidRPr="00C45B28">
              <w:t xml:space="preserve"> - </w:t>
            </w:r>
            <w:hyperlink r:id="rId45" w:history="1">
              <w:r w:rsidRPr="00C45B28">
                <w:rPr>
                  <w:color w:val="0000FF"/>
                </w:rPr>
                <w:t xml:space="preserve">3.7.2 </w:t>
              </w:r>
            </w:hyperlink>
          </w:p>
        </w:tc>
      </w:tr>
      <w:tr w:rsidR="00E84232" w:rsidRPr="00C45B28" w:rsidTr="00EA25EF">
        <w:trPr>
          <w:trHeight w:val="315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Амбулаторное ветеринарное о</w:t>
            </w: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б</w:t>
            </w: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служивание (3.10.1)</w:t>
            </w:r>
          </w:p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45B28">
              <w:rPr>
                <w:rFonts w:eastAsia="Calibri"/>
                <w:bCs/>
                <w:iCs/>
                <w:lang w:eastAsia="en-US"/>
              </w:rPr>
              <w:t>Размещение объектов капитального строител</w:t>
            </w:r>
            <w:r w:rsidRPr="00C45B28">
              <w:rPr>
                <w:rFonts w:eastAsia="Calibri"/>
                <w:bCs/>
                <w:iCs/>
                <w:lang w:eastAsia="en-US"/>
              </w:rPr>
              <w:t>ь</w:t>
            </w:r>
            <w:r w:rsidRPr="00C45B28">
              <w:rPr>
                <w:rFonts w:eastAsia="Calibri"/>
                <w:bCs/>
                <w:iCs/>
                <w:lang w:eastAsia="en-US"/>
              </w:rPr>
              <w:t>ства, предназначенных для оказания ветерина</w:t>
            </w:r>
            <w:r w:rsidRPr="00C45B28">
              <w:rPr>
                <w:rFonts w:eastAsia="Calibri"/>
                <w:bCs/>
                <w:iCs/>
                <w:lang w:eastAsia="en-US"/>
              </w:rPr>
              <w:t>р</w:t>
            </w:r>
            <w:r w:rsidRPr="00C45B28">
              <w:rPr>
                <w:rFonts w:eastAsia="Calibri"/>
                <w:bCs/>
                <w:iCs/>
                <w:lang w:eastAsia="en-US"/>
              </w:rPr>
              <w:t>ных услуг без содержания животных</w:t>
            </w:r>
          </w:p>
        </w:tc>
      </w:tr>
      <w:tr w:rsidR="00E84232" w:rsidRPr="00C45B28" w:rsidTr="00EA25EF">
        <w:trPr>
          <w:trHeight w:val="315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lang w:eastAsia="en-US"/>
              </w:rPr>
            </w:pPr>
            <w:r w:rsidRPr="00C45B28">
              <w:rPr>
                <w:rFonts w:eastAsia="Calibri"/>
                <w:b/>
                <w:i/>
                <w:lang w:eastAsia="en-US"/>
              </w:rPr>
              <w:t>Деловое управление (4.1)</w:t>
            </w:r>
          </w:p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45B28">
              <w:rPr>
                <w:rFonts w:eastAsia="Calibri"/>
                <w:bCs/>
                <w:iCs/>
                <w:lang w:eastAsia="en-US"/>
              </w:rPr>
              <w:t>Размещение объектов капитального строител</w:t>
            </w:r>
            <w:r w:rsidRPr="00C45B28">
              <w:rPr>
                <w:rFonts w:eastAsia="Calibri"/>
                <w:bCs/>
                <w:iCs/>
                <w:lang w:eastAsia="en-US"/>
              </w:rPr>
              <w:t>ь</w:t>
            </w:r>
            <w:r w:rsidRPr="00C45B28">
              <w:rPr>
                <w:rFonts w:eastAsia="Calibri"/>
                <w:bCs/>
                <w:iCs/>
                <w:lang w:eastAsia="en-US"/>
              </w:rPr>
              <w:t>ства с целью: размещения объектов управленч</w:t>
            </w:r>
            <w:r w:rsidRPr="00C45B28">
              <w:rPr>
                <w:rFonts w:eastAsia="Calibri"/>
                <w:bCs/>
                <w:iCs/>
                <w:lang w:eastAsia="en-US"/>
              </w:rPr>
              <w:t>е</w:t>
            </w:r>
            <w:r w:rsidRPr="00C45B28">
              <w:rPr>
                <w:rFonts w:eastAsia="Calibri"/>
                <w:bCs/>
                <w:iCs/>
                <w:lang w:eastAsia="en-US"/>
              </w:rPr>
              <w:t>ской деятельности, не связанной с государстве</w:t>
            </w:r>
            <w:r w:rsidRPr="00C45B28">
              <w:rPr>
                <w:rFonts w:eastAsia="Calibri"/>
                <w:bCs/>
                <w:iCs/>
                <w:lang w:eastAsia="en-US"/>
              </w:rPr>
              <w:t>н</w:t>
            </w:r>
            <w:r w:rsidRPr="00C45B28">
              <w:rPr>
                <w:rFonts w:eastAsia="Calibri"/>
                <w:bCs/>
                <w:iCs/>
                <w:lang w:eastAsia="en-US"/>
              </w:rPr>
              <w:t>ным или муниципальным управлением и оказ</w:t>
            </w:r>
            <w:r w:rsidRPr="00C45B28">
              <w:rPr>
                <w:rFonts w:eastAsia="Calibri"/>
                <w:bCs/>
                <w:iCs/>
                <w:lang w:eastAsia="en-US"/>
              </w:rPr>
              <w:t>а</w:t>
            </w:r>
            <w:r w:rsidRPr="00C45B28">
              <w:rPr>
                <w:rFonts w:eastAsia="Calibri"/>
                <w:bCs/>
                <w:iCs/>
                <w:lang w:eastAsia="en-US"/>
              </w:rPr>
              <w:t>нием услуг, а также с целью обеспечения сове</w:t>
            </w:r>
            <w:r w:rsidRPr="00C45B28">
              <w:rPr>
                <w:rFonts w:eastAsia="Calibri"/>
                <w:bCs/>
                <w:iCs/>
                <w:lang w:eastAsia="en-US"/>
              </w:rPr>
              <w:t>р</w:t>
            </w:r>
            <w:r w:rsidRPr="00C45B28">
              <w:rPr>
                <w:rFonts w:eastAsia="Calibri"/>
                <w:bCs/>
                <w:iCs/>
                <w:lang w:eastAsia="en-US"/>
              </w:rPr>
              <w:t>шения сделок, не требующих передачи товара в момент их совершения между организациями, в том числе биржевая деятельность (за исключен</w:t>
            </w:r>
            <w:r w:rsidRPr="00C45B28">
              <w:rPr>
                <w:rFonts w:eastAsia="Calibri"/>
                <w:bCs/>
                <w:iCs/>
                <w:lang w:eastAsia="en-US"/>
              </w:rPr>
              <w:t>и</w:t>
            </w:r>
            <w:r w:rsidRPr="00C45B28">
              <w:rPr>
                <w:rFonts w:eastAsia="Calibri"/>
                <w:bCs/>
                <w:iCs/>
                <w:lang w:eastAsia="en-US"/>
              </w:rPr>
              <w:t>ем банковской и страховой деятельности)</w:t>
            </w:r>
          </w:p>
        </w:tc>
      </w:tr>
      <w:tr w:rsidR="00E84232" w:rsidRPr="00C45B28" w:rsidTr="00EA25EF">
        <w:trPr>
          <w:trHeight w:val="315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5B28">
              <w:rPr>
                <w:rFonts w:eastAsia="Calibri"/>
                <w:b/>
                <w:i/>
              </w:rPr>
              <w:t>Рынки (4.3)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50F" w:rsidRDefault="00CA650F" w:rsidP="00CA650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капитального строител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ства, сооружений, предназначенных для 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зации постоянной или временной торговли (я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марка, рынок, базар), с учетом того, что каждое из торговых мест не располагает торговой пл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щадью более 200 кв. м;</w:t>
            </w:r>
          </w:p>
          <w:p w:rsidR="00E84232" w:rsidRPr="00C45B28" w:rsidRDefault="00CA650F" w:rsidP="00CA650F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en-US"/>
              </w:rPr>
              <w:t>размещение гаражей и (или) стоянок для автом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билей сотрудников и посетителей рынка</w:t>
            </w:r>
          </w:p>
        </w:tc>
      </w:tr>
      <w:tr w:rsidR="00E84232" w:rsidRPr="00C45B28" w:rsidTr="00EA25EF">
        <w:trPr>
          <w:trHeight w:val="315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Общественное питание (4.6)</w:t>
            </w:r>
          </w:p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B28">
              <w:rPr>
                <w:rFonts w:eastAsia="Calibri"/>
                <w:lang w:eastAsia="en-US"/>
              </w:rPr>
              <w:t>Размещение объектов капитального строител</w:t>
            </w:r>
            <w:r w:rsidRPr="00C45B28">
              <w:rPr>
                <w:rFonts w:eastAsia="Calibri"/>
                <w:lang w:eastAsia="en-US"/>
              </w:rPr>
              <w:t>ь</w:t>
            </w:r>
            <w:r w:rsidRPr="00C45B28">
              <w:rPr>
                <w:rFonts w:eastAsia="Calibri"/>
                <w:lang w:eastAsia="en-US"/>
              </w:rPr>
              <w:t>ства в целях устройства мест общественного п</w:t>
            </w:r>
            <w:r w:rsidRPr="00C45B28">
              <w:rPr>
                <w:rFonts w:eastAsia="Calibri"/>
                <w:lang w:eastAsia="en-US"/>
              </w:rPr>
              <w:t>и</w:t>
            </w:r>
            <w:r w:rsidRPr="00C45B28">
              <w:rPr>
                <w:rFonts w:eastAsia="Calibri"/>
                <w:lang w:eastAsia="en-US"/>
              </w:rPr>
              <w:t>тания (рестораны, кафе, столовые, закусочные, бары)</w:t>
            </w:r>
          </w:p>
        </w:tc>
      </w:tr>
      <w:tr w:rsidR="00E84232" w:rsidRPr="00C45B28" w:rsidTr="00EA25EF">
        <w:trPr>
          <w:trHeight w:val="315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Гостиничное обслуживание (4.7)</w:t>
            </w:r>
          </w:p>
          <w:p w:rsidR="00E84232" w:rsidRPr="00C45B28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B28">
              <w:rPr>
                <w:rFonts w:eastAsia="Calibri"/>
                <w:lang w:eastAsia="en-US"/>
              </w:rPr>
              <w:t>Размещение гостиниц</w:t>
            </w:r>
          </w:p>
        </w:tc>
      </w:tr>
      <w:tr w:rsidR="00E84232" w:rsidRPr="00C45B28" w:rsidTr="00EA25EF">
        <w:trPr>
          <w:trHeight w:val="1832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232" w:rsidRPr="00C45B28" w:rsidRDefault="00E84232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дорожного сервиса. Содержание данного вида разрешенного использования включает в себя содержание в</w:t>
            </w:r>
            <w:r w:rsidRPr="00C45B28">
              <w:t>и</w:t>
            </w:r>
            <w:r w:rsidRPr="00C45B28">
              <w:t xml:space="preserve">дов разрешенного использования с </w:t>
            </w:r>
            <w:hyperlink r:id="rId46" w:history="1">
              <w:r w:rsidRPr="00C45B28">
                <w:rPr>
                  <w:color w:val="0000FF"/>
                </w:rPr>
                <w:t>кодами 4.9.1.1</w:t>
              </w:r>
            </w:hyperlink>
            <w:r w:rsidRPr="00C45B28">
              <w:t xml:space="preserve"> - </w:t>
            </w:r>
            <w:hyperlink r:id="rId47" w:history="1">
              <w:r w:rsidRPr="00C45B28">
                <w:rPr>
                  <w:color w:val="0000FF"/>
                </w:rPr>
                <w:t xml:space="preserve">4.9.1.4 </w:t>
              </w:r>
            </w:hyperlink>
          </w:p>
        </w:tc>
      </w:tr>
      <w:tr w:rsidR="00292923" w:rsidRPr="00C45B28" w:rsidTr="00292923">
        <w:trPr>
          <w:trHeight w:val="42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3" w:rsidRPr="00292923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292923">
              <w:rPr>
                <w:b/>
                <w:i/>
              </w:rPr>
              <w:t>Вспомогательные виды разрешенного использования:</w:t>
            </w:r>
            <w:r w:rsidRPr="00292923">
              <w:rPr>
                <w:i/>
              </w:rPr>
              <w:t xml:space="preserve"> не подлежат установлению</w:t>
            </w:r>
          </w:p>
        </w:tc>
      </w:tr>
    </w:tbl>
    <w:p w:rsidR="00292923" w:rsidRDefault="00292923" w:rsidP="00E84232">
      <w:pPr>
        <w:autoSpaceDE w:val="0"/>
        <w:autoSpaceDN w:val="0"/>
        <w:adjustRightInd w:val="0"/>
        <w:ind w:right="-143"/>
        <w:jc w:val="both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:rsidR="00E84232" w:rsidRDefault="00E84232" w:rsidP="00E84232">
      <w:pPr>
        <w:autoSpaceDE w:val="0"/>
        <w:autoSpaceDN w:val="0"/>
        <w:adjustRightInd w:val="0"/>
        <w:ind w:right="-143"/>
        <w:jc w:val="both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342FD1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Предельные (минимальные и (или) максимальные) размеры земельных участков и предельные </w:t>
      </w:r>
      <w:r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 </w:t>
      </w:r>
      <w:r w:rsidRPr="00342FD1">
        <w:rPr>
          <w:rFonts w:eastAsia="Calibri"/>
          <w:b/>
          <w:bCs/>
          <w:i/>
          <w:iCs/>
          <w:sz w:val="22"/>
          <w:szCs w:val="22"/>
          <w:lang w:eastAsia="en-US"/>
        </w:rPr>
        <w:t>п</w:t>
      </w:r>
      <w:r w:rsidRPr="00342FD1">
        <w:rPr>
          <w:rFonts w:eastAsia="Calibri"/>
          <w:b/>
          <w:bCs/>
          <w:i/>
          <w:iCs/>
          <w:sz w:val="22"/>
          <w:szCs w:val="22"/>
          <w:lang w:eastAsia="en-US"/>
        </w:rPr>
        <w:t>а</w:t>
      </w:r>
      <w:r w:rsidRPr="00342FD1">
        <w:rPr>
          <w:rFonts w:eastAsia="Calibri"/>
          <w:b/>
          <w:bCs/>
          <w:i/>
          <w:iCs/>
          <w:sz w:val="22"/>
          <w:szCs w:val="22"/>
          <w:lang w:eastAsia="en-US"/>
        </w:rPr>
        <w:t>раметры разрешенного строительства, реконструкции объектов капитального строительства:</w:t>
      </w:r>
    </w:p>
    <w:p w:rsidR="00E84232" w:rsidRPr="00342FD1" w:rsidRDefault="00E84232" w:rsidP="00E84232">
      <w:pPr>
        <w:autoSpaceDE w:val="0"/>
        <w:autoSpaceDN w:val="0"/>
        <w:adjustRightInd w:val="0"/>
        <w:ind w:right="-143"/>
        <w:jc w:val="both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992"/>
        <w:gridCol w:w="1206"/>
      </w:tblGrid>
      <w:tr w:rsidR="00E84232" w:rsidRPr="00C0478B" w:rsidTr="00EA25EF">
        <w:trPr>
          <w:trHeight w:val="539"/>
        </w:trPr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</w:rPr>
            </w:pPr>
            <w:r w:rsidRPr="00C0478B">
              <w:rPr>
                <w:b/>
                <w:i/>
                <w:sz w:val="20"/>
                <w:szCs w:val="20"/>
              </w:rPr>
              <w:tab/>
            </w:r>
          </w:p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C0478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E84232" w:rsidRPr="00C0478B" w:rsidTr="00EA25EF">
        <w:trPr>
          <w:trHeight w:val="309"/>
        </w:trPr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1.1.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C0478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для индивидуального жилищного строительства</w:t>
            </w:r>
            <w:r w:rsidR="00DF69B2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(2.1)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га</w:t>
            </w:r>
          </w:p>
        </w:tc>
        <w:tc>
          <w:tcPr>
            <w:tcW w:w="1206" w:type="dxa"/>
            <w:shd w:val="clear" w:color="auto" w:fill="auto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firstLine="56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0,05-0,20</w:t>
            </w:r>
          </w:p>
        </w:tc>
      </w:tr>
      <w:tr w:rsidR="00E84232" w:rsidRPr="00C0478B" w:rsidTr="00EA25EF">
        <w:trPr>
          <w:trHeight w:val="309"/>
        </w:trPr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1.2.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C0478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для ведения личного подсобного хозяйства</w:t>
            </w:r>
            <w:r w:rsidR="00DF69B2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DF69B2" w:rsidRPr="00DF69B2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(приусадебный земельный уч</w:t>
            </w:r>
            <w:r w:rsidR="00DF69B2" w:rsidRPr="00DF69B2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а</w:t>
            </w:r>
            <w:r w:rsidR="00DF69B2" w:rsidRPr="00DF69B2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сток)</w:t>
            </w:r>
            <w:r w:rsidR="00DF69B2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(2.2)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га</w:t>
            </w:r>
          </w:p>
        </w:tc>
        <w:tc>
          <w:tcPr>
            <w:tcW w:w="1206" w:type="dxa"/>
            <w:shd w:val="clear" w:color="auto" w:fill="auto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firstLine="56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0,05-0,20</w:t>
            </w:r>
          </w:p>
        </w:tc>
      </w:tr>
      <w:tr w:rsidR="00E84232" w:rsidRPr="00C0478B" w:rsidTr="00EA25EF"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right="-57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0478B">
              <w:rPr>
                <w:rFonts w:eastAsia="Calibri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</w:t>
            </w:r>
            <w:r w:rsidRPr="00C0478B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0478B">
              <w:rPr>
                <w:rFonts w:eastAsia="Calibri"/>
                <w:sz w:val="20"/>
                <w:szCs w:val="20"/>
                <w:lang w:eastAsia="en-US"/>
              </w:rPr>
              <w:t>ния мест допустимого размещения зданий, строений, сооружений, за пр</w:t>
            </w:r>
            <w:r w:rsidRPr="00C0478B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0478B">
              <w:rPr>
                <w:rFonts w:eastAsia="Calibri"/>
                <w:sz w:val="20"/>
                <w:szCs w:val="20"/>
                <w:lang w:eastAsia="en-US"/>
              </w:rPr>
              <w:t>делами которых запрещено строительство зданий, строений, сооружений, в том числе: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E84232" w:rsidRPr="00C0478B" w:rsidTr="00EA25EF"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right="-57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2.1.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минимальное расстояние от жилого дома, хозяйственных построек до красной линии улиц.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</w:t>
            </w:r>
          </w:p>
        </w:tc>
        <w:tc>
          <w:tcPr>
            <w:tcW w:w="1206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firstLine="56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5</w:t>
            </w:r>
          </w:p>
        </w:tc>
      </w:tr>
      <w:tr w:rsidR="00E84232" w:rsidRPr="00C0478B" w:rsidTr="00EA25EF"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right="-57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2.2.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минимальное расстояние от жилого дома, хозяйственных построек до красной линии проездов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</w:t>
            </w:r>
          </w:p>
        </w:tc>
        <w:tc>
          <w:tcPr>
            <w:tcW w:w="1206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firstLine="56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3</w:t>
            </w:r>
          </w:p>
        </w:tc>
      </w:tr>
      <w:tr w:rsidR="00E84232" w:rsidRPr="00C0478B" w:rsidTr="00EA25EF">
        <w:trPr>
          <w:trHeight w:val="596"/>
        </w:trPr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right="-57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2.3.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минимальное расстояние от жилого дома до границы соседнего участка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</w:t>
            </w:r>
          </w:p>
        </w:tc>
        <w:tc>
          <w:tcPr>
            <w:tcW w:w="1206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firstLine="56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3</w:t>
            </w:r>
          </w:p>
        </w:tc>
      </w:tr>
      <w:tr w:rsidR="00E84232" w:rsidRPr="00C0478B" w:rsidTr="00EA25EF"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right="-57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2.4.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минимальное расстояние от бань, гаражей и других  построек до границы соседнего участка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</w:t>
            </w:r>
          </w:p>
        </w:tc>
        <w:tc>
          <w:tcPr>
            <w:tcW w:w="1206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firstLine="56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1</w:t>
            </w:r>
          </w:p>
        </w:tc>
      </w:tr>
      <w:tr w:rsidR="00E84232" w:rsidRPr="00C0478B" w:rsidTr="00EA25EF"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right="-57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2.5.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0478B">
              <w:rPr>
                <w:sz w:val="20"/>
                <w:szCs w:val="20"/>
              </w:rPr>
              <w:t xml:space="preserve">минимальное расстояние </w:t>
            </w:r>
            <w:r w:rsidRPr="00C0478B">
              <w:rPr>
                <w:rFonts w:eastAsia="Calibri"/>
                <w:sz w:val="20"/>
                <w:szCs w:val="20"/>
                <w:lang w:eastAsia="en-US"/>
              </w:rPr>
              <w:t>от постройки для содержания скота и птицы</w:t>
            </w:r>
            <w:r w:rsidRPr="00C0478B">
              <w:rPr>
                <w:sz w:val="20"/>
                <w:szCs w:val="20"/>
              </w:rPr>
              <w:t xml:space="preserve"> до соседнего границы участка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</w:t>
            </w:r>
          </w:p>
        </w:tc>
        <w:tc>
          <w:tcPr>
            <w:tcW w:w="1206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firstLine="56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4</w:t>
            </w:r>
          </w:p>
        </w:tc>
      </w:tr>
      <w:tr w:rsidR="00E84232" w:rsidRPr="00C0478B" w:rsidTr="00EA25EF"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right="-57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2.6.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минимальное расстояние от окон жилых комнат до стен соседнего дома и хозяйственных построек, расположенных на соседних земельных участках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</w:t>
            </w:r>
          </w:p>
        </w:tc>
        <w:tc>
          <w:tcPr>
            <w:tcW w:w="1206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firstLine="56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6</w:t>
            </w:r>
          </w:p>
        </w:tc>
      </w:tr>
      <w:tr w:rsidR="00E84232" w:rsidRPr="00C0478B" w:rsidTr="00EA25EF"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right="-57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2.7.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минимальное расстояние между длинными сторонами жилых зданий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</w:t>
            </w:r>
          </w:p>
        </w:tc>
        <w:tc>
          <w:tcPr>
            <w:tcW w:w="1206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firstLine="56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 xml:space="preserve">15 </w:t>
            </w:r>
          </w:p>
        </w:tc>
      </w:tr>
      <w:tr w:rsidR="00E84232" w:rsidRPr="00C0478B" w:rsidTr="00EA25EF"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right="-57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2.8.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0478B">
              <w:rPr>
                <w:sz w:val="20"/>
                <w:szCs w:val="20"/>
              </w:rPr>
              <w:t xml:space="preserve">минимальное расстояние от </w:t>
            </w:r>
            <w:r w:rsidRPr="00C0478B">
              <w:rPr>
                <w:rFonts w:eastAsia="Calibri"/>
                <w:sz w:val="20"/>
                <w:szCs w:val="20"/>
                <w:lang w:eastAsia="en-US"/>
              </w:rPr>
              <w:t xml:space="preserve"> стволов высокорослых деревьев</w:t>
            </w:r>
          </w:p>
          <w:p w:rsidR="00E84232" w:rsidRPr="00C0478B" w:rsidRDefault="00E84232" w:rsidP="00EA25EF">
            <w:pPr>
              <w:widowControl w:val="0"/>
              <w:tabs>
                <w:tab w:val="left" w:pos="0"/>
                <w:tab w:val="left" w:pos="9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до границы соседнего участка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</w:t>
            </w:r>
          </w:p>
        </w:tc>
        <w:tc>
          <w:tcPr>
            <w:tcW w:w="1206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firstLine="56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4</w:t>
            </w:r>
          </w:p>
        </w:tc>
      </w:tr>
      <w:tr w:rsidR="00E84232" w:rsidRPr="00C0478B" w:rsidTr="00EA25EF"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right="-57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2.9.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0478B">
              <w:rPr>
                <w:sz w:val="20"/>
                <w:szCs w:val="20"/>
              </w:rPr>
              <w:t xml:space="preserve">минимальное расстояние от </w:t>
            </w:r>
            <w:r w:rsidRPr="00C0478B">
              <w:rPr>
                <w:rFonts w:eastAsia="Calibri"/>
                <w:sz w:val="20"/>
                <w:szCs w:val="20"/>
                <w:lang w:eastAsia="en-US"/>
              </w:rPr>
              <w:t xml:space="preserve"> стволов среднерослых деревьев</w:t>
            </w:r>
          </w:p>
          <w:p w:rsidR="00E84232" w:rsidRPr="00C0478B" w:rsidRDefault="00E84232" w:rsidP="00EA25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до границы соседнего участка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</w:t>
            </w:r>
          </w:p>
        </w:tc>
        <w:tc>
          <w:tcPr>
            <w:tcW w:w="1206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firstLine="56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2</w:t>
            </w:r>
          </w:p>
        </w:tc>
      </w:tr>
      <w:tr w:rsidR="00E84232" w:rsidRPr="00C0478B" w:rsidTr="00EA25EF"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right="-57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2.10.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минимальное расстояние от кустарника до границы соседнего участка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м</w:t>
            </w:r>
          </w:p>
        </w:tc>
        <w:tc>
          <w:tcPr>
            <w:tcW w:w="1206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ind w:firstLine="56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1</w:t>
            </w:r>
          </w:p>
        </w:tc>
      </w:tr>
      <w:tr w:rsidR="00E84232" w:rsidRPr="00C0478B" w:rsidTr="00EA25EF">
        <w:trPr>
          <w:trHeight w:val="361"/>
        </w:trPr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right="-57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0478B">
              <w:rPr>
                <w:sz w:val="20"/>
                <w:szCs w:val="20"/>
              </w:rPr>
              <w:t xml:space="preserve">Предельное количество этажей 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proofErr w:type="spellStart"/>
            <w:r w:rsidRPr="00C0478B">
              <w:rPr>
                <w:sz w:val="20"/>
                <w:szCs w:val="20"/>
              </w:rPr>
              <w:t>эт</w:t>
            </w:r>
            <w:proofErr w:type="spellEnd"/>
            <w:r w:rsidRPr="00C0478B">
              <w:rPr>
                <w:sz w:val="20"/>
                <w:szCs w:val="20"/>
              </w:rPr>
              <w:t>.</w:t>
            </w:r>
          </w:p>
        </w:tc>
        <w:tc>
          <w:tcPr>
            <w:tcW w:w="1206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не более 3</w:t>
            </w:r>
          </w:p>
        </w:tc>
      </w:tr>
      <w:tr w:rsidR="00E84232" w:rsidRPr="00C0478B" w:rsidTr="00EA25EF">
        <w:tc>
          <w:tcPr>
            <w:tcW w:w="567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right="-57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:rsidR="00E84232" w:rsidRPr="00C0478B" w:rsidRDefault="00E84232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0478B">
              <w:rPr>
                <w:rFonts w:eastAsia="Calibri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</w:t>
            </w:r>
            <w:r w:rsidRPr="00C0478B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0478B">
              <w:rPr>
                <w:rFonts w:eastAsia="Calibri"/>
                <w:sz w:val="20"/>
                <w:szCs w:val="20"/>
                <w:lang w:eastAsia="en-US"/>
              </w:rPr>
              <w:t>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2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%</w:t>
            </w:r>
          </w:p>
        </w:tc>
        <w:tc>
          <w:tcPr>
            <w:tcW w:w="1206" w:type="dxa"/>
          </w:tcPr>
          <w:p w:rsidR="00E84232" w:rsidRPr="00C0478B" w:rsidRDefault="00E84232" w:rsidP="00EA25E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firstLine="56"/>
              <w:jc w:val="both"/>
              <w:rPr>
                <w:sz w:val="20"/>
                <w:szCs w:val="20"/>
              </w:rPr>
            </w:pPr>
            <w:r w:rsidRPr="00C0478B">
              <w:rPr>
                <w:sz w:val="20"/>
                <w:szCs w:val="20"/>
              </w:rPr>
              <w:t>40</w:t>
            </w:r>
          </w:p>
        </w:tc>
      </w:tr>
    </w:tbl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E84232" w:rsidRPr="00292923" w:rsidRDefault="00292923" w:rsidP="00D50B9C">
      <w:pPr>
        <w:autoSpaceDE w:val="0"/>
        <w:autoSpaceDN w:val="0"/>
        <w:adjustRightInd w:val="0"/>
        <w:ind w:firstLine="567"/>
        <w:jc w:val="both"/>
        <w:outlineLvl w:val="2"/>
        <w:rPr>
          <w:b/>
          <w:color w:val="000000"/>
        </w:rPr>
      </w:pPr>
      <w:r w:rsidRPr="00292923">
        <w:rPr>
          <w:b/>
          <w:color w:val="000000"/>
        </w:rPr>
        <w:t>3. Зона малоэтажной жилой застройки с земельными участками для ведения ли</w:t>
      </w:r>
      <w:r w:rsidRPr="00292923">
        <w:rPr>
          <w:b/>
          <w:color w:val="000000"/>
        </w:rPr>
        <w:t>ч</w:t>
      </w:r>
      <w:r w:rsidRPr="00292923">
        <w:rPr>
          <w:b/>
          <w:color w:val="000000"/>
        </w:rPr>
        <w:t>ного подсобного хозяйства (Ж-3)</w:t>
      </w:r>
    </w:p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4"/>
        <w:gridCol w:w="5924"/>
      </w:tblGrid>
      <w:tr w:rsidR="00292923" w:rsidRPr="00C45B28" w:rsidTr="00F8275B">
        <w:trPr>
          <w:trHeight w:val="630"/>
        </w:trPr>
        <w:tc>
          <w:tcPr>
            <w:tcW w:w="3574" w:type="dxa"/>
            <w:shd w:val="clear" w:color="auto" w:fill="D9D9D9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разрешенного использования земельных участков и объектов кап</w:t>
            </w:r>
            <w:r w:rsidRPr="00C45B28">
              <w:rPr>
                <w:b/>
              </w:rPr>
              <w:t>и</w:t>
            </w:r>
            <w:r w:rsidRPr="00C45B28">
              <w:rPr>
                <w:b/>
              </w:rPr>
              <w:t xml:space="preserve">тального строительства  </w:t>
            </w:r>
          </w:p>
        </w:tc>
        <w:tc>
          <w:tcPr>
            <w:tcW w:w="5924" w:type="dxa"/>
            <w:shd w:val="clear" w:color="auto" w:fill="D9D9D9"/>
            <w:noWrap/>
            <w:vAlign w:val="center"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</w:t>
            </w:r>
            <w:r w:rsidRPr="00C45B28">
              <w:rPr>
                <w:b/>
              </w:rPr>
              <w:t>о</w:t>
            </w:r>
            <w:r w:rsidRPr="00C45B28">
              <w:rPr>
                <w:b/>
              </w:rPr>
              <w:t>вания земельного участка</w:t>
            </w:r>
          </w:p>
        </w:tc>
      </w:tr>
      <w:tr w:rsidR="00292923" w:rsidRPr="00C45B28" w:rsidTr="00F8275B">
        <w:trPr>
          <w:trHeight w:val="630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Для индивидуального жили</w:t>
            </w:r>
            <w:r w:rsidRPr="00C45B28">
              <w:rPr>
                <w:b/>
                <w:i/>
              </w:rPr>
              <w:t>щ</w:t>
            </w:r>
            <w:r w:rsidRPr="00C45B28">
              <w:rPr>
                <w:b/>
                <w:i/>
              </w:rPr>
              <w:t>ного строительства  (2.1)</w:t>
            </w: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жилого дома (отдельно стоящего здания количеством надземных этажей не более чем три, в</w:t>
            </w:r>
            <w:r w:rsidRPr="00C45B28">
              <w:t>ы</w:t>
            </w:r>
            <w:r w:rsidRPr="00C45B28">
              <w:t>сотой не более двадцати метров, которое состоит из комнат и помещений вспомогательного использования, предназначенных для удовлетворения гражданами б</w:t>
            </w:r>
            <w:r w:rsidRPr="00C45B28">
              <w:t>ы</w:t>
            </w:r>
            <w:r w:rsidRPr="00C45B28">
              <w:t>товых и иных нужд, связанных с их проживанием в таком здании, не предназначенного для раздела на с</w:t>
            </w:r>
            <w:r w:rsidRPr="00C45B28">
              <w:t>а</w:t>
            </w:r>
            <w:r w:rsidRPr="00C45B28">
              <w:t>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</w:tr>
      <w:tr w:rsidR="00292923" w:rsidRPr="00C45B28" w:rsidTr="00F8275B">
        <w:trPr>
          <w:trHeight w:val="630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Для ведения личного подсобн</w:t>
            </w:r>
            <w:r w:rsidRPr="00C45B28">
              <w:rPr>
                <w:b/>
                <w:bCs/>
                <w:i/>
                <w:iCs/>
              </w:rPr>
              <w:t>о</w:t>
            </w:r>
            <w:r w:rsidRPr="00C45B28">
              <w:rPr>
                <w:b/>
                <w:bCs/>
                <w:i/>
                <w:iCs/>
              </w:rPr>
              <w:t>го хозяйства (приусадебный земельный участок) (2.2)</w:t>
            </w:r>
          </w:p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 xml:space="preserve">Размещение жилого дома, указанного в описании вида разрешенного использования с </w:t>
            </w:r>
            <w:hyperlink r:id="rId48" w:history="1">
              <w:r w:rsidRPr="00C45B28">
                <w:rPr>
                  <w:color w:val="0000FF"/>
                </w:rPr>
                <w:t>кодом 2.1</w:t>
              </w:r>
            </w:hyperlink>
            <w:r w:rsidRPr="00C45B28">
              <w:t>; произво</w:t>
            </w:r>
            <w:r w:rsidRPr="00C45B28">
              <w:t>д</w:t>
            </w:r>
            <w:r w:rsidRPr="00C45B28">
              <w:t>ство сельскохозяйственной продукции; размещение гаража и иных вспомогательных сооружений; соде</w:t>
            </w:r>
            <w:r w:rsidRPr="00C45B28">
              <w:t>р</w:t>
            </w:r>
            <w:r w:rsidRPr="00C45B28">
              <w:t>жание сельскохозяйственных животных</w:t>
            </w:r>
          </w:p>
        </w:tc>
      </w:tr>
      <w:tr w:rsidR="00292923" w:rsidRPr="00C45B28" w:rsidTr="00F8275B">
        <w:trPr>
          <w:trHeight w:val="630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Блокированная жилая з</w:t>
            </w:r>
            <w:r w:rsidRPr="00C45B28">
              <w:rPr>
                <w:b/>
                <w:bCs/>
                <w:i/>
                <w:iCs/>
              </w:rPr>
              <w:t>а</w:t>
            </w:r>
            <w:r w:rsidRPr="00C45B28">
              <w:rPr>
                <w:b/>
                <w:bCs/>
                <w:i/>
                <w:iCs/>
              </w:rPr>
              <w:t>стройка (2.3)</w:t>
            </w:r>
          </w:p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</w:t>
            </w:r>
            <w:r w:rsidRPr="00C45B28">
              <w:t>ь</w:t>
            </w:r>
            <w:r w:rsidRPr="00C45B28">
              <w:t>ный участок; разведение декоративных и плодовых деревьев, овощных и ягодных культур; размещение гаражей для собственных нужд и иных вспомогател</w:t>
            </w:r>
            <w:r w:rsidRPr="00C45B28">
              <w:t>ь</w:t>
            </w:r>
            <w:r w:rsidRPr="00C45B28">
              <w:t>ных сооружений; обустройство спортивных и детских площадок, площадок для отдыха</w:t>
            </w:r>
          </w:p>
        </w:tc>
      </w:tr>
      <w:tr w:rsidR="00292923" w:rsidRPr="00C45B28" w:rsidTr="00F8275B">
        <w:trPr>
          <w:trHeight w:val="840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Коммунальное обслуживание (3.1)</w:t>
            </w:r>
          </w:p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зданий и сооружений в целях обеспечения физических и юридических лиц коммунальными усл</w:t>
            </w:r>
            <w:r w:rsidRPr="00C45B28">
              <w:t>у</w:t>
            </w:r>
            <w:r w:rsidRPr="00C45B28">
              <w:t>гами. Содержание данного вида разрешенного испол</w:t>
            </w:r>
            <w:r w:rsidRPr="00C45B28">
              <w:t>ь</w:t>
            </w:r>
            <w:r w:rsidRPr="00C45B28">
              <w:t>зования включает в себя содержание видов разреше</w:t>
            </w:r>
            <w:r w:rsidRPr="00C45B28">
              <w:t>н</w:t>
            </w:r>
            <w:r w:rsidRPr="00C45B28">
              <w:t xml:space="preserve">ного использования с </w:t>
            </w:r>
            <w:hyperlink r:id="rId49" w:history="1">
              <w:r w:rsidRPr="00C45B28">
                <w:rPr>
                  <w:color w:val="0000FF"/>
                </w:rPr>
                <w:t>кодами 3.1.1</w:t>
              </w:r>
            </w:hyperlink>
            <w:r w:rsidRPr="00C45B28">
              <w:t xml:space="preserve"> - </w:t>
            </w:r>
            <w:hyperlink r:id="rId50" w:history="1">
              <w:r w:rsidRPr="00C45B28">
                <w:rPr>
                  <w:color w:val="0000FF"/>
                </w:rPr>
                <w:t xml:space="preserve">3.1.2 </w:t>
              </w:r>
            </w:hyperlink>
          </w:p>
        </w:tc>
      </w:tr>
      <w:tr w:rsidR="00292923" w:rsidRPr="00C45B28" w:rsidTr="00F8275B">
        <w:trPr>
          <w:trHeight w:val="1527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  <w:i/>
              </w:rPr>
              <w:t>Социальное обслуживание (3.2)</w:t>
            </w: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</w:t>
            </w:r>
            <w:r w:rsidRPr="00C45B28">
              <w:t>о</w:t>
            </w:r>
            <w:r w:rsidRPr="00C45B28">
              <w:t xml:space="preserve">держание видов разрешенного использования с </w:t>
            </w:r>
            <w:hyperlink r:id="rId51" w:history="1">
              <w:r w:rsidRPr="00C45B28">
                <w:rPr>
                  <w:color w:val="0000FF"/>
                </w:rPr>
                <w:t>кодами 3.2.1</w:t>
              </w:r>
            </w:hyperlink>
            <w:r w:rsidRPr="00C45B28">
              <w:t xml:space="preserve"> - </w:t>
            </w:r>
            <w:hyperlink r:id="rId52" w:history="1">
              <w:r w:rsidRPr="00C45B28">
                <w:rPr>
                  <w:color w:val="0000FF"/>
                </w:rPr>
                <w:t xml:space="preserve">3.2.4 </w:t>
              </w:r>
            </w:hyperlink>
          </w:p>
        </w:tc>
      </w:tr>
      <w:tr w:rsidR="00292923" w:rsidRPr="00C45B28" w:rsidTr="00F8275B">
        <w:trPr>
          <w:trHeight w:val="974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Бытовое обслуживание (3.3)</w:t>
            </w:r>
          </w:p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оказания населению или орган</w:t>
            </w:r>
            <w:r w:rsidRPr="00C45B28">
              <w:t>и</w:t>
            </w:r>
            <w:r w:rsidRPr="00C45B28">
              <w:t>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92923" w:rsidRPr="00C45B28" w:rsidTr="00F8275B">
        <w:trPr>
          <w:trHeight w:val="274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Амбулаторно-поликлиническое обслужив</w:t>
            </w:r>
            <w:r w:rsidRPr="00C45B28">
              <w:rPr>
                <w:b/>
                <w:bCs/>
                <w:i/>
                <w:iCs/>
              </w:rPr>
              <w:t>а</w:t>
            </w:r>
            <w:r w:rsidRPr="00C45B28">
              <w:rPr>
                <w:b/>
                <w:bCs/>
                <w:i/>
                <w:iCs/>
              </w:rPr>
              <w:t>ние (3.4.1)</w:t>
            </w:r>
          </w:p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оказания гражданам амбулато</w:t>
            </w:r>
            <w:r w:rsidRPr="00C45B28">
              <w:t>р</w:t>
            </w:r>
            <w:r w:rsidRPr="00C45B28">
              <w:t>но-поликлинической медицинской помощи (поликл</w:t>
            </w:r>
            <w:r w:rsidRPr="00C45B28">
              <w:t>и</w:t>
            </w:r>
            <w:r w:rsidRPr="00C45B28">
              <w:t>ники, фельдшерские пункты, пункты здравоохранения, центры матери и ребенка, диагностические центры, молочные кухни, станции донорства крови, клинич</w:t>
            </w:r>
            <w:r w:rsidRPr="00C45B28">
              <w:t>е</w:t>
            </w:r>
            <w:r w:rsidRPr="00C45B28">
              <w:t>ские лаборатории)</w:t>
            </w:r>
          </w:p>
        </w:tc>
      </w:tr>
      <w:tr w:rsidR="00292923" w:rsidRPr="00C45B28" w:rsidTr="00F8275B">
        <w:trPr>
          <w:trHeight w:val="274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Дошкольное, начальное и среднее общее образование (3.5.1)</w:t>
            </w:r>
          </w:p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5924" w:type="dxa"/>
            <w:shd w:val="clear" w:color="auto" w:fill="auto"/>
            <w:noWrap/>
          </w:tcPr>
          <w:p w:rsidR="00292923" w:rsidRPr="00C45B28" w:rsidRDefault="007A50B2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A50B2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</w:t>
            </w:r>
            <w:r w:rsidRPr="007A50B2">
              <w:t>е</w:t>
            </w:r>
            <w:r w:rsidRPr="007A50B2">
              <w:t>ственные, музыкальные школы, образовательные кружки и иные организации, осуществляющие де</w:t>
            </w:r>
            <w:r w:rsidRPr="007A50B2">
              <w:t>я</w:t>
            </w:r>
            <w:r w:rsidRPr="007A50B2">
              <w:t>тельность по воспитанию, образованию и просвещ</w:t>
            </w:r>
            <w:r w:rsidRPr="007A50B2">
              <w:t>е</w:t>
            </w:r>
            <w:r w:rsidRPr="007A50B2">
              <w:t>нию), в том числе зданий, спортивных сооружений, предназначенных для занятия обучающихся физич</w:t>
            </w:r>
            <w:r w:rsidRPr="007A50B2">
              <w:t>е</w:t>
            </w:r>
            <w:r w:rsidRPr="007A50B2">
              <w:t>ской культурой и спортом</w:t>
            </w:r>
          </w:p>
        </w:tc>
      </w:tr>
      <w:tr w:rsidR="00292923" w:rsidRPr="00C45B28" w:rsidTr="00F8275B">
        <w:trPr>
          <w:trHeight w:val="274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Культурное развитие (3.6)</w:t>
            </w:r>
          </w:p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сооружений, предназначенных для размещения объектов культуры. Содержание да</w:t>
            </w:r>
            <w:r w:rsidRPr="00C45B28">
              <w:t>н</w:t>
            </w:r>
            <w:r w:rsidRPr="00C45B28">
              <w:t>ного вида разрешенного использования включает в с</w:t>
            </w:r>
            <w:r w:rsidRPr="00C45B28">
              <w:t>е</w:t>
            </w:r>
            <w:r w:rsidRPr="00C45B28">
              <w:t xml:space="preserve">бя содержание видов разрешенного использования с </w:t>
            </w:r>
            <w:hyperlink r:id="rId53" w:history="1">
              <w:r w:rsidRPr="00C45B28">
                <w:rPr>
                  <w:color w:val="0000FF"/>
                </w:rPr>
                <w:t>кодами 3.6.1</w:t>
              </w:r>
            </w:hyperlink>
            <w:r w:rsidRPr="00C45B28">
              <w:t xml:space="preserve"> - </w:t>
            </w:r>
            <w:hyperlink r:id="rId54" w:history="1">
              <w:r w:rsidRPr="00C45B28">
                <w:rPr>
                  <w:color w:val="0000FF"/>
                </w:rPr>
                <w:t xml:space="preserve">3.6.3 </w:t>
              </w:r>
            </w:hyperlink>
          </w:p>
        </w:tc>
      </w:tr>
      <w:tr w:rsidR="00292923" w:rsidRPr="00C45B28" w:rsidTr="00F8275B">
        <w:trPr>
          <w:trHeight w:val="785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Магазины (4.4)</w:t>
            </w:r>
          </w:p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продажи товаров, торговая пл</w:t>
            </w:r>
            <w:r w:rsidRPr="00C45B28">
              <w:t>о</w:t>
            </w:r>
            <w:r w:rsidRPr="00C45B28">
              <w:t>щадь которых составляет до 5000 кв. м</w:t>
            </w:r>
          </w:p>
        </w:tc>
      </w:tr>
      <w:tr w:rsidR="00292923" w:rsidRPr="00C45B28" w:rsidTr="00F8275B">
        <w:trPr>
          <w:trHeight w:val="785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(террит</w:t>
            </w:r>
            <w:r w:rsidRPr="00C45B28">
              <w:rPr>
                <w:b/>
                <w:bCs/>
                <w:i/>
                <w:iCs/>
              </w:rPr>
              <w:t>о</w:t>
            </w:r>
            <w:r w:rsidRPr="00C45B28">
              <w:rPr>
                <w:b/>
                <w:bCs/>
                <w:i/>
                <w:iCs/>
              </w:rPr>
              <w:t>рии) общего пользования (12.0)</w:t>
            </w: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5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56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292923" w:rsidRPr="00C45B28" w:rsidTr="00F8275B">
        <w:trPr>
          <w:trHeight w:val="315"/>
        </w:trPr>
        <w:tc>
          <w:tcPr>
            <w:tcW w:w="3574" w:type="dxa"/>
            <w:shd w:val="clear" w:color="auto" w:fill="D9D9D9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5924" w:type="dxa"/>
            <w:shd w:val="clear" w:color="auto" w:fill="D9D9D9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292923" w:rsidRPr="00C45B28" w:rsidTr="00F8275B">
        <w:trPr>
          <w:trHeight w:val="315"/>
        </w:trPr>
        <w:tc>
          <w:tcPr>
            <w:tcW w:w="3574" w:type="dxa"/>
            <w:shd w:val="clear" w:color="auto" w:fill="auto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Малоэтажная многокварти</w:t>
            </w:r>
            <w:r w:rsidRPr="00C45B28">
              <w:rPr>
                <w:b/>
                <w:bCs/>
                <w:i/>
                <w:iCs/>
              </w:rPr>
              <w:t>р</w:t>
            </w:r>
            <w:r w:rsidRPr="00C45B28">
              <w:rPr>
                <w:b/>
                <w:bCs/>
                <w:i/>
                <w:iCs/>
              </w:rPr>
              <w:t>ная жилая застройка (2.1.1)</w:t>
            </w:r>
          </w:p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shd w:val="clear" w:color="auto" w:fill="auto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</w:t>
            </w:r>
            <w:r w:rsidRPr="00C45B28">
              <w:t>к</w:t>
            </w:r>
            <w:r w:rsidRPr="00C45B28">
              <w:t>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</w:t>
            </w:r>
            <w:r w:rsidRPr="00C45B28">
              <w:t>р</w:t>
            </w:r>
            <w:r w:rsidRPr="00C45B28">
              <w:t>тирном доме не составляет более 15% общей площади помещений дома</w:t>
            </w:r>
          </w:p>
        </w:tc>
      </w:tr>
      <w:tr w:rsidR="00292923" w:rsidRPr="00C45B28" w:rsidTr="00F8275B">
        <w:trPr>
          <w:trHeight w:val="227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i/>
              </w:rPr>
              <w:t>Хранение автотранспорта (2.7.1)</w:t>
            </w: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отдельно стоящих и пристроенных гар</w:t>
            </w:r>
            <w:r w:rsidRPr="00C45B28">
              <w:t>а</w:t>
            </w:r>
            <w:r w:rsidRPr="00C45B28">
              <w:t xml:space="preserve">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45B28">
              <w:t>машино</w:t>
            </w:r>
            <w:proofErr w:type="spellEnd"/>
            <w:r w:rsidRPr="00C45B28">
              <w:t>-места, за исключением гаражей, размещ</w:t>
            </w:r>
            <w:r w:rsidRPr="00C45B28">
              <w:t>е</w:t>
            </w:r>
            <w:r w:rsidRPr="00C45B28">
              <w:t>ние которых предусмотрено содержанием видов ра</w:t>
            </w:r>
            <w:r w:rsidRPr="00C45B28">
              <w:t>з</w:t>
            </w:r>
            <w:r w:rsidRPr="00C45B28">
              <w:t xml:space="preserve">решенного использования с </w:t>
            </w:r>
            <w:hyperlink r:id="rId57" w:history="1">
              <w:r w:rsidRPr="00C45B28">
                <w:rPr>
                  <w:color w:val="0000FF"/>
                </w:rPr>
                <w:t>кодами 2.7.2</w:t>
              </w:r>
            </w:hyperlink>
            <w:r w:rsidRPr="00C45B28">
              <w:t xml:space="preserve">, </w:t>
            </w:r>
            <w:hyperlink r:id="rId58" w:history="1">
              <w:r w:rsidRPr="00C45B28">
                <w:rPr>
                  <w:color w:val="0000FF"/>
                </w:rPr>
                <w:t xml:space="preserve">4.9 </w:t>
              </w:r>
            </w:hyperlink>
          </w:p>
        </w:tc>
      </w:tr>
      <w:tr w:rsidR="00292923" w:rsidRPr="00C45B28" w:rsidTr="00F8275B">
        <w:trPr>
          <w:trHeight w:val="674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Религиозное использование (3.7)</w:t>
            </w:r>
          </w:p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t>Размещение зданий и сооружений религиозного и</w:t>
            </w:r>
            <w:r w:rsidRPr="00C45B28">
              <w:t>с</w:t>
            </w:r>
            <w:r w:rsidRPr="00C45B28">
              <w:t>пользования. Содержание данного вида разрешенного использования включает в себя содержание видов ра</w:t>
            </w:r>
            <w:r w:rsidRPr="00C45B28">
              <w:t>з</w:t>
            </w:r>
            <w:r w:rsidRPr="00C45B28">
              <w:t xml:space="preserve">решенного использования с </w:t>
            </w:r>
            <w:hyperlink r:id="rId59" w:history="1">
              <w:r w:rsidRPr="00C45B28">
                <w:rPr>
                  <w:color w:val="0000FF"/>
                </w:rPr>
                <w:t>кодами 3.7.1</w:t>
              </w:r>
            </w:hyperlink>
            <w:r w:rsidRPr="00C45B28">
              <w:t xml:space="preserve"> - </w:t>
            </w:r>
            <w:hyperlink r:id="rId60" w:history="1">
              <w:r w:rsidRPr="00C45B28">
                <w:rPr>
                  <w:color w:val="0000FF"/>
                </w:rPr>
                <w:t xml:space="preserve">3.7.2 </w:t>
              </w:r>
            </w:hyperlink>
          </w:p>
        </w:tc>
      </w:tr>
      <w:tr w:rsidR="00292923" w:rsidRPr="00C45B28" w:rsidTr="00F8275B">
        <w:trPr>
          <w:trHeight w:val="315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Амбулаторное ветеринарное обслуживание (3.10.1)</w:t>
            </w:r>
          </w:p>
          <w:p w:rsidR="00292923" w:rsidRPr="00C45B28" w:rsidRDefault="00292923" w:rsidP="00EA25E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45B28">
              <w:rPr>
                <w:rFonts w:eastAsia="Calibri"/>
                <w:bCs/>
                <w:iCs/>
                <w:lang w:eastAsia="en-US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292923" w:rsidRPr="00C45B28" w:rsidTr="00F8275B">
        <w:trPr>
          <w:trHeight w:val="315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lang w:eastAsia="en-US"/>
              </w:rPr>
            </w:pPr>
            <w:r w:rsidRPr="00C45B28">
              <w:rPr>
                <w:rFonts w:eastAsia="Calibri"/>
                <w:b/>
                <w:i/>
                <w:lang w:eastAsia="en-US"/>
              </w:rPr>
              <w:t>Деловое управление (4.1)</w:t>
            </w:r>
          </w:p>
          <w:p w:rsidR="00292923" w:rsidRPr="00C45B28" w:rsidRDefault="00292923" w:rsidP="00EA25E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45B28">
              <w:rPr>
                <w:rFonts w:eastAsia="Calibri"/>
                <w:bCs/>
                <w:iCs/>
                <w:lang w:eastAsia="en-US"/>
              </w:rPr>
              <w:t>Размещение объектов капитального строительства с целью: размещения объектов управленческой деятел</w:t>
            </w:r>
            <w:r w:rsidRPr="00C45B28">
              <w:rPr>
                <w:rFonts w:eastAsia="Calibri"/>
                <w:bCs/>
                <w:iCs/>
                <w:lang w:eastAsia="en-US"/>
              </w:rPr>
              <w:t>ь</w:t>
            </w:r>
            <w:r w:rsidRPr="00C45B28">
              <w:rPr>
                <w:rFonts w:eastAsia="Calibri"/>
                <w:bCs/>
                <w:iCs/>
                <w:lang w:eastAsia="en-US"/>
              </w:rPr>
              <w:t>ности, не связанной с государственным или муниц</w:t>
            </w:r>
            <w:r w:rsidRPr="00C45B28">
              <w:rPr>
                <w:rFonts w:eastAsia="Calibri"/>
                <w:bCs/>
                <w:iCs/>
                <w:lang w:eastAsia="en-US"/>
              </w:rPr>
              <w:t>и</w:t>
            </w:r>
            <w:r w:rsidRPr="00C45B28">
              <w:rPr>
                <w:rFonts w:eastAsia="Calibri"/>
                <w:bCs/>
                <w:iCs/>
                <w:lang w:eastAsia="en-US"/>
              </w:rPr>
              <w:t>пальным управлением и оказанием услуг, а также с ц</w:t>
            </w:r>
            <w:r w:rsidRPr="00C45B28">
              <w:rPr>
                <w:rFonts w:eastAsia="Calibri"/>
                <w:bCs/>
                <w:iCs/>
                <w:lang w:eastAsia="en-US"/>
              </w:rPr>
              <w:t>е</w:t>
            </w:r>
            <w:r w:rsidRPr="00C45B28">
              <w:rPr>
                <w:rFonts w:eastAsia="Calibri"/>
                <w:bCs/>
                <w:iCs/>
                <w:lang w:eastAsia="en-US"/>
              </w:rPr>
              <w:t>лью обеспечения совершения сделок, не требующих передачи товара в момент их совершения между орг</w:t>
            </w:r>
            <w:r w:rsidRPr="00C45B28">
              <w:rPr>
                <w:rFonts w:eastAsia="Calibri"/>
                <w:bCs/>
                <w:iCs/>
                <w:lang w:eastAsia="en-US"/>
              </w:rPr>
              <w:t>а</w:t>
            </w:r>
            <w:r w:rsidRPr="00C45B28">
              <w:rPr>
                <w:rFonts w:eastAsia="Calibri"/>
                <w:bCs/>
                <w:iCs/>
                <w:lang w:eastAsia="en-US"/>
              </w:rPr>
              <w:t>низациями, в том числе биржевая деятельность (за и</w:t>
            </w:r>
            <w:r w:rsidRPr="00C45B28">
              <w:rPr>
                <w:rFonts w:eastAsia="Calibri"/>
                <w:bCs/>
                <w:iCs/>
                <w:lang w:eastAsia="en-US"/>
              </w:rPr>
              <w:t>с</w:t>
            </w:r>
            <w:r w:rsidRPr="00C45B28">
              <w:rPr>
                <w:rFonts w:eastAsia="Calibri"/>
                <w:bCs/>
                <w:iCs/>
                <w:lang w:eastAsia="en-US"/>
              </w:rPr>
              <w:t>ключением банковской и страховой деятельности)</w:t>
            </w:r>
          </w:p>
        </w:tc>
      </w:tr>
      <w:tr w:rsidR="00292923" w:rsidRPr="00C45B28" w:rsidTr="00F8275B">
        <w:trPr>
          <w:trHeight w:val="315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  <w:i/>
              </w:rPr>
              <w:t>Рынки (4.3)</w:t>
            </w:r>
          </w:p>
        </w:tc>
        <w:tc>
          <w:tcPr>
            <w:tcW w:w="5924" w:type="dxa"/>
            <w:noWrap/>
          </w:tcPr>
          <w:p w:rsidR="000F4124" w:rsidRDefault="000F4124" w:rsidP="000F412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капитального строительства, с</w:t>
            </w:r>
            <w:r>
              <w:t>о</w:t>
            </w:r>
            <w:r>
              <w:t>оружений, предназначенных для организации пост</w:t>
            </w:r>
            <w:r>
              <w:t>о</w:t>
            </w:r>
            <w:r>
              <w:t>янной или временной торговли (ярмарка, рынок, б</w:t>
            </w:r>
            <w:r>
              <w:t>а</w:t>
            </w:r>
            <w:r>
              <w:t>зар), с учетом того, что каждое из торговых мест не располагает торговой площадью более 200 кв. м;</w:t>
            </w:r>
          </w:p>
          <w:p w:rsidR="00292923" w:rsidRPr="00C45B28" w:rsidRDefault="000F4124" w:rsidP="000F412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гаражей и (или) стоянок для автомобилей сотрудников и посетителей рынка</w:t>
            </w:r>
          </w:p>
        </w:tc>
      </w:tr>
      <w:tr w:rsidR="00292923" w:rsidRPr="00C45B28" w:rsidTr="00F8275B">
        <w:trPr>
          <w:trHeight w:val="315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Общественное питание (4.6)</w:t>
            </w:r>
          </w:p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 в целях устройства мест общественного питания (рест</w:t>
            </w:r>
            <w:r w:rsidRPr="00C45B28">
              <w:t>о</w:t>
            </w:r>
            <w:r w:rsidRPr="00C45B28">
              <w:t>раны, кафе, столовые, закусочные, бары)</w:t>
            </w:r>
          </w:p>
        </w:tc>
      </w:tr>
      <w:tr w:rsidR="00292923" w:rsidRPr="00C45B28" w:rsidTr="00F8275B">
        <w:trPr>
          <w:trHeight w:val="315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Гостиничное обслуживание (4.7)</w:t>
            </w:r>
          </w:p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гостиниц</w:t>
            </w:r>
          </w:p>
        </w:tc>
      </w:tr>
      <w:tr w:rsidR="00292923" w:rsidRPr="00C45B28" w:rsidTr="00F8275B">
        <w:trPr>
          <w:trHeight w:val="1388"/>
        </w:trPr>
        <w:tc>
          <w:tcPr>
            <w:tcW w:w="357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5924" w:type="dxa"/>
            <w:noWrap/>
          </w:tcPr>
          <w:p w:rsidR="00292923" w:rsidRPr="00C45B28" w:rsidRDefault="00292923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дорожного сервиса. Содержание данного вида разрешенного использов</w:t>
            </w:r>
            <w:r w:rsidRPr="00C45B28">
              <w:t>а</w:t>
            </w:r>
            <w:r w:rsidRPr="00C45B28">
              <w:t xml:space="preserve">ния включает в себя содержание видов разрешенного использования с </w:t>
            </w:r>
            <w:hyperlink r:id="rId61" w:history="1">
              <w:r w:rsidRPr="00C45B28">
                <w:rPr>
                  <w:color w:val="0000FF"/>
                </w:rPr>
                <w:t>кодами 4.9.1.1</w:t>
              </w:r>
            </w:hyperlink>
            <w:r w:rsidRPr="00C45B28">
              <w:t xml:space="preserve"> - </w:t>
            </w:r>
            <w:hyperlink r:id="rId62" w:history="1">
              <w:r w:rsidRPr="00C45B28">
                <w:rPr>
                  <w:color w:val="0000FF"/>
                </w:rPr>
                <w:t xml:space="preserve">4.9.1.4 </w:t>
              </w:r>
            </w:hyperlink>
          </w:p>
        </w:tc>
      </w:tr>
      <w:tr w:rsidR="00AE469B" w:rsidRPr="00C45B28" w:rsidTr="00EA25EF">
        <w:trPr>
          <w:trHeight w:val="315"/>
        </w:trPr>
        <w:tc>
          <w:tcPr>
            <w:tcW w:w="9498" w:type="dxa"/>
            <w:gridSpan w:val="2"/>
            <w:noWrap/>
          </w:tcPr>
          <w:p w:rsidR="00AE469B" w:rsidRPr="00AE469B" w:rsidRDefault="00AE469B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AE469B">
              <w:rPr>
                <w:b/>
                <w:i/>
              </w:rPr>
              <w:t>Вспомогательные виды разрешенного использования:</w:t>
            </w:r>
            <w:r w:rsidRPr="00AE469B">
              <w:rPr>
                <w:i/>
              </w:rPr>
              <w:t xml:space="preserve"> не подлежат установлению</w:t>
            </w:r>
          </w:p>
        </w:tc>
      </w:tr>
    </w:tbl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992"/>
        <w:gridCol w:w="1206"/>
      </w:tblGrid>
      <w:tr w:rsidR="00DD291A" w:rsidRPr="00C45B28" w:rsidTr="00EA25EF">
        <w:trPr>
          <w:trHeight w:val="539"/>
        </w:trPr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  <w:i/>
              </w:rPr>
              <w:tab/>
            </w:r>
          </w:p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1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rPr>
                <w:bCs/>
                <w:iCs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06" w:type="dxa"/>
            <w:shd w:val="clear" w:color="auto" w:fill="auto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D291A" w:rsidRPr="00C45B28" w:rsidTr="00EA25EF">
        <w:trPr>
          <w:trHeight w:val="309"/>
        </w:trPr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1.1.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rPr>
                <w:bCs/>
                <w:iCs/>
              </w:rPr>
              <w:t>для индивидуального жилищного строительства (2.1)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га</w:t>
            </w:r>
          </w:p>
        </w:tc>
        <w:tc>
          <w:tcPr>
            <w:tcW w:w="1206" w:type="dxa"/>
            <w:shd w:val="clear" w:color="auto" w:fill="auto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0,05-0,20</w:t>
            </w:r>
          </w:p>
        </w:tc>
      </w:tr>
      <w:tr w:rsidR="00DD291A" w:rsidRPr="00C45B28" w:rsidTr="00EA25EF">
        <w:trPr>
          <w:trHeight w:val="309"/>
        </w:trPr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1.2.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rPr>
                <w:bCs/>
                <w:iCs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га</w:t>
            </w:r>
          </w:p>
        </w:tc>
        <w:tc>
          <w:tcPr>
            <w:tcW w:w="1206" w:type="dxa"/>
            <w:shd w:val="clear" w:color="auto" w:fill="auto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0,05-0,20</w:t>
            </w:r>
          </w:p>
        </w:tc>
      </w:tr>
      <w:tr w:rsidR="00DD291A" w:rsidRPr="00C45B28" w:rsidTr="00EA25EF"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2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06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D291A" w:rsidRPr="00C45B28" w:rsidTr="00EA25EF"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2.1.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минимальное расстояние от жилого дома, хозяйственных п</w:t>
            </w:r>
            <w:r w:rsidRPr="00C45B28">
              <w:t>о</w:t>
            </w:r>
            <w:r w:rsidRPr="00C45B28">
              <w:t>строек до красной линии улиц.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</w:t>
            </w:r>
          </w:p>
        </w:tc>
        <w:tc>
          <w:tcPr>
            <w:tcW w:w="1206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5</w:t>
            </w:r>
          </w:p>
        </w:tc>
      </w:tr>
      <w:tr w:rsidR="00DD291A" w:rsidRPr="00C45B28" w:rsidTr="00EA25EF"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2.2.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минимальное расстояние от жилого дома, хозяйственных п</w:t>
            </w:r>
            <w:r w:rsidRPr="00C45B28">
              <w:t>о</w:t>
            </w:r>
            <w:r w:rsidRPr="00C45B28">
              <w:t>строек до красной линии проездов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</w:t>
            </w:r>
          </w:p>
        </w:tc>
        <w:tc>
          <w:tcPr>
            <w:tcW w:w="1206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3</w:t>
            </w:r>
          </w:p>
        </w:tc>
      </w:tr>
      <w:tr w:rsidR="00DD291A" w:rsidRPr="00C45B28" w:rsidTr="00EA25EF">
        <w:trPr>
          <w:trHeight w:val="596"/>
        </w:trPr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2.3.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минимальное расстояние от жилого дома до границы соседн</w:t>
            </w:r>
            <w:r w:rsidRPr="00C45B28">
              <w:t>е</w:t>
            </w:r>
            <w:r w:rsidRPr="00C45B28">
              <w:t>го участка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</w:t>
            </w:r>
          </w:p>
        </w:tc>
        <w:tc>
          <w:tcPr>
            <w:tcW w:w="1206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3</w:t>
            </w:r>
          </w:p>
        </w:tc>
      </w:tr>
      <w:tr w:rsidR="00DD291A" w:rsidRPr="00C45B28" w:rsidTr="00EA25EF"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2.4.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минимальное расстояние от бань, гаражей и других  построек до границы соседнего участка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</w:t>
            </w:r>
          </w:p>
        </w:tc>
        <w:tc>
          <w:tcPr>
            <w:tcW w:w="1206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1</w:t>
            </w:r>
          </w:p>
        </w:tc>
      </w:tr>
      <w:tr w:rsidR="00DD291A" w:rsidRPr="00C45B28" w:rsidTr="00EA25EF"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2.5.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минимальное расстояние от постройки для содержания скота и птицы до соседнего границы участка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</w:t>
            </w:r>
          </w:p>
        </w:tc>
        <w:tc>
          <w:tcPr>
            <w:tcW w:w="1206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4</w:t>
            </w:r>
          </w:p>
        </w:tc>
      </w:tr>
      <w:tr w:rsidR="00DD291A" w:rsidRPr="00C45B28" w:rsidTr="00EA25EF"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2.6.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минимальное расстояние от окон жилых комнат до стен с</w:t>
            </w:r>
            <w:r w:rsidRPr="00C45B28">
              <w:t>о</w:t>
            </w:r>
            <w:r w:rsidRPr="00C45B28">
              <w:t>седнего дома и хозяйственных построек, расположенных на соседних земельных участках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</w:t>
            </w:r>
          </w:p>
        </w:tc>
        <w:tc>
          <w:tcPr>
            <w:tcW w:w="1206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6</w:t>
            </w:r>
          </w:p>
        </w:tc>
      </w:tr>
      <w:tr w:rsidR="00DD291A" w:rsidRPr="00C45B28" w:rsidTr="00EA25EF"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2.7.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минимальное расстояние между длинными сторонами жилых зданий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</w:t>
            </w:r>
          </w:p>
        </w:tc>
        <w:tc>
          <w:tcPr>
            <w:tcW w:w="1206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 xml:space="preserve">15 </w:t>
            </w:r>
          </w:p>
        </w:tc>
      </w:tr>
      <w:tr w:rsidR="00DD291A" w:rsidRPr="00C45B28" w:rsidTr="00EA25EF"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2.8.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минимальное расстояние от  стволов высокорослых деревьев</w:t>
            </w:r>
          </w:p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до границы соседнего участка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</w:t>
            </w:r>
          </w:p>
        </w:tc>
        <w:tc>
          <w:tcPr>
            <w:tcW w:w="1206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4</w:t>
            </w:r>
          </w:p>
        </w:tc>
      </w:tr>
      <w:tr w:rsidR="00DD291A" w:rsidRPr="00C45B28" w:rsidTr="00EA25EF"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2.9.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минимальное расстояние от  стволов среднерослых деревьев</w:t>
            </w:r>
          </w:p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до границы соседнего участка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</w:t>
            </w:r>
          </w:p>
        </w:tc>
        <w:tc>
          <w:tcPr>
            <w:tcW w:w="1206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2</w:t>
            </w:r>
          </w:p>
        </w:tc>
      </w:tr>
      <w:tr w:rsidR="00DD291A" w:rsidRPr="00C45B28" w:rsidTr="00EA25EF"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2.10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минимальное расстояние от кустарника до границы соседнего участка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</w:t>
            </w:r>
          </w:p>
        </w:tc>
        <w:tc>
          <w:tcPr>
            <w:tcW w:w="1206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1</w:t>
            </w:r>
          </w:p>
        </w:tc>
      </w:tr>
      <w:tr w:rsidR="00DD291A" w:rsidRPr="00C45B28" w:rsidTr="00EA25EF"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3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 xml:space="preserve">Предельное количество этажей 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C45B28">
              <w:t>эт</w:t>
            </w:r>
            <w:proofErr w:type="spellEnd"/>
            <w:r w:rsidRPr="00C45B28">
              <w:t>.</w:t>
            </w:r>
          </w:p>
        </w:tc>
        <w:tc>
          <w:tcPr>
            <w:tcW w:w="1206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не более 3</w:t>
            </w:r>
          </w:p>
        </w:tc>
      </w:tr>
      <w:tr w:rsidR="00DD291A" w:rsidRPr="00C45B28" w:rsidTr="00EA25EF">
        <w:tc>
          <w:tcPr>
            <w:tcW w:w="567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4</w:t>
            </w:r>
          </w:p>
        </w:tc>
        <w:tc>
          <w:tcPr>
            <w:tcW w:w="6663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2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%</w:t>
            </w:r>
          </w:p>
        </w:tc>
        <w:tc>
          <w:tcPr>
            <w:tcW w:w="1206" w:type="dxa"/>
          </w:tcPr>
          <w:p w:rsidR="00DD291A" w:rsidRPr="00C45B28" w:rsidRDefault="00DD291A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40</w:t>
            </w:r>
          </w:p>
        </w:tc>
      </w:tr>
    </w:tbl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E84232" w:rsidRPr="00A134EC" w:rsidRDefault="00A134EC" w:rsidP="00D50B9C">
      <w:pPr>
        <w:autoSpaceDE w:val="0"/>
        <w:autoSpaceDN w:val="0"/>
        <w:adjustRightInd w:val="0"/>
        <w:ind w:firstLine="567"/>
        <w:jc w:val="both"/>
        <w:outlineLvl w:val="2"/>
        <w:rPr>
          <w:b/>
          <w:color w:val="000000"/>
        </w:rPr>
      </w:pPr>
      <w:r w:rsidRPr="00A134EC">
        <w:rPr>
          <w:b/>
          <w:color w:val="000000"/>
        </w:rPr>
        <w:t>Статья 48. Градостроительные регламенты. Особенности застройки и землепол</w:t>
      </w:r>
      <w:r w:rsidRPr="00A134EC">
        <w:rPr>
          <w:b/>
          <w:color w:val="000000"/>
        </w:rPr>
        <w:t>ь</w:t>
      </w:r>
      <w:r w:rsidRPr="00A134EC">
        <w:rPr>
          <w:b/>
          <w:color w:val="000000"/>
        </w:rPr>
        <w:t>зования на территориях общественно-деловых зон</w:t>
      </w:r>
    </w:p>
    <w:p w:rsidR="00E84232" w:rsidRPr="00A134EC" w:rsidRDefault="00A134EC" w:rsidP="00D50B9C">
      <w:pPr>
        <w:autoSpaceDE w:val="0"/>
        <w:autoSpaceDN w:val="0"/>
        <w:adjustRightInd w:val="0"/>
        <w:ind w:firstLine="567"/>
        <w:jc w:val="both"/>
        <w:outlineLvl w:val="2"/>
        <w:rPr>
          <w:b/>
          <w:color w:val="000000"/>
        </w:rPr>
      </w:pPr>
      <w:r w:rsidRPr="00A134EC">
        <w:rPr>
          <w:b/>
          <w:color w:val="000000"/>
        </w:rPr>
        <w:t>1. Зона центра (О–1)</w:t>
      </w:r>
    </w:p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96"/>
      </w:tblGrid>
      <w:tr w:rsidR="00053CF8" w:rsidRPr="00C45B28" w:rsidTr="007158FC">
        <w:trPr>
          <w:trHeight w:val="630"/>
        </w:trPr>
        <w:tc>
          <w:tcPr>
            <w:tcW w:w="3402" w:type="dxa"/>
            <w:shd w:val="clear" w:color="auto" w:fill="BFBFBF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shd w:val="clear" w:color="auto" w:fill="BFBFBF"/>
            <w:noWrap/>
            <w:vAlign w:val="center"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053CF8" w:rsidRPr="00C45B28" w:rsidTr="007158FC">
        <w:trPr>
          <w:trHeight w:val="630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Коммунальное обслуживание (3.1)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зданий и сооружений в целях обеспечения физических и юридических лиц коммунальными усл</w:t>
            </w:r>
            <w:r w:rsidRPr="00C45B28">
              <w:t>у</w:t>
            </w:r>
            <w:r w:rsidRPr="00C45B28">
              <w:t>гами. Содержание данного вида разрешенного использ</w:t>
            </w:r>
            <w:r w:rsidRPr="00C45B28">
              <w:t>о</w:t>
            </w:r>
            <w:r w:rsidRPr="00C45B28">
              <w:t xml:space="preserve">вания включает в себя содержание видов разрешенного использования с </w:t>
            </w:r>
            <w:hyperlink r:id="rId63" w:history="1">
              <w:r w:rsidRPr="00C45B28">
                <w:rPr>
                  <w:color w:val="0000FF"/>
                </w:rPr>
                <w:t>кодами 3.1.1</w:t>
              </w:r>
            </w:hyperlink>
            <w:r w:rsidRPr="00C45B28">
              <w:t xml:space="preserve"> - </w:t>
            </w:r>
            <w:hyperlink r:id="rId64" w:history="1">
              <w:r w:rsidRPr="00C45B28">
                <w:rPr>
                  <w:color w:val="0000FF"/>
                </w:rPr>
                <w:t xml:space="preserve">3.1.2 </w:t>
              </w:r>
            </w:hyperlink>
          </w:p>
        </w:tc>
      </w:tr>
      <w:tr w:rsidR="00053CF8" w:rsidRPr="00C45B28" w:rsidTr="007158FC">
        <w:trPr>
          <w:trHeight w:val="630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  <w:i/>
              </w:rPr>
              <w:t>Социальное обслуживание (3.2)</w:t>
            </w: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</w:t>
            </w:r>
            <w:r w:rsidRPr="00C45B28">
              <w:t>о</w:t>
            </w:r>
            <w:r w:rsidRPr="00C45B28">
              <w:t xml:space="preserve">держание видов разрешенного использования с </w:t>
            </w:r>
            <w:hyperlink r:id="rId65" w:history="1">
              <w:r w:rsidRPr="00C45B28">
                <w:rPr>
                  <w:color w:val="0000FF"/>
                </w:rPr>
                <w:t>кодами 3.2.1</w:t>
              </w:r>
            </w:hyperlink>
            <w:r w:rsidRPr="00C45B28">
              <w:t xml:space="preserve"> - </w:t>
            </w:r>
            <w:hyperlink r:id="rId66" w:history="1">
              <w:r w:rsidRPr="00C45B28">
                <w:rPr>
                  <w:color w:val="0000FF"/>
                </w:rPr>
                <w:t xml:space="preserve">3.2.4 </w:t>
              </w:r>
            </w:hyperlink>
          </w:p>
        </w:tc>
      </w:tr>
      <w:tr w:rsidR="00053CF8" w:rsidRPr="00C45B28" w:rsidTr="007158FC">
        <w:trPr>
          <w:trHeight w:val="630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Бытовое обслуживание (3.3)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оказания населению или орган</w:t>
            </w:r>
            <w:r w:rsidRPr="00C45B28">
              <w:t>и</w:t>
            </w:r>
            <w:r w:rsidRPr="00C45B28">
              <w:t>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53CF8" w:rsidRPr="00C45B28" w:rsidTr="007158FC">
        <w:trPr>
          <w:trHeight w:val="630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Амбулаторно-поликлиническое обслуж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вание (3.4.1)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</w:t>
            </w:r>
            <w:r w:rsidRPr="00C45B28">
              <w:t>о</w:t>
            </w:r>
            <w:r w:rsidRPr="00C45B28">
              <w:t>рии)</w:t>
            </w:r>
          </w:p>
        </w:tc>
      </w:tr>
      <w:tr w:rsidR="00053CF8" w:rsidRPr="00C45B28" w:rsidTr="007158FC">
        <w:trPr>
          <w:trHeight w:val="131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Стационарное медицинское обслуживание (3.4.2)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rPr>
                <w:bCs/>
                <w:iCs/>
              </w:rPr>
              <w:t xml:space="preserve">- </w:t>
            </w:r>
            <w:r w:rsidRPr="00C45B28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</w:tr>
      <w:tr w:rsidR="00053CF8" w:rsidRPr="00C45B28" w:rsidTr="007158FC">
        <w:trPr>
          <w:trHeight w:val="630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Дошкольное, начальное и среднее общее образование (3.5.1)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noWrap/>
          </w:tcPr>
          <w:p w:rsidR="00053CF8" w:rsidRPr="00C45B28" w:rsidRDefault="005D6231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D6231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</w:t>
            </w:r>
            <w:r w:rsidRPr="005D6231">
              <w:t>с</w:t>
            </w:r>
            <w:r w:rsidRPr="005D6231">
              <w:t>ли, детские сады, школы, лицеи, гимназии, худож</w:t>
            </w:r>
            <w:r w:rsidRPr="005D6231">
              <w:t>е</w:t>
            </w:r>
            <w:r w:rsidRPr="005D6231">
              <w:t>ственные, музыкальные школы, образовательные кру</w:t>
            </w:r>
            <w:r w:rsidRPr="005D6231">
              <w:t>ж</w:t>
            </w:r>
            <w:r w:rsidRPr="005D6231">
              <w:t>ки и иные организации, осуществляющие деятельность по воспитанию, образованию и просвещению), в том числе зданий, спортивных сооружений, предназначе</w:t>
            </w:r>
            <w:r w:rsidRPr="005D6231">
              <w:t>н</w:t>
            </w:r>
            <w:r w:rsidRPr="005D6231">
              <w:t>ных для занятия обучающихся физической культурой и спортом</w:t>
            </w:r>
          </w:p>
        </w:tc>
      </w:tr>
      <w:tr w:rsidR="00053CF8" w:rsidRPr="00C45B28" w:rsidTr="007158FC">
        <w:trPr>
          <w:trHeight w:val="630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Среднее и высшее професс</w:t>
            </w:r>
            <w:r w:rsidRPr="00C45B28">
              <w:rPr>
                <w:b/>
                <w:i/>
              </w:rPr>
              <w:t>и</w:t>
            </w:r>
            <w:r w:rsidRPr="00C45B28">
              <w:rPr>
                <w:b/>
                <w:i/>
              </w:rPr>
              <w:t>ональное образование (3.5.2)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noWrap/>
          </w:tcPr>
          <w:p w:rsidR="00053CF8" w:rsidRPr="00C45B28" w:rsidRDefault="005D6231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5D6231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</w:t>
            </w:r>
            <w:r w:rsidRPr="005D6231">
              <w:t>б</w:t>
            </w:r>
            <w:r w:rsidRPr="005D6231">
              <w:t>щества знаний, институты, университеты, организации по переподготовке и повышению квалификации специ</w:t>
            </w:r>
            <w:r w:rsidRPr="005D6231">
              <w:t>а</w:t>
            </w:r>
            <w:r w:rsidRPr="005D6231">
              <w:t>листов и иные организации, осуществляющие деятел</w:t>
            </w:r>
            <w:r w:rsidRPr="005D6231">
              <w:t>ь</w:t>
            </w:r>
            <w:r w:rsidRPr="005D6231">
              <w:t>ность по образованию и просвещению), в том числе зд</w:t>
            </w:r>
            <w:r w:rsidRPr="005D6231">
              <w:t>а</w:t>
            </w:r>
            <w:r w:rsidRPr="005D6231">
              <w:t>ний, спортивных сооружений, предназначенных для з</w:t>
            </w:r>
            <w:r w:rsidRPr="005D6231">
              <w:t>а</w:t>
            </w:r>
            <w:r w:rsidRPr="005D6231">
              <w:t>нятия обучающихся физической культурой и спортом</w:t>
            </w:r>
          </w:p>
        </w:tc>
      </w:tr>
      <w:tr w:rsidR="00053CF8" w:rsidRPr="00C45B28" w:rsidTr="007158FC">
        <w:trPr>
          <w:trHeight w:val="630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Культурное развитие (3.6)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</w:t>
            </w:r>
            <w:r w:rsidRPr="00C45B28">
              <w:t>о</w:t>
            </w:r>
            <w:r w:rsidRPr="00C45B28">
              <w:t xml:space="preserve">держание видов разрешенного использования с </w:t>
            </w:r>
            <w:hyperlink r:id="rId67" w:history="1">
              <w:r w:rsidRPr="00C45B28">
                <w:rPr>
                  <w:color w:val="0000FF"/>
                </w:rPr>
                <w:t>кодами 3.6.1</w:t>
              </w:r>
            </w:hyperlink>
            <w:r w:rsidRPr="00C45B28">
              <w:t xml:space="preserve"> - </w:t>
            </w:r>
            <w:hyperlink r:id="rId68" w:history="1">
              <w:r w:rsidRPr="00C45B28">
                <w:rPr>
                  <w:color w:val="0000FF"/>
                </w:rPr>
                <w:t xml:space="preserve">3.6.3 </w:t>
              </w:r>
            </w:hyperlink>
          </w:p>
        </w:tc>
      </w:tr>
      <w:tr w:rsidR="00053CF8" w:rsidRPr="00C45B28" w:rsidTr="007158FC">
        <w:trPr>
          <w:trHeight w:val="630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Религиозное использование (3.7)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noWrap/>
          </w:tcPr>
          <w:p w:rsidR="00053CF8" w:rsidRPr="00C45B28" w:rsidRDefault="00EA25EF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EA25EF">
              <w:t>Размещение зданий и сооружений религиозного испол</w:t>
            </w:r>
            <w:r w:rsidRPr="00EA25EF">
              <w:t>ь</w:t>
            </w:r>
            <w:r w:rsidRPr="00EA25EF">
              <w:t>зования. Содержание данного вида разрешенного и</w:t>
            </w:r>
            <w:r w:rsidRPr="00EA25EF">
              <w:t>с</w:t>
            </w:r>
            <w:r w:rsidRPr="00EA25EF">
              <w:t>пользования включает в себя содержание видов разр</w:t>
            </w:r>
            <w:r w:rsidRPr="00EA25EF">
              <w:t>е</w:t>
            </w:r>
            <w:r w:rsidRPr="00EA25EF">
              <w:t>шенного использования с кодами 3.7.1 - 3.7.2</w:t>
            </w:r>
          </w:p>
        </w:tc>
      </w:tr>
      <w:tr w:rsidR="00053CF8" w:rsidRPr="00C45B28" w:rsidTr="007158FC">
        <w:trPr>
          <w:trHeight w:val="273"/>
        </w:trPr>
        <w:tc>
          <w:tcPr>
            <w:tcW w:w="3402" w:type="dxa"/>
            <w:noWrap/>
          </w:tcPr>
          <w:p w:rsidR="00053CF8" w:rsidRPr="00C45B28" w:rsidRDefault="00EA25EF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EA25EF">
              <w:rPr>
                <w:b/>
                <w:i/>
              </w:rPr>
              <w:t xml:space="preserve">Государственное управление </w:t>
            </w:r>
            <w:r w:rsidR="00053CF8" w:rsidRPr="00C45B28">
              <w:rPr>
                <w:b/>
                <w:i/>
              </w:rPr>
              <w:t>(3.8</w:t>
            </w:r>
            <w:r>
              <w:rPr>
                <w:b/>
                <w:i/>
              </w:rPr>
              <w:t>.1</w:t>
            </w:r>
            <w:r w:rsidR="00053CF8" w:rsidRPr="00C45B28">
              <w:rPr>
                <w:b/>
                <w:i/>
              </w:rPr>
              <w:t xml:space="preserve">) 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noWrap/>
          </w:tcPr>
          <w:p w:rsidR="00053CF8" w:rsidRPr="00C45B28" w:rsidRDefault="00EA25EF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EA25EF">
              <w:t>Размещение зданий, предназначенных для размещения государственных органов, государственного пенсионн</w:t>
            </w:r>
            <w:r w:rsidRPr="00EA25EF">
              <w:t>о</w:t>
            </w:r>
            <w:r w:rsidRPr="00EA25EF">
              <w:t>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053CF8" w:rsidRPr="00C45B28" w:rsidTr="007158FC">
        <w:trPr>
          <w:trHeight w:val="630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Обеспечение научной де</w:t>
            </w:r>
            <w:r w:rsidRPr="00C45B28">
              <w:rPr>
                <w:b/>
                <w:i/>
              </w:rPr>
              <w:t>я</w:t>
            </w:r>
            <w:r w:rsidRPr="00C45B28">
              <w:rPr>
                <w:b/>
                <w:i/>
              </w:rPr>
              <w:t>тельности (3.9)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зданий и сооружений для обеспечения научной деятельности. Содержание данного вида разр</w:t>
            </w:r>
            <w:r w:rsidRPr="00C45B28">
              <w:t>е</w:t>
            </w:r>
            <w:r w:rsidRPr="00C45B28">
              <w:t>шенного использования включает в себя содержание в</w:t>
            </w:r>
            <w:r w:rsidRPr="00C45B28">
              <w:t>и</w:t>
            </w:r>
            <w:r w:rsidRPr="00C45B28">
              <w:t xml:space="preserve">дов разрешенного использования с </w:t>
            </w:r>
            <w:hyperlink r:id="rId69" w:history="1">
              <w:r w:rsidRPr="00C45B28">
                <w:rPr>
                  <w:color w:val="0000FF"/>
                </w:rPr>
                <w:t>кодами 3.9.1</w:t>
              </w:r>
            </w:hyperlink>
            <w:r w:rsidRPr="00C45B28">
              <w:t xml:space="preserve"> - </w:t>
            </w:r>
            <w:hyperlink r:id="rId70" w:history="1">
              <w:r w:rsidRPr="00C45B28">
                <w:rPr>
                  <w:color w:val="0000FF"/>
                </w:rPr>
                <w:t xml:space="preserve">3.9.3 </w:t>
              </w:r>
            </w:hyperlink>
          </w:p>
        </w:tc>
      </w:tr>
      <w:tr w:rsidR="00053CF8" w:rsidRPr="00C45B28" w:rsidTr="007158FC">
        <w:trPr>
          <w:trHeight w:val="274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Деловое управление (4.1)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 с ц</w:t>
            </w:r>
            <w:r w:rsidRPr="00C45B28">
              <w:t>е</w:t>
            </w:r>
            <w:r w:rsidRPr="00C45B28">
              <w:t>лью: размещения объектов управленческой деятельн</w:t>
            </w:r>
            <w:r w:rsidRPr="00C45B28">
              <w:t>о</w:t>
            </w:r>
            <w:r w:rsidRPr="00C45B28">
              <w:t>сти, не связанной с государственным или муниципал</w:t>
            </w:r>
            <w:r w:rsidRPr="00C45B28">
              <w:t>ь</w:t>
            </w:r>
            <w:r w:rsidRPr="00C45B28">
              <w:t>ным управлением и оказанием услуг, а также с целью обеспечения совершения сделок, не требующих перед</w:t>
            </w:r>
            <w:r w:rsidRPr="00C45B28">
              <w:t>а</w:t>
            </w:r>
            <w:r w:rsidRPr="00C45B28">
              <w:t>чи товара в момент их совершения между организаци</w:t>
            </w:r>
            <w:r w:rsidRPr="00C45B28">
              <w:t>я</w:t>
            </w:r>
            <w:r w:rsidRPr="00C45B28">
              <w:t>ми, в том числе биржевая деятельность (за исключением банковской и страховой деятельности)</w:t>
            </w:r>
          </w:p>
        </w:tc>
      </w:tr>
      <w:tr w:rsidR="00053CF8" w:rsidRPr="00C45B28" w:rsidTr="007158FC">
        <w:trPr>
          <w:trHeight w:val="992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торговли (торг</w:t>
            </w:r>
            <w:r w:rsidRPr="00C45B28">
              <w:rPr>
                <w:b/>
                <w:i/>
              </w:rPr>
              <w:t>о</w:t>
            </w:r>
            <w:r w:rsidRPr="00C45B28">
              <w:rPr>
                <w:b/>
                <w:i/>
              </w:rPr>
              <w:t>вые центры, торгово-развлекательные центры (комплексы) (4.2)</w:t>
            </w: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объектов капитального строительства, о</w:t>
            </w:r>
            <w:r w:rsidRPr="00C45B28">
              <w:t>б</w:t>
            </w:r>
            <w:r w:rsidRPr="00C45B28">
              <w:t xml:space="preserve">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71" w:history="1">
              <w:r w:rsidRPr="00C45B28">
                <w:rPr>
                  <w:color w:val="0000FF"/>
                </w:rPr>
                <w:t>к</w:t>
              </w:r>
              <w:r w:rsidRPr="00C45B28">
                <w:rPr>
                  <w:color w:val="0000FF"/>
                </w:rPr>
                <w:t>о</w:t>
              </w:r>
              <w:r w:rsidRPr="00C45B28">
                <w:rPr>
                  <w:color w:val="0000FF"/>
                </w:rPr>
                <w:t>дами 4.5</w:t>
              </w:r>
            </w:hyperlink>
            <w:r w:rsidRPr="00C45B28">
              <w:t xml:space="preserve">, </w:t>
            </w:r>
            <w:hyperlink r:id="rId72" w:history="1">
              <w:r w:rsidRPr="00C45B28">
                <w:rPr>
                  <w:color w:val="0000FF"/>
                </w:rPr>
                <w:t>4.6</w:t>
              </w:r>
            </w:hyperlink>
            <w:r w:rsidRPr="00C45B28">
              <w:t xml:space="preserve">, </w:t>
            </w:r>
            <w:hyperlink r:id="rId73" w:history="1">
              <w:r w:rsidRPr="00C45B28">
                <w:rPr>
                  <w:color w:val="0000FF"/>
                </w:rPr>
                <w:t>4.8</w:t>
              </w:r>
            </w:hyperlink>
            <w:r w:rsidRPr="00C45B28">
              <w:t xml:space="preserve"> - </w:t>
            </w:r>
            <w:hyperlink r:id="rId74" w:history="1">
              <w:r w:rsidRPr="00C45B28">
                <w:rPr>
                  <w:color w:val="0000FF"/>
                </w:rPr>
                <w:t>4.8.2</w:t>
              </w:r>
            </w:hyperlink>
            <w:r w:rsidRPr="00C45B28">
              <w:t>; размещение гаражей и (или) стоянок для автомобилей сотрудников и посетителей торгового центра</w:t>
            </w:r>
          </w:p>
        </w:tc>
      </w:tr>
      <w:tr w:rsidR="00053CF8" w:rsidRPr="00C45B28" w:rsidTr="007158FC">
        <w:trPr>
          <w:trHeight w:val="274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Магазины (4.4)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shd w:val="clear" w:color="auto" w:fill="auto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продажи товаров, торговая пл</w:t>
            </w:r>
            <w:r w:rsidRPr="00C45B28">
              <w:t>о</w:t>
            </w:r>
            <w:r w:rsidRPr="00C45B28">
              <w:t>щадь которых составляет до 5000 кв. м</w:t>
            </w:r>
          </w:p>
        </w:tc>
      </w:tr>
      <w:tr w:rsidR="00053CF8" w:rsidRPr="00C45B28" w:rsidTr="007158FC">
        <w:trPr>
          <w:trHeight w:val="748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Банковская и страховая д</w:t>
            </w:r>
            <w:r w:rsidRPr="00C45B28">
              <w:rPr>
                <w:b/>
                <w:bCs/>
                <w:i/>
                <w:iCs/>
              </w:rPr>
              <w:t>е</w:t>
            </w:r>
            <w:r w:rsidRPr="00C45B28">
              <w:rPr>
                <w:b/>
                <w:bCs/>
                <w:i/>
                <w:iCs/>
              </w:rPr>
              <w:t xml:space="preserve">ятельность (4.5) 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размещения организаций, оказ</w:t>
            </w:r>
            <w:r w:rsidRPr="00C45B28">
              <w:t>ы</w:t>
            </w:r>
            <w:r w:rsidRPr="00C45B28">
              <w:t>вающих банковские и страховые услуги</w:t>
            </w:r>
          </w:p>
        </w:tc>
      </w:tr>
      <w:tr w:rsidR="00053CF8" w:rsidRPr="00C45B28" w:rsidTr="007158FC">
        <w:trPr>
          <w:trHeight w:val="748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Общественное питание (4.6)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объектов капитального строительства в ц</w:t>
            </w:r>
            <w:r w:rsidRPr="00C45B28">
              <w:rPr>
                <w:bCs/>
                <w:iCs/>
              </w:rPr>
              <w:t>е</w:t>
            </w:r>
            <w:r w:rsidRPr="00C45B28">
              <w:rPr>
                <w:bCs/>
                <w:iCs/>
              </w:rPr>
              <w:t>лях устройства мест общественного питания (рестораны, кафе, столовые, закусочные, бары)</w:t>
            </w:r>
          </w:p>
        </w:tc>
      </w:tr>
      <w:tr w:rsidR="00053CF8" w:rsidRPr="00C45B28" w:rsidTr="007158FC">
        <w:trPr>
          <w:trHeight w:val="748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Гостиничное обслуживание (4.7)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гостиниц</w:t>
            </w:r>
          </w:p>
        </w:tc>
      </w:tr>
      <w:tr w:rsidR="00053CF8" w:rsidRPr="00C45B28" w:rsidTr="007158FC">
        <w:trPr>
          <w:trHeight w:val="273"/>
        </w:trPr>
        <w:tc>
          <w:tcPr>
            <w:tcW w:w="3402" w:type="dxa"/>
            <w:noWrap/>
          </w:tcPr>
          <w:p w:rsidR="00053CF8" w:rsidRPr="00C45B28" w:rsidRDefault="00697864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697864">
              <w:rPr>
                <w:b/>
                <w:i/>
              </w:rPr>
              <w:t>Развлекательные меропри</w:t>
            </w:r>
            <w:r w:rsidRPr="00697864">
              <w:rPr>
                <w:b/>
                <w:i/>
              </w:rPr>
              <w:t>я</w:t>
            </w:r>
            <w:r w:rsidRPr="00697864">
              <w:rPr>
                <w:b/>
                <w:i/>
              </w:rPr>
              <w:t xml:space="preserve">тия </w:t>
            </w:r>
            <w:r w:rsidR="00053CF8" w:rsidRPr="00C45B28">
              <w:rPr>
                <w:b/>
                <w:i/>
              </w:rPr>
              <w:t>(4.8</w:t>
            </w:r>
            <w:r>
              <w:rPr>
                <w:b/>
                <w:i/>
              </w:rPr>
              <w:t>.1</w:t>
            </w:r>
            <w:r w:rsidR="00053CF8" w:rsidRPr="00C45B28">
              <w:rPr>
                <w:b/>
                <w:i/>
              </w:rPr>
              <w:t>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shd w:val="clear" w:color="auto" w:fill="auto"/>
            <w:noWrap/>
          </w:tcPr>
          <w:p w:rsidR="00053CF8" w:rsidRPr="00C45B28" w:rsidRDefault="00697864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697864">
              <w:t>Размещение зданий и сооружений, предназначенных для организации развлекательных мероприятий, путеш</w:t>
            </w:r>
            <w:r w:rsidRPr="00697864">
              <w:t>е</w:t>
            </w:r>
            <w:r w:rsidRPr="00697864">
              <w:t>ствий, для размещения дискотек и танцевальных площ</w:t>
            </w:r>
            <w:r w:rsidRPr="00697864">
              <w:t>а</w:t>
            </w:r>
            <w:r w:rsidRPr="00697864">
              <w:t>док, ночных клубов, аквапарков, боулинга, аттракционов и т.п., игровых автоматов (кроме игрового оборудов</w:t>
            </w:r>
            <w:r w:rsidRPr="00697864">
              <w:t>а</w:t>
            </w:r>
            <w:r w:rsidRPr="00697864">
              <w:t>ния, используемого для проведения азартных игр), игр</w:t>
            </w:r>
            <w:r w:rsidRPr="00697864">
              <w:t>о</w:t>
            </w:r>
            <w:r w:rsidRPr="00697864">
              <w:t>вых площадок</w:t>
            </w:r>
          </w:p>
        </w:tc>
      </w:tr>
      <w:tr w:rsidR="00053CF8" w:rsidRPr="00C45B28" w:rsidTr="007158FC">
        <w:trPr>
          <w:trHeight w:val="748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proofErr w:type="spellStart"/>
            <w:r w:rsidRPr="00C45B28">
              <w:rPr>
                <w:b/>
                <w:i/>
              </w:rPr>
              <w:t>Выставочно</w:t>
            </w:r>
            <w:proofErr w:type="spellEnd"/>
            <w:r w:rsidRPr="00C45B28">
              <w:rPr>
                <w:b/>
                <w:i/>
              </w:rPr>
              <w:t>-ярмарочная д</w:t>
            </w:r>
            <w:r w:rsidRPr="00C45B28">
              <w:rPr>
                <w:b/>
                <w:i/>
              </w:rPr>
              <w:t>е</w:t>
            </w:r>
            <w:r w:rsidRPr="00C45B28">
              <w:rPr>
                <w:b/>
                <w:i/>
              </w:rPr>
              <w:t>ятельность (4.10)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shd w:val="clear" w:color="auto" w:fill="auto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с</w:t>
            </w:r>
            <w:r w:rsidRPr="00C45B28">
              <w:t>о</w:t>
            </w:r>
            <w:r w:rsidRPr="00C45B28">
              <w:t xml:space="preserve">оружений, предназначенных для осуществления </w:t>
            </w:r>
            <w:proofErr w:type="spellStart"/>
            <w:r w:rsidRPr="00C45B28">
              <w:t>выст</w:t>
            </w:r>
            <w:r w:rsidRPr="00C45B28">
              <w:t>а</w:t>
            </w:r>
            <w:r w:rsidRPr="00C45B28">
              <w:t>вочно</w:t>
            </w:r>
            <w:proofErr w:type="spellEnd"/>
            <w:r w:rsidRPr="00C45B28">
              <w:t xml:space="preserve">-ярмарочной и </w:t>
            </w:r>
            <w:proofErr w:type="spellStart"/>
            <w:r w:rsidRPr="00C45B28">
              <w:t>конгрессной</w:t>
            </w:r>
            <w:proofErr w:type="spellEnd"/>
            <w:r w:rsidRPr="00C45B28">
              <w:t xml:space="preserve"> деятельности, включая деятельность, необходимую для обслуживания указа</w:t>
            </w:r>
            <w:r w:rsidRPr="00C45B28">
              <w:t>н</w:t>
            </w:r>
            <w:r w:rsidRPr="00C45B28">
              <w:t>ных мероприятий (застройка экспозиционной площади, организация питания участников мероприятий)</w:t>
            </w:r>
          </w:p>
        </w:tc>
      </w:tr>
      <w:tr w:rsidR="00053CF8" w:rsidRPr="00C45B28" w:rsidTr="007158FC">
        <w:trPr>
          <w:trHeight w:val="748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Отдых (рекреация) (5.0)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shd w:val="clear" w:color="auto" w:fill="auto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</w:t>
            </w:r>
            <w:r w:rsidRPr="00C45B28">
              <w:t>д</w:t>
            </w:r>
            <w:r w:rsidRPr="00C45B28">
              <w:t>скими лесами, скверами, прудами, озерами, водохран</w:t>
            </w:r>
            <w:r w:rsidRPr="00C45B28">
              <w:t>и</w:t>
            </w:r>
            <w:r w:rsidRPr="00C45B28">
              <w:t>лищами, пляжами, а также обустройство мест отдыха в них. Содержание данного вида разрешенного использ</w:t>
            </w:r>
            <w:r w:rsidRPr="00C45B28">
              <w:t>о</w:t>
            </w:r>
            <w:r w:rsidRPr="00C45B28">
              <w:t xml:space="preserve">вания включает в себя содержание видов разрешенного использования с </w:t>
            </w:r>
            <w:hyperlink r:id="rId75" w:history="1">
              <w:r w:rsidRPr="00C45B28">
                <w:rPr>
                  <w:color w:val="0000FF"/>
                </w:rPr>
                <w:t>кодами 5.1</w:t>
              </w:r>
            </w:hyperlink>
            <w:r w:rsidRPr="00C45B28">
              <w:t xml:space="preserve"> - </w:t>
            </w:r>
            <w:hyperlink r:id="rId76" w:history="1">
              <w:r w:rsidRPr="00C45B28">
                <w:rPr>
                  <w:color w:val="0000FF"/>
                </w:rPr>
                <w:t xml:space="preserve">5.5 </w:t>
              </w:r>
            </w:hyperlink>
          </w:p>
        </w:tc>
      </w:tr>
      <w:tr w:rsidR="00053CF8" w:rsidRPr="00C45B28" w:rsidTr="007158FC">
        <w:trPr>
          <w:trHeight w:val="748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</w:tc>
        <w:tc>
          <w:tcPr>
            <w:tcW w:w="6096" w:type="dxa"/>
            <w:shd w:val="clear" w:color="auto" w:fill="auto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77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78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053CF8" w:rsidRPr="00C45B28" w:rsidTr="007158FC">
        <w:trPr>
          <w:trHeight w:val="315"/>
        </w:trPr>
        <w:tc>
          <w:tcPr>
            <w:tcW w:w="3402" w:type="dxa"/>
            <w:shd w:val="clear" w:color="auto" w:fill="D9D9D9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shd w:val="clear" w:color="auto" w:fill="D9D9D9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053CF8" w:rsidRPr="00C45B28" w:rsidTr="007158FC">
        <w:trPr>
          <w:trHeight w:val="1579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Для индивидуального ж</w:t>
            </w:r>
            <w:r w:rsidRPr="00C45B28">
              <w:rPr>
                <w:b/>
                <w:i/>
              </w:rPr>
              <w:t>и</w:t>
            </w:r>
            <w:r w:rsidRPr="00C45B28">
              <w:rPr>
                <w:b/>
                <w:i/>
              </w:rPr>
              <w:t>лищного строительства (2.1)</w:t>
            </w: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жилого дома (отдельно стоящего здания к</w:t>
            </w:r>
            <w:r w:rsidRPr="00C45B28">
              <w:t>о</w:t>
            </w:r>
            <w:r w:rsidRPr="00C45B28">
              <w:t>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</w:t>
            </w:r>
            <w:r w:rsidRPr="00C45B28">
              <w:t>а</w:t>
            </w:r>
            <w:r w:rsidRPr="00C45B28">
              <w:t>значенных для удовлетворения гражданами бытовых и иных нужд, связанных с их проживанием в таком зд</w:t>
            </w:r>
            <w:r w:rsidRPr="00C45B28">
              <w:t>а</w:t>
            </w:r>
            <w:r w:rsidRPr="00C45B28">
              <w:t>нии, не предназначенного для раздела на самостоятел</w:t>
            </w:r>
            <w:r w:rsidRPr="00C45B28">
              <w:t>ь</w:t>
            </w:r>
            <w:r w:rsidRPr="00C45B28">
              <w:t>ные объекты недвижимости); выращивание сельскох</w:t>
            </w:r>
            <w:r w:rsidRPr="00C45B28">
              <w:t>о</w:t>
            </w:r>
            <w:r w:rsidRPr="00C45B28">
              <w:t>зяйственных культур; размещение гаражей для со</w:t>
            </w:r>
            <w:r w:rsidRPr="00C45B28">
              <w:t>б</w:t>
            </w:r>
            <w:r w:rsidRPr="00C45B28">
              <w:t>ственных нужд и хозяйственных построек</w:t>
            </w:r>
          </w:p>
        </w:tc>
      </w:tr>
      <w:tr w:rsidR="00053CF8" w:rsidRPr="00C45B28" w:rsidTr="007158FC">
        <w:trPr>
          <w:trHeight w:val="1579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Для ведения личного подсо</w:t>
            </w:r>
            <w:r w:rsidRPr="00C45B28">
              <w:rPr>
                <w:b/>
                <w:bCs/>
                <w:i/>
                <w:iCs/>
              </w:rPr>
              <w:t>б</w:t>
            </w:r>
            <w:r w:rsidRPr="00C45B28">
              <w:rPr>
                <w:b/>
                <w:bCs/>
                <w:i/>
                <w:iCs/>
              </w:rPr>
              <w:t>ного хозяйства (приусаде</w:t>
            </w:r>
            <w:r w:rsidRPr="00C45B28">
              <w:rPr>
                <w:b/>
                <w:bCs/>
                <w:i/>
                <w:iCs/>
              </w:rPr>
              <w:t>б</w:t>
            </w:r>
            <w:r w:rsidRPr="00C45B28">
              <w:rPr>
                <w:b/>
                <w:bCs/>
                <w:i/>
                <w:iCs/>
              </w:rPr>
              <w:t>ный земельный участок) (2.2)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 xml:space="preserve">Размещение жилого дома, указанного в описании вида разрешенного использования с </w:t>
            </w:r>
            <w:hyperlink r:id="rId79" w:history="1">
              <w:r w:rsidRPr="00C45B28">
                <w:rPr>
                  <w:color w:val="0000FF"/>
                </w:rPr>
                <w:t>кодом 2.1</w:t>
              </w:r>
            </w:hyperlink>
            <w:r w:rsidRPr="00C45B28">
              <w:t>; производство сельскохозяйственной продукции; размещение гаража и иных вспомогательных сооружений; содержание сел</w:t>
            </w:r>
            <w:r w:rsidRPr="00C45B28">
              <w:t>ь</w:t>
            </w:r>
            <w:r w:rsidRPr="00C45B28">
              <w:t>скохозяйственных животных</w:t>
            </w:r>
          </w:p>
        </w:tc>
      </w:tr>
      <w:tr w:rsidR="00053CF8" w:rsidRPr="00C45B28" w:rsidTr="007158FC">
        <w:trPr>
          <w:trHeight w:val="1124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Малоэтажная многоква</w:t>
            </w:r>
            <w:r w:rsidRPr="00C45B28">
              <w:rPr>
                <w:b/>
                <w:i/>
              </w:rPr>
              <w:t>р</w:t>
            </w:r>
            <w:r w:rsidRPr="00C45B28">
              <w:rPr>
                <w:b/>
                <w:i/>
              </w:rPr>
              <w:t>тирная жилая застройка</w:t>
            </w:r>
            <w:r w:rsidR="00FF358A">
              <w:rPr>
                <w:b/>
                <w:i/>
              </w:rPr>
              <w:t>) (2.1.1</w:t>
            </w:r>
            <w:r w:rsidRPr="00C45B28">
              <w:rPr>
                <w:b/>
                <w:i/>
              </w:rPr>
              <w:t>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noWrap/>
          </w:tcPr>
          <w:p w:rsidR="00FF358A" w:rsidRDefault="00FF358A" w:rsidP="00FF358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FF358A" w:rsidRDefault="00FF358A" w:rsidP="00FF358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обустройство спортивных и детских площадок, площ</w:t>
            </w:r>
            <w:r>
              <w:t>а</w:t>
            </w:r>
            <w:r>
              <w:t>док для отдыха;</w:t>
            </w:r>
          </w:p>
          <w:p w:rsidR="00053CF8" w:rsidRPr="00C45B28" w:rsidRDefault="00FF358A" w:rsidP="00FF358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</w:t>
            </w:r>
            <w:r>
              <w:t>с</w:t>
            </w:r>
            <w:r>
              <w:t>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053CF8" w:rsidRPr="00C45B28" w:rsidTr="007158FC">
        <w:trPr>
          <w:trHeight w:val="1579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Блокированная жилая з</w:t>
            </w:r>
            <w:r w:rsidRPr="00C45B28">
              <w:rPr>
                <w:b/>
                <w:bCs/>
                <w:i/>
                <w:iCs/>
              </w:rPr>
              <w:t>а</w:t>
            </w:r>
            <w:r w:rsidRPr="00C45B28">
              <w:rPr>
                <w:b/>
                <w:bCs/>
                <w:i/>
                <w:iCs/>
              </w:rPr>
              <w:t>стройка (2.3)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жилого дома, блокированного с другим ж</w:t>
            </w:r>
            <w:r w:rsidRPr="00C45B28">
              <w:t>и</w:t>
            </w:r>
            <w:r w:rsidRPr="00C45B28">
              <w:t>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</w:t>
            </w:r>
            <w:r w:rsidRPr="00C45B28">
              <w:t>е</w:t>
            </w:r>
            <w:r w:rsidRPr="00C45B28">
              <w:t>ний; обустройство спортивных и детских площадок, площадок для отдыха</w:t>
            </w:r>
          </w:p>
        </w:tc>
      </w:tr>
      <w:tr w:rsidR="00053CF8" w:rsidRPr="00C45B28" w:rsidTr="007158FC">
        <w:trPr>
          <w:trHeight w:val="840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45B28">
              <w:rPr>
                <w:b/>
                <w:i/>
              </w:rPr>
              <w:t>Хранение автотранспорта (2.7.1)</w:t>
            </w: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autoSpaceDE w:val="0"/>
              <w:autoSpaceDN w:val="0"/>
              <w:adjustRightInd w:val="0"/>
              <w:jc w:val="both"/>
            </w:pPr>
            <w:r w:rsidRPr="00C45B28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45B28">
              <w:t>машино</w:t>
            </w:r>
            <w:proofErr w:type="spellEnd"/>
            <w:r w:rsidRPr="00C45B28">
              <w:t>-места, за исключением гаражей, размещение которых предусмотрено содержанием видов разрешенного и</w:t>
            </w:r>
            <w:r w:rsidRPr="00C45B28">
              <w:t>с</w:t>
            </w:r>
            <w:r w:rsidRPr="00C45B28">
              <w:t xml:space="preserve">пользования с </w:t>
            </w:r>
            <w:hyperlink r:id="rId80" w:history="1">
              <w:r w:rsidRPr="00C45B28">
                <w:rPr>
                  <w:color w:val="0000FF"/>
                </w:rPr>
                <w:t>кодами 2.7.2</w:t>
              </w:r>
            </w:hyperlink>
            <w:r w:rsidRPr="00C45B28">
              <w:t xml:space="preserve">, </w:t>
            </w:r>
            <w:hyperlink r:id="rId81" w:history="1">
              <w:r w:rsidRPr="00C45B28">
                <w:rPr>
                  <w:color w:val="0000FF"/>
                </w:rPr>
                <w:t xml:space="preserve">4.9 </w:t>
              </w:r>
            </w:hyperlink>
          </w:p>
        </w:tc>
      </w:tr>
      <w:tr w:rsidR="00053CF8" w:rsidRPr="00C45B28" w:rsidTr="007158FC">
        <w:trPr>
          <w:trHeight w:val="315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Амбулаторное ветеринарное обслуживание (3.10.1)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053CF8" w:rsidRPr="00C45B28" w:rsidTr="007158FC">
        <w:trPr>
          <w:trHeight w:val="315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Приюты для животных (3.10.2)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содержания, разведения живо</w:t>
            </w:r>
            <w:r w:rsidRPr="00C45B28">
              <w:t>т</w:t>
            </w:r>
            <w:r w:rsidRPr="00C45B28">
              <w:t>ных, не являющихся сельскохозяйственными, под надзором человека, оказания услуг по содержанию и л</w:t>
            </w:r>
            <w:r w:rsidRPr="00C45B28">
              <w:t>е</w:t>
            </w:r>
            <w:r w:rsidRPr="00C45B28">
              <w:t>чению бездомных животных;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организации гостиниц для живо</w:t>
            </w:r>
            <w:r w:rsidRPr="00C45B28">
              <w:t>т</w:t>
            </w:r>
            <w:r w:rsidRPr="00C45B28">
              <w:t>ных</w:t>
            </w:r>
          </w:p>
        </w:tc>
      </w:tr>
      <w:tr w:rsidR="00053CF8" w:rsidRPr="00C45B28" w:rsidTr="007158FC">
        <w:trPr>
          <w:trHeight w:val="315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  <w:i/>
              </w:rPr>
              <w:t>Рынки (4.3)</w:t>
            </w:r>
          </w:p>
        </w:tc>
        <w:tc>
          <w:tcPr>
            <w:tcW w:w="6096" w:type="dxa"/>
            <w:noWrap/>
          </w:tcPr>
          <w:p w:rsidR="007140A8" w:rsidRDefault="007140A8" w:rsidP="007140A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капитального строительства, с</w:t>
            </w:r>
            <w:r>
              <w:t>о</w:t>
            </w:r>
            <w:r>
              <w:t>оружений, предназначенных для организации постоя</w:t>
            </w:r>
            <w:r>
              <w:t>н</w:t>
            </w:r>
            <w:r>
              <w:t>ной или временной торговли (ярмарка, рынок, базар), с учетом того, что каждое из торговых мест не располаг</w:t>
            </w:r>
            <w:r>
              <w:t>а</w:t>
            </w:r>
            <w:r>
              <w:t>ет торговой площадью более 200 кв. м;</w:t>
            </w:r>
          </w:p>
          <w:p w:rsidR="00053CF8" w:rsidRPr="00C45B28" w:rsidRDefault="007140A8" w:rsidP="007140A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гаражей и (или) стоянок для автомобилей сотрудников и посетителей рынка</w:t>
            </w:r>
          </w:p>
        </w:tc>
      </w:tr>
      <w:tr w:rsidR="00053CF8" w:rsidRPr="00C45B28" w:rsidTr="007158FC">
        <w:trPr>
          <w:trHeight w:val="315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</w:t>
            </w:r>
            <w:r w:rsidRPr="00C45B28">
              <w:t>с</w:t>
            </w:r>
            <w:r w:rsidRPr="00C45B28">
              <w:t xml:space="preserve">пользования с </w:t>
            </w:r>
            <w:hyperlink r:id="rId82" w:history="1">
              <w:r w:rsidRPr="00C45B28">
                <w:rPr>
                  <w:color w:val="0000FF"/>
                </w:rPr>
                <w:t>кодами 4.9.1.1</w:t>
              </w:r>
            </w:hyperlink>
            <w:r w:rsidRPr="00C45B28">
              <w:t xml:space="preserve"> - </w:t>
            </w:r>
            <w:hyperlink r:id="rId83" w:history="1">
              <w:r w:rsidRPr="00C45B28">
                <w:rPr>
                  <w:color w:val="0000FF"/>
                </w:rPr>
                <w:t xml:space="preserve">4.9.1.4 </w:t>
              </w:r>
            </w:hyperlink>
          </w:p>
        </w:tc>
      </w:tr>
      <w:tr w:rsidR="00053CF8" w:rsidRPr="00C45B28" w:rsidTr="007158FC">
        <w:trPr>
          <w:trHeight w:val="315"/>
        </w:trPr>
        <w:tc>
          <w:tcPr>
            <w:tcW w:w="3402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Причалы для маломерных судов (5.4)</w:t>
            </w:r>
          </w:p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noWrap/>
          </w:tcPr>
          <w:p w:rsidR="00053CF8" w:rsidRPr="00C45B28" w:rsidRDefault="00053CF8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сооружений, предназначенных для прич</w:t>
            </w:r>
            <w:r w:rsidRPr="00C45B28">
              <w:t>а</w:t>
            </w:r>
            <w:r w:rsidRPr="00C45B28">
              <w:t>ливания, хранения и обслуживания яхт, катеров, лодок и других маломерных судов</w:t>
            </w:r>
          </w:p>
        </w:tc>
      </w:tr>
      <w:tr w:rsidR="007158FC" w:rsidRPr="00C45B28" w:rsidTr="004C4A70">
        <w:trPr>
          <w:trHeight w:val="315"/>
        </w:trPr>
        <w:tc>
          <w:tcPr>
            <w:tcW w:w="9498" w:type="dxa"/>
            <w:gridSpan w:val="2"/>
            <w:noWrap/>
          </w:tcPr>
          <w:p w:rsidR="007158FC" w:rsidRPr="00C45B28" w:rsidRDefault="001E30A1" w:rsidP="00EA25E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E469B">
              <w:rPr>
                <w:b/>
                <w:i/>
              </w:rPr>
              <w:t>Вспомогательные виды разрешенного использования:</w:t>
            </w:r>
            <w:r w:rsidRPr="00AE469B">
              <w:rPr>
                <w:i/>
              </w:rPr>
              <w:t xml:space="preserve"> не подлежат установлению</w:t>
            </w:r>
          </w:p>
        </w:tc>
      </w:tr>
    </w:tbl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053CF8" w:rsidRPr="00C45B28" w:rsidRDefault="00053CF8" w:rsidP="00053CF8">
      <w:pPr>
        <w:overflowPunct w:val="0"/>
        <w:autoSpaceDE w:val="0"/>
        <w:autoSpaceDN w:val="0"/>
        <w:adjustRightInd w:val="0"/>
        <w:jc w:val="both"/>
        <w:textAlignment w:val="baseline"/>
      </w:pPr>
      <w:r w:rsidRPr="00C45B28">
        <w:rPr>
          <w:b/>
          <w:bCs/>
          <w:i/>
        </w:rPr>
        <w:t>Предельные (минимальные и (или) максимальные) размеры земельных участков, пр</w:t>
      </w:r>
      <w:r w:rsidRPr="00C45B28">
        <w:rPr>
          <w:b/>
          <w:bCs/>
          <w:i/>
        </w:rPr>
        <w:t>е</w:t>
      </w:r>
      <w:r w:rsidRPr="00C45B28">
        <w:rPr>
          <w:b/>
          <w:bCs/>
          <w:i/>
        </w:rPr>
        <w:t>дельные параметры разрешенного строительства, реконструкции объектов капитал</w:t>
      </w:r>
      <w:r w:rsidRPr="00C45B28">
        <w:rPr>
          <w:b/>
          <w:bCs/>
          <w:i/>
        </w:rPr>
        <w:t>ь</w:t>
      </w:r>
      <w:r w:rsidRPr="00C45B28">
        <w:rPr>
          <w:b/>
          <w:bCs/>
          <w:i/>
        </w:rPr>
        <w:t>ного строительства, расположенных в зоне О-1 не подлежат установлению.</w:t>
      </w:r>
    </w:p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E84232" w:rsidRPr="004C4A70" w:rsidRDefault="004C4A70" w:rsidP="00D50B9C">
      <w:pPr>
        <w:autoSpaceDE w:val="0"/>
        <w:autoSpaceDN w:val="0"/>
        <w:adjustRightInd w:val="0"/>
        <w:ind w:firstLine="567"/>
        <w:jc w:val="both"/>
        <w:outlineLvl w:val="2"/>
        <w:rPr>
          <w:b/>
          <w:color w:val="000000"/>
        </w:rPr>
      </w:pPr>
      <w:r w:rsidRPr="004C4A70">
        <w:rPr>
          <w:b/>
          <w:color w:val="000000"/>
        </w:rPr>
        <w:t>2. Зона учреждений здравоохранения и социальной защиты (О-2)</w:t>
      </w:r>
    </w:p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96"/>
      </w:tblGrid>
      <w:tr w:rsidR="004C4A70" w:rsidRPr="00C45B28" w:rsidTr="004C4A70">
        <w:trPr>
          <w:trHeight w:val="630"/>
        </w:trPr>
        <w:tc>
          <w:tcPr>
            <w:tcW w:w="3402" w:type="dxa"/>
            <w:shd w:val="clear" w:color="auto" w:fill="BFBFBF"/>
            <w:noWrap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shd w:val="clear" w:color="auto" w:fill="BFBFBF"/>
            <w:noWrap/>
            <w:vAlign w:val="center"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4C4A70" w:rsidRPr="00C45B28" w:rsidTr="004C4A70">
        <w:trPr>
          <w:trHeight w:val="630"/>
        </w:trPr>
        <w:tc>
          <w:tcPr>
            <w:tcW w:w="3402" w:type="dxa"/>
            <w:noWrap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Коммунальное обслуживание (3.1)</w:t>
            </w:r>
          </w:p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noWrap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зданий и сооружений в целях обеспечения физических и юридических лиц коммунальными усл</w:t>
            </w:r>
            <w:r w:rsidRPr="00C45B28">
              <w:t>у</w:t>
            </w:r>
            <w:r w:rsidRPr="00C45B28">
              <w:t>гами. Содержание данного вида разрешенного использ</w:t>
            </w:r>
            <w:r w:rsidRPr="00C45B28">
              <w:t>о</w:t>
            </w:r>
            <w:r w:rsidRPr="00C45B28">
              <w:t xml:space="preserve">вания включает в себя содержание видов разрешенного использования с </w:t>
            </w:r>
            <w:hyperlink r:id="rId84" w:history="1">
              <w:r w:rsidRPr="00C45B28">
                <w:rPr>
                  <w:color w:val="0000FF"/>
                </w:rPr>
                <w:t>кодами 3.1.1</w:t>
              </w:r>
            </w:hyperlink>
            <w:r w:rsidRPr="00C45B28">
              <w:t xml:space="preserve"> - </w:t>
            </w:r>
            <w:hyperlink r:id="rId85" w:history="1">
              <w:r w:rsidRPr="00C45B28">
                <w:rPr>
                  <w:color w:val="0000FF"/>
                </w:rPr>
                <w:t xml:space="preserve">3.1.2 </w:t>
              </w:r>
            </w:hyperlink>
          </w:p>
        </w:tc>
      </w:tr>
      <w:tr w:rsidR="004C4A70" w:rsidRPr="00C45B28" w:rsidTr="004C4A70">
        <w:trPr>
          <w:trHeight w:val="630"/>
        </w:trPr>
        <w:tc>
          <w:tcPr>
            <w:tcW w:w="3402" w:type="dxa"/>
            <w:noWrap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  <w:i/>
              </w:rPr>
              <w:t>Социальное обслуживание (3.2)</w:t>
            </w:r>
          </w:p>
        </w:tc>
        <w:tc>
          <w:tcPr>
            <w:tcW w:w="6096" w:type="dxa"/>
            <w:noWrap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</w:t>
            </w:r>
            <w:r w:rsidRPr="00C45B28">
              <w:t>о</w:t>
            </w:r>
            <w:r w:rsidRPr="00C45B28">
              <w:t xml:space="preserve">держание видов разрешенного использования с </w:t>
            </w:r>
            <w:hyperlink r:id="rId86" w:history="1">
              <w:r w:rsidRPr="00C45B28">
                <w:rPr>
                  <w:color w:val="0000FF"/>
                </w:rPr>
                <w:t>кодами 3.2.1</w:t>
              </w:r>
            </w:hyperlink>
            <w:r w:rsidRPr="00C45B28">
              <w:t xml:space="preserve"> - </w:t>
            </w:r>
            <w:hyperlink r:id="rId87" w:history="1">
              <w:r w:rsidRPr="00C45B28">
                <w:rPr>
                  <w:color w:val="0000FF"/>
                </w:rPr>
                <w:t xml:space="preserve">3.2.4 </w:t>
              </w:r>
            </w:hyperlink>
          </w:p>
        </w:tc>
      </w:tr>
      <w:tr w:rsidR="004C4A70" w:rsidRPr="00C45B28" w:rsidTr="004C4A70">
        <w:trPr>
          <w:trHeight w:val="630"/>
        </w:trPr>
        <w:tc>
          <w:tcPr>
            <w:tcW w:w="3402" w:type="dxa"/>
            <w:noWrap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Амбулаторно-поликлиническое обслуж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вание (3.4.1)</w:t>
            </w:r>
          </w:p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noWrap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</w:t>
            </w:r>
            <w:r w:rsidRPr="00C45B28">
              <w:t>о</w:t>
            </w:r>
            <w:r w:rsidRPr="00C45B28">
              <w:t>рии)</w:t>
            </w:r>
          </w:p>
        </w:tc>
      </w:tr>
      <w:tr w:rsidR="004C4A70" w:rsidRPr="00C45B28" w:rsidTr="004C4A70">
        <w:trPr>
          <w:trHeight w:val="630"/>
        </w:trPr>
        <w:tc>
          <w:tcPr>
            <w:tcW w:w="3402" w:type="dxa"/>
            <w:noWrap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Стационарное медицинское обслуживание  (3.4.2)</w:t>
            </w:r>
          </w:p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noWrap/>
          </w:tcPr>
          <w:p w:rsidR="004C4A70" w:rsidRPr="004C4A70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4C4A70">
              <w:rPr>
                <w:bCs/>
                <w:iCs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4C4A70" w:rsidRPr="004C4A70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4C4A70">
              <w:rPr>
                <w:bCs/>
                <w:iCs/>
              </w:rPr>
              <w:t>размещение станций скорой помощи;</w:t>
            </w:r>
          </w:p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4C4A70">
              <w:rPr>
                <w:bCs/>
                <w:iCs/>
              </w:rPr>
              <w:t>размещение площадок санитарной авиации</w:t>
            </w:r>
          </w:p>
        </w:tc>
      </w:tr>
      <w:tr w:rsidR="004C4A70" w:rsidRPr="00C45B28" w:rsidTr="004C4A70">
        <w:trPr>
          <w:trHeight w:val="630"/>
        </w:trPr>
        <w:tc>
          <w:tcPr>
            <w:tcW w:w="3402" w:type="dxa"/>
            <w:noWrap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Курортная деятельность  (9.2)</w:t>
            </w:r>
          </w:p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noWrap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4C4A70">
              <w:rPr>
                <w:bCs/>
                <w:iCs/>
              </w:rPr>
              <w:t>Использование, в том числе с их извлечением, для леч</w:t>
            </w:r>
            <w:r w:rsidRPr="004C4A70">
              <w:rPr>
                <w:bCs/>
                <w:iCs/>
              </w:rPr>
              <w:t>е</w:t>
            </w:r>
            <w:r w:rsidRPr="004C4A70">
              <w:rPr>
                <w:bCs/>
                <w:iCs/>
              </w:rPr>
              <w:t>ния и оздоровления человека природных лечебных р</w:t>
            </w:r>
            <w:r w:rsidRPr="004C4A70">
              <w:rPr>
                <w:bCs/>
                <w:iCs/>
              </w:rPr>
              <w:t>е</w:t>
            </w:r>
            <w:r w:rsidRPr="004C4A70">
              <w:rPr>
                <w:bCs/>
                <w:iCs/>
              </w:rPr>
              <w:t>сурсов (месторождения минеральных вод, лечебные гр</w:t>
            </w:r>
            <w:r w:rsidRPr="004C4A70">
              <w:rPr>
                <w:bCs/>
                <w:iCs/>
              </w:rPr>
              <w:t>я</w:t>
            </w:r>
            <w:r w:rsidRPr="004C4A70">
              <w:rPr>
                <w:bCs/>
                <w:iCs/>
              </w:rPr>
              <w:t>зи, рапой лиманов и озер, особый климат и иные пр</w:t>
            </w:r>
            <w:r w:rsidRPr="004C4A70">
              <w:rPr>
                <w:bCs/>
                <w:iCs/>
              </w:rPr>
              <w:t>и</w:t>
            </w:r>
            <w:r w:rsidRPr="004C4A70">
              <w:rPr>
                <w:bCs/>
                <w:iCs/>
              </w:rPr>
              <w:t>родные факторы и условия, которые используются или могут использоваться для профилактики и лечения заб</w:t>
            </w:r>
            <w:r w:rsidRPr="004C4A70">
              <w:rPr>
                <w:bCs/>
                <w:iCs/>
              </w:rPr>
              <w:t>о</w:t>
            </w:r>
            <w:r w:rsidRPr="004C4A70">
              <w:rPr>
                <w:bCs/>
                <w:iCs/>
              </w:rPr>
              <w:t>леваний человека), а также охрана лечебных ресурсов от истощения и уничтожения в границах первой зоны окр</w:t>
            </w:r>
            <w:r w:rsidRPr="004C4A70">
              <w:rPr>
                <w:bCs/>
                <w:iCs/>
              </w:rPr>
              <w:t>у</w:t>
            </w:r>
            <w:r w:rsidRPr="004C4A70">
              <w:rPr>
                <w:bCs/>
                <w:iCs/>
              </w:rPr>
              <w:t>га горно-санитарной или санитарной охраны лечебно-оздоровительных местностей и курорта</w:t>
            </w:r>
          </w:p>
        </w:tc>
      </w:tr>
      <w:tr w:rsidR="004C4A70" w:rsidRPr="00C45B28" w:rsidTr="004C4A70">
        <w:trPr>
          <w:trHeight w:val="630"/>
        </w:trPr>
        <w:tc>
          <w:tcPr>
            <w:tcW w:w="3402" w:type="dxa"/>
            <w:noWrap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Санаторная деятельность (9.2.1)</w:t>
            </w:r>
          </w:p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noWrap/>
          </w:tcPr>
          <w:p w:rsidR="004C4A70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санаториев, профилакториев, бальнеолог</w:t>
            </w:r>
            <w:r>
              <w:t>и</w:t>
            </w:r>
            <w:r>
              <w:t>ческих лечебниц, грязелечебниц, обеспечивающих ок</w:t>
            </w:r>
            <w:r>
              <w:t>а</w:t>
            </w:r>
            <w:r>
              <w:t>зание услуги по лечению и оздоровлению населения;</w:t>
            </w:r>
          </w:p>
          <w:p w:rsidR="004C4A70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обустройство лечебно-оздоровительных местностей (пляжи, бюветы, места добычи целебной грязи);</w:t>
            </w:r>
          </w:p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лечебно-оздоровительных лагерей</w:t>
            </w:r>
          </w:p>
        </w:tc>
      </w:tr>
      <w:tr w:rsidR="004C4A70" w:rsidRPr="00C45B28" w:rsidTr="004C4A70">
        <w:trPr>
          <w:trHeight w:val="315"/>
        </w:trPr>
        <w:tc>
          <w:tcPr>
            <w:tcW w:w="3402" w:type="dxa"/>
            <w:shd w:val="clear" w:color="auto" w:fill="D9D9D9"/>
            <w:noWrap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shd w:val="clear" w:color="auto" w:fill="D9D9D9"/>
            <w:noWrap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4C4A70" w:rsidRPr="00C45B28" w:rsidTr="004C4A70">
        <w:trPr>
          <w:trHeight w:val="1579"/>
        </w:trPr>
        <w:tc>
          <w:tcPr>
            <w:tcW w:w="3402" w:type="dxa"/>
            <w:noWrap/>
          </w:tcPr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Отдых (рекреация) (5.0.)</w:t>
            </w:r>
          </w:p>
          <w:p w:rsidR="004C4A70" w:rsidRPr="00C45B28" w:rsidRDefault="004C4A7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noWrap/>
          </w:tcPr>
          <w:p w:rsidR="004C4A70" w:rsidRPr="00C45B28" w:rsidRDefault="004C4A70" w:rsidP="004C4A70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</w:t>
            </w:r>
            <w:r w:rsidRPr="00C45B28">
              <w:rPr>
                <w:bCs/>
                <w:iCs/>
              </w:rPr>
              <w:t>д</w:t>
            </w:r>
            <w:r w:rsidRPr="00C45B28">
              <w:rPr>
                <w:bCs/>
                <w:iCs/>
              </w:rPr>
              <w:t>скими лесами, скверами, прудами, озерами, водохран</w:t>
            </w:r>
            <w:r w:rsidRPr="00C45B28">
              <w:rPr>
                <w:bCs/>
                <w:iCs/>
              </w:rPr>
              <w:t>и</w:t>
            </w:r>
            <w:r w:rsidRPr="00C45B28">
              <w:rPr>
                <w:bCs/>
                <w:iCs/>
              </w:rPr>
              <w:t>лищами, пляжами, а также обустройство мест отдыха в них. Содержание данного вида разрешенного использ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 xml:space="preserve">вания включает в себя содержание видов разрешенного использования с </w:t>
            </w:r>
            <w:hyperlink r:id="rId88" w:history="1">
              <w:r w:rsidRPr="00C45B28">
                <w:rPr>
                  <w:bCs/>
                  <w:iCs/>
                  <w:color w:val="0000FF"/>
                </w:rPr>
                <w:t>кодами 5.1</w:t>
              </w:r>
            </w:hyperlink>
            <w:r w:rsidRPr="00C45B28">
              <w:rPr>
                <w:bCs/>
                <w:iCs/>
              </w:rPr>
              <w:t xml:space="preserve"> - </w:t>
            </w:r>
            <w:hyperlink r:id="rId89" w:history="1">
              <w:r w:rsidRPr="00C45B28">
                <w:rPr>
                  <w:bCs/>
                  <w:iCs/>
                  <w:color w:val="0000FF"/>
                </w:rPr>
                <w:t xml:space="preserve">5.5 </w:t>
              </w:r>
            </w:hyperlink>
          </w:p>
        </w:tc>
      </w:tr>
      <w:tr w:rsidR="004C4A70" w:rsidRPr="00C45B28" w:rsidTr="004C4A70">
        <w:trPr>
          <w:trHeight w:val="699"/>
        </w:trPr>
        <w:tc>
          <w:tcPr>
            <w:tcW w:w="9498" w:type="dxa"/>
            <w:gridSpan w:val="2"/>
            <w:noWrap/>
          </w:tcPr>
          <w:p w:rsidR="004C4A70" w:rsidRPr="00C45B28" w:rsidRDefault="004C4A70" w:rsidP="004C4A70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E469B">
              <w:rPr>
                <w:b/>
                <w:i/>
              </w:rPr>
              <w:t>Вспомогательные виды разрешенного использования:</w:t>
            </w:r>
          </w:p>
        </w:tc>
      </w:tr>
      <w:tr w:rsidR="004C4A70" w:rsidRPr="00C45B28" w:rsidTr="007B7660">
        <w:trPr>
          <w:trHeight w:val="1408"/>
        </w:trPr>
        <w:tc>
          <w:tcPr>
            <w:tcW w:w="3402" w:type="dxa"/>
            <w:noWrap/>
          </w:tcPr>
          <w:p w:rsidR="004C4A70" w:rsidRPr="00C45B28" w:rsidRDefault="007B7660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7B7660">
              <w:rPr>
                <w:b/>
                <w:i/>
              </w:rPr>
              <w:t>Стоянка транспортных средств</w:t>
            </w:r>
            <w:r>
              <w:rPr>
                <w:b/>
                <w:i/>
              </w:rPr>
              <w:t xml:space="preserve"> (4.9.2)</w:t>
            </w:r>
          </w:p>
        </w:tc>
        <w:tc>
          <w:tcPr>
            <w:tcW w:w="6096" w:type="dxa"/>
            <w:noWrap/>
          </w:tcPr>
          <w:p w:rsidR="004C4A70" w:rsidRPr="00C45B28" w:rsidRDefault="007B7660" w:rsidP="004C4A70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B7660">
              <w:rPr>
                <w:bCs/>
                <w:iCs/>
              </w:rPr>
              <w:t xml:space="preserve">Размещение стоянок (парковок) легковых автомобилей и других </w:t>
            </w:r>
            <w:proofErr w:type="spellStart"/>
            <w:r w:rsidRPr="007B7660">
              <w:rPr>
                <w:bCs/>
                <w:iCs/>
              </w:rPr>
              <w:t>мототранспортных</w:t>
            </w:r>
            <w:proofErr w:type="spellEnd"/>
            <w:r w:rsidRPr="007B7660">
              <w:rPr>
                <w:bCs/>
                <w:iCs/>
              </w:rPr>
              <w:t xml:space="preserve"> средств, в том числе мот</w:t>
            </w:r>
            <w:r w:rsidRPr="007B7660">
              <w:rPr>
                <w:bCs/>
                <w:iCs/>
              </w:rPr>
              <w:t>о</w:t>
            </w:r>
            <w:r w:rsidRPr="007B7660">
              <w:rPr>
                <w:bCs/>
                <w:iCs/>
              </w:rPr>
              <w:t>циклов, мотороллеров, мотоколясок, мопедов, скутеров, за исключением встроенных, пристроенных и встрое</w:t>
            </w:r>
            <w:r w:rsidRPr="007B7660">
              <w:rPr>
                <w:bCs/>
                <w:iCs/>
              </w:rPr>
              <w:t>н</w:t>
            </w:r>
            <w:r w:rsidRPr="007B7660">
              <w:rPr>
                <w:bCs/>
                <w:iCs/>
              </w:rPr>
              <w:t>но-пристроенных стоянок</w:t>
            </w:r>
          </w:p>
        </w:tc>
      </w:tr>
      <w:tr w:rsidR="004C4A70" w:rsidRPr="00C45B28" w:rsidTr="004C4A70">
        <w:trPr>
          <w:trHeight w:val="1579"/>
        </w:trPr>
        <w:tc>
          <w:tcPr>
            <w:tcW w:w="3402" w:type="dxa"/>
            <w:noWrap/>
          </w:tcPr>
          <w:p w:rsidR="004C4A70" w:rsidRPr="00C45B28" w:rsidRDefault="00894D31" w:rsidP="004C4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894D31">
              <w:rPr>
                <w:b/>
                <w:i/>
              </w:rPr>
              <w:t>Благоустройство террит</w:t>
            </w:r>
            <w:r w:rsidRPr="00894D31">
              <w:rPr>
                <w:b/>
                <w:i/>
              </w:rPr>
              <w:t>о</w:t>
            </w:r>
            <w:r w:rsidRPr="00894D31">
              <w:rPr>
                <w:b/>
                <w:i/>
              </w:rPr>
              <w:t>рии</w:t>
            </w:r>
            <w:r>
              <w:rPr>
                <w:b/>
                <w:i/>
              </w:rPr>
              <w:t xml:space="preserve"> (12.0.2)</w:t>
            </w:r>
          </w:p>
        </w:tc>
        <w:tc>
          <w:tcPr>
            <w:tcW w:w="6096" w:type="dxa"/>
            <w:noWrap/>
          </w:tcPr>
          <w:p w:rsidR="004C4A70" w:rsidRPr="00C45B28" w:rsidRDefault="00894D31" w:rsidP="004C4A70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94D31">
              <w:rPr>
                <w:bCs/>
                <w:iCs/>
              </w:rPr>
              <w:t>Размещение декоративных, технических, планирово</w:t>
            </w:r>
            <w:r w:rsidRPr="00894D31">
              <w:rPr>
                <w:bCs/>
                <w:iCs/>
              </w:rPr>
              <w:t>ч</w:t>
            </w:r>
            <w:r w:rsidRPr="00894D31">
              <w:rPr>
                <w:bCs/>
                <w:iCs/>
              </w:rPr>
              <w:t>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</w:t>
            </w:r>
            <w:r w:rsidRPr="00894D31">
              <w:rPr>
                <w:bCs/>
                <w:iCs/>
              </w:rPr>
              <w:t>а</w:t>
            </w:r>
            <w:r w:rsidRPr="00894D31">
              <w:rPr>
                <w:bCs/>
                <w:iCs/>
              </w:rPr>
              <w:t>зателей, применяемых как составные части благоустро</w:t>
            </w:r>
            <w:r w:rsidRPr="00894D31">
              <w:rPr>
                <w:bCs/>
                <w:iCs/>
              </w:rPr>
              <w:t>й</w:t>
            </w:r>
            <w:r w:rsidRPr="00894D31">
              <w:rPr>
                <w:bCs/>
                <w:iCs/>
              </w:rPr>
              <w:t>ства территории, общественных туалетов</w:t>
            </w:r>
          </w:p>
        </w:tc>
      </w:tr>
    </w:tbl>
    <w:p w:rsidR="00291694" w:rsidRDefault="00291694" w:rsidP="00D50B9C">
      <w:pPr>
        <w:autoSpaceDE w:val="0"/>
        <w:autoSpaceDN w:val="0"/>
        <w:adjustRightInd w:val="0"/>
        <w:ind w:firstLine="567"/>
        <w:jc w:val="both"/>
        <w:outlineLvl w:val="2"/>
        <w:rPr>
          <w:b/>
          <w:i/>
          <w:color w:val="000000"/>
        </w:rPr>
      </w:pPr>
    </w:p>
    <w:p w:rsidR="00E84232" w:rsidRPr="00291694" w:rsidRDefault="00291694" w:rsidP="00D50B9C">
      <w:pPr>
        <w:autoSpaceDE w:val="0"/>
        <w:autoSpaceDN w:val="0"/>
        <w:adjustRightInd w:val="0"/>
        <w:ind w:firstLine="567"/>
        <w:jc w:val="both"/>
        <w:outlineLvl w:val="2"/>
        <w:rPr>
          <w:b/>
          <w:i/>
          <w:color w:val="000000"/>
        </w:rPr>
      </w:pPr>
      <w:r w:rsidRPr="00291694">
        <w:rPr>
          <w:b/>
          <w:i/>
          <w:color w:val="000000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</w:t>
      </w:r>
      <w:r w:rsidRPr="00291694">
        <w:rPr>
          <w:b/>
          <w:i/>
          <w:color w:val="000000"/>
        </w:rPr>
        <w:t>и</w:t>
      </w:r>
      <w:r w:rsidRPr="00291694">
        <w:rPr>
          <w:b/>
          <w:i/>
          <w:color w:val="000000"/>
        </w:rPr>
        <w:t>тального строительства, расположенных в зоне О-2 не подлежат установлению.</w:t>
      </w:r>
    </w:p>
    <w:p w:rsidR="00E84232" w:rsidRPr="00291694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b/>
          <w:i/>
          <w:color w:val="000000"/>
        </w:rPr>
      </w:pPr>
    </w:p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AB66CE" w:rsidRPr="00C45B28" w:rsidRDefault="00AB66CE" w:rsidP="00AB66CE">
      <w:pPr>
        <w:widowControl w:val="0"/>
        <w:jc w:val="both"/>
        <w:rPr>
          <w:b/>
        </w:rPr>
      </w:pPr>
      <w:r w:rsidRPr="00C45B28">
        <w:rPr>
          <w:b/>
        </w:rPr>
        <w:t xml:space="preserve">3. Зона размещения объектов образования (О-3)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237"/>
      </w:tblGrid>
      <w:tr w:rsidR="00AB66CE" w:rsidRPr="00C45B28" w:rsidTr="00AB66CE">
        <w:trPr>
          <w:trHeight w:val="630"/>
        </w:trPr>
        <w:tc>
          <w:tcPr>
            <w:tcW w:w="3261" w:type="dxa"/>
            <w:shd w:val="clear" w:color="auto" w:fill="BFBFBF"/>
            <w:noWrap/>
          </w:tcPr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</w:t>
            </w:r>
            <w:r w:rsidRPr="00C45B28">
              <w:rPr>
                <w:b/>
              </w:rPr>
              <w:t>е</w:t>
            </w:r>
            <w:r w:rsidRPr="00C45B28">
              <w:rPr>
                <w:b/>
              </w:rPr>
              <w:t>мельных участков и объе</w:t>
            </w:r>
            <w:r w:rsidRPr="00C45B28">
              <w:rPr>
                <w:b/>
              </w:rPr>
              <w:t>к</w:t>
            </w:r>
            <w:r w:rsidRPr="00C45B28">
              <w:rPr>
                <w:b/>
              </w:rPr>
              <w:t>тов капитального стро</w:t>
            </w:r>
            <w:r w:rsidRPr="00C45B28">
              <w:rPr>
                <w:b/>
              </w:rPr>
              <w:t>и</w:t>
            </w:r>
            <w:r w:rsidRPr="00C45B28">
              <w:rPr>
                <w:b/>
              </w:rPr>
              <w:t xml:space="preserve">тельства  </w:t>
            </w:r>
          </w:p>
        </w:tc>
        <w:tc>
          <w:tcPr>
            <w:tcW w:w="6237" w:type="dxa"/>
            <w:shd w:val="clear" w:color="auto" w:fill="BFBFBF"/>
            <w:noWrap/>
            <w:vAlign w:val="center"/>
          </w:tcPr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AB66CE" w:rsidRPr="00C45B28" w:rsidTr="00AB66CE">
        <w:trPr>
          <w:trHeight w:val="630"/>
        </w:trPr>
        <w:tc>
          <w:tcPr>
            <w:tcW w:w="3261" w:type="dxa"/>
            <w:noWrap/>
          </w:tcPr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Коммунальное обслужив</w:t>
            </w:r>
            <w:r w:rsidRPr="00C45B28">
              <w:rPr>
                <w:b/>
                <w:i/>
              </w:rPr>
              <w:t>а</w:t>
            </w:r>
            <w:r w:rsidRPr="00C45B28">
              <w:rPr>
                <w:b/>
                <w:i/>
              </w:rPr>
              <w:t>ние (3.1)</w:t>
            </w:r>
          </w:p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237" w:type="dxa"/>
            <w:noWrap/>
          </w:tcPr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зданий и сооружений в целях обеспечения физических и юридических лиц коммунальными услуг</w:t>
            </w:r>
            <w:r w:rsidRPr="00C45B28">
              <w:t>а</w:t>
            </w:r>
            <w:r w:rsidRPr="00C45B28">
              <w:t>ми. Содержание данного вида разрешенного использов</w:t>
            </w:r>
            <w:r w:rsidRPr="00C45B28">
              <w:t>а</w:t>
            </w:r>
            <w:r w:rsidRPr="00C45B28">
              <w:t>ния включает в себя содержание видов разрешенного и</w:t>
            </w:r>
            <w:r w:rsidRPr="00C45B28">
              <w:t>с</w:t>
            </w:r>
            <w:r w:rsidRPr="00C45B28">
              <w:t xml:space="preserve">пользования с </w:t>
            </w:r>
            <w:hyperlink r:id="rId90" w:history="1">
              <w:r w:rsidRPr="00C45B28">
                <w:rPr>
                  <w:color w:val="0000FF"/>
                </w:rPr>
                <w:t>кодами 3.1.1</w:t>
              </w:r>
            </w:hyperlink>
            <w:r w:rsidRPr="00C45B28">
              <w:t xml:space="preserve"> - </w:t>
            </w:r>
            <w:hyperlink r:id="rId91" w:history="1">
              <w:r w:rsidRPr="00C45B28">
                <w:rPr>
                  <w:color w:val="0000FF"/>
                </w:rPr>
                <w:t xml:space="preserve">3.1.2 </w:t>
              </w:r>
            </w:hyperlink>
          </w:p>
        </w:tc>
      </w:tr>
      <w:tr w:rsidR="00AB66CE" w:rsidRPr="00C45B28" w:rsidTr="00AB66CE">
        <w:trPr>
          <w:trHeight w:val="630"/>
        </w:trPr>
        <w:tc>
          <w:tcPr>
            <w:tcW w:w="3261" w:type="dxa"/>
            <w:noWrap/>
          </w:tcPr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Дошкольное, начальное и среднее общее образование (3.5.1)</w:t>
            </w:r>
          </w:p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237" w:type="dxa"/>
            <w:noWrap/>
          </w:tcPr>
          <w:p w:rsidR="00AB66CE" w:rsidRPr="00C45B28" w:rsidRDefault="00864380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64380">
              <w:t>Размещение объектов капитального строительства, пре</w:t>
            </w:r>
            <w:r w:rsidRPr="00864380">
              <w:t>д</w:t>
            </w:r>
            <w:r w:rsidRPr="00864380">
              <w:t>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</w:t>
            </w:r>
            <w:r w:rsidRPr="00864380">
              <w:t>ы</w:t>
            </w:r>
            <w:r w:rsidRPr="00864380">
              <w:t>кальные школы, образовательные кружки и иные орган</w:t>
            </w:r>
            <w:r w:rsidRPr="00864380">
              <w:t>и</w:t>
            </w:r>
            <w:r w:rsidRPr="00864380">
              <w:t>зации, осуществляющие деятельность по воспитанию, о</w:t>
            </w:r>
            <w:r w:rsidRPr="00864380">
              <w:t>б</w:t>
            </w:r>
            <w:r w:rsidRPr="00864380">
              <w:t>разованию и просвещению), в том числе зданий, спорти</w:t>
            </w:r>
            <w:r w:rsidRPr="00864380">
              <w:t>в</w:t>
            </w:r>
            <w:r w:rsidRPr="00864380">
              <w:t>ных сооружений, предназначенных для занятия обуча</w:t>
            </w:r>
            <w:r w:rsidRPr="00864380">
              <w:t>ю</w:t>
            </w:r>
            <w:r w:rsidRPr="00864380">
              <w:t>щихся физической культурой и спортом</w:t>
            </w:r>
          </w:p>
        </w:tc>
      </w:tr>
      <w:tr w:rsidR="00AB66CE" w:rsidRPr="00C45B28" w:rsidTr="00AB66CE">
        <w:trPr>
          <w:trHeight w:val="630"/>
        </w:trPr>
        <w:tc>
          <w:tcPr>
            <w:tcW w:w="3261" w:type="dxa"/>
            <w:noWrap/>
          </w:tcPr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Среднее и высшее профе</w:t>
            </w:r>
            <w:r w:rsidRPr="00C45B28">
              <w:rPr>
                <w:b/>
                <w:i/>
              </w:rPr>
              <w:t>с</w:t>
            </w:r>
            <w:r w:rsidRPr="00C45B28">
              <w:rPr>
                <w:b/>
                <w:i/>
              </w:rPr>
              <w:t>сиональное образование (3.5.2)</w:t>
            </w:r>
          </w:p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237" w:type="dxa"/>
            <w:noWrap/>
          </w:tcPr>
          <w:p w:rsidR="00AB66CE" w:rsidRPr="00C45B28" w:rsidRDefault="0086438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864380">
              <w:rPr>
                <w:bCs/>
              </w:rPr>
              <w:t>Размещение объектов капитального строительства, пре</w:t>
            </w:r>
            <w:r w:rsidRPr="00864380">
              <w:rPr>
                <w:bCs/>
              </w:rPr>
              <w:t>д</w:t>
            </w:r>
            <w:r w:rsidRPr="00864380">
              <w:rPr>
                <w:bCs/>
              </w:rPr>
              <w:t>назначенных для профессионального образования и пр</w:t>
            </w:r>
            <w:r w:rsidRPr="00864380">
              <w:rPr>
                <w:bCs/>
              </w:rPr>
              <w:t>о</w:t>
            </w:r>
            <w:r w:rsidRPr="00864380">
              <w:rPr>
                <w:bCs/>
              </w:rPr>
              <w:t>свещения (профессиональные технические училища, ко</w:t>
            </w:r>
            <w:r w:rsidRPr="00864380">
              <w:rPr>
                <w:bCs/>
              </w:rPr>
              <w:t>л</w:t>
            </w:r>
            <w:r w:rsidRPr="00864380">
              <w:rPr>
                <w:bCs/>
              </w:rPr>
              <w:t>леджи, художественные, музыкальные училища, общ</w:t>
            </w:r>
            <w:r w:rsidRPr="00864380">
              <w:rPr>
                <w:bCs/>
              </w:rPr>
              <w:t>е</w:t>
            </w:r>
            <w:r w:rsidRPr="00864380">
              <w:rPr>
                <w:bCs/>
              </w:rPr>
              <w:t>ства знаний, институты, университеты, организации по переподготовке и повышению квалификации специал</w:t>
            </w:r>
            <w:r w:rsidRPr="00864380">
              <w:rPr>
                <w:bCs/>
              </w:rPr>
              <w:t>и</w:t>
            </w:r>
            <w:r w:rsidRPr="00864380">
              <w:rPr>
                <w:bCs/>
              </w:rPr>
              <w:t>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AB66CE" w:rsidRPr="00C45B28" w:rsidTr="00EC7D71">
        <w:trPr>
          <w:trHeight w:val="420"/>
        </w:trPr>
        <w:tc>
          <w:tcPr>
            <w:tcW w:w="3261" w:type="dxa"/>
            <w:noWrap/>
          </w:tcPr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Обеспечение научной де</w:t>
            </w:r>
            <w:r w:rsidRPr="00C45B28">
              <w:rPr>
                <w:b/>
                <w:i/>
              </w:rPr>
              <w:t>я</w:t>
            </w:r>
            <w:r w:rsidRPr="00C45B28">
              <w:rPr>
                <w:b/>
                <w:i/>
              </w:rPr>
              <w:t>тельности (3.9)</w:t>
            </w:r>
          </w:p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237" w:type="dxa"/>
            <w:noWrap/>
          </w:tcPr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зданий и сооружений для обеспечения нау</w:t>
            </w:r>
            <w:r w:rsidRPr="00C45B28">
              <w:t>ч</w:t>
            </w:r>
            <w:r w:rsidRPr="00C45B28">
              <w:t>ной деятельности. Содержание данного вида разрешенн</w:t>
            </w:r>
            <w:r w:rsidRPr="00C45B28">
              <w:t>о</w:t>
            </w:r>
            <w:r w:rsidRPr="00C45B28">
              <w:t>го использования включает в себя содержание видов ра</w:t>
            </w:r>
            <w:r w:rsidRPr="00C45B28">
              <w:t>з</w:t>
            </w:r>
            <w:r w:rsidRPr="00C45B28">
              <w:t xml:space="preserve">решенного использования с </w:t>
            </w:r>
            <w:hyperlink r:id="rId92" w:history="1">
              <w:r w:rsidRPr="00C45B28">
                <w:rPr>
                  <w:color w:val="0000FF"/>
                </w:rPr>
                <w:t>кодами 3.9.1</w:t>
              </w:r>
            </w:hyperlink>
            <w:r w:rsidRPr="00C45B28">
              <w:t xml:space="preserve"> - </w:t>
            </w:r>
            <w:hyperlink r:id="rId93" w:history="1">
              <w:r w:rsidRPr="00C45B28">
                <w:rPr>
                  <w:color w:val="0000FF"/>
                </w:rPr>
                <w:t xml:space="preserve">3.9.3 </w:t>
              </w:r>
            </w:hyperlink>
          </w:p>
        </w:tc>
      </w:tr>
      <w:tr w:rsidR="00AB66CE" w:rsidRPr="00C45B28" w:rsidTr="00AB66CE">
        <w:trPr>
          <w:trHeight w:val="630"/>
        </w:trPr>
        <w:tc>
          <w:tcPr>
            <w:tcW w:w="3261" w:type="dxa"/>
            <w:noWrap/>
          </w:tcPr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Отдых (рекреация) (5.0)</w:t>
            </w:r>
          </w:p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237" w:type="dxa"/>
            <w:noWrap/>
          </w:tcPr>
          <w:p w:rsidR="00AB66CE" w:rsidRPr="00C45B28" w:rsidRDefault="00EC7D71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EC7D71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</w:t>
            </w:r>
            <w:r w:rsidRPr="00EC7D71">
              <w:t>ы</w:t>
            </w:r>
            <w:r w:rsidRPr="00EC7D71">
              <w:t>балки и иной деятельности; создание и уход за городск</w:t>
            </w:r>
            <w:r w:rsidRPr="00EC7D71">
              <w:t>и</w:t>
            </w:r>
            <w:r w:rsidRPr="00EC7D71">
              <w:t>ми лесами, скверами, прудами, озерами, водохранилищ</w:t>
            </w:r>
            <w:r w:rsidRPr="00EC7D71">
              <w:t>а</w:t>
            </w:r>
            <w:r w:rsidRPr="00EC7D71">
              <w:t>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</w:t>
            </w:r>
            <w:r w:rsidRPr="00EC7D71">
              <w:t>ь</w:t>
            </w:r>
            <w:r w:rsidRPr="00EC7D71">
              <w:t>зования с кодами 5.1 - 5.5</w:t>
            </w:r>
          </w:p>
        </w:tc>
      </w:tr>
      <w:tr w:rsidR="00AB66CE" w:rsidRPr="00C45B28" w:rsidTr="00AB66CE">
        <w:trPr>
          <w:trHeight w:val="315"/>
        </w:trPr>
        <w:tc>
          <w:tcPr>
            <w:tcW w:w="3261" w:type="dxa"/>
            <w:shd w:val="clear" w:color="auto" w:fill="D9D9D9"/>
            <w:noWrap/>
          </w:tcPr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</w:t>
            </w:r>
            <w:r w:rsidRPr="00C45B28">
              <w:rPr>
                <w:b/>
                <w:bCs/>
                <w:iCs/>
              </w:rPr>
              <w:t>и</w:t>
            </w:r>
            <w:r w:rsidRPr="00C45B28">
              <w:rPr>
                <w:b/>
                <w:bCs/>
                <w:iCs/>
              </w:rPr>
              <w:t>ды использования</w:t>
            </w:r>
          </w:p>
        </w:tc>
        <w:tc>
          <w:tcPr>
            <w:tcW w:w="6237" w:type="dxa"/>
            <w:shd w:val="clear" w:color="auto" w:fill="D9D9D9"/>
            <w:noWrap/>
          </w:tcPr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AB66CE" w:rsidRPr="00C45B28" w:rsidTr="00AB66CE">
        <w:trPr>
          <w:trHeight w:val="1133"/>
        </w:trPr>
        <w:tc>
          <w:tcPr>
            <w:tcW w:w="3261" w:type="dxa"/>
            <w:noWrap/>
          </w:tcPr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</w:t>
            </w:r>
            <w:r w:rsidRPr="00C45B28">
              <w:rPr>
                <w:b/>
                <w:i/>
              </w:rPr>
              <w:t>и</w:t>
            </w:r>
            <w:r w:rsidRPr="00C45B28">
              <w:rPr>
                <w:b/>
                <w:i/>
              </w:rPr>
              <w:t>са (4.9.1)</w:t>
            </w:r>
          </w:p>
        </w:tc>
        <w:tc>
          <w:tcPr>
            <w:tcW w:w="6237" w:type="dxa"/>
            <w:noWrap/>
          </w:tcPr>
          <w:p w:rsidR="00AB66CE" w:rsidRPr="00C45B28" w:rsidRDefault="00AB66CE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</w:t>
            </w:r>
            <w:r w:rsidRPr="00C45B28">
              <w:t>ь</w:t>
            </w:r>
            <w:r w:rsidRPr="00C45B28">
              <w:t xml:space="preserve">зования с </w:t>
            </w:r>
            <w:hyperlink r:id="rId94" w:history="1">
              <w:r w:rsidRPr="00C45B28">
                <w:rPr>
                  <w:color w:val="0000FF"/>
                </w:rPr>
                <w:t>кодами 4.9.1.1</w:t>
              </w:r>
            </w:hyperlink>
            <w:r w:rsidRPr="00C45B28">
              <w:t xml:space="preserve"> - </w:t>
            </w:r>
            <w:hyperlink r:id="rId95" w:history="1">
              <w:r w:rsidRPr="00C45B28">
                <w:rPr>
                  <w:color w:val="0000FF"/>
                </w:rPr>
                <w:t xml:space="preserve">4.9.1.4 </w:t>
              </w:r>
            </w:hyperlink>
          </w:p>
        </w:tc>
      </w:tr>
      <w:tr w:rsidR="00AB66CE" w:rsidRPr="00C45B28" w:rsidTr="00AB66CE">
        <w:trPr>
          <w:trHeight w:val="1579"/>
        </w:trPr>
        <w:tc>
          <w:tcPr>
            <w:tcW w:w="3261" w:type="dxa"/>
            <w:noWrap/>
          </w:tcPr>
          <w:p w:rsidR="00AB66CE" w:rsidRPr="00C45B28" w:rsidRDefault="00AB66CE" w:rsidP="00B252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Стоянка транспортных средств (4.9.2)</w:t>
            </w:r>
          </w:p>
        </w:tc>
        <w:tc>
          <w:tcPr>
            <w:tcW w:w="6237" w:type="dxa"/>
            <w:noWrap/>
          </w:tcPr>
          <w:p w:rsidR="00AB66CE" w:rsidRPr="00C45B28" w:rsidRDefault="00AB66CE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45B28">
              <w:rPr>
                <w:bCs/>
                <w:iCs/>
              </w:rPr>
              <w:t>мототранспортных</w:t>
            </w:r>
            <w:proofErr w:type="spellEnd"/>
            <w:r w:rsidRPr="00C45B28">
              <w:rPr>
                <w:bCs/>
                <w:iCs/>
              </w:rPr>
              <w:t xml:space="preserve"> средств, в том числе мотоци</w:t>
            </w:r>
            <w:r w:rsidRPr="00C45B28">
              <w:rPr>
                <w:bCs/>
                <w:iCs/>
              </w:rPr>
              <w:t>к</w:t>
            </w:r>
            <w:r w:rsidRPr="00C45B28">
              <w:rPr>
                <w:bCs/>
                <w:iCs/>
              </w:rPr>
              <w:t xml:space="preserve">лов, мотороллеров, мотоколясок, мопедов, скутеров, за исключением встроенных, пристроенных и встроенно-пристроенных стоянок </w:t>
            </w:r>
          </w:p>
        </w:tc>
      </w:tr>
    </w:tbl>
    <w:p w:rsidR="00F23B76" w:rsidRDefault="00F23B76" w:rsidP="00F23B7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</w:rPr>
      </w:pPr>
    </w:p>
    <w:p w:rsidR="00F23B76" w:rsidRPr="00C45B28" w:rsidRDefault="00F23B76" w:rsidP="00F23B76">
      <w:pPr>
        <w:overflowPunct w:val="0"/>
        <w:autoSpaceDE w:val="0"/>
        <w:autoSpaceDN w:val="0"/>
        <w:adjustRightInd w:val="0"/>
        <w:jc w:val="both"/>
        <w:textAlignment w:val="baseline"/>
      </w:pPr>
      <w:r w:rsidRPr="00C45B28">
        <w:rPr>
          <w:b/>
          <w:bCs/>
          <w:i/>
        </w:rPr>
        <w:t>Предельные (минимальные и (или) максимальные) размеры земельных участков, пр</w:t>
      </w:r>
      <w:r w:rsidRPr="00C45B28">
        <w:rPr>
          <w:b/>
          <w:bCs/>
          <w:i/>
        </w:rPr>
        <w:t>е</w:t>
      </w:r>
      <w:r w:rsidRPr="00C45B28">
        <w:rPr>
          <w:b/>
          <w:bCs/>
          <w:i/>
        </w:rPr>
        <w:t>дельные параметры разрешенного строительства, реконструкции объектов капитал</w:t>
      </w:r>
      <w:r w:rsidRPr="00C45B28">
        <w:rPr>
          <w:b/>
          <w:bCs/>
          <w:i/>
        </w:rPr>
        <w:t>ь</w:t>
      </w:r>
      <w:r w:rsidRPr="00C45B28">
        <w:rPr>
          <w:b/>
          <w:bCs/>
          <w:i/>
        </w:rPr>
        <w:t>ного строительства, расположенных в зоне О-3 не подлежат установлению.</w:t>
      </w:r>
    </w:p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F23B76" w:rsidRPr="00C45B28" w:rsidRDefault="00F23B76" w:rsidP="00F23B76">
      <w:pPr>
        <w:ind w:left="1800" w:hanging="1800"/>
        <w:jc w:val="both"/>
        <w:outlineLvl w:val="1"/>
        <w:rPr>
          <w:b/>
        </w:rPr>
      </w:pPr>
      <w:r w:rsidRPr="00C45B28">
        <w:rPr>
          <w:b/>
        </w:rPr>
        <w:t>Статья 49. Градостроительные регламенты. Особенности застройки и землепользов</w:t>
      </w:r>
      <w:r w:rsidRPr="00C45B28">
        <w:rPr>
          <w:b/>
        </w:rPr>
        <w:t>а</w:t>
      </w:r>
      <w:r w:rsidRPr="00C45B28">
        <w:rPr>
          <w:b/>
        </w:rPr>
        <w:t>ния на территориях рекреационных зон</w:t>
      </w:r>
    </w:p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020D98" w:rsidRPr="001E4224" w:rsidRDefault="00020D98" w:rsidP="001E4224">
      <w:pPr>
        <w:pStyle w:val="a9"/>
        <w:widowControl w:val="0"/>
        <w:numPr>
          <w:ilvl w:val="0"/>
          <w:numId w:val="5"/>
        </w:numPr>
        <w:jc w:val="both"/>
        <w:rPr>
          <w:b/>
        </w:rPr>
      </w:pPr>
      <w:bookmarkStart w:id="32" w:name="_Toc329177287"/>
      <w:bookmarkStart w:id="33" w:name="_Toc427155945"/>
      <w:r w:rsidRPr="001E4224">
        <w:rPr>
          <w:b/>
        </w:rPr>
        <w:t>Зона зеленых насаждений общего пользования (Р-1)</w:t>
      </w:r>
      <w:bookmarkEnd w:id="32"/>
      <w:bookmarkEnd w:id="33"/>
      <w:r w:rsidRPr="001E4224">
        <w:rPr>
          <w:b/>
        </w:rPr>
        <w:t xml:space="preserve"> </w:t>
      </w:r>
    </w:p>
    <w:p w:rsidR="001E4224" w:rsidRPr="001E4224" w:rsidRDefault="001E4224" w:rsidP="001E4224">
      <w:pPr>
        <w:pStyle w:val="a9"/>
        <w:widowControl w:val="0"/>
        <w:jc w:val="both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4"/>
        <w:gridCol w:w="5924"/>
      </w:tblGrid>
      <w:tr w:rsidR="001E4224" w:rsidRPr="00C45B28" w:rsidTr="0018074F">
        <w:trPr>
          <w:trHeight w:val="630"/>
        </w:trPr>
        <w:tc>
          <w:tcPr>
            <w:tcW w:w="3574" w:type="dxa"/>
            <w:shd w:val="clear" w:color="auto" w:fill="D9D9D9"/>
            <w:noWrap/>
          </w:tcPr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разрешенного использования земельных участков и объектов кап</w:t>
            </w:r>
            <w:r w:rsidRPr="00C45B28">
              <w:rPr>
                <w:b/>
              </w:rPr>
              <w:t>и</w:t>
            </w:r>
            <w:r w:rsidRPr="00C45B28">
              <w:rPr>
                <w:b/>
              </w:rPr>
              <w:t xml:space="preserve">тального строительства  </w:t>
            </w:r>
          </w:p>
        </w:tc>
        <w:tc>
          <w:tcPr>
            <w:tcW w:w="5924" w:type="dxa"/>
            <w:shd w:val="clear" w:color="auto" w:fill="D9D9D9"/>
            <w:noWrap/>
            <w:vAlign w:val="center"/>
          </w:tcPr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</w:t>
            </w:r>
            <w:r w:rsidRPr="00C45B28">
              <w:rPr>
                <w:b/>
              </w:rPr>
              <w:t>о</w:t>
            </w:r>
            <w:r w:rsidRPr="00C45B28">
              <w:rPr>
                <w:b/>
              </w:rPr>
              <w:t>вания земельного участка</w:t>
            </w:r>
          </w:p>
        </w:tc>
      </w:tr>
      <w:tr w:rsidR="001E4224" w:rsidRPr="00C45B28" w:rsidTr="0018074F">
        <w:trPr>
          <w:trHeight w:val="1548"/>
        </w:trPr>
        <w:tc>
          <w:tcPr>
            <w:tcW w:w="3574" w:type="dxa"/>
            <w:noWrap/>
          </w:tcPr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Коммунальное обслуживание (3.1)</w:t>
            </w:r>
          </w:p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924" w:type="dxa"/>
            <w:noWrap/>
          </w:tcPr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зданий и сооружений в целях обеспечения физических и юридических лиц коммунальными усл</w:t>
            </w:r>
            <w:r w:rsidRPr="00C45B28">
              <w:t>у</w:t>
            </w:r>
            <w:r w:rsidRPr="00C45B28">
              <w:t>гами. Содержание данного вида разрешенного испол</w:t>
            </w:r>
            <w:r w:rsidRPr="00C45B28">
              <w:t>ь</w:t>
            </w:r>
            <w:r w:rsidRPr="00C45B28">
              <w:t>зования включает в себя содержание видов разреше</w:t>
            </w:r>
            <w:r w:rsidRPr="00C45B28">
              <w:t>н</w:t>
            </w:r>
            <w:r w:rsidRPr="00C45B28">
              <w:t xml:space="preserve">ного использования с </w:t>
            </w:r>
            <w:hyperlink r:id="rId96" w:history="1">
              <w:r w:rsidRPr="00C45B28">
                <w:rPr>
                  <w:color w:val="0000FF"/>
                </w:rPr>
                <w:t>кодами 3.1.1</w:t>
              </w:r>
            </w:hyperlink>
            <w:r w:rsidRPr="00C45B28">
              <w:t xml:space="preserve"> - </w:t>
            </w:r>
            <w:hyperlink r:id="rId97" w:history="1">
              <w:r w:rsidRPr="00C45B28">
                <w:rPr>
                  <w:color w:val="0000FF"/>
                </w:rPr>
                <w:t xml:space="preserve">3.1.2 </w:t>
              </w:r>
            </w:hyperlink>
          </w:p>
        </w:tc>
      </w:tr>
      <w:tr w:rsidR="001E4224" w:rsidRPr="00C45B28" w:rsidTr="0018074F">
        <w:trPr>
          <w:trHeight w:val="630"/>
        </w:trPr>
        <w:tc>
          <w:tcPr>
            <w:tcW w:w="3574" w:type="dxa"/>
            <w:noWrap/>
          </w:tcPr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Охрана природных террит</w:t>
            </w:r>
            <w:r w:rsidRPr="00C45B28">
              <w:rPr>
                <w:b/>
                <w:i/>
              </w:rPr>
              <w:t>о</w:t>
            </w:r>
            <w:r w:rsidRPr="00C45B28">
              <w:rPr>
                <w:b/>
                <w:i/>
              </w:rPr>
              <w:t>рий  (9.1)</w:t>
            </w:r>
          </w:p>
        </w:tc>
        <w:tc>
          <w:tcPr>
            <w:tcW w:w="5924" w:type="dxa"/>
            <w:noWrap/>
          </w:tcPr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rPr>
                <w:bCs/>
                <w:iCs/>
              </w:rPr>
              <w:t>Сохранение отдельных естественных качеств окруж</w:t>
            </w:r>
            <w:r w:rsidRPr="00C45B28">
              <w:rPr>
                <w:bCs/>
                <w:iCs/>
              </w:rPr>
              <w:t>а</w:t>
            </w:r>
            <w:r w:rsidRPr="00C45B28">
              <w:rPr>
                <w:bCs/>
                <w:iCs/>
              </w:rPr>
              <w:t>ющей природной среды путем ограничения хозя</w:t>
            </w:r>
            <w:r w:rsidRPr="00C45B28">
              <w:rPr>
                <w:bCs/>
                <w:iCs/>
              </w:rPr>
              <w:t>й</w:t>
            </w:r>
            <w:r w:rsidRPr="00C45B28">
              <w:rPr>
                <w:bCs/>
                <w:iCs/>
              </w:rPr>
              <w:t>ственной деятельности в данной зоне, в частности: с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>здание и уход за запретными полосами, создание и уход за защитными лесами, в том числе городскими лесами, лесами в лесопарках, и иная хозяйственная д</w:t>
            </w:r>
            <w:r w:rsidRPr="00C45B28">
              <w:rPr>
                <w:bCs/>
                <w:iCs/>
              </w:rPr>
              <w:t>е</w:t>
            </w:r>
            <w:r w:rsidRPr="00C45B28">
              <w:rPr>
                <w:bCs/>
                <w:iCs/>
              </w:rPr>
              <w:t>ятельность, разрешенная в защитных лесах, соблюд</w:t>
            </w:r>
            <w:r w:rsidRPr="00C45B28">
              <w:rPr>
                <w:bCs/>
                <w:iCs/>
              </w:rPr>
              <w:t>е</w:t>
            </w:r>
            <w:r w:rsidRPr="00C45B28">
              <w:rPr>
                <w:bCs/>
                <w:iCs/>
              </w:rPr>
              <w:t>ние режима использования природных ресурсов в з</w:t>
            </w:r>
            <w:r w:rsidRPr="00C45B28">
              <w:rPr>
                <w:bCs/>
                <w:iCs/>
              </w:rPr>
              <w:t>а</w:t>
            </w:r>
            <w:r w:rsidRPr="00C45B28">
              <w:rPr>
                <w:bCs/>
                <w:iCs/>
              </w:rPr>
              <w:t>казниках, сохранение свойств земель, являющихся особо ценными</w:t>
            </w:r>
          </w:p>
        </w:tc>
      </w:tr>
      <w:tr w:rsidR="001E4224" w:rsidRPr="00C45B28" w:rsidTr="0018074F">
        <w:trPr>
          <w:trHeight w:val="630"/>
        </w:trPr>
        <w:tc>
          <w:tcPr>
            <w:tcW w:w="3574" w:type="dxa"/>
            <w:noWrap/>
          </w:tcPr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Земельные участки (террит</w:t>
            </w:r>
            <w:r w:rsidRPr="00C45B28">
              <w:rPr>
                <w:b/>
                <w:i/>
              </w:rPr>
              <w:t>о</w:t>
            </w:r>
            <w:r w:rsidRPr="00C45B28">
              <w:rPr>
                <w:b/>
                <w:i/>
              </w:rPr>
              <w:t>рии) общего пользования (12.0)</w:t>
            </w:r>
          </w:p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noWrap/>
          </w:tcPr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98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99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1E4224" w:rsidRPr="00C45B28" w:rsidTr="0018074F">
        <w:trPr>
          <w:trHeight w:val="599"/>
        </w:trPr>
        <w:tc>
          <w:tcPr>
            <w:tcW w:w="3574" w:type="dxa"/>
            <w:shd w:val="clear" w:color="auto" w:fill="D9D9D9"/>
            <w:noWrap/>
          </w:tcPr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5924" w:type="dxa"/>
            <w:shd w:val="clear" w:color="auto" w:fill="D9D9D9"/>
            <w:noWrap/>
          </w:tcPr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1E4224" w:rsidRPr="00C45B28" w:rsidTr="0018074F">
        <w:trPr>
          <w:trHeight w:val="611"/>
        </w:trPr>
        <w:tc>
          <w:tcPr>
            <w:tcW w:w="3574" w:type="dxa"/>
            <w:noWrap/>
          </w:tcPr>
          <w:p w:rsidR="001E4224" w:rsidRPr="00C45B28" w:rsidRDefault="001E4224" w:rsidP="00B252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Стоянка транспортных средств (4.9.2)</w:t>
            </w:r>
          </w:p>
        </w:tc>
        <w:tc>
          <w:tcPr>
            <w:tcW w:w="5924" w:type="dxa"/>
            <w:noWrap/>
          </w:tcPr>
          <w:p w:rsidR="001E4224" w:rsidRPr="00C45B28" w:rsidRDefault="001E4224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45B28">
              <w:rPr>
                <w:bCs/>
                <w:iCs/>
              </w:rPr>
              <w:t>мототранспортных</w:t>
            </w:r>
            <w:proofErr w:type="spellEnd"/>
            <w:r w:rsidRPr="00C45B28">
              <w:rPr>
                <w:bCs/>
                <w:iCs/>
              </w:rPr>
              <w:t xml:space="preserve"> средств, в том числе м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>тоциклов, мотороллеров, мотоколясок, мопедов, ск</w:t>
            </w:r>
            <w:r w:rsidRPr="00C45B28">
              <w:rPr>
                <w:bCs/>
                <w:iCs/>
              </w:rPr>
              <w:t>у</w:t>
            </w:r>
            <w:r w:rsidRPr="00C45B28">
              <w:rPr>
                <w:bCs/>
                <w:iCs/>
              </w:rPr>
              <w:t xml:space="preserve">теров, за исключением встроенных, пристроенных и встроенно-пристроенных стоянок </w:t>
            </w:r>
          </w:p>
        </w:tc>
      </w:tr>
      <w:tr w:rsidR="001E4224" w:rsidRPr="00C45B28" w:rsidTr="0018074F">
        <w:trPr>
          <w:trHeight w:val="833"/>
        </w:trPr>
        <w:tc>
          <w:tcPr>
            <w:tcW w:w="3574" w:type="dxa"/>
            <w:noWrap/>
          </w:tcPr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Причалы для маломерных с</w:t>
            </w:r>
            <w:r w:rsidRPr="00C45B28">
              <w:rPr>
                <w:b/>
                <w:bCs/>
                <w:i/>
                <w:iCs/>
              </w:rPr>
              <w:t>у</w:t>
            </w:r>
            <w:r w:rsidRPr="00C45B28">
              <w:rPr>
                <w:b/>
                <w:bCs/>
                <w:i/>
                <w:iCs/>
              </w:rPr>
              <w:t>дов (5.4)</w:t>
            </w:r>
          </w:p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5924" w:type="dxa"/>
            <w:noWrap/>
          </w:tcPr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сооружений, предназначенных для прич</w:t>
            </w:r>
            <w:r w:rsidRPr="00C45B28">
              <w:t>а</w:t>
            </w:r>
            <w:r w:rsidRPr="00C45B28">
              <w:t>ливания, хранения и обслуживания яхт, катеров, лодок и других маломерных судов</w:t>
            </w:r>
          </w:p>
        </w:tc>
      </w:tr>
      <w:tr w:rsidR="001E4224" w:rsidRPr="00C45B28" w:rsidTr="0018074F">
        <w:trPr>
          <w:trHeight w:val="837"/>
        </w:trPr>
        <w:tc>
          <w:tcPr>
            <w:tcW w:w="3574" w:type="dxa"/>
            <w:noWrap/>
          </w:tcPr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Поля для гольфа или конных прогулок (5.5)</w:t>
            </w:r>
          </w:p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noWrap/>
          </w:tcPr>
          <w:p w:rsidR="008E249E" w:rsidRDefault="008E249E" w:rsidP="008E24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Обустройство мест для игры в гольф или осуществл</w:t>
            </w:r>
            <w:r>
              <w:t>е</w:t>
            </w:r>
            <w:r>
              <w:t>ния конных прогулок, в том числе осуществление н</w:t>
            </w:r>
            <w:r>
              <w:t>е</w:t>
            </w:r>
            <w:r>
              <w:t>обходимых земляных работ и размещения вспомог</w:t>
            </w:r>
            <w:r>
              <w:t>а</w:t>
            </w:r>
            <w:r>
              <w:t>тельных сооружений;</w:t>
            </w:r>
          </w:p>
          <w:p w:rsidR="001E4224" w:rsidRPr="00C45B28" w:rsidRDefault="008E249E" w:rsidP="008E24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конноспортивных манежей, не предусма</w:t>
            </w:r>
            <w:r>
              <w:t>т</w:t>
            </w:r>
            <w:r>
              <w:t>ривающих устройство трибун</w:t>
            </w:r>
          </w:p>
        </w:tc>
      </w:tr>
      <w:tr w:rsidR="001E4224" w:rsidRPr="00C45B28" w:rsidTr="0018074F">
        <w:trPr>
          <w:trHeight w:val="837"/>
        </w:trPr>
        <w:tc>
          <w:tcPr>
            <w:tcW w:w="3574" w:type="dxa"/>
            <w:noWrap/>
          </w:tcPr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Деятельность по особой охране и изучению природы (9.0)</w:t>
            </w:r>
          </w:p>
          <w:p w:rsidR="001E4224" w:rsidRPr="00C45B28" w:rsidRDefault="001E422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noWrap/>
          </w:tcPr>
          <w:p w:rsidR="001E4224" w:rsidRPr="00C45B28" w:rsidRDefault="008E249E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E249E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</w:t>
            </w:r>
            <w:r w:rsidRPr="008E249E">
              <w:t>я</w:t>
            </w:r>
            <w:r w:rsidRPr="008E249E">
              <w:t>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</w:tr>
      <w:tr w:rsidR="0018074F" w:rsidRPr="00C45B28" w:rsidTr="0018074F">
        <w:trPr>
          <w:trHeight w:val="375"/>
        </w:trPr>
        <w:tc>
          <w:tcPr>
            <w:tcW w:w="9498" w:type="dxa"/>
            <w:gridSpan w:val="2"/>
            <w:noWrap/>
          </w:tcPr>
          <w:p w:rsidR="0018074F" w:rsidRPr="008E249E" w:rsidRDefault="0018074F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E469B">
              <w:rPr>
                <w:b/>
                <w:i/>
              </w:rPr>
              <w:t>Вспомогательные виды разрешенного использования:</w:t>
            </w:r>
            <w:r w:rsidRPr="00AE469B">
              <w:rPr>
                <w:i/>
              </w:rPr>
              <w:t xml:space="preserve"> не подлежат установлению</w:t>
            </w:r>
          </w:p>
        </w:tc>
      </w:tr>
    </w:tbl>
    <w:p w:rsidR="00150D67" w:rsidRDefault="00150D67" w:rsidP="00150D6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</w:rPr>
      </w:pPr>
    </w:p>
    <w:p w:rsidR="00150D67" w:rsidRDefault="00150D67" w:rsidP="00150D6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</w:rPr>
      </w:pPr>
      <w:r w:rsidRPr="00C45B28">
        <w:rPr>
          <w:b/>
          <w:bCs/>
          <w:i/>
        </w:rPr>
        <w:t>Предельные (минимальные и (или) максимальные) размеры земельных участков, пр</w:t>
      </w:r>
      <w:r w:rsidRPr="00C45B28">
        <w:rPr>
          <w:b/>
          <w:bCs/>
          <w:i/>
        </w:rPr>
        <w:t>е</w:t>
      </w:r>
      <w:r w:rsidRPr="00C45B28">
        <w:rPr>
          <w:b/>
          <w:bCs/>
          <w:i/>
        </w:rPr>
        <w:t>дельные параметры разрешенного строительства, реконструкции объектов капитал</w:t>
      </w:r>
      <w:r w:rsidRPr="00C45B28">
        <w:rPr>
          <w:b/>
          <w:bCs/>
          <w:i/>
        </w:rPr>
        <w:t>ь</w:t>
      </w:r>
      <w:r w:rsidRPr="00C45B28">
        <w:rPr>
          <w:b/>
          <w:bCs/>
          <w:i/>
        </w:rPr>
        <w:t>ного строительства, расположенных в зоне Р-1 не подлежат установлению.</w:t>
      </w:r>
    </w:p>
    <w:p w:rsidR="0074323E" w:rsidRPr="00C45B28" w:rsidRDefault="0074323E" w:rsidP="00150D6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</w:rPr>
      </w:pPr>
    </w:p>
    <w:p w:rsidR="0074323E" w:rsidRPr="00C45B28" w:rsidRDefault="0074323E" w:rsidP="0074323E">
      <w:pPr>
        <w:widowControl w:val="0"/>
        <w:jc w:val="both"/>
        <w:rPr>
          <w:b/>
        </w:rPr>
      </w:pPr>
      <w:r>
        <w:rPr>
          <w:color w:val="000000"/>
        </w:rPr>
        <w:t xml:space="preserve"> </w:t>
      </w:r>
      <w:r w:rsidRPr="00C45B28">
        <w:rPr>
          <w:b/>
        </w:rPr>
        <w:t xml:space="preserve">2. Зона размещения объектов рекреации и туризма (Р-2) </w:t>
      </w:r>
    </w:p>
    <w:p w:rsidR="00020D98" w:rsidRDefault="00020D9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4"/>
        <w:gridCol w:w="5924"/>
      </w:tblGrid>
      <w:tr w:rsidR="0074323E" w:rsidRPr="00C45B28" w:rsidTr="00555D00">
        <w:trPr>
          <w:trHeight w:val="630"/>
        </w:trPr>
        <w:tc>
          <w:tcPr>
            <w:tcW w:w="3574" w:type="dxa"/>
            <w:shd w:val="clear" w:color="auto" w:fill="D9D9D9"/>
            <w:noWrap/>
          </w:tcPr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разрешенного использования земельных участков и объектов кап</w:t>
            </w:r>
            <w:r w:rsidRPr="00C45B28">
              <w:rPr>
                <w:b/>
              </w:rPr>
              <w:t>и</w:t>
            </w:r>
            <w:r w:rsidRPr="00C45B28">
              <w:rPr>
                <w:b/>
              </w:rPr>
              <w:t xml:space="preserve">тального строительства  </w:t>
            </w:r>
          </w:p>
        </w:tc>
        <w:tc>
          <w:tcPr>
            <w:tcW w:w="5924" w:type="dxa"/>
            <w:shd w:val="clear" w:color="auto" w:fill="D9D9D9"/>
            <w:noWrap/>
            <w:vAlign w:val="center"/>
          </w:tcPr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</w:t>
            </w:r>
            <w:r w:rsidRPr="00C45B28">
              <w:rPr>
                <w:b/>
              </w:rPr>
              <w:t>о</w:t>
            </w:r>
            <w:r w:rsidRPr="00C45B28">
              <w:rPr>
                <w:b/>
              </w:rPr>
              <w:t>вания земельного участка</w:t>
            </w:r>
          </w:p>
        </w:tc>
      </w:tr>
      <w:tr w:rsidR="0074323E" w:rsidRPr="00C45B28" w:rsidTr="00555D00">
        <w:trPr>
          <w:trHeight w:val="630"/>
        </w:trPr>
        <w:tc>
          <w:tcPr>
            <w:tcW w:w="3574" w:type="dxa"/>
            <w:noWrap/>
          </w:tcPr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Коммунальное обслуживание (3.1)</w:t>
            </w:r>
          </w:p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924" w:type="dxa"/>
            <w:noWrap/>
          </w:tcPr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зданий и сооружений в целях обеспечения физических и юридических лиц коммунальными усл</w:t>
            </w:r>
            <w:r w:rsidRPr="00C45B28">
              <w:t>у</w:t>
            </w:r>
            <w:r w:rsidRPr="00C45B28">
              <w:t>гами. Содержание данного вида разрешенного испол</w:t>
            </w:r>
            <w:r w:rsidRPr="00C45B28">
              <w:t>ь</w:t>
            </w:r>
            <w:r w:rsidRPr="00C45B28">
              <w:t>зования включает в себя содержание видов разреше</w:t>
            </w:r>
            <w:r w:rsidRPr="00C45B28">
              <w:t>н</w:t>
            </w:r>
            <w:r w:rsidRPr="00C45B28">
              <w:t xml:space="preserve">ного использования с </w:t>
            </w:r>
            <w:hyperlink r:id="rId100" w:history="1">
              <w:r w:rsidRPr="00C45B28">
                <w:rPr>
                  <w:color w:val="0000FF"/>
                </w:rPr>
                <w:t>кодами 3.1.1</w:t>
              </w:r>
            </w:hyperlink>
            <w:r w:rsidRPr="00C45B28">
              <w:t xml:space="preserve"> - </w:t>
            </w:r>
            <w:hyperlink r:id="rId101" w:history="1">
              <w:r w:rsidRPr="00C45B28">
                <w:rPr>
                  <w:color w:val="0000FF"/>
                </w:rPr>
                <w:t xml:space="preserve">3.1.2 </w:t>
              </w:r>
            </w:hyperlink>
          </w:p>
        </w:tc>
      </w:tr>
      <w:tr w:rsidR="0074323E" w:rsidRPr="00C45B28" w:rsidTr="00555D00">
        <w:trPr>
          <w:trHeight w:val="630"/>
        </w:trPr>
        <w:tc>
          <w:tcPr>
            <w:tcW w:w="3574" w:type="dxa"/>
            <w:noWrap/>
          </w:tcPr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Отдых (рекреация)(5.0)</w:t>
            </w:r>
          </w:p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noWrap/>
          </w:tcPr>
          <w:p w:rsidR="0074323E" w:rsidRPr="00C45B28" w:rsidRDefault="00876ED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876ED4">
              <w:t>Обустройство мест для занятия спортом, физической культурой, пешими или верховыми прогулками, отд</w:t>
            </w:r>
            <w:r w:rsidRPr="00876ED4">
              <w:t>ы</w:t>
            </w:r>
            <w:r w:rsidRPr="00876ED4">
              <w:t>ха и туризма, наблюдения за природой, пикников, ох</w:t>
            </w:r>
            <w:r w:rsidRPr="00876ED4">
              <w:t>о</w:t>
            </w:r>
            <w:r w:rsidRPr="00876ED4">
              <w:t>ты, рыбалки и иной деятельности; создание и уход за городскими лесами, скверами, прудами, озерами, в</w:t>
            </w:r>
            <w:r w:rsidRPr="00876ED4">
              <w:t>о</w:t>
            </w:r>
            <w:r w:rsidRPr="00876ED4">
              <w:t>дохранилищами, пляжами, а также обустройство мест отдыха в них. Содержание данного вида разрешенного использования включает в себя содержание видов ра</w:t>
            </w:r>
            <w:r w:rsidRPr="00876ED4">
              <w:t>з</w:t>
            </w:r>
            <w:r w:rsidRPr="00876ED4">
              <w:t>решенного использования с кодами 5.1 - 5.5</w:t>
            </w:r>
          </w:p>
        </w:tc>
      </w:tr>
      <w:tr w:rsidR="0074323E" w:rsidRPr="00C45B28" w:rsidTr="00555D00">
        <w:trPr>
          <w:trHeight w:val="273"/>
        </w:trPr>
        <w:tc>
          <w:tcPr>
            <w:tcW w:w="3574" w:type="dxa"/>
            <w:noWrap/>
          </w:tcPr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Охрана природных террит</w:t>
            </w:r>
            <w:r w:rsidRPr="00C45B28">
              <w:rPr>
                <w:b/>
                <w:i/>
              </w:rPr>
              <w:t>о</w:t>
            </w:r>
            <w:r w:rsidRPr="00C45B28">
              <w:rPr>
                <w:b/>
                <w:i/>
              </w:rPr>
              <w:t>рий  (9.1)</w:t>
            </w:r>
          </w:p>
        </w:tc>
        <w:tc>
          <w:tcPr>
            <w:tcW w:w="5924" w:type="dxa"/>
            <w:noWrap/>
          </w:tcPr>
          <w:p w:rsidR="00876ED4" w:rsidRPr="00876ED4" w:rsidRDefault="00876ED4" w:rsidP="00876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876ED4">
              <w:rPr>
                <w:bCs/>
                <w:iCs/>
              </w:rPr>
              <w:t>Сохранение отдельных естественных качеств окруж</w:t>
            </w:r>
            <w:r w:rsidRPr="00876ED4">
              <w:rPr>
                <w:bCs/>
                <w:iCs/>
              </w:rPr>
              <w:t>а</w:t>
            </w:r>
            <w:r w:rsidRPr="00876ED4">
              <w:rPr>
                <w:bCs/>
                <w:iCs/>
              </w:rPr>
              <w:t>ющей природной среды путем ограничения хозя</w:t>
            </w:r>
            <w:r w:rsidRPr="00876ED4">
              <w:rPr>
                <w:bCs/>
                <w:iCs/>
              </w:rPr>
              <w:t>й</w:t>
            </w:r>
            <w:r w:rsidRPr="00876ED4">
              <w:rPr>
                <w:bCs/>
                <w:iCs/>
              </w:rPr>
              <w:t>ственной деятельности в данной зоне, в частности:</w:t>
            </w:r>
          </w:p>
          <w:p w:rsidR="0074323E" w:rsidRPr="00C45B28" w:rsidRDefault="00876ED4" w:rsidP="00876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876ED4">
              <w:rPr>
                <w:bCs/>
                <w:iCs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</w:t>
            </w:r>
            <w:r w:rsidRPr="00876ED4">
              <w:rPr>
                <w:bCs/>
                <w:iCs/>
              </w:rPr>
              <w:t>е</w:t>
            </w:r>
            <w:r w:rsidRPr="00876ED4">
              <w:rPr>
                <w:bCs/>
                <w:iCs/>
              </w:rPr>
              <w:t>ятельность, разрешенная в защитных лесах, соблюд</w:t>
            </w:r>
            <w:r w:rsidRPr="00876ED4">
              <w:rPr>
                <w:bCs/>
                <w:iCs/>
              </w:rPr>
              <w:t>е</w:t>
            </w:r>
            <w:r w:rsidRPr="00876ED4">
              <w:rPr>
                <w:bCs/>
                <w:iCs/>
              </w:rPr>
              <w:t>ние режима использования природных ресурсов в з</w:t>
            </w:r>
            <w:r w:rsidRPr="00876ED4">
              <w:rPr>
                <w:bCs/>
                <w:iCs/>
              </w:rPr>
              <w:t>а</w:t>
            </w:r>
            <w:r w:rsidRPr="00876ED4">
              <w:rPr>
                <w:bCs/>
                <w:iCs/>
              </w:rPr>
              <w:t>казниках, сохранение свойств земель, являющихся особо ценными</w:t>
            </w:r>
          </w:p>
        </w:tc>
      </w:tr>
      <w:tr w:rsidR="0074323E" w:rsidRPr="00C45B28" w:rsidTr="00555D00">
        <w:trPr>
          <w:trHeight w:val="630"/>
        </w:trPr>
        <w:tc>
          <w:tcPr>
            <w:tcW w:w="3574" w:type="dxa"/>
            <w:noWrap/>
          </w:tcPr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Курортная деятельность (9.2)</w:t>
            </w:r>
          </w:p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noWrap/>
          </w:tcPr>
          <w:p w:rsidR="0074323E" w:rsidRPr="00C45B28" w:rsidRDefault="00876ED4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876ED4">
              <w:rPr>
                <w:bCs/>
                <w:iCs/>
              </w:rPr>
              <w:t>Использование, в том числе с их извлечением, для л</w:t>
            </w:r>
            <w:r w:rsidRPr="00876ED4">
              <w:rPr>
                <w:bCs/>
                <w:iCs/>
              </w:rPr>
              <w:t>е</w:t>
            </w:r>
            <w:r w:rsidRPr="00876ED4">
              <w:rPr>
                <w:bCs/>
                <w:iCs/>
              </w:rPr>
              <w:t>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</w:t>
            </w:r>
            <w:r w:rsidRPr="00876ED4">
              <w:rPr>
                <w:bCs/>
                <w:iCs/>
              </w:rPr>
              <w:t>е</w:t>
            </w:r>
            <w:r w:rsidRPr="00876ED4">
              <w:rPr>
                <w:bCs/>
                <w:iCs/>
              </w:rPr>
              <w:t>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</w:tr>
      <w:tr w:rsidR="0074323E" w:rsidRPr="00C45B28" w:rsidTr="00555D00">
        <w:trPr>
          <w:trHeight w:val="630"/>
        </w:trPr>
        <w:tc>
          <w:tcPr>
            <w:tcW w:w="3574" w:type="dxa"/>
            <w:noWrap/>
          </w:tcPr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Санаторная деятельность (9.2.1)</w:t>
            </w:r>
          </w:p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noWrap/>
          </w:tcPr>
          <w:p w:rsidR="004A5265" w:rsidRPr="004A5265" w:rsidRDefault="004A5265" w:rsidP="004A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4A5265">
              <w:rPr>
                <w:bCs/>
                <w:iCs/>
              </w:rPr>
              <w:t>Размещение санаториев, профилакториев, бальнеол</w:t>
            </w:r>
            <w:r w:rsidRPr="004A5265">
              <w:rPr>
                <w:bCs/>
                <w:iCs/>
              </w:rPr>
              <w:t>о</w:t>
            </w:r>
            <w:r w:rsidRPr="004A5265">
              <w:rPr>
                <w:bCs/>
                <w:iCs/>
              </w:rPr>
              <w:t>гических лечебниц, грязелечебниц, обеспечивающих оказание услуги по лечению и оздоровлению насел</w:t>
            </w:r>
            <w:r w:rsidRPr="004A5265">
              <w:rPr>
                <w:bCs/>
                <w:iCs/>
              </w:rPr>
              <w:t>е</w:t>
            </w:r>
            <w:r w:rsidRPr="004A5265">
              <w:rPr>
                <w:bCs/>
                <w:iCs/>
              </w:rPr>
              <w:t>ния;</w:t>
            </w:r>
          </w:p>
          <w:p w:rsidR="004A5265" w:rsidRPr="004A5265" w:rsidRDefault="004A5265" w:rsidP="004A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4A5265">
              <w:rPr>
                <w:bCs/>
                <w:iCs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74323E" w:rsidRPr="00C45B28" w:rsidRDefault="004A5265" w:rsidP="004A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4A5265">
              <w:rPr>
                <w:bCs/>
                <w:iCs/>
              </w:rPr>
              <w:t>размещение лечебно-оздоровительных лагерей</w:t>
            </w:r>
          </w:p>
        </w:tc>
      </w:tr>
      <w:tr w:rsidR="0074323E" w:rsidRPr="00C45B28" w:rsidTr="00555D00">
        <w:trPr>
          <w:trHeight w:val="630"/>
        </w:trPr>
        <w:tc>
          <w:tcPr>
            <w:tcW w:w="3574" w:type="dxa"/>
            <w:noWrap/>
          </w:tcPr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Земельные участки (террит</w:t>
            </w:r>
            <w:r w:rsidRPr="00C45B28">
              <w:rPr>
                <w:b/>
                <w:i/>
              </w:rPr>
              <w:t>о</w:t>
            </w:r>
            <w:r w:rsidRPr="00C45B28">
              <w:rPr>
                <w:b/>
                <w:i/>
              </w:rPr>
              <w:t>рии) общего пользования (12.0)</w:t>
            </w:r>
          </w:p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noWrap/>
          </w:tcPr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02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03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74323E" w:rsidRPr="00C45B28" w:rsidTr="00555D00">
        <w:trPr>
          <w:trHeight w:val="599"/>
        </w:trPr>
        <w:tc>
          <w:tcPr>
            <w:tcW w:w="3574" w:type="dxa"/>
            <w:shd w:val="clear" w:color="auto" w:fill="D9D9D9"/>
            <w:noWrap/>
          </w:tcPr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5924" w:type="dxa"/>
            <w:shd w:val="clear" w:color="auto" w:fill="D9D9D9"/>
            <w:noWrap/>
          </w:tcPr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74323E" w:rsidRPr="00C45B28" w:rsidTr="00555D00">
        <w:trPr>
          <w:trHeight w:val="848"/>
        </w:trPr>
        <w:tc>
          <w:tcPr>
            <w:tcW w:w="3574" w:type="dxa"/>
            <w:noWrap/>
          </w:tcPr>
          <w:p w:rsidR="0074323E" w:rsidRPr="00C45B28" w:rsidRDefault="0074323E" w:rsidP="00B252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Стоянка транспортных средств (4.9.2)</w:t>
            </w:r>
          </w:p>
        </w:tc>
        <w:tc>
          <w:tcPr>
            <w:tcW w:w="5924" w:type="dxa"/>
            <w:noWrap/>
          </w:tcPr>
          <w:p w:rsidR="0074323E" w:rsidRPr="00C45B28" w:rsidRDefault="0074323E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45B28">
              <w:rPr>
                <w:bCs/>
                <w:iCs/>
              </w:rPr>
              <w:t>мототранспортных</w:t>
            </w:r>
            <w:proofErr w:type="spellEnd"/>
            <w:r w:rsidRPr="00C45B28">
              <w:rPr>
                <w:bCs/>
                <w:iCs/>
              </w:rPr>
              <w:t xml:space="preserve"> средств, в том числе м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>тоциклов, мотороллеров, мотоколясок, мопедов, ск</w:t>
            </w:r>
            <w:r w:rsidRPr="00C45B28">
              <w:rPr>
                <w:bCs/>
                <w:iCs/>
              </w:rPr>
              <w:t>у</w:t>
            </w:r>
            <w:r w:rsidRPr="00C45B28">
              <w:rPr>
                <w:bCs/>
                <w:iCs/>
              </w:rPr>
              <w:t xml:space="preserve">теров, за исключением встроенных, пристроенных и встроенно-пристроенных стоянок </w:t>
            </w:r>
          </w:p>
        </w:tc>
      </w:tr>
      <w:tr w:rsidR="0074323E" w:rsidRPr="00C45B28" w:rsidTr="00555D00">
        <w:trPr>
          <w:trHeight w:val="848"/>
        </w:trPr>
        <w:tc>
          <w:tcPr>
            <w:tcW w:w="3574" w:type="dxa"/>
            <w:noWrap/>
          </w:tcPr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Деятельность по особой охране и изучению природы (9.0)</w:t>
            </w:r>
          </w:p>
          <w:p w:rsidR="0074323E" w:rsidRPr="00C45B28" w:rsidRDefault="0074323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noWrap/>
          </w:tcPr>
          <w:p w:rsidR="0074323E" w:rsidRPr="00C45B28" w:rsidRDefault="004A5265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A5265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</w:t>
            </w:r>
            <w:r w:rsidRPr="004A5265">
              <w:t>я</w:t>
            </w:r>
            <w:r w:rsidRPr="004A5265">
              <w:t>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</w:tr>
      <w:tr w:rsidR="00555D00" w:rsidRPr="00C45B28" w:rsidTr="00555D00">
        <w:trPr>
          <w:trHeight w:val="299"/>
        </w:trPr>
        <w:tc>
          <w:tcPr>
            <w:tcW w:w="9498" w:type="dxa"/>
            <w:gridSpan w:val="2"/>
            <w:noWrap/>
          </w:tcPr>
          <w:p w:rsidR="00555D00" w:rsidRPr="004A5265" w:rsidRDefault="00555D00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E469B">
              <w:rPr>
                <w:b/>
                <w:i/>
              </w:rPr>
              <w:t>Вспомогательные виды разрешенного использования:</w:t>
            </w:r>
            <w:r w:rsidRPr="00AE469B">
              <w:rPr>
                <w:i/>
              </w:rPr>
              <w:t xml:space="preserve"> не подлежат установлению</w:t>
            </w:r>
          </w:p>
        </w:tc>
      </w:tr>
    </w:tbl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E84232" w:rsidRDefault="00CA73CE" w:rsidP="00D50B9C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  <w:i/>
        </w:rPr>
      </w:pPr>
      <w:r w:rsidRPr="00C45B28">
        <w:rPr>
          <w:b/>
          <w:bCs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</w:t>
      </w:r>
      <w:r w:rsidRPr="00C45B28">
        <w:rPr>
          <w:b/>
          <w:bCs/>
          <w:i/>
        </w:rPr>
        <w:t>и</w:t>
      </w:r>
      <w:r w:rsidRPr="00C45B28">
        <w:rPr>
          <w:b/>
          <w:bCs/>
          <w:i/>
        </w:rPr>
        <w:t>тального строительства, расположенных в зоне Р-2 не подлежат установлению.</w:t>
      </w:r>
    </w:p>
    <w:p w:rsidR="00CA73CE" w:rsidRDefault="00CA73CE" w:rsidP="00D50B9C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  <w:i/>
        </w:rPr>
      </w:pPr>
    </w:p>
    <w:p w:rsidR="00CA73CE" w:rsidRPr="00C45B28" w:rsidRDefault="00CA73CE" w:rsidP="00CA73CE">
      <w:pPr>
        <w:widowControl w:val="0"/>
        <w:jc w:val="both"/>
        <w:rPr>
          <w:b/>
        </w:rPr>
      </w:pPr>
      <w:r w:rsidRPr="00C45B28">
        <w:rPr>
          <w:b/>
        </w:rPr>
        <w:t xml:space="preserve">3. Спортивно-оздоровительная зона (Р-3) </w:t>
      </w:r>
    </w:p>
    <w:p w:rsidR="00CA73CE" w:rsidRDefault="00CA73CE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574"/>
        <w:gridCol w:w="5924"/>
      </w:tblGrid>
      <w:tr w:rsidR="000A1BB0" w:rsidRPr="00C45B28" w:rsidTr="00B25285">
        <w:trPr>
          <w:trHeight w:val="63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разрешенного использования земельных участков и объектов кап</w:t>
            </w:r>
            <w:r w:rsidRPr="00C45B28">
              <w:rPr>
                <w:b/>
              </w:rPr>
              <w:t>и</w:t>
            </w:r>
            <w:r w:rsidRPr="00C45B28">
              <w:rPr>
                <w:b/>
              </w:rPr>
              <w:t xml:space="preserve">тального строительства  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</w:t>
            </w:r>
            <w:r w:rsidRPr="00C45B28">
              <w:rPr>
                <w:b/>
              </w:rPr>
              <w:t>о</w:t>
            </w:r>
            <w:r w:rsidRPr="00C45B28">
              <w:rPr>
                <w:b/>
              </w:rPr>
              <w:t>вания земельного участка</w:t>
            </w:r>
          </w:p>
        </w:tc>
      </w:tr>
      <w:tr w:rsidR="000A1BB0" w:rsidRPr="00C45B28" w:rsidTr="00B25285">
        <w:trPr>
          <w:trHeight w:val="63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Коммунальное обслуживание (3.1)</w:t>
            </w:r>
          </w:p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зданий и сооружений в целях обеспечения физических и юридических лиц коммунальными усл</w:t>
            </w:r>
            <w:r w:rsidRPr="00C45B28">
              <w:t>у</w:t>
            </w:r>
            <w:r w:rsidRPr="00C45B28">
              <w:t>гами. Содержание данного вида разрешенного испол</w:t>
            </w:r>
            <w:r w:rsidRPr="00C45B28">
              <w:t>ь</w:t>
            </w:r>
            <w:r w:rsidRPr="00C45B28">
              <w:t>зования включает в себя содержание видов разреше</w:t>
            </w:r>
            <w:r w:rsidRPr="00C45B28">
              <w:t>н</w:t>
            </w:r>
            <w:r w:rsidRPr="00C45B28">
              <w:t xml:space="preserve">ного использования с </w:t>
            </w:r>
            <w:hyperlink r:id="rId104" w:history="1">
              <w:r w:rsidRPr="00C45B28">
                <w:rPr>
                  <w:color w:val="0000FF"/>
                </w:rPr>
                <w:t>кодами 3.1.1</w:t>
              </w:r>
            </w:hyperlink>
            <w:r w:rsidRPr="00C45B28">
              <w:t xml:space="preserve"> - </w:t>
            </w:r>
            <w:hyperlink r:id="rId105" w:history="1">
              <w:r w:rsidRPr="00C45B28">
                <w:rPr>
                  <w:color w:val="0000FF"/>
                </w:rPr>
                <w:t xml:space="preserve">3.1.2 </w:t>
              </w:r>
            </w:hyperlink>
          </w:p>
        </w:tc>
      </w:tr>
      <w:tr w:rsidR="000A1BB0" w:rsidRPr="00C45B28" w:rsidTr="00B25285">
        <w:trPr>
          <w:trHeight w:val="63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Отдых (рекреация)(5.0)</w:t>
            </w:r>
          </w:p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1BB0" w:rsidRPr="00C45B28" w:rsidRDefault="005E0E6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5E0E6E">
              <w:t>Обустройство мест для занятия спортом, физической культурой, пешими или верховыми прогулками, отд</w:t>
            </w:r>
            <w:r w:rsidRPr="005E0E6E">
              <w:t>ы</w:t>
            </w:r>
            <w:r w:rsidRPr="005E0E6E">
              <w:t>ха и туризма, наблюдения за природой, пикников, ох</w:t>
            </w:r>
            <w:r w:rsidRPr="005E0E6E">
              <w:t>о</w:t>
            </w:r>
            <w:r w:rsidRPr="005E0E6E">
              <w:t>ты, рыбалки и иной деятельности; создание и уход за городскими лесами, скверами, прудами, озерами, в</w:t>
            </w:r>
            <w:r w:rsidRPr="005E0E6E">
              <w:t>о</w:t>
            </w:r>
            <w:r w:rsidRPr="005E0E6E">
              <w:t>дохранилищами, пляжами, а также обустройство мест отдыха в них. Содержание данного вида разрешенного использования включает в себя содержание видов ра</w:t>
            </w:r>
            <w:r w:rsidRPr="005E0E6E">
              <w:t>з</w:t>
            </w:r>
            <w:r w:rsidRPr="005E0E6E">
              <w:t>решенного использования с кодами 5.1 - 5.5</w:t>
            </w:r>
          </w:p>
        </w:tc>
      </w:tr>
      <w:tr w:rsidR="000A1BB0" w:rsidRPr="00C45B28" w:rsidTr="00B25285">
        <w:trPr>
          <w:trHeight w:val="63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Земельные участки (террит</w:t>
            </w:r>
            <w:r w:rsidRPr="00C45B28">
              <w:rPr>
                <w:b/>
                <w:i/>
              </w:rPr>
              <w:t>о</w:t>
            </w:r>
            <w:r w:rsidRPr="00C45B28">
              <w:rPr>
                <w:b/>
                <w:i/>
              </w:rPr>
              <w:t>рии) общего пользования  (12.0)</w:t>
            </w:r>
          </w:p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06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07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0A1BB0" w:rsidRPr="00C45B28" w:rsidTr="00B25285">
        <w:trPr>
          <w:trHeight w:val="59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0A1BB0" w:rsidRPr="00C45B28" w:rsidTr="00B25285">
        <w:trPr>
          <w:trHeight w:val="48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1BB0" w:rsidRPr="00C45B28" w:rsidRDefault="000A1BB0" w:rsidP="00B252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Стоянка транспортных средств (4.9.2)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1BB0" w:rsidRPr="00C45B28" w:rsidRDefault="000A1BB0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45B28">
              <w:rPr>
                <w:bCs/>
                <w:iCs/>
              </w:rPr>
              <w:t>мототранспортных</w:t>
            </w:r>
            <w:proofErr w:type="spellEnd"/>
            <w:r w:rsidRPr="00C45B28">
              <w:rPr>
                <w:bCs/>
                <w:iCs/>
              </w:rPr>
              <w:t xml:space="preserve"> средств, в том числе м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>тоциклов, мотороллеров, мотоколясок, мопедов, ск</w:t>
            </w:r>
            <w:r w:rsidRPr="00C45B28">
              <w:rPr>
                <w:bCs/>
                <w:iCs/>
              </w:rPr>
              <w:t>у</w:t>
            </w:r>
            <w:r w:rsidRPr="00C45B28">
              <w:rPr>
                <w:bCs/>
                <w:iCs/>
              </w:rPr>
              <w:t xml:space="preserve">теров, за исключением встроенных, пристроенных и встроенно-пристроенных стоянок </w:t>
            </w:r>
          </w:p>
        </w:tc>
      </w:tr>
      <w:tr w:rsidR="000A1BB0" w:rsidRPr="00C45B28" w:rsidTr="00B25285">
        <w:trPr>
          <w:trHeight w:val="557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Курортная деятельность (9.2)</w:t>
            </w:r>
          </w:p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1BB0" w:rsidRPr="00C45B28" w:rsidRDefault="005E0E6E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5E0E6E">
              <w:rPr>
                <w:bCs/>
                <w:iCs/>
              </w:rPr>
              <w:t>Использование, в том числе с их извлечением, для л</w:t>
            </w:r>
            <w:r w:rsidRPr="005E0E6E">
              <w:rPr>
                <w:bCs/>
                <w:iCs/>
              </w:rPr>
              <w:t>е</w:t>
            </w:r>
            <w:r w:rsidRPr="005E0E6E">
              <w:rPr>
                <w:bCs/>
                <w:iCs/>
              </w:rPr>
              <w:t>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</w:t>
            </w:r>
            <w:r w:rsidRPr="005E0E6E">
              <w:rPr>
                <w:bCs/>
                <w:iCs/>
              </w:rPr>
              <w:t>е</w:t>
            </w:r>
            <w:r w:rsidRPr="005E0E6E">
              <w:rPr>
                <w:bCs/>
                <w:iCs/>
              </w:rPr>
              <w:t>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</w:tr>
      <w:tr w:rsidR="000A1BB0" w:rsidRPr="00C45B28" w:rsidTr="00555D00">
        <w:trPr>
          <w:trHeight w:val="833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Санаторная деятельность (9.2.1)</w:t>
            </w:r>
          </w:p>
          <w:p w:rsidR="000A1BB0" w:rsidRPr="00C45B28" w:rsidRDefault="000A1BB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E6E" w:rsidRPr="005E0E6E" w:rsidRDefault="005E0E6E" w:rsidP="005E0E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5E0E6E">
              <w:rPr>
                <w:bCs/>
                <w:iCs/>
              </w:rPr>
              <w:t>Размещение санаториев, профилакториев, бальнеол</w:t>
            </w:r>
            <w:r w:rsidRPr="005E0E6E">
              <w:rPr>
                <w:bCs/>
                <w:iCs/>
              </w:rPr>
              <w:t>о</w:t>
            </w:r>
            <w:r w:rsidRPr="005E0E6E">
              <w:rPr>
                <w:bCs/>
                <w:iCs/>
              </w:rPr>
              <w:t>гических лечебниц, грязелечебниц, обеспечивающих оказание услуги по лечению и оздоровлению насел</w:t>
            </w:r>
            <w:r w:rsidRPr="005E0E6E">
              <w:rPr>
                <w:bCs/>
                <w:iCs/>
              </w:rPr>
              <w:t>е</w:t>
            </w:r>
            <w:r w:rsidRPr="005E0E6E">
              <w:rPr>
                <w:bCs/>
                <w:iCs/>
              </w:rPr>
              <w:t>ния;</w:t>
            </w:r>
          </w:p>
          <w:p w:rsidR="005E0E6E" w:rsidRPr="005E0E6E" w:rsidRDefault="005E0E6E" w:rsidP="005E0E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5E0E6E">
              <w:rPr>
                <w:bCs/>
                <w:iCs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0A1BB0" w:rsidRPr="00C45B28" w:rsidRDefault="005E0E6E" w:rsidP="005E0E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5E0E6E">
              <w:rPr>
                <w:bCs/>
                <w:iCs/>
              </w:rPr>
              <w:t>размещение лечебно-оздоровительных лагерей</w:t>
            </w:r>
          </w:p>
        </w:tc>
      </w:tr>
      <w:tr w:rsidR="00555D00" w:rsidRPr="00C45B28" w:rsidTr="00555D00">
        <w:trPr>
          <w:trHeight w:val="37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D00" w:rsidRPr="005E0E6E" w:rsidRDefault="00555D00" w:rsidP="005E0E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AE469B">
              <w:rPr>
                <w:b/>
                <w:i/>
              </w:rPr>
              <w:t>Вспомогательные виды разрешенного использования:</w:t>
            </w:r>
            <w:r w:rsidRPr="00AE469B">
              <w:rPr>
                <w:i/>
              </w:rPr>
              <w:t xml:space="preserve"> не подлежат установлению</w:t>
            </w:r>
          </w:p>
        </w:tc>
      </w:tr>
    </w:tbl>
    <w:p w:rsidR="007A6FE9" w:rsidRDefault="007A6FE9" w:rsidP="000A1BB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2"/>
          <w:szCs w:val="22"/>
        </w:rPr>
      </w:pPr>
    </w:p>
    <w:p w:rsidR="000A1BB0" w:rsidRPr="00146B30" w:rsidRDefault="000A1BB0" w:rsidP="000A1BB0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2"/>
          <w:szCs w:val="22"/>
        </w:rPr>
      </w:pPr>
      <w:r w:rsidRPr="00146B30">
        <w:rPr>
          <w:b/>
          <w:bCs/>
          <w:i/>
          <w:sz w:val="22"/>
          <w:szCs w:val="22"/>
        </w:rPr>
        <w:t>Предельные (минимальные и (или) максимальные) размеры земельных участков, предельные п</w:t>
      </w:r>
      <w:r w:rsidRPr="00146B30">
        <w:rPr>
          <w:b/>
          <w:bCs/>
          <w:i/>
          <w:sz w:val="22"/>
          <w:szCs w:val="22"/>
        </w:rPr>
        <w:t>а</w:t>
      </w:r>
      <w:r w:rsidRPr="00146B30">
        <w:rPr>
          <w:b/>
          <w:bCs/>
          <w:i/>
          <w:sz w:val="22"/>
          <w:szCs w:val="22"/>
        </w:rPr>
        <w:t>раметры разрешенного строительства, реконструкции объектов капитального строительства, расположенных в зоне Р-3 не подлежат установлению.</w:t>
      </w:r>
    </w:p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890D69" w:rsidRDefault="00890D69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890D69" w:rsidRPr="00C45B28" w:rsidRDefault="00890D69" w:rsidP="00890D69">
      <w:pPr>
        <w:widowControl w:val="0"/>
        <w:jc w:val="both"/>
        <w:rPr>
          <w:b/>
        </w:rPr>
      </w:pPr>
      <w:r w:rsidRPr="00C45B28">
        <w:rPr>
          <w:b/>
        </w:rPr>
        <w:t xml:space="preserve">4. Зона лесопарков (Р-4) 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574"/>
        <w:gridCol w:w="5924"/>
      </w:tblGrid>
      <w:tr w:rsidR="00890D69" w:rsidRPr="00C45B28" w:rsidTr="00B25285">
        <w:trPr>
          <w:trHeight w:val="63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разрешенного использования земельных участков и объектов кап</w:t>
            </w:r>
            <w:r w:rsidRPr="00C45B28">
              <w:rPr>
                <w:b/>
              </w:rPr>
              <w:t>и</w:t>
            </w:r>
            <w:r w:rsidRPr="00C45B28">
              <w:rPr>
                <w:b/>
              </w:rPr>
              <w:t xml:space="preserve">тального строительства  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</w:t>
            </w:r>
            <w:r w:rsidRPr="00C45B28">
              <w:rPr>
                <w:b/>
              </w:rPr>
              <w:t>о</w:t>
            </w:r>
            <w:r w:rsidRPr="00C45B28">
              <w:rPr>
                <w:b/>
              </w:rPr>
              <w:t>вания земельного участка</w:t>
            </w:r>
          </w:p>
        </w:tc>
      </w:tr>
      <w:tr w:rsidR="00890D69" w:rsidRPr="00C45B28" w:rsidTr="00B25285">
        <w:trPr>
          <w:trHeight w:val="63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Коммунальное обслуживание (3.1)</w:t>
            </w:r>
          </w:p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зданий и сооружений в целях обеспечения физических и юридических лиц коммунальными усл</w:t>
            </w:r>
            <w:r w:rsidRPr="00C45B28">
              <w:t>у</w:t>
            </w:r>
            <w:r w:rsidRPr="00C45B28">
              <w:t>гами. Содержание данного вида разрешенного испол</w:t>
            </w:r>
            <w:r w:rsidRPr="00C45B28">
              <w:t>ь</w:t>
            </w:r>
            <w:r w:rsidRPr="00C45B28">
              <w:t>зования включает в себя содержание видов разреше</w:t>
            </w:r>
            <w:r w:rsidRPr="00C45B28">
              <w:t>н</w:t>
            </w:r>
            <w:r w:rsidRPr="00C45B28">
              <w:t xml:space="preserve">ного использования с </w:t>
            </w:r>
            <w:hyperlink r:id="rId108" w:history="1">
              <w:r w:rsidRPr="00C45B28">
                <w:rPr>
                  <w:color w:val="0000FF"/>
                </w:rPr>
                <w:t>кодами 3.1.1</w:t>
              </w:r>
            </w:hyperlink>
            <w:r w:rsidRPr="00C45B28">
              <w:t xml:space="preserve"> - </w:t>
            </w:r>
            <w:hyperlink r:id="rId109" w:history="1">
              <w:r w:rsidRPr="00C45B28">
                <w:rPr>
                  <w:color w:val="0000FF"/>
                </w:rPr>
                <w:t xml:space="preserve">3.1.2 </w:t>
              </w:r>
            </w:hyperlink>
          </w:p>
        </w:tc>
      </w:tr>
      <w:tr w:rsidR="00890D69" w:rsidRPr="00C45B28" w:rsidTr="00B25285">
        <w:trPr>
          <w:trHeight w:val="63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45B28">
              <w:rPr>
                <w:b/>
                <w:i/>
              </w:rPr>
              <w:t>Площадки для занятий спо</w:t>
            </w:r>
            <w:r w:rsidRPr="00C45B28">
              <w:rPr>
                <w:b/>
                <w:i/>
              </w:rPr>
              <w:t>р</w:t>
            </w:r>
            <w:r w:rsidRPr="00C45B28">
              <w:rPr>
                <w:b/>
                <w:i/>
              </w:rPr>
              <w:t>том (5.1.3)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jc w:val="both"/>
            </w:pPr>
            <w:r w:rsidRPr="00C45B28">
              <w:t>Размещение площадок для занятия спортом и физкул</w:t>
            </w:r>
            <w:r w:rsidRPr="00C45B28">
              <w:t>ь</w:t>
            </w:r>
            <w:r w:rsidRPr="00C45B28">
              <w:t xml:space="preserve">турой на открытом воздухе (физкультурные площадки, беговые дорожки, поля для спортивной игры) </w:t>
            </w:r>
          </w:p>
        </w:tc>
      </w:tr>
      <w:tr w:rsidR="00890D69" w:rsidRPr="00C45B28" w:rsidTr="00B25285">
        <w:trPr>
          <w:trHeight w:val="63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45B28">
              <w:rPr>
                <w:b/>
                <w:i/>
              </w:rPr>
              <w:t>Оборудованные площадки для занятий спортом  (5.1.4)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jc w:val="both"/>
            </w:pPr>
            <w:r w:rsidRPr="00C45B28">
              <w:t>Размещение сооружений для занятия спортом и фи</w:t>
            </w:r>
            <w:r w:rsidRPr="00C45B28">
              <w:t>з</w:t>
            </w:r>
            <w:r w:rsidRPr="00C45B28">
              <w:t>культурой на открытом воздухе (теннисные корты, а</w:t>
            </w:r>
            <w:r w:rsidRPr="00C45B28">
              <w:t>в</w:t>
            </w:r>
            <w:r w:rsidRPr="00C45B28">
              <w:t>тодромы, мотодромы, трамплины, спортивные стрел</w:t>
            </w:r>
            <w:r w:rsidRPr="00C45B28">
              <w:t>ь</w:t>
            </w:r>
            <w:r w:rsidRPr="00C45B28">
              <w:t xml:space="preserve">бища) </w:t>
            </w:r>
          </w:p>
        </w:tc>
      </w:tr>
      <w:tr w:rsidR="00890D69" w:rsidRPr="00C45B28" w:rsidTr="00B25285">
        <w:trPr>
          <w:trHeight w:val="63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45B28">
              <w:rPr>
                <w:b/>
                <w:i/>
              </w:rPr>
              <w:t>Спортивные базы (5.1.7)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jc w:val="both"/>
            </w:pPr>
            <w:r w:rsidRPr="00C45B28">
              <w:t>Размещение спортивных баз и лагерей, в которых ос</w:t>
            </w:r>
            <w:r w:rsidRPr="00C45B28">
              <w:t>у</w:t>
            </w:r>
            <w:r w:rsidRPr="00C45B28">
              <w:t>ществляется спортивная подготовка длительно прож</w:t>
            </w:r>
            <w:r w:rsidRPr="00C45B28">
              <w:t>и</w:t>
            </w:r>
            <w:r w:rsidRPr="00C45B28">
              <w:t xml:space="preserve">вающих в них лиц </w:t>
            </w:r>
          </w:p>
        </w:tc>
      </w:tr>
      <w:tr w:rsidR="008A2568" w:rsidRPr="00C45B28" w:rsidTr="00B25285">
        <w:trPr>
          <w:trHeight w:val="63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568" w:rsidRPr="008A2568" w:rsidRDefault="008A2568">
            <w:pPr>
              <w:rPr>
                <w:b/>
                <w:i/>
              </w:rPr>
            </w:pPr>
            <w:r w:rsidRPr="008A2568">
              <w:rPr>
                <w:b/>
                <w:i/>
              </w:rPr>
              <w:t>Природно-познавательный туризм</w:t>
            </w:r>
            <w:r>
              <w:rPr>
                <w:b/>
                <w:i/>
              </w:rPr>
              <w:t xml:space="preserve"> (5.2)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568" w:rsidRDefault="008A2568">
            <w:r w:rsidRPr="008A2568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</w:t>
            </w:r>
            <w:r w:rsidRPr="008A2568">
              <w:t>б</w:t>
            </w:r>
            <w:r w:rsidRPr="008A2568">
              <w:t xml:space="preserve">ходимых природоохранных и </w:t>
            </w:r>
            <w:proofErr w:type="spellStart"/>
            <w:r w:rsidRPr="008A2568">
              <w:t>природовосстановител</w:t>
            </w:r>
            <w:r w:rsidRPr="008A2568">
              <w:t>ь</w:t>
            </w:r>
            <w:r w:rsidRPr="008A2568">
              <w:t>ных</w:t>
            </w:r>
            <w:proofErr w:type="spellEnd"/>
            <w:r w:rsidRPr="008A2568">
              <w:t xml:space="preserve"> мероприятий</w:t>
            </w:r>
          </w:p>
        </w:tc>
      </w:tr>
      <w:tr w:rsidR="00890D69" w:rsidRPr="00C45B28" w:rsidTr="00B25285">
        <w:trPr>
          <w:trHeight w:val="63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Причалы для маломерных с</w:t>
            </w:r>
            <w:r w:rsidRPr="00C45B28">
              <w:rPr>
                <w:b/>
                <w:i/>
              </w:rPr>
              <w:t>у</w:t>
            </w:r>
            <w:r w:rsidRPr="00C45B28">
              <w:rPr>
                <w:b/>
                <w:i/>
              </w:rPr>
              <w:t>дов</w:t>
            </w:r>
            <w:r w:rsidR="008A2568">
              <w:rPr>
                <w:b/>
                <w:i/>
              </w:rPr>
              <w:t xml:space="preserve"> </w:t>
            </w:r>
            <w:r w:rsidRPr="00C45B28">
              <w:rPr>
                <w:b/>
                <w:i/>
              </w:rPr>
              <w:t>(5.4)</w:t>
            </w:r>
          </w:p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45B28">
              <w:t>Размещение сооружений, предназначенных для прич</w:t>
            </w:r>
            <w:r w:rsidRPr="00C45B28">
              <w:t>а</w:t>
            </w:r>
            <w:r w:rsidRPr="00C45B28">
              <w:t>ливания, хранения и обслуживания яхт, катеров, лодок и других маломерных судов</w:t>
            </w:r>
          </w:p>
        </w:tc>
      </w:tr>
      <w:tr w:rsidR="00890D69" w:rsidRPr="00C45B28" w:rsidTr="00B25285">
        <w:trPr>
          <w:trHeight w:val="63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45B28">
              <w:rPr>
                <w:b/>
                <w:i/>
              </w:rPr>
              <w:t>Деятельность по особой охране и изучению природы (9.0)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D34979" w:rsidP="00B25285">
            <w:pPr>
              <w:autoSpaceDE w:val="0"/>
              <w:autoSpaceDN w:val="0"/>
              <w:adjustRightInd w:val="0"/>
              <w:jc w:val="both"/>
            </w:pPr>
            <w:r w:rsidRPr="00D34979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</w:t>
            </w:r>
            <w:r w:rsidRPr="00D34979">
              <w:t>я</w:t>
            </w:r>
            <w:r w:rsidRPr="00D34979">
              <w:t>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</w:tr>
      <w:tr w:rsidR="00890D69" w:rsidRPr="00C45B28" w:rsidTr="00B25285">
        <w:trPr>
          <w:trHeight w:val="63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45B28">
              <w:rPr>
                <w:b/>
                <w:i/>
              </w:rPr>
              <w:t>Охрана природных террит</w:t>
            </w:r>
            <w:r w:rsidRPr="00C45B28">
              <w:rPr>
                <w:b/>
                <w:i/>
              </w:rPr>
              <w:t>о</w:t>
            </w:r>
            <w:r w:rsidRPr="00C45B28">
              <w:rPr>
                <w:b/>
                <w:i/>
              </w:rPr>
              <w:t>рий  (9.1)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979" w:rsidRDefault="00D34979" w:rsidP="00D34979">
            <w:pPr>
              <w:autoSpaceDE w:val="0"/>
              <w:autoSpaceDN w:val="0"/>
              <w:adjustRightInd w:val="0"/>
              <w:jc w:val="both"/>
            </w:pPr>
            <w:r>
              <w:t>Сохранение отдельных естественных качеств окруж</w:t>
            </w:r>
            <w:r>
              <w:t>а</w:t>
            </w:r>
            <w:r>
              <w:t>ющей природной среды путем ограничения хозя</w:t>
            </w:r>
            <w:r>
              <w:t>й</w:t>
            </w:r>
            <w:r>
              <w:t>ственной деятельности в данной зоне, в частности:</w:t>
            </w:r>
          </w:p>
          <w:p w:rsidR="00890D69" w:rsidRPr="00C45B28" w:rsidRDefault="00D34979" w:rsidP="00D34979">
            <w:pPr>
              <w:autoSpaceDE w:val="0"/>
              <w:autoSpaceDN w:val="0"/>
              <w:adjustRightInd w:val="0"/>
              <w:jc w:val="both"/>
            </w:pPr>
            <w: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</w:t>
            </w:r>
            <w:r>
              <w:t>е</w:t>
            </w:r>
            <w:r>
              <w:t>ятельность, разрешенная в защитных лесах, соблюд</w:t>
            </w:r>
            <w:r>
              <w:t>е</w:t>
            </w:r>
            <w:r>
              <w:t>ние режима использования природных ресурсов в з</w:t>
            </w:r>
            <w:r>
              <w:t>а</w:t>
            </w:r>
            <w:r>
              <w:t>казниках, сохранение свойств земель, являющихся особо ценными</w:t>
            </w:r>
          </w:p>
        </w:tc>
      </w:tr>
      <w:tr w:rsidR="00890D69" w:rsidRPr="00C45B28" w:rsidTr="00B25285">
        <w:trPr>
          <w:trHeight w:val="63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Земельные участки (террит</w:t>
            </w:r>
            <w:r w:rsidRPr="00C45B28">
              <w:rPr>
                <w:b/>
                <w:i/>
              </w:rPr>
              <w:t>о</w:t>
            </w:r>
            <w:r w:rsidRPr="00C45B28">
              <w:rPr>
                <w:b/>
                <w:i/>
              </w:rPr>
              <w:t>рии) общего пользования (12.0)</w:t>
            </w:r>
          </w:p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0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11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890D69" w:rsidRPr="00C45B28" w:rsidTr="00B25285">
        <w:trPr>
          <w:trHeight w:val="59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890D69" w:rsidRPr="00C45B28" w:rsidTr="00B25285">
        <w:trPr>
          <w:trHeight w:val="48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Общественное питание  (4.6)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объектов капитального строительства в целях устройства мест общественного питания (рест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 xml:space="preserve">раны, кафе, столовые, закусочные, бары) </w:t>
            </w:r>
          </w:p>
        </w:tc>
      </w:tr>
      <w:tr w:rsidR="00890D69" w:rsidRPr="00C45B28" w:rsidTr="00B25285">
        <w:trPr>
          <w:trHeight w:val="48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C45B28">
              <w:rPr>
                <w:b/>
                <w:i/>
              </w:rPr>
              <w:t>Гостиничное обслуживание (4.7)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jc w:val="both"/>
            </w:pPr>
            <w:r w:rsidRPr="00C45B28">
              <w:t xml:space="preserve">Размещение гостиниц </w:t>
            </w:r>
          </w:p>
        </w:tc>
      </w:tr>
      <w:tr w:rsidR="00890D69" w:rsidRPr="00C45B28" w:rsidTr="00B25285">
        <w:trPr>
          <w:trHeight w:val="48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Социальное обслуживание (3.2)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 xml:space="preserve">держание видов разрешенного использования с </w:t>
            </w:r>
            <w:hyperlink r:id="rId112" w:history="1">
              <w:r w:rsidRPr="00C45B28">
                <w:rPr>
                  <w:bCs/>
                  <w:iCs/>
                  <w:color w:val="0000FF"/>
                </w:rPr>
                <w:t>кодами 3.2.1</w:t>
              </w:r>
            </w:hyperlink>
            <w:r w:rsidRPr="00C45B28">
              <w:rPr>
                <w:bCs/>
                <w:iCs/>
              </w:rPr>
              <w:t xml:space="preserve"> - </w:t>
            </w:r>
            <w:hyperlink r:id="rId113" w:history="1">
              <w:r w:rsidRPr="00C45B28">
                <w:rPr>
                  <w:bCs/>
                  <w:iCs/>
                  <w:color w:val="0000FF"/>
                </w:rPr>
                <w:t xml:space="preserve">3.2.4 </w:t>
              </w:r>
            </w:hyperlink>
          </w:p>
        </w:tc>
      </w:tr>
      <w:tr w:rsidR="00890D69" w:rsidRPr="00C45B28" w:rsidTr="00B25285">
        <w:trPr>
          <w:trHeight w:val="48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Магазины (4.4)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объектов капитального строительства, предназначенных для продажи товаров, торговая пл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 xml:space="preserve">щадь которых составляет до 5000 кв. м </w:t>
            </w:r>
          </w:p>
        </w:tc>
      </w:tr>
      <w:tr w:rsidR="00890D69" w:rsidRPr="00C45B28" w:rsidTr="00B25285">
        <w:trPr>
          <w:trHeight w:val="48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Стоянка транспортных средств (4.9.2)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 xml:space="preserve">Размещение стоянок (парковок) легковых автомобилей и других </w:t>
            </w:r>
            <w:proofErr w:type="spellStart"/>
            <w:r w:rsidRPr="00C45B28">
              <w:t>мототранспортных</w:t>
            </w:r>
            <w:proofErr w:type="spellEnd"/>
            <w:r w:rsidRPr="00C45B28">
              <w:t xml:space="preserve"> средств, в том числе м</w:t>
            </w:r>
            <w:r w:rsidRPr="00C45B28">
              <w:t>о</w:t>
            </w:r>
            <w:r w:rsidRPr="00C45B28">
              <w:t>тоциклов, мотороллеров, мотоколясок, мопедов, ск</w:t>
            </w:r>
            <w:r w:rsidRPr="00C45B28">
              <w:t>у</w:t>
            </w:r>
            <w:r w:rsidRPr="00C45B28">
              <w:t>теров, за исключением встроенных, пристроенных и встроенно-пристроенных стоянок</w:t>
            </w:r>
          </w:p>
        </w:tc>
      </w:tr>
      <w:tr w:rsidR="00890D69" w:rsidRPr="00C45B28" w:rsidTr="00B25285">
        <w:trPr>
          <w:trHeight w:val="557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Курортная деятельность (</w:t>
            </w:r>
            <w:r w:rsidR="00D34979">
              <w:rPr>
                <w:b/>
                <w:i/>
              </w:rPr>
              <w:t>9</w:t>
            </w:r>
            <w:r w:rsidRPr="00C45B28">
              <w:rPr>
                <w:b/>
                <w:i/>
              </w:rPr>
              <w:t>.2)</w:t>
            </w:r>
          </w:p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4042C2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4042C2">
              <w:t>Использование, в том числе с их извлечением, для л</w:t>
            </w:r>
            <w:r w:rsidRPr="004042C2">
              <w:t>е</w:t>
            </w:r>
            <w:r w:rsidRPr="004042C2">
              <w:t>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</w:t>
            </w:r>
            <w:r w:rsidRPr="004042C2">
              <w:t>е</w:t>
            </w:r>
            <w:r w:rsidRPr="004042C2">
              <w:t>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</w:tr>
      <w:tr w:rsidR="00890D69" w:rsidRPr="00C45B28" w:rsidTr="00B25285">
        <w:trPr>
          <w:trHeight w:val="557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Туристическое обслуживание (5.2.1)</w:t>
            </w:r>
          </w:p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пансионатов, гостиниц, кемпингов, домов отдыха, не оказывающих услуги по лечению; разм</w:t>
            </w:r>
            <w:r w:rsidRPr="00C45B28">
              <w:t>е</w:t>
            </w:r>
            <w:r w:rsidRPr="00C45B28">
              <w:t>щение детских лагерей</w:t>
            </w:r>
          </w:p>
        </w:tc>
      </w:tr>
      <w:tr w:rsidR="00890D69" w:rsidRPr="00C45B28" w:rsidTr="00EE3FC5">
        <w:trPr>
          <w:trHeight w:val="833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Санаторная деятельность</w:t>
            </w:r>
            <w:r w:rsidR="008F671B">
              <w:rPr>
                <w:b/>
                <w:i/>
              </w:rPr>
              <w:t xml:space="preserve"> </w:t>
            </w:r>
            <w:r w:rsidRPr="00C45B28">
              <w:rPr>
                <w:b/>
                <w:i/>
              </w:rPr>
              <w:t>(9.2.1)</w:t>
            </w:r>
          </w:p>
          <w:p w:rsidR="00890D69" w:rsidRPr="00C45B28" w:rsidRDefault="00890D69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71B" w:rsidRDefault="008F671B" w:rsidP="008F67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санаториев, профилакториев, бальнеол</w:t>
            </w:r>
            <w:r>
              <w:t>о</w:t>
            </w:r>
            <w:r>
              <w:t>гических лечебниц, грязелечебниц, обеспечивающих оказание услуги по лечению и оздоровлению насел</w:t>
            </w:r>
            <w:r>
              <w:t>е</w:t>
            </w:r>
            <w:r>
              <w:t>ния;</w:t>
            </w:r>
          </w:p>
          <w:p w:rsidR="008F671B" w:rsidRDefault="008F671B" w:rsidP="008F67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обустройство лечебно-оздоровительных местностей (пляжи, бюветы, места добычи целебной грязи);</w:t>
            </w:r>
          </w:p>
          <w:p w:rsidR="00890D69" w:rsidRPr="00C45B28" w:rsidRDefault="008F671B" w:rsidP="008F67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>
              <w:t>размещение лечебно-оздоровительных лагерей</w:t>
            </w:r>
          </w:p>
        </w:tc>
      </w:tr>
      <w:tr w:rsidR="00EE3FC5" w:rsidRPr="00C45B28" w:rsidTr="00EE3FC5">
        <w:trPr>
          <w:trHeight w:val="45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FC5" w:rsidRDefault="00EE3FC5" w:rsidP="008F671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E469B">
              <w:rPr>
                <w:b/>
                <w:i/>
              </w:rPr>
              <w:t>Вспомогательные виды разрешенного использования:</w:t>
            </w:r>
            <w:r w:rsidRPr="00AE469B">
              <w:rPr>
                <w:i/>
              </w:rPr>
              <w:t xml:space="preserve"> не подлежат установлению</w:t>
            </w:r>
          </w:p>
        </w:tc>
      </w:tr>
    </w:tbl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8A2568" w:rsidRDefault="008A2568" w:rsidP="008A2568">
      <w:pPr>
        <w:widowControl w:val="0"/>
        <w:spacing w:before="60"/>
        <w:ind w:firstLine="720"/>
        <w:jc w:val="both"/>
        <w:rPr>
          <w:b/>
          <w:i/>
          <w:color w:val="000000"/>
        </w:rPr>
      </w:pPr>
      <w:r w:rsidRPr="00064369">
        <w:rPr>
          <w:b/>
          <w:i/>
          <w:color w:val="000000"/>
        </w:rPr>
        <w:t xml:space="preserve">4. </w:t>
      </w:r>
      <w:r w:rsidRPr="00473143">
        <w:rPr>
          <w:b/>
          <w:i/>
          <w:color w:val="000000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</w:t>
      </w:r>
      <w:r w:rsidRPr="00473143">
        <w:rPr>
          <w:b/>
          <w:i/>
          <w:color w:val="000000"/>
        </w:rPr>
        <w:t>и</w:t>
      </w:r>
      <w:r w:rsidRPr="00473143">
        <w:rPr>
          <w:b/>
          <w:i/>
          <w:color w:val="000000"/>
        </w:rPr>
        <w:t>тального строительства, расположенных в зоне Р-</w:t>
      </w:r>
      <w:r>
        <w:rPr>
          <w:b/>
          <w:i/>
          <w:color w:val="000000"/>
        </w:rPr>
        <w:t>4</w:t>
      </w:r>
      <w:r w:rsidRPr="00473143">
        <w:rPr>
          <w:b/>
          <w:i/>
          <w:color w:val="000000"/>
        </w:rPr>
        <w:t xml:space="preserve"> не подлежат установлению.</w:t>
      </w:r>
    </w:p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0000CB" w:rsidRPr="00C45B28" w:rsidRDefault="000000CB" w:rsidP="000000CB">
      <w:pPr>
        <w:ind w:left="1800" w:hanging="1800"/>
        <w:jc w:val="both"/>
        <w:outlineLvl w:val="1"/>
        <w:rPr>
          <w:b/>
        </w:rPr>
      </w:pPr>
      <w:bookmarkStart w:id="34" w:name="_Toc427155949"/>
      <w:r w:rsidRPr="00C45B28">
        <w:rPr>
          <w:b/>
        </w:rPr>
        <w:t>Статья 50. Градостроительные регламенты. Особенности застройки и землепользов</w:t>
      </w:r>
      <w:r w:rsidRPr="00C45B28">
        <w:rPr>
          <w:b/>
        </w:rPr>
        <w:t>а</w:t>
      </w:r>
      <w:r w:rsidRPr="00C45B28">
        <w:rPr>
          <w:b/>
        </w:rPr>
        <w:t>ния на территориях зон сельскохозяйственного использования</w:t>
      </w:r>
      <w:bookmarkEnd w:id="34"/>
      <w:r w:rsidRPr="00C45B28">
        <w:rPr>
          <w:b/>
        </w:rPr>
        <w:t xml:space="preserve"> </w:t>
      </w:r>
    </w:p>
    <w:p w:rsidR="00E84232" w:rsidRDefault="00E84232" w:rsidP="000000CB">
      <w:pPr>
        <w:autoSpaceDE w:val="0"/>
        <w:autoSpaceDN w:val="0"/>
        <w:adjustRightInd w:val="0"/>
        <w:jc w:val="both"/>
        <w:outlineLvl w:val="2"/>
        <w:rPr>
          <w:color w:val="000000"/>
        </w:rPr>
      </w:pPr>
    </w:p>
    <w:p w:rsidR="000000CB" w:rsidRPr="00C45B28" w:rsidRDefault="000000CB" w:rsidP="000000CB">
      <w:pPr>
        <w:widowControl w:val="0"/>
        <w:jc w:val="both"/>
        <w:rPr>
          <w:b/>
        </w:rPr>
      </w:pPr>
      <w:r w:rsidRPr="00C45B28">
        <w:rPr>
          <w:b/>
        </w:rPr>
        <w:t xml:space="preserve">1. Зона размещения сельскохозяйственных предприятий (СХ-1) </w:t>
      </w:r>
    </w:p>
    <w:p w:rsidR="00E84232" w:rsidRDefault="00E84232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0000CB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0000CB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0000CB">
              <w:rPr>
                <w:b/>
                <w:i/>
              </w:rPr>
              <w:t>Предоставление коммунал</w:t>
            </w:r>
            <w:r w:rsidRPr="000000CB">
              <w:rPr>
                <w:b/>
                <w:i/>
              </w:rPr>
              <w:t>ь</w:t>
            </w:r>
            <w:r w:rsidRPr="000000CB">
              <w:rPr>
                <w:b/>
                <w:i/>
              </w:rPr>
              <w:t>ных услуг</w:t>
            </w:r>
            <w:r>
              <w:rPr>
                <w:b/>
                <w:i/>
              </w:rPr>
              <w:t xml:space="preserve"> </w:t>
            </w:r>
            <w:r w:rsidRPr="00C45B28">
              <w:rPr>
                <w:b/>
                <w:i/>
              </w:rPr>
              <w:t xml:space="preserve"> (3.1</w:t>
            </w:r>
            <w:r>
              <w:rPr>
                <w:b/>
                <w:i/>
              </w:rPr>
              <w:t>.1</w:t>
            </w:r>
            <w:r w:rsidRPr="00C45B28">
              <w:rPr>
                <w:b/>
                <w:i/>
              </w:rPr>
              <w:t>)</w:t>
            </w:r>
          </w:p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0000CB">
              <w:t>Размещение зданий и сооружений, обеспечивающих п</w:t>
            </w:r>
            <w:r w:rsidRPr="000000CB">
              <w:t>о</w:t>
            </w:r>
            <w:r w:rsidRPr="000000CB">
              <w:t>ставку воды, тепла, электричества, газа, отвод канализ</w:t>
            </w:r>
            <w:r w:rsidRPr="000000CB">
              <w:t>а</w:t>
            </w:r>
            <w:r w:rsidRPr="000000CB">
              <w:t>ционных стоков, очистку и уборку объектов недвижим</w:t>
            </w:r>
            <w:r w:rsidRPr="000000CB">
              <w:t>о</w:t>
            </w:r>
            <w:r w:rsidRPr="000000CB">
              <w:t>сти (котельных, водозаборов, очистных сооружений, насосных станций, водопроводов, линий электропер</w:t>
            </w:r>
            <w:r w:rsidRPr="000000CB">
              <w:t>е</w:t>
            </w:r>
            <w:r w:rsidRPr="000000CB">
              <w:t>дач, трансформаторных подстанций, газопроводов, л</w:t>
            </w:r>
            <w:r w:rsidRPr="000000CB">
              <w:t>и</w:t>
            </w:r>
            <w:r w:rsidRPr="000000CB">
              <w:t>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</w:t>
            </w:r>
            <w:r w:rsidRPr="000000CB">
              <w:t>о</w:t>
            </w:r>
            <w:r w:rsidRPr="000000CB">
              <w:t>ра и плавки снега)</w:t>
            </w:r>
          </w:p>
        </w:tc>
      </w:tr>
      <w:tr w:rsidR="000000CB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Животноводство (1.7)</w:t>
            </w: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CB" w:rsidRDefault="000000CB" w:rsidP="000000CB">
            <w:r>
              <w:t>Осуществление хозяйственной деятельности, связанной с производством продукции животноводства, в том чи</w:t>
            </w:r>
            <w:r>
              <w:t>с</w:t>
            </w:r>
            <w:r>
              <w:t>ле сенокошение, выпас сельскохозяйственных живо</w:t>
            </w:r>
            <w:r>
              <w:t>т</w:t>
            </w:r>
            <w:r>
              <w:t>ных, разведение племенных животных, производство и использование племенной продукции (материала), ра</w:t>
            </w:r>
            <w:r>
              <w:t>з</w:t>
            </w:r>
            <w:r>
              <w:t>мещение зданий, сооружений, используемых для соде</w:t>
            </w:r>
            <w:r>
              <w:t>р</w:t>
            </w:r>
            <w:r>
              <w:t>жания и разведения сельскохозяйственных животных, производства, хранения и первичной переработки сел</w:t>
            </w:r>
            <w:r>
              <w:t>ь</w:t>
            </w:r>
            <w:r>
              <w:t>скохозяйственной продукции.</w:t>
            </w:r>
          </w:p>
          <w:p w:rsidR="000000CB" w:rsidRPr="00C45B28" w:rsidRDefault="000000CB" w:rsidP="000000CB">
            <w:r>
              <w:t>Содержание данного вида разрешенного использования включает в себя содержание видов разрешенного и</w:t>
            </w:r>
            <w:r>
              <w:t>с</w:t>
            </w:r>
            <w:r>
              <w:t>пользования с кодами 1.8 - 1.11, 1.15, 1.19, 1.20</w:t>
            </w:r>
          </w:p>
        </w:tc>
      </w:tr>
      <w:tr w:rsidR="000000CB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Пчеловодство (1.12)</w:t>
            </w:r>
          </w:p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CB" w:rsidRPr="000000CB" w:rsidRDefault="000000CB" w:rsidP="00000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0000CB">
              <w:rPr>
                <w:bCs/>
                <w:iCs/>
              </w:rPr>
              <w:t>Осуществление хозяйственной деятельности, в том чи</w:t>
            </w:r>
            <w:r w:rsidRPr="000000CB">
              <w:rPr>
                <w:bCs/>
                <w:iCs/>
              </w:rPr>
              <w:t>с</w:t>
            </w:r>
            <w:r w:rsidRPr="000000CB">
              <w:rPr>
                <w:bCs/>
                <w:iCs/>
              </w:rPr>
              <w:t>ле на сельскохозяйственных угодьях, по разведению, содержанию и использованию пчел и иных полезных насекомых;</w:t>
            </w:r>
          </w:p>
          <w:p w:rsidR="000000CB" w:rsidRPr="000000CB" w:rsidRDefault="000000CB" w:rsidP="00000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0000CB">
              <w:rPr>
                <w:bCs/>
                <w:iCs/>
              </w:rPr>
              <w:t>размещение ульев, иных объектов и оборудования, н</w:t>
            </w:r>
            <w:r w:rsidRPr="000000CB">
              <w:rPr>
                <w:bCs/>
                <w:iCs/>
              </w:rPr>
              <w:t>е</w:t>
            </w:r>
            <w:r w:rsidRPr="000000CB">
              <w:rPr>
                <w:bCs/>
                <w:iCs/>
              </w:rPr>
              <w:t>обходимого для пчеловодства и разведениях иных п</w:t>
            </w:r>
            <w:r w:rsidRPr="000000CB">
              <w:rPr>
                <w:bCs/>
                <w:iCs/>
              </w:rPr>
              <w:t>о</w:t>
            </w:r>
            <w:r w:rsidRPr="000000CB">
              <w:rPr>
                <w:bCs/>
                <w:iCs/>
              </w:rPr>
              <w:t>лезных насекомых;</w:t>
            </w:r>
          </w:p>
          <w:p w:rsidR="000000CB" w:rsidRPr="00C45B28" w:rsidRDefault="000000CB" w:rsidP="00000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0000CB">
              <w:rPr>
                <w:bCs/>
                <w:iCs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0000CB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Рыбоводство</w:t>
            </w:r>
            <w:r>
              <w:rPr>
                <w:b/>
                <w:i/>
              </w:rPr>
              <w:t xml:space="preserve"> </w:t>
            </w:r>
            <w:r w:rsidRPr="00C45B28">
              <w:rPr>
                <w:b/>
                <w:i/>
              </w:rPr>
              <w:t>(1.13)</w:t>
            </w:r>
          </w:p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CB" w:rsidRPr="000000CB" w:rsidRDefault="000000CB" w:rsidP="00000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0000CB">
              <w:rPr>
                <w:bCs/>
                <w:iCs/>
              </w:rPr>
              <w:t>Осуществление хозяйственной деятельности, связанной с разведением и (или) содержанием, выращиванием об</w:t>
            </w:r>
            <w:r w:rsidRPr="000000CB">
              <w:rPr>
                <w:bCs/>
                <w:iCs/>
              </w:rPr>
              <w:t>ъ</w:t>
            </w:r>
            <w:r w:rsidRPr="000000CB">
              <w:rPr>
                <w:bCs/>
                <w:iCs/>
              </w:rPr>
              <w:t>ектов рыбоводства (</w:t>
            </w:r>
            <w:proofErr w:type="spellStart"/>
            <w:r w:rsidRPr="000000CB">
              <w:rPr>
                <w:bCs/>
                <w:iCs/>
              </w:rPr>
              <w:t>аквакультуры</w:t>
            </w:r>
            <w:proofErr w:type="spellEnd"/>
            <w:r w:rsidRPr="000000CB">
              <w:rPr>
                <w:bCs/>
                <w:iCs/>
              </w:rPr>
              <w:t>);</w:t>
            </w:r>
          </w:p>
          <w:p w:rsidR="000000CB" w:rsidRPr="00C45B28" w:rsidRDefault="000000CB" w:rsidP="00000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0000CB">
              <w:rPr>
                <w:bCs/>
                <w:iCs/>
              </w:rPr>
              <w:t>размещение зданий, сооружений, оборудования, необх</w:t>
            </w:r>
            <w:r w:rsidRPr="000000CB">
              <w:rPr>
                <w:bCs/>
                <w:iCs/>
              </w:rPr>
              <w:t>о</w:t>
            </w:r>
            <w:r w:rsidRPr="000000CB">
              <w:rPr>
                <w:bCs/>
                <w:iCs/>
              </w:rPr>
              <w:t>димых для осуществления рыбоводства (</w:t>
            </w:r>
            <w:proofErr w:type="spellStart"/>
            <w:r w:rsidRPr="000000CB">
              <w:rPr>
                <w:bCs/>
                <w:iCs/>
              </w:rPr>
              <w:t>аквакультуры</w:t>
            </w:r>
            <w:proofErr w:type="spellEnd"/>
            <w:r w:rsidRPr="000000CB">
              <w:rPr>
                <w:bCs/>
                <w:iCs/>
              </w:rPr>
              <w:t>)</w:t>
            </w:r>
          </w:p>
        </w:tc>
      </w:tr>
      <w:tr w:rsidR="000000CB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Обеспечение сельскохозя</w:t>
            </w:r>
            <w:r w:rsidRPr="00C45B28">
              <w:rPr>
                <w:b/>
                <w:i/>
              </w:rPr>
              <w:t>й</w:t>
            </w:r>
            <w:r w:rsidRPr="00C45B28">
              <w:rPr>
                <w:b/>
                <w:i/>
              </w:rPr>
              <w:t>ственного производства (1.18)</w:t>
            </w:r>
          </w:p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FB1B73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FB1B73">
              <w:rPr>
                <w:bCs/>
                <w:iCs/>
              </w:rPr>
              <w:t>Размещение машинно-транспортных и ремонтных ста</w:t>
            </w:r>
            <w:r w:rsidRPr="00FB1B73">
              <w:rPr>
                <w:bCs/>
                <w:iCs/>
              </w:rPr>
              <w:t>н</w:t>
            </w:r>
            <w:r w:rsidRPr="00FB1B73">
              <w:rPr>
                <w:bCs/>
                <w:iCs/>
              </w:rPr>
              <w:t>ций, ангаров и гаражей для сельскохозяйственной те</w:t>
            </w:r>
            <w:r w:rsidRPr="00FB1B73">
              <w:rPr>
                <w:bCs/>
                <w:iCs/>
              </w:rPr>
              <w:t>х</w:t>
            </w:r>
            <w:r w:rsidRPr="00FB1B73">
              <w:rPr>
                <w:bCs/>
                <w:iCs/>
              </w:rPr>
              <w:t>ники, амбаров, водонапорных башен, трансформаторных станций и иного технического оборудования, использ</w:t>
            </w:r>
            <w:r w:rsidRPr="00FB1B73">
              <w:rPr>
                <w:bCs/>
                <w:iCs/>
              </w:rPr>
              <w:t>у</w:t>
            </w:r>
            <w:r w:rsidRPr="00FB1B73">
              <w:rPr>
                <w:bCs/>
                <w:iCs/>
              </w:rPr>
              <w:t>емого для ведения сельского хозяйства</w:t>
            </w:r>
          </w:p>
        </w:tc>
      </w:tr>
      <w:tr w:rsidR="000000CB" w:rsidRPr="00C45B28" w:rsidTr="00B25285">
        <w:trPr>
          <w:trHeight w:val="1151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4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15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0000CB" w:rsidRPr="00C45B28" w:rsidTr="00B2528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0000CB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</w:t>
            </w:r>
            <w:r w:rsidRPr="00C45B28">
              <w:t>с</w:t>
            </w:r>
            <w:r w:rsidRPr="00C45B28">
              <w:t xml:space="preserve">пользования с </w:t>
            </w:r>
            <w:hyperlink r:id="rId116" w:history="1">
              <w:r w:rsidRPr="00C45B28">
                <w:rPr>
                  <w:color w:val="0000FF"/>
                </w:rPr>
                <w:t>кодами 4.9.1.1</w:t>
              </w:r>
            </w:hyperlink>
            <w:r w:rsidRPr="00C45B28">
              <w:t xml:space="preserve"> - </w:t>
            </w:r>
            <w:hyperlink r:id="rId117" w:history="1">
              <w:r w:rsidRPr="00C45B28">
                <w:rPr>
                  <w:color w:val="0000FF"/>
                </w:rPr>
                <w:t xml:space="preserve">4.9.1.4 </w:t>
              </w:r>
            </w:hyperlink>
          </w:p>
        </w:tc>
      </w:tr>
      <w:tr w:rsidR="000000CB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Стоянка транспортных средств (4.9.2)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FB1B73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B1B73">
              <w:rPr>
                <w:bCs/>
                <w:iCs/>
              </w:rPr>
              <w:t xml:space="preserve">Размещение стоянок (парковок) легковых автомобилей и других </w:t>
            </w:r>
            <w:proofErr w:type="spellStart"/>
            <w:r w:rsidRPr="00FB1B73">
              <w:rPr>
                <w:bCs/>
                <w:iCs/>
              </w:rPr>
              <w:t>мототранспортных</w:t>
            </w:r>
            <w:proofErr w:type="spellEnd"/>
            <w:r w:rsidRPr="00FB1B73">
              <w:rPr>
                <w:bCs/>
                <w:iCs/>
              </w:rPr>
              <w:t xml:space="preserve"> средств, в том числе мот</w:t>
            </w:r>
            <w:r w:rsidRPr="00FB1B73">
              <w:rPr>
                <w:bCs/>
                <w:iCs/>
              </w:rPr>
              <w:t>о</w:t>
            </w:r>
            <w:r w:rsidRPr="00FB1B73">
              <w:rPr>
                <w:bCs/>
                <w:iCs/>
              </w:rPr>
              <w:t>циклов, мотороллеров, мотоколясок, мопедов, скутеров, за исключением встроенных, пристроенных и встрое</w:t>
            </w:r>
            <w:r w:rsidRPr="00FB1B73">
              <w:rPr>
                <w:bCs/>
                <w:iCs/>
              </w:rPr>
              <w:t>н</w:t>
            </w:r>
            <w:r w:rsidRPr="00FB1B73">
              <w:rPr>
                <w:bCs/>
                <w:iCs/>
              </w:rPr>
              <w:t>но-пристроенных стоянок</w:t>
            </w:r>
          </w:p>
        </w:tc>
      </w:tr>
      <w:tr w:rsidR="000000CB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Обеспечение научной де</w:t>
            </w:r>
            <w:r w:rsidRPr="00C45B28">
              <w:rPr>
                <w:b/>
                <w:i/>
              </w:rPr>
              <w:t>я</w:t>
            </w:r>
            <w:r w:rsidRPr="00C45B28">
              <w:rPr>
                <w:b/>
                <w:i/>
              </w:rPr>
              <w:t>тельности (3.9)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для обеспечения научной деятельности. Содержание данного вида разр</w:t>
            </w:r>
            <w:r w:rsidRPr="00C45B28">
              <w:t>е</w:t>
            </w:r>
            <w:r w:rsidRPr="00C45B28">
              <w:t>шенного использования включает в себя содержание в</w:t>
            </w:r>
            <w:r w:rsidRPr="00C45B28">
              <w:t>и</w:t>
            </w:r>
            <w:r w:rsidRPr="00C45B28">
              <w:t xml:space="preserve">дов разрешенного использования с </w:t>
            </w:r>
            <w:hyperlink r:id="rId118" w:history="1">
              <w:r w:rsidRPr="00C45B28">
                <w:rPr>
                  <w:color w:val="0000FF"/>
                </w:rPr>
                <w:t>кодами 3.9.1</w:t>
              </w:r>
            </w:hyperlink>
            <w:r w:rsidRPr="00C45B28">
              <w:t xml:space="preserve"> - </w:t>
            </w:r>
            <w:hyperlink r:id="rId119" w:history="1">
              <w:r w:rsidRPr="00C45B28">
                <w:rPr>
                  <w:color w:val="0000FF"/>
                </w:rPr>
                <w:t xml:space="preserve">3.9.3 </w:t>
              </w:r>
            </w:hyperlink>
          </w:p>
        </w:tc>
      </w:tr>
      <w:tr w:rsidR="000000CB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Объекты торговли (торг</w:t>
            </w:r>
            <w:r w:rsidRPr="00C45B28">
              <w:rPr>
                <w:b/>
                <w:bCs/>
                <w:i/>
                <w:iCs/>
              </w:rPr>
              <w:t>о</w:t>
            </w:r>
            <w:r w:rsidRPr="00C45B28">
              <w:rPr>
                <w:b/>
                <w:bCs/>
                <w:i/>
                <w:iCs/>
              </w:rPr>
              <w:t>вые центры, торгово-развлекательные центры (комплексы) (4.2)</w:t>
            </w:r>
          </w:p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FB1B73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1B73">
              <w:t>Размещение объектов капитального строительства, о</w:t>
            </w:r>
            <w:r w:rsidRPr="00FB1B73">
              <w:t>б</w:t>
            </w:r>
            <w:r w:rsidRPr="00FB1B73">
              <w:t>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</w:t>
            </w:r>
            <w:r w:rsidRPr="00FB1B73">
              <w:t>о</w:t>
            </w:r>
            <w:r w:rsidRPr="00FB1B73">
              <w:t>дами 4.5, 4.6, 4.8 - 4.8.2; размещение гаражей и (или) стоянок для автомобилей сотрудников и посетителей торгового центра</w:t>
            </w:r>
          </w:p>
        </w:tc>
      </w:tr>
      <w:tr w:rsidR="000000CB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Магазины (4.4)</w:t>
            </w:r>
          </w:p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CB" w:rsidRPr="00C45B28" w:rsidRDefault="000000CB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продажи товаров, торговая пл</w:t>
            </w:r>
            <w:r w:rsidRPr="00C45B28">
              <w:t>о</w:t>
            </w:r>
            <w:r w:rsidRPr="00C45B28">
              <w:t>щадь которых составляет до 5000 кв. м</w:t>
            </w:r>
          </w:p>
        </w:tc>
      </w:tr>
      <w:tr w:rsidR="00EE3FC5" w:rsidRPr="00C45B28" w:rsidTr="00EE3FC5">
        <w:trPr>
          <w:trHeight w:val="36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FC5" w:rsidRPr="00C45B28" w:rsidRDefault="00EE3FC5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E469B">
              <w:rPr>
                <w:b/>
                <w:i/>
              </w:rPr>
              <w:t>Вспомогательные виды разрешенного использования:</w:t>
            </w:r>
            <w:r w:rsidRPr="00AE469B">
              <w:rPr>
                <w:i/>
              </w:rPr>
              <w:t xml:space="preserve"> не подлежат установлению</w:t>
            </w:r>
          </w:p>
        </w:tc>
      </w:tr>
    </w:tbl>
    <w:p w:rsidR="00D50B9C" w:rsidRDefault="00D50B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0000CB" w:rsidRPr="00342FD1" w:rsidRDefault="000000CB" w:rsidP="000000C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2"/>
          <w:szCs w:val="22"/>
        </w:rPr>
      </w:pPr>
      <w:r w:rsidRPr="00342FD1">
        <w:rPr>
          <w:b/>
          <w:bCs/>
          <w:i/>
          <w:sz w:val="22"/>
          <w:szCs w:val="22"/>
        </w:rPr>
        <w:t>Предельные (минимальные и (или) максимальные) размеры земельных участков, предельные п</w:t>
      </w:r>
      <w:r w:rsidRPr="00342FD1">
        <w:rPr>
          <w:b/>
          <w:bCs/>
          <w:i/>
          <w:sz w:val="22"/>
          <w:szCs w:val="22"/>
        </w:rPr>
        <w:t>а</w:t>
      </w:r>
      <w:r w:rsidRPr="00342FD1">
        <w:rPr>
          <w:b/>
          <w:bCs/>
          <w:i/>
          <w:sz w:val="22"/>
          <w:szCs w:val="22"/>
        </w:rPr>
        <w:t>раметры разрешенного строительства, реконструкции объектов капитального строительства, расположенных в зоне СХ-1 не подлежат установлению.</w:t>
      </w:r>
    </w:p>
    <w:p w:rsidR="00D50B9C" w:rsidRDefault="00D50B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371108" w:rsidRPr="00C45B28" w:rsidRDefault="00371108" w:rsidP="00371108">
      <w:pPr>
        <w:widowControl w:val="0"/>
        <w:jc w:val="both"/>
        <w:rPr>
          <w:b/>
        </w:rPr>
      </w:pPr>
      <w:r w:rsidRPr="00C45B28">
        <w:rPr>
          <w:b/>
        </w:rPr>
        <w:t xml:space="preserve">2. Зона ведения фермерского хозяйства (СХ-2) 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371108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371108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Растениеводство</w:t>
            </w:r>
            <w:r w:rsidR="00FA6420">
              <w:rPr>
                <w:b/>
                <w:i/>
              </w:rPr>
              <w:t xml:space="preserve"> </w:t>
            </w:r>
            <w:r w:rsidRPr="00C45B28">
              <w:rPr>
                <w:b/>
                <w:i/>
              </w:rPr>
              <w:t>(1.1)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Осуществление хозяйственной деятельности, связанной с выращиванием сельскохозяйственных культур. С</w:t>
            </w:r>
            <w:r w:rsidRPr="00C45B28">
              <w:t>о</w:t>
            </w:r>
            <w:r w:rsidRPr="00C45B28">
              <w:t>держание данного вида разрешенного использования включает в себя содержание видов разрешенного и</w:t>
            </w:r>
            <w:r w:rsidRPr="00C45B28">
              <w:t>с</w:t>
            </w:r>
            <w:r w:rsidRPr="00C45B28">
              <w:t xml:space="preserve">пользования с </w:t>
            </w:r>
            <w:hyperlink r:id="rId120" w:history="1">
              <w:r w:rsidRPr="00C45B28">
                <w:rPr>
                  <w:color w:val="0000FF"/>
                </w:rPr>
                <w:t>кодами 1.2</w:t>
              </w:r>
            </w:hyperlink>
            <w:r w:rsidRPr="00C45B28">
              <w:t xml:space="preserve"> - </w:t>
            </w:r>
            <w:hyperlink r:id="rId121" w:history="1">
              <w:r w:rsidRPr="00C45B28">
                <w:rPr>
                  <w:color w:val="0000FF"/>
                </w:rPr>
                <w:t xml:space="preserve">1.6 </w:t>
              </w:r>
            </w:hyperlink>
          </w:p>
        </w:tc>
      </w:tr>
      <w:tr w:rsidR="00371108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Животноводство (1.7)</w:t>
            </w:r>
          </w:p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Осуществление хозяйственной деятельности, связанной с производством продукции животноводства, в том чи</w:t>
            </w:r>
            <w:r w:rsidRPr="00C45B28">
              <w:t>с</w:t>
            </w:r>
            <w:r w:rsidRPr="00C45B28">
              <w:t>ле сенокошение, выпас сельскохозяйственных живо</w:t>
            </w:r>
            <w:r w:rsidRPr="00C45B28">
              <w:t>т</w:t>
            </w:r>
            <w:r w:rsidRPr="00C45B28">
              <w:t>ных, разведение племенных животных, производство и использование племенной продукции (материала), ра</w:t>
            </w:r>
            <w:r w:rsidRPr="00C45B28">
              <w:t>з</w:t>
            </w:r>
            <w:r w:rsidRPr="00C45B28">
              <w:t>мещение зданий, сооружений, используемых для соде</w:t>
            </w:r>
            <w:r w:rsidRPr="00C45B28">
              <w:t>р</w:t>
            </w:r>
            <w:r w:rsidRPr="00C45B28">
              <w:t>жания и разведения сельскохозяйственных животных, производства, хранения и первичной переработки сел</w:t>
            </w:r>
            <w:r w:rsidRPr="00C45B28">
              <w:t>ь</w:t>
            </w:r>
            <w:r w:rsidRPr="00C45B28">
              <w:t>скохозяйственной продукции. Содержание данного вида разрешенного использования включает в себя содерж</w:t>
            </w:r>
            <w:r w:rsidRPr="00C45B28">
              <w:t>а</w:t>
            </w:r>
            <w:r w:rsidRPr="00C45B28">
              <w:t xml:space="preserve">ние видов разрешенного использования с </w:t>
            </w:r>
            <w:hyperlink r:id="rId122" w:history="1">
              <w:r w:rsidRPr="00C45B28">
                <w:rPr>
                  <w:color w:val="0000FF"/>
                </w:rPr>
                <w:t>кодами 1.8</w:t>
              </w:r>
            </w:hyperlink>
            <w:r w:rsidRPr="00C45B28">
              <w:t xml:space="preserve"> - </w:t>
            </w:r>
            <w:hyperlink r:id="rId123" w:history="1">
              <w:r w:rsidRPr="00C45B28">
                <w:rPr>
                  <w:color w:val="0000FF"/>
                </w:rPr>
                <w:t>1.11</w:t>
              </w:r>
            </w:hyperlink>
            <w:r w:rsidRPr="00C45B28">
              <w:t xml:space="preserve">, </w:t>
            </w:r>
            <w:hyperlink r:id="rId124" w:history="1">
              <w:r w:rsidRPr="00C45B28">
                <w:rPr>
                  <w:color w:val="0000FF"/>
                </w:rPr>
                <w:t>1.15</w:t>
              </w:r>
            </w:hyperlink>
            <w:r w:rsidRPr="00C45B28">
              <w:t xml:space="preserve">, </w:t>
            </w:r>
            <w:hyperlink r:id="rId125" w:history="1">
              <w:r w:rsidRPr="00C45B28">
                <w:rPr>
                  <w:color w:val="0000FF"/>
                </w:rPr>
                <w:t>1.19</w:t>
              </w:r>
            </w:hyperlink>
            <w:r w:rsidRPr="00C45B28">
              <w:t xml:space="preserve">, </w:t>
            </w:r>
            <w:hyperlink r:id="rId126" w:history="1">
              <w:r w:rsidRPr="00C45B28">
                <w:rPr>
                  <w:color w:val="0000FF"/>
                </w:rPr>
                <w:t xml:space="preserve">1.20 </w:t>
              </w:r>
            </w:hyperlink>
          </w:p>
        </w:tc>
      </w:tr>
      <w:tr w:rsidR="00371108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Пчеловодство(1.12)</w:t>
            </w:r>
          </w:p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ABF" w:rsidRPr="00C77ABF" w:rsidRDefault="00C77ABF" w:rsidP="00C77A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77ABF">
              <w:rPr>
                <w:bCs/>
                <w:iCs/>
              </w:rPr>
              <w:t>Осуществление хозяйственной деятельности, в том чи</w:t>
            </w:r>
            <w:r w:rsidRPr="00C77ABF">
              <w:rPr>
                <w:bCs/>
                <w:iCs/>
              </w:rPr>
              <w:t>с</w:t>
            </w:r>
            <w:r w:rsidRPr="00C77ABF">
              <w:rPr>
                <w:bCs/>
                <w:iCs/>
              </w:rPr>
              <w:t>ле на сельскохозяйственных угодьях, по разведению, содержанию и использованию пчел и иных полезных насекомых;</w:t>
            </w:r>
          </w:p>
          <w:p w:rsidR="00C77ABF" w:rsidRPr="00C77ABF" w:rsidRDefault="00C77ABF" w:rsidP="00C77A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77ABF">
              <w:rPr>
                <w:bCs/>
                <w:iCs/>
              </w:rPr>
              <w:t>размещение ульев, иных объектов и оборудования, н</w:t>
            </w:r>
            <w:r w:rsidRPr="00C77ABF">
              <w:rPr>
                <w:bCs/>
                <w:iCs/>
              </w:rPr>
              <w:t>е</w:t>
            </w:r>
            <w:r w:rsidRPr="00C77ABF">
              <w:rPr>
                <w:bCs/>
                <w:iCs/>
              </w:rPr>
              <w:t>обходимого для пчеловодства и разведениях иных п</w:t>
            </w:r>
            <w:r w:rsidRPr="00C77ABF">
              <w:rPr>
                <w:bCs/>
                <w:iCs/>
              </w:rPr>
              <w:t>о</w:t>
            </w:r>
            <w:r w:rsidRPr="00C77ABF">
              <w:rPr>
                <w:bCs/>
                <w:iCs/>
              </w:rPr>
              <w:t>лезных насекомых;</w:t>
            </w:r>
          </w:p>
          <w:p w:rsidR="00371108" w:rsidRPr="00C45B28" w:rsidRDefault="00C77ABF" w:rsidP="00C77A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77ABF">
              <w:rPr>
                <w:bCs/>
                <w:iCs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371108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Рыбоводство</w:t>
            </w:r>
            <w:r w:rsidR="00C77ABF">
              <w:rPr>
                <w:b/>
                <w:i/>
              </w:rPr>
              <w:t xml:space="preserve"> </w:t>
            </w:r>
            <w:r w:rsidRPr="00C45B28">
              <w:rPr>
                <w:b/>
                <w:i/>
              </w:rPr>
              <w:t>(1.13)</w:t>
            </w:r>
          </w:p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ABF" w:rsidRPr="00C77ABF" w:rsidRDefault="00C77ABF" w:rsidP="00C77A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77ABF">
              <w:rPr>
                <w:bCs/>
                <w:iCs/>
              </w:rPr>
              <w:t>Осуществление хозяйственной деятельности, связанной с разведением и (или) содержанием, выращиванием об</w:t>
            </w:r>
            <w:r w:rsidRPr="00C77ABF">
              <w:rPr>
                <w:bCs/>
                <w:iCs/>
              </w:rPr>
              <w:t>ъ</w:t>
            </w:r>
            <w:r w:rsidRPr="00C77ABF">
              <w:rPr>
                <w:bCs/>
                <w:iCs/>
              </w:rPr>
              <w:t>ектов рыбоводства (</w:t>
            </w:r>
            <w:proofErr w:type="spellStart"/>
            <w:r w:rsidRPr="00C77ABF">
              <w:rPr>
                <w:bCs/>
                <w:iCs/>
              </w:rPr>
              <w:t>аквакультуры</w:t>
            </w:r>
            <w:proofErr w:type="spellEnd"/>
            <w:r w:rsidRPr="00C77ABF">
              <w:rPr>
                <w:bCs/>
                <w:iCs/>
              </w:rPr>
              <w:t>);</w:t>
            </w:r>
          </w:p>
          <w:p w:rsidR="00371108" w:rsidRPr="00C45B28" w:rsidRDefault="00C77ABF" w:rsidP="00C77A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77ABF">
              <w:rPr>
                <w:bCs/>
                <w:iCs/>
              </w:rPr>
              <w:t>размещение зданий, сооружений, оборудования, необх</w:t>
            </w:r>
            <w:r w:rsidRPr="00C77ABF">
              <w:rPr>
                <w:bCs/>
                <w:iCs/>
              </w:rPr>
              <w:t>о</w:t>
            </w:r>
            <w:r w:rsidRPr="00C77ABF">
              <w:rPr>
                <w:bCs/>
                <w:iCs/>
              </w:rPr>
              <w:t>димых для осуществления рыбоводства (</w:t>
            </w:r>
            <w:proofErr w:type="spellStart"/>
            <w:r w:rsidRPr="00C77ABF">
              <w:rPr>
                <w:bCs/>
                <w:iCs/>
              </w:rPr>
              <w:t>аквакультуры</w:t>
            </w:r>
            <w:proofErr w:type="spellEnd"/>
            <w:r w:rsidRPr="00C77ABF">
              <w:rPr>
                <w:bCs/>
                <w:iCs/>
              </w:rPr>
              <w:t>)</w:t>
            </w:r>
          </w:p>
        </w:tc>
      </w:tr>
      <w:tr w:rsidR="00371108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Питомники (1.17)</w:t>
            </w: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ABF" w:rsidRDefault="00C77ABF" w:rsidP="00C77A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Выращивание и реализация подроста деревьев и куста</w:t>
            </w:r>
            <w:r>
              <w:t>р</w:t>
            </w:r>
            <w:r>
              <w:t>ников, используемых в сельском хозяйстве, а также иных сельскохозяйственных культур для получения ра</w:t>
            </w:r>
            <w:r>
              <w:t>с</w:t>
            </w:r>
            <w:r>
              <w:t>сады и семян;</w:t>
            </w:r>
          </w:p>
          <w:p w:rsidR="00371108" w:rsidRPr="00C45B28" w:rsidRDefault="00C77ABF" w:rsidP="00C77AB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371108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Обеспечение сельскохозя</w:t>
            </w:r>
            <w:r w:rsidRPr="00C45B28">
              <w:rPr>
                <w:b/>
                <w:i/>
              </w:rPr>
              <w:t>й</w:t>
            </w:r>
            <w:r w:rsidRPr="00C45B28">
              <w:rPr>
                <w:b/>
                <w:i/>
              </w:rPr>
              <w:t>ственного производства (1.18)</w:t>
            </w:r>
          </w:p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C77ABF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77ABF">
              <w:rPr>
                <w:bCs/>
                <w:iCs/>
              </w:rPr>
              <w:t>Размещение машинно-транспортных и ремонтных ста</w:t>
            </w:r>
            <w:r w:rsidRPr="00C77ABF">
              <w:rPr>
                <w:bCs/>
                <w:iCs/>
              </w:rPr>
              <w:t>н</w:t>
            </w:r>
            <w:r w:rsidRPr="00C77ABF">
              <w:rPr>
                <w:bCs/>
                <w:iCs/>
              </w:rPr>
              <w:t>ций, ангаров и гаражей для сельскохозяйственной те</w:t>
            </w:r>
            <w:r w:rsidRPr="00C77ABF">
              <w:rPr>
                <w:bCs/>
                <w:iCs/>
              </w:rPr>
              <w:t>х</w:t>
            </w:r>
            <w:r w:rsidRPr="00C77ABF">
              <w:rPr>
                <w:bCs/>
                <w:iCs/>
              </w:rPr>
              <w:t>ники, амбаров, водонапорных башен, трансформаторных станций и иного технического оборудования, использ</w:t>
            </w:r>
            <w:r w:rsidRPr="00C77ABF">
              <w:rPr>
                <w:bCs/>
                <w:iCs/>
              </w:rPr>
              <w:t>у</w:t>
            </w:r>
            <w:r w:rsidRPr="00C77ABF">
              <w:rPr>
                <w:bCs/>
                <w:iCs/>
              </w:rPr>
              <w:t>емого для ведения сельского хозяйства</w:t>
            </w:r>
          </w:p>
        </w:tc>
      </w:tr>
      <w:tr w:rsidR="00371108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555D0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555D00">
              <w:rPr>
                <w:b/>
                <w:i/>
              </w:rPr>
              <w:t>Предоставление коммунал</w:t>
            </w:r>
            <w:r w:rsidRPr="00555D00">
              <w:rPr>
                <w:b/>
                <w:i/>
              </w:rPr>
              <w:t>ь</w:t>
            </w:r>
            <w:r w:rsidRPr="00555D00">
              <w:rPr>
                <w:b/>
                <w:i/>
              </w:rPr>
              <w:t xml:space="preserve">ных услуг </w:t>
            </w:r>
            <w:r w:rsidR="00371108" w:rsidRPr="00C45B28">
              <w:rPr>
                <w:b/>
                <w:i/>
              </w:rPr>
              <w:t>(3.1</w:t>
            </w:r>
            <w:r>
              <w:rPr>
                <w:b/>
                <w:i/>
              </w:rPr>
              <w:t>.1</w:t>
            </w:r>
            <w:r w:rsidR="00371108" w:rsidRPr="00C45B28">
              <w:rPr>
                <w:b/>
                <w:i/>
              </w:rPr>
              <w:t xml:space="preserve">) </w:t>
            </w:r>
          </w:p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555D00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555D00">
              <w:t>Размещение зданий и сооружений, обеспечивающих п</w:t>
            </w:r>
            <w:r w:rsidRPr="00555D00">
              <w:t>о</w:t>
            </w:r>
            <w:r w:rsidRPr="00555D00">
              <w:t>ставку воды, тепла, электричества, газа, отвод канализ</w:t>
            </w:r>
            <w:r w:rsidRPr="00555D00">
              <w:t>а</w:t>
            </w:r>
            <w:r w:rsidRPr="00555D00">
              <w:t>ционных стоков, очистку и уборку объектов недвижим</w:t>
            </w:r>
            <w:r w:rsidRPr="00555D00">
              <w:t>о</w:t>
            </w:r>
            <w:r w:rsidRPr="00555D00">
              <w:t>сти (котельных, водозаборов, очистных сооружений, насосных станций, водопроводов, линий электропер</w:t>
            </w:r>
            <w:r w:rsidRPr="00555D00">
              <w:t>е</w:t>
            </w:r>
            <w:r w:rsidRPr="00555D00">
              <w:t>дач, трансформаторных подстанций, газопроводов, л</w:t>
            </w:r>
            <w:r w:rsidRPr="00555D00">
              <w:t>и</w:t>
            </w:r>
            <w:r w:rsidRPr="00555D00">
              <w:t>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</w:t>
            </w:r>
            <w:r w:rsidRPr="00555D00">
              <w:t>о</w:t>
            </w:r>
            <w:r w:rsidRPr="00555D00">
              <w:t>ра и плавки снега)</w:t>
            </w:r>
          </w:p>
        </w:tc>
      </w:tr>
      <w:tr w:rsidR="00371108" w:rsidRPr="00C45B28" w:rsidTr="00B25285">
        <w:trPr>
          <w:trHeight w:val="1638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27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28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371108" w:rsidRPr="00C45B28" w:rsidTr="00B2528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371108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</w:t>
            </w:r>
            <w:r w:rsidRPr="00C45B28">
              <w:t>с</w:t>
            </w:r>
            <w:r w:rsidRPr="00C45B28">
              <w:t xml:space="preserve">пользования с </w:t>
            </w:r>
            <w:hyperlink r:id="rId129" w:history="1">
              <w:r w:rsidRPr="00C45B28">
                <w:rPr>
                  <w:color w:val="0000FF"/>
                </w:rPr>
                <w:t>кодами 4.9.1.1</w:t>
              </w:r>
            </w:hyperlink>
            <w:r w:rsidRPr="00C45B28">
              <w:t xml:space="preserve"> - </w:t>
            </w:r>
            <w:hyperlink r:id="rId130" w:history="1">
              <w:r w:rsidRPr="00C45B28">
                <w:rPr>
                  <w:color w:val="0000FF"/>
                </w:rPr>
                <w:t xml:space="preserve">4.9.1.4 </w:t>
              </w:r>
            </w:hyperlink>
          </w:p>
        </w:tc>
      </w:tr>
      <w:tr w:rsidR="00371108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Стоянка транспортных средств (4.9.2)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45B28">
              <w:rPr>
                <w:bCs/>
                <w:iCs/>
              </w:rPr>
              <w:t>мототранспортных</w:t>
            </w:r>
            <w:proofErr w:type="spellEnd"/>
            <w:r w:rsidRPr="00C45B28">
              <w:rPr>
                <w:bCs/>
                <w:iCs/>
              </w:rPr>
              <w:t xml:space="preserve"> средств, в том числе мот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>циклов, мотороллеров, мотоколясок, мопедов, скутеров, за исключением встроенных, пристроенных и встрое</w:t>
            </w:r>
            <w:r w:rsidRPr="00C45B28">
              <w:rPr>
                <w:bCs/>
                <w:iCs/>
              </w:rPr>
              <w:t>н</w:t>
            </w:r>
            <w:r w:rsidRPr="00C45B28">
              <w:rPr>
                <w:bCs/>
                <w:iCs/>
              </w:rPr>
              <w:t xml:space="preserve">но-пристроенных стоянок </w:t>
            </w:r>
          </w:p>
        </w:tc>
      </w:tr>
      <w:tr w:rsidR="00371108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Обеспечение научной де</w:t>
            </w:r>
            <w:r w:rsidRPr="00C45B28">
              <w:rPr>
                <w:b/>
                <w:i/>
              </w:rPr>
              <w:t>я</w:t>
            </w:r>
            <w:r w:rsidRPr="00C45B28">
              <w:rPr>
                <w:b/>
                <w:i/>
              </w:rPr>
              <w:t>тельности  (3.9)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для обеспечения научной деятельности. Содержание данного вида разр</w:t>
            </w:r>
            <w:r w:rsidRPr="00C45B28">
              <w:t>е</w:t>
            </w:r>
            <w:r w:rsidRPr="00C45B28">
              <w:t>шенного использования включает в себя содержание в</w:t>
            </w:r>
            <w:r w:rsidRPr="00C45B28">
              <w:t>и</w:t>
            </w:r>
            <w:r w:rsidRPr="00C45B28">
              <w:t xml:space="preserve">дов разрешенного использования с </w:t>
            </w:r>
            <w:hyperlink r:id="rId131" w:history="1">
              <w:r w:rsidRPr="00C45B28">
                <w:rPr>
                  <w:color w:val="0000FF"/>
                </w:rPr>
                <w:t>кодами 3.9.1</w:t>
              </w:r>
            </w:hyperlink>
            <w:r w:rsidRPr="00C45B28">
              <w:t xml:space="preserve"> - </w:t>
            </w:r>
            <w:hyperlink r:id="rId132" w:history="1">
              <w:r w:rsidRPr="00C45B28">
                <w:rPr>
                  <w:color w:val="0000FF"/>
                </w:rPr>
                <w:t xml:space="preserve">3.9.3 </w:t>
              </w:r>
            </w:hyperlink>
          </w:p>
        </w:tc>
      </w:tr>
      <w:tr w:rsidR="00371108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Магазины (4.4)</w:t>
            </w:r>
          </w:p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108" w:rsidRPr="00C45B28" w:rsidRDefault="00371108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продажи товаров, торговая пл</w:t>
            </w:r>
            <w:r w:rsidRPr="00C45B28">
              <w:t>о</w:t>
            </w:r>
            <w:r w:rsidRPr="00C45B28">
              <w:t>щадь которых составляет до 5000 кв. м</w:t>
            </w:r>
          </w:p>
        </w:tc>
      </w:tr>
      <w:tr w:rsidR="00EE3FC5" w:rsidRPr="00C45B28" w:rsidTr="00EE3FC5">
        <w:trPr>
          <w:trHeight w:val="30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FC5" w:rsidRPr="00C45B28" w:rsidRDefault="00EE3FC5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E469B">
              <w:rPr>
                <w:b/>
                <w:i/>
              </w:rPr>
              <w:t>Вспомогательные виды разрешенного использования:</w:t>
            </w:r>
            <w:r w:rsidRPr="00AE469B">
              <w:rPr>
                <w:i/>
              </w:rPr>
              <w:t xml:space="preserve"> не подлежат установлению</w:t>
            </w:r>
          </w:p>
        </w:tc>
      </w:tr>
    </w:tbl>
    <w:p w:rsidR="00D50B9C" w:rsidRDefault="00D50B9C" w:rsidP="00371108">
      <w:pPr>
        <w:autoSpaceDE w:val="0"/>
        <w:autoSpaceDN w:val="0"/>
        <w:adjustRightInd w:val="0"/>
        <w:jc w:val="both"/>
        <w:outlineLvl w:val="2"/>
        <w:rPr>
          <w:color w:val="000000"/>
        </w:rPr>
      </w:pPr>
    </w:p>
    <w:p w:rsidR="00371108" w:rsidRPr="00C45B28" w:rsidRDefault="00371108" w:rsidP="00371108">
      <w:pPr>
        <w:overflowPunct w:val="0"/>
        <w:autoSpaceDE w:val="0"/>
        <w:autoSpaceDN w:val="0"/>
        <w:adjustRightInd w:val="0"/>
        <w:jc w:val="both"/>
        <w:textAlignment w:val="baseline"/>
      </w:pPr>
      <w:r w:rsidRPr="00C45B28">
        <w:rPr>
          <w:b/>
          <w:bCs/>
          <w:i/>
        </w:rPr>
        <w:t>Предельные (минимальные и (или) максимальные) размеры земельных участков, пр</w:t>
      </w:r>
      <w:r w:rsidRPr="00C45B28">
        <w:rPr>
          <w:b/>
          <w:bCs/>
          <w:i/>
        </w:rPr>
        <w:t>е</w:t>
      </w:r>
      <w:r w:rsidRPr="00C45B28">
        <w:rPr>
          <w:b/>
          <w:bCs/>
          <w:i/>
        </w:rPr>
        <w:t>дельные параметры разрешенного строительства, реконструкции объектов капитал</w:t>
      </w:r>
      <w:r w:rsidRPr="00C45B28">
        <w:rPr>
          <w:b/>
          <w:bCs/>
          <w:i/>
        </w:rPr>
        <w:t>ь</w:t>
      </w:r>
      <w:r w:rsidRPr="00C45B28">
        <w:rPr>
          <w:b/>
          <w:bCs/>
          <w:i/>
        </w:rPr>
        <w:t>ного строительства, расположенных в зоне СХ-2 не подлежат установлению.</w:t>
      </w: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C77ABF" w:rsidRPr="00C77ABF" w:rsidRDefault="00C77ABF" w:rsidP="00C77ABF">
      <w:pPr>
        <w:pStyle w:val="a9"/>
        <w:widowControl w:val="0"/>
        <w:numPr>
          <w:ilvl w:val="0"/>
          <w:numId w:val="5"/>
        </w:numPr>
        <w:jc w:val="both"/>
        <w:rPr>
          <w:b/>
        </w:rPr>
      </w:pPr>
      <w:r w:rsidRPr="00C77ABF">
        <w:rPr>
          <w:b/>
        </w:rPr>
        <w:t>Зона размещения садовых и дачных участков (СХ-3)</w:t>
      </w:r>
    </w:p>
    <w:p w:rsidR="00C77ABF" w:rsidRPr="00C77ABF" w:rsidRDefault="00C77ABF" w:rsidP="00C77ABF">
      <w:pPr>
        <w:widowControl w:val="0"/>
        <w:ind w:left="360"/>
        <w:jc w:val="both"/>
        <w:rPr>
          <w:b/>
        </w:rPr>
      </w:pPr>
      <w:r w:rsidRPr="00C77ABF">
        <w:rPr>
          <w:b/>
        </w:rPr>
        <w:t xml:space="preserve"> 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C77ABF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</w:tcPr>
          <w:p w:rsidR="00C77ABF" w:rsidRPr="00C45B28" w:rsidRDefault="00C77ABF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C77ABF" w:rsidRPr="00C45B28" w:rsidRDefault="00C77ABF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C77ABF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C77ABF" w:rsidRPr="00C45B28" w:rsidRDefault="00C82D3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82D3A">
              <w:rPr>
                <w:b/>
                <w:i/>
              </w:rPr>
              <w:t>Предоставление коммунал</w:t>
            </w:r>
            <w:r w:rsidRPr="00C82D3A">
              <w:rPr>
                <w:b/>
                <w:i/>
              </w:rPr>
              <w:t>ь</w:t>
            </w:r>
            <w:r w:rsidRPr="00C82D3A">
              <w:rPr>
                <w:b/>
                <w:i/>
              </w:rPr>
              <w:t xml:space="preserve">ных услуг </w:t>
            </w:r>
            <w:r w:rsidR="00C77ABF" w:rsidRPr="00C45B28">
              <w:rPr>
                <w:b/>
                <w:i/>
              </w:rPr>
              <w:t>(3.1</w:t>
            </w:r>
            <w:r>
              <w:rPr>
                <w:b/>
                <w:i/>
              </w:rPr>
              <w:t>.1</w:t>
            </w:r>
            <w:r w:rsidR="00C77ABF" w:rsidRPr="00C45B28">
              <w:rPr>
                <w:b/>
                <w:i/>
              </w:rPr>
              <w:t xml:space="preserve">) </w:t>
            </w:r>
          </w:p>
          <w:p w:rsidR="00C77ABF" w:rsidRPr="00C45B28" w:rsidRDefault="00C77ABF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:rsidR="00C77ABF" w:rsidRPr="00C45B28" w:rsidRDefault="00C82D3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82D3A">
              <w:t>Размещение зданий и сооружений, обеспечивающих п</w:t>
            </w:r>
            <w:r w:rsidRPr="00C82D3A">
              <w:t>о</w:t>
            </w:r>
            <w:r w:rsidRPr="00C82D3A">
              <w:t>ставку воды, тепла, электричества, газа, отвод канализ</w:t>
            </w:r>
            <w:r w:rsidRPr="00C82D3A">
              <w:t>а</w:t>
            </w:r>
            <w:r w:rsidRPr="00C82D3A">
              <w:t>ционных стоков, очистку и уборку объектов недвижим</w:t>
            </w:r>
            <w:r w:rsidRPr="00C82D3A">
              <w:t>о</w:t>
            </w:r>
            <w:r w:rsidRPr="00C82D3A">
              <w:t>сти (котельных, водозаборов, очистных сооружений, насосных станций, водопроводов, линий электропер</w:t>
            </w:r>
            <w:r w:rsidRPr="00C82D3A">
              <w:t>е</w:t>
            </w:r>
            <w:r w:rsidRPr="00C82D3A">
              <w:t>дач, трансформаторных подстанций, газопроводов, л</w:t>
            </w:r>
            <w:r w:rsidRPr="00C82D3A">
              <w:t>и</w:t>
            </w:r>
            <w:r w:rsidRPr="00C82D3A">
              <w:t>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</w:t>
            </w:r>
            <w:r w:rsidRPr="00C82D3A">
              <w:t>о</w:t>
            </w:r>
            <w:r w:rsidRPr="00C82D3A">
              <w:t>ра и плавки снега)</w:t>
            </w:r>
          </w:p>
        </w:tc>
      </w:tr>
      <w:tr w:rsidR="00C77ABF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C77ABF" w:rsidRPr="00C45B28" w:rsidRDefault="00C77ABF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  <w:p w:rsidR="00C77ABF" w:rsidRPr="00C45B28" w:rsidRDefault="00C77ABF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:rsidR="00C77ABF" w:rsidRPr="00C45B28" w:rsidRDefault="00C77ABF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33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34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C82D3A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C82D3A" w:rsidRPr="00C45B28" w:rsidRDefault="00C82D3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82D3A">
              <w:rPr>
                <w:b/>
                <w:bCs/>
                <w:i/>
                <w:iCs/>
              </w:rPr>
              <w:t>Земельные участки общего назначения</w:t>
            </w:r>
            <w:r>
              <w:rPr>
                <w:b/>
                <w:bCs/>
                <w:i/>
                <w:iCs/>
              </w:rPr>
              <w:t xml:space="preserve"> (13.0) </w:t>
            </w: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:rsidR="00C82D3A" w:rsidRPr="00C45B28" w:rsidRDefault="00C82D3A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82D3A">
              <w:t>Земельные участки, являющиеся имуществом общего пользования и предназначенные для общего использ</w:t>
            </w:r>
            <w:r w:rsidRPr="00C82D3A">
              <w:t>о</w:t>
            </w:r>
            <w:r w:rsidRPr="00C82D3A">
              <w:t>вания правообладателями земельных участков, расп</w:t>
            </w:r>
            <w:r w:rsidRPr="00C82D3A">
              <w:t>о</w:t>
            </w:r>
            <w:r w:rsidRPr="00C82D3A">
              <w:t>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</w:t>
            </w:r>
            <w:r w:rsidRPr="00C82D3A">
              <w:t>и</w:t>
            </w:r>
            <w:r w:rsidRPr="00C82D3A">
              <w:t>тельства, относящихся к имуществу общего пользования</w:t>
            </w:r>
          </w:p>
        </w:tc>
      </w:tr>
      <w:tr w:rsidR="00C77ABF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C77ABF" w:rsidRPr="00C45B28" w:rsidRDefault="00C77ABF" w:rsidP="00B2528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Ведение огородничества (13.1)</w:t>
            </w: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:rsidR="00C82D3A" w:rsidRPr="00C82D3A" w:rsidRDefault="00C82D3A" w:rsidP="00C82D3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82D3A">
              <w:rPr>
                <w:bCs/>
                <w:iCs/>
              </w:rPr>
              <w:t>Осуществление отдыха и (или) выращивания граждан</w:t>
            </w:r>
            <w:r w:rsidRPr="00C82D3A">
              <w:rPr>
                <w:bCs/>
                <w:iCs/>
              </w:rPr>
              <w:t>а</w:t>
            </w:r>
            <w:r w:rsidRPr="00C82D3A">
              <w:rPr>
                <w:bCs/>
                <w:iCs/>
              </w:rPr>
              <w:t>ми для собственных нужд сельскохозяйственных кул</w:t>
            </w:r>
            <w:r w:rsidRPr="00C82D3A">
              <w:rPr>
                <w:bCs/>
                <w:iCs/>
              </w:rPr>
              <w:t>ь</w:t>
            </w:r>
            <w:r w:rsidRPr="00C82D3A">
              <w:rPr>
                <w:bCs/>
                <w:iCs/>
              </w:rPr>
              <w:t>тур;</w:t>
            </w:r>
          </w:p>
          <w:p w:rsidR="00C77ABF" w:rsidRPr="00C45B28" w:rsidRDefault="00C82D3A" w:rsidP="00C82D3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82D3A">
              <w:rPr>
                <w:bCs/>
                <w:iCs/>
              </w:rPr>
              <w:t>размещение хозяйственных построек, не являющихся объектами недвижимости, предназначенных для хран</w:t>
            </w:r>
            <w:r w:rsidRPr="00C82D3A">
              <w:rPr>
                <w:bCs/>
                <w:iCs/>
              </w:rPr>
              <w:t>е</w:t>
            </w:r>
            <w:r w:rsidRPr="00C82D3A">
              <w:rPr>
                <w:bCs/>
                <w:iCs/>
              </w:rPr>
              <w:t>ния инвентаря и урожая сельскохозяйственных культур</w:t>
            </w:r>
          </w:p>
        </w:tc>
      </w:tr>
      <w:tr w:rsidR="00C77ABF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C77ABF" w:rsidRPr="00C45B28" w:rsidRDefault="00C77ABF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Ведение садоводства (13.2)</w:t>
            </w: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:rsidR="00C82D3A" w:rsidRPr="00C82D3A" w:rsidRDefault="00C82D3A" w:rsidP="00C82D3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82D3A">
              <w:rPr>
                <w:bCs/>
                <w:iCs/>
              </w:rPr>
              <w:t>Осуществление отдыха и (или) выращивания граждан</w:t>
            </w:r>
            <w:r w:rsidRPr="00C82D3A">
              <w:rPr>
                <w:bCs/>
                <w:iCs/>
              </w:rPr>
              <w:t>а</w:t>
            </w:r>
            <w:r w:rsidRPr="00C82D3A">
              <w:rPr>
                <w:bCs/>
                <w:iCs/>
              </w:rPr>
              <w:t>ми для собственных нужд сельскохозяйственных кул</w:t>
            </w:r>
            <w:r w:rsidRPr="00C82D3A">
              <w:rPr>
                <w:bCs/>
                <w:iCs/>
              </w:rPr>
              <w:t>ь</w:t>
            </w:r>
            <w:r w:rsidRPr="00C82D3A">
              <w:rPr>
                <w:bCs/>
                <w:iCs/>
              </w:rPr>
              <w:t>тур;</w:t>
            </w:r>
          </w:p>
          <w:p w:rsidR="00C77ABF" w:rsidRPr="00C45B28" w:rsidRDefault="00C82D3A" w:rsidP="00C82D3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82D3A">
              <w:rPr>
                <w:bCs/>
                <w:iCs/>
              </w:rPr>
              <w:t>размещение для собственных нужд садового дома, ж</w:t>
            </w:r>
            <w:r w:rsidRPr="00C82D3A">
              <w:rPr>
                <w:bCs/>
                <w:iCs/>
              </w:rPr>
              <w:t>и</w:t>
            </w:r>
            <w:r w:rsidRPr="00C82D3A">
              <w:rPr>
                <w:bCs/>
                <w:iCs/>
              </w:rPr>
              <w:t>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C77ABF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noWrap/>
          </w:tcPr>
          <w:p w:rsidR="00C77ABF" w:rsidRPr="00C45B28" w:rsidRDefault="00C77ABF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BFBFBF"/>
            <w:noWrap/>
          </w:tcPr>
          <w:p w:rsidR="00C77ABF" w:rsidRPr="00C45B28" w:rsidRDefault="00C77ABF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C77ABF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C77ABF" w:rsidRPr="00C45B28" w:rsidRDefault="00C77ABF" w:rsidP="00B252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Стоянка транспортных средств (4.9.2)</w:t>
            </w: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:rsidR="00C77ABF" w:rsidRPr="00C45B28" w:rsidRDefault="00C77ABF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45B28">
              <w:rPr>
                <w:bCs/>
                <w:iCs/>
              </w:rPr>
              <w:t>мототранспортных</w:t>
            </w:r>
            <w:proofErr w:type="spellEnd"/>
            <w:r w:rsidRPr="00C45B28">
              <w:rPr>
                <w:bCs/>
                <w:iCs/>
              </w:rPr>
              <w:t xml:space="preserve"> средств, в том числе мот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>циклов, мотороллеров, мотоколясок, мопедов, скутеров, за исключением встроенных, пристроенных и встрое</w:t>
            </w:r>
            <w:r w:rsidRPr="00C45B28">
              <w:rPr>
                <w:bCs/>
                <w:iCs/>
              </w:rPr>
              <w:t>н</w:t>
            </w:r>
            <w:r w:rsidRPr="00C45B28">
              <w:rPr>
                <w:bCs/>
                <w:iCs/>
              </w:rPr>
              <w:t xml:space="preserve">но-пристроенных стоянок </w:t>
            </w:r>
          </w:p>
        </w:tc>
      </w:tr>
      <w:tr w:rsidR="00C77ABF" w:rsidRPr="00C45B28" w:rsidTr="00C82D3A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C77ABF" w:rsidRPr="00C45B28" w:rsidRDefault="00C77ABF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Магазины (4.4)</w:t>
            </w:r>
          </w:p>
          <w:p w:rsidR="00C77ABF" w:rsidRPr="00C45B28" w:rsidRDefault="00C77ABF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:rsidR="00C77ABF" w:rsidRPr="00C45B28" w:rsidRDefault="00C77ABF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продажи товаров, торговая пл</w:t>
            </w:r>
            <w:r w:rsidRPr="00C45B28">
              <w:t>о</w:t>
            </w:r>
            <w:r w:rsidRPr="00C45B28">
              <w:t>щадь которых составляет до 5000 кв. м</w:t>
            </w:r>
          </w:p>
        </w:tc>
      </w:tr>
      <w:tr w:rsidR="00C82D3A" w:rsidRPr="00C45B28" w:rsidTr="00B25285">
        <w:trPr>
          <w:trHeight w:val="30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D3A" w:rsidRPr="00C45B28" w:rsidRDefault="00C82D3A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E469B">
              <w:rPr>
                <w:b/>
                <w:i/>
              </w:rPr>
              <w:t>Вспомогательные виды разрешенного использования:</w:t>
            </w:r>
            <w:r w:rsidRPr="00AE469B">
              <w:rPr>
                <w:i/>
              </w:rPr>
              <w:t xml:space="preserve"> не подлежат установлению</w:t>
            </w:r>
          </w:p>
        </w:tc>
      </w:tr>
    </w:tbl>
    <w:p w:rsidR="00C82D3A" w:rsidRDefault="00C82D3A" w:rsidP="00C82D3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</w:rPr>
      </w:pPr>
    </w:p>
    <w:p w:rsidR="00C82D3A" w:rsidRPr="00C45B28" w:rsidRDefault="00C82D3A" w:rsidP="00C82D3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</w:rPr>
      </w:pPr>
      <w:r w:rsidRPr="00C45B28">
        <w:rPr>
          <w:b/>
          <w:bCs/>
          <w:i/>
        </w:rPr>
        <w:t>Предельные (минимальные и (или) максимальные) размеры земельных участков, пр</w:t>
      </w:r>
      <w:r w:rsidRPr="00C45B28">
        <w:rPr>
          <w:b/>
          <w:bCs/>
          <w:i/>
        </w:rPr>
        <w:t>е</w:t>
      </w:r>
      <w:r w:rsidRPr="00C45B28">
        <w:rPr>
          <w:b/>
          <w:bCs/>
          <w:i/>
        </w:rPr>
        <w:t>дельные параметры разрешенного строительства, реконструкции объектов капитал</w:t>
      </w:r>
      <w:r w:rsidRPr="00C45B28">
        <w:rPr>
          <w:b/>
          <w:bCs/>
          <w:i/>
        </w:rPr>
        <w:t>ь</w:t>
      </w:r>
      <w:r w:rsidRPr="00C45B28">
        <w:rPr>
          <w:b/>
          <w:bCs/>
          <w:i/>
        </w:rPr>
        <w:t>ного строительства, расположенных в зоне СХ-3 не подлежат установлению.</w:t>
      </w: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C82D3A" w:rsidRPr="00C45B28" w:rsidRDefault="00C82D3A" w:rsidP="00C82D3A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r w:rsidRPr="00C45B28">
        <w:rPr>
          <w:b/>
        </w:rPr>
        <w:t xml:space="preserve">4. Зона </w:t>
      </w:r>
      <w:r w:rsidR="00440899">
        <w:rPr>
          <w:b/>
        </w:rPr>
        <w:t xml:space="preserve">размещения </w:t>
      </w:r>
      <w:proofErr w:type="spellStart"/>
      <w:r w:rsidRPr="00C45B28">
        <w:rPr>
          <w:b/>
        </w:rPr>
        <w:t>сельскохугодий</w:t>
      </w:r>
      <w:proofErr w:type="spellEnd"/>
      <w:r w:rsidRPr="00C45B28">
        <w:rPr>
          <w:b/>
        </w:rPr>
        <w:t xml:space="preserve"> в границах населенных пунктов (СХ-4)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E6497C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E6497C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Растениеводство</w:t>
            </w:r>
            <w:r>
              <w:rPr>
                <w:b/>
                <w:i/>
              </w:rPr>
              <w:t xml:space="preserve"> </w:t>
            </w:r>
            <w:r w:rsidRPr="00C45B28">
              <w:rPr>
                <w:b/>
                <w:i/>
              </w:rPr>
              <w:t>(1.1)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Осуществление хозяйственной деятельности, связанной с выращиванием сельскохозяйственных культур. С</w:t>
            </w:r>
            <w:r w:rsidRPr="00C45B28">
              <w:t>о</w:t>
            </w:r>
            <w:r w:rsidRPr="00C45B28">
              <w:t>держание данного вида разрешенного использования включает в себя содержание видов разрешенного и</w:t>
            </w:r>
            <w:r w:rsidRPr="00C45B28">
              <w:t>с</w:t>
            </w:r>
            <w:r w:rsidRPr="00C45B28">
              <w:t xml:space="preserve">пользования с </w:t>
            </w:r>
            <w:hyperlink r:id="rId135" w:history="1">
              <w:r w:rsidRPr="00C45B28">
                <w:rPr>
                  <w:color w:val="0000FF"/>
                </w:rPr>
                <w:t>кодами 1.2</w:t>
              </w:r>
            </w:hyperlink>
            <w:r w:rsidRPr="00C45B28">
              <w:t xml:space="preserve"> - </w:t>
            </w:r>
            <w:hyperlink r:id="rId136" w:history="1">
              <w:r w:rsidRPr="00C45B28">
                <w:rPr>
                  <w:color w:val="0000FF"/>
                </w:rPr>
                <w:t xml:space="preserve">1.6 </w:t>
              </w:r>
            </w:hyperlink>
          </w:p>
        </w:tc>
      </w:tr>
      <w:tr w:rsidR="00E6497C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Питомники (1.17)</w:t>
            </w: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Выращивание и реализация подроста деревьев и куста</w:t>
            </w:r>
            <w:r w:rsidRPr="00C45B28">
              <w:t>р</w:t>
            </w:r>
            <w:r w:rsidRPr="00C45B28">
              <w:t>ников, используемых в сельском хозяйстве, а также иных сельскохозяйственных культур для получения ра</w:t>
            </w:r>
            <w:r w:rsidRPr="00C45B28">
              <w:t>с</w:t>
            </w:r>
            <w:r w:rsidRPr="00C45B28">
              <w:t>сады и семян;</w:t>
            </w:r>
          </w:p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E6497C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Обеспечение сельскохозя</w:t>
            </w:r>
            <w:r w:rsidRPr="00C45B28">
              <w:rPr>
                <w:b/>
                <w:i/>
              </w:rPr>
              <w:t>й</w:t>
            </w:r>
            <w:r w:rsidRPr="00C45B28">
              <w:rPr>
                <w:b/>
                <w:i/>
              </w:rPr>
              <w:t>ственного производства (1.18)</w:t>
            </w:r>
          </w:p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машинно-транспортных и ремонтных ста</w:t>
            </w:r>
            <w:r w:rsidRPr="00C45B28">
              <w:rPr>
                <w:bCs/>
                <w:iCs/>
              </w:rPr>
              <w:t>н</w:t>
            </w:r>
            <w:r w:rsidRPr="00C45B28">
              <w:rPr>
                <w:bCs/>
                <w:iCs/>
              </w:rPr>
              <w:t>ций, ангаров и гаражей для сельскохозяйственной те</w:t>
            </w:r>
            <w:r w:rsidRPr="00C45B28">
              <w:rPr>
                <w:bCs/>
                <w:iCs/>
              </w:rPr>
              <w:t>х</w:t>
            </w:r>
            <w:r w:rsidRPr="00C45B28">
              <w:rPr>
                <w:bCs/>
                <w:iCs/>
              </w:rPr>
              <w:t>ники, амбаров, водонапорных башен, трансформаторных станций и иного технического оборудования, использ</w:t>
            </w:r>
            <w:r w:rsidRPr="00C45B28">
              <w:rPr>
                <w:bCs/>
                <w:iCs/>
              </w:rPr>
              <w:t>у</w:t>
            </w:r>
            <w:r w:rsidRPr="00C45B28">
              <w:rPr>
                <w:bCs/>
                <w:iCs/>
              </w:rPr>
              <w:t>емого для ведения сельского хозяйства</w:t>
            </w:r>
          </w:p>
        </w:tc>
      </w:tr>
      <w:tr w:rsidR="00E6497C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Сенокошение (1.19)</w:t>
            </w: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Кошение трав, сбор и заготовка сена</w:t>
            </w:r>
          </w:p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6497C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Выпас сельскохозяйстве</w:t>
            </w: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н</w:t>
            </w:r>
            <w:r w:rsidRPr="00C45B28">
              <w:rPr>
                <w:rFonts w:eastAsia="Calibri"/>
                <w:b/>
                <w:bCs/>
                <w:i/>
                <w:iCs/>
                <w:lang w:eastAsia="en-US"/>
              </w:rPr>
              <w:t>ных животных (1.20)</w:t>
            </w:r>
          </w:p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Выпас сельскохозяйственных животных</w:t>
            </w:r>
          </w:p>
        </w:tc>
      </w:tr>
      <w:tr w:rsidR="00E6497C" w:rsidRPr="00C45B28" w:rsidTr="00B25285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E6497C">
              <w:rPr>
                <w:b/>
                <w:i/>
              </w:rPr>
              <w:t>Предоставление коммунал</w:t>
            </w:r>
            <w:r w:rsidRPr="00E6497C">
              <w:rPr>
                <w:b/>
                <w:i/>
              </w:rPr>
              <w:t>ь</w:t>
            </w:r>
            <w:r w:rsidRPr="00E6497C">
              <w:rPr>
                <w:b/>
                <w:i/>
              </w:rPr>
              <w:t xml:space="preserve">ных услуг </w:t>
            </w:r>
            <w:r w:rsidRPr="00C45B28">
              <w:rPr>
                <w:b/>
                <w:i/>
              </w:rPr>
              <w:t>(3.1</w:t>
            </w:r>
            <w:r>
              <w:rPr>
                <w:b/>
                <w:i/>
              </w:rPr>
              <w:t>.1</w:t>
            </w:r>
            <w:r w:rsidRPr="00C45B28">
              <w:rPr>
                <w:b/>
                <w:i/>
              </w:rPr>
              <w:t xml:space="preserve">) </w:t>
            </w:r>
          </w:p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E6497C">
              <w:t>Размещение зданий и сооружений, обеспечивающих п</w:t>
            </w:r>
            <w:r w:rsidRPr="00E6497C">
              <w:t>о</w:t>
            </w:r>
            <w:r w:rsidRPr="00E6497C">
              <w:t>ставку воды, тепла, электричества, газа, отвод канализ</w:t>
            </w:r>
            <w:r w:rsidRPr="00E6497C">
              <w:t>а</w:t>
            </w:r>
            <w:r w:rsidRPr="00E6497C">
              <w:t>ционных стоков, очистку и уборку объектов недвижим</w:t>
            </w:r>
            <w:r w:rsidRPr="00E6497C">
              <w:t>о</w:t>
            </w:r>
            <w:r w:rsidRPr="00E6497C">
              <w:t>сти (котельных, водозаборов, очистных сооружений, насосных станций, водопроводов, линий электропер</w:t>
            </w:r>
            <w:r w:rsidRPr="00E6497C">
              <w:t>е</w:t>
            </w:r>
            <w:r w:rsidRPr="00E6497C">
              <w:t>дач, трансформаторных подстанций, газопроводов, л</w:t>
            </w:r>
            <w:r w:rsidRPr="00E6497C">
              <w:t>и</w:t>
            </w:r>
            <w:r w:rsidRPr="00E6497C">
              <w:t>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</w:t>
            </w:r>
            <w:r w:rsidRPr="00E6497C">
              <w:t>о</w:t>
            </w:r>
            <w:r w:rsidRPr="00E6497C">
              <w:t>ра и плавки снега)</w:t>
            </w:r>
          </w:p>
        </w:tc>
      </w:tr>
      <w:tr w:rsidR="00E6497C" w:rsidRPr="00C45B28" w:rsidTr="00B25285">
        <w:trPr>
          <w:trHeight w:val="1127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37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38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E6497C" w:rsidRPr="00C45B28" w:rsidTr="00B2528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E6497C" w:rsidRPr="00C45B28" w:rsidTr="00E6497C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7C" w:rsidRPr="00E6497C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E6497C">
              <w:rPr>
                <w:b/>
                <w:bCs/>
                <w:i/>
                <w:iCs/>
              </w:rPr>
              <w:t>Хранение и переработка сельскохозяйственной пр</w:t>
            </w:r>
            <w:r w:rsidRPr="00E6497C">
              <w:rPr>
                <w:b/>
                <w:bCs/>
                <w:i/>
                <w:iCs/>
              </w:rPr>
              <w:t>о</w:t>
            </w:r>
            <w:r w:rsidRPr="00E6497C">
              <w:rPr>
                <w:b/>
                <w:bCs/>
                <w:i/>
                <w:iCs/>
              </w:rPr>
              <w:t>дукции (1.15)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E6497C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Общественное питание (4.6)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объектов капитального строительства в ц</w:t>
            </w:r>
            <w:r w:rsidRPr="00C45B28">
              <w:rPr>
                <w:bCs/>
                <w:iCs/>
              </w:rPr>
              <w:t>е</w:t>
            </w:r>
            <w:r w:rsidRPr="00C45B28">
              <w:rPr>
                <w:bCs/>
                <w:iCs/>
              </w:rPr>
              <w:t xml:space="preserve">лях устройства мест общественного питания (рестораны, кафе, столовые, закусочные, бары) </w:t>
            </w:r>
          </w:p>
        </w:tc>
      </w:tr>
      <w:tr w:rsidR="00E6497C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Амбулаторно-поликлиническое обслуж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 xml:space="preserve">вание (3.4.1)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 xml:space="preserve">рии) </w:t>
            </w:r>
          </w:p>
        </w:tc>
      </w:tr>
      <w:tr w:rsidR="006D2B89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B89" w:rsidRPr="00C45B28" w:rsidRDefault="006D2B89" w:rsidP="00B2528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D2B89">
              <w:rPr>
                <w:b/>
                <w:bCs/>
                <w:i/>
                <w:iCs/>
              </w:rPr>
              <w:t>Проведение научных иссл</w:t>
            </w:r>
            <w:r w:rsidRPr="006D2B89">
              <w:rPr>
                <w:b/>
                <w:bCs/>
                <w:i/>
                <w:iCs/>
              </w:rPr>
              <w:t>е</w:t>
            </w:r>
            <w:r w:rsidRPr="006D2B89">
              <w:rPr>
                <w:b/>
                <w:bCs/>
                <w:i/>
                <w:iCs/>
              </w:rPr>
              <w:t>дований</w:t>
            </w:r>
            <w:r>
              <w:rPr>
                <w:b/>
                <w:bCs/>
                <w:i/>
                <w:iCs/>
              </w:rPr>
              <w:t xml:space="preserve"> (3.9.2)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89" w:rsidRPr="00C45B28" w:rsidRDefault="006D2B89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6D2B89">
              <w:rPr>
                <w:bCs/>
                <w:iCs/>
              </w:rPr>
              <w:t>Размещение зданий и сооружений, предназначенных для проведения научных изысканий, исследований и разр</w:t>
            </w:r>
            <w:r w:rsidRPr="006D2B89">
              <w:rPr>
                <w:bCs/>
                <w:iCs/>
              </w:rPr>
              <w:t>а</w:t>
            </w:r>
            <w:r w:rsidRPr="006D2B89">
              <w:rPr>
                <w:bCs/>
                <w:iCs/>
              </w:rPr>
              <w:t>боток (научно-исследовательские и проектные инстит</w:t>
            </w:r>
            <w:r w:rsidRPr="006D2B89">
              <w:rPr>
                <w:bCs/>
                <w:iCs/>
              </w:rPr>
              <w:t>у</w:t>
            </w:r>
            <w:r w:rsidRPr="006D2B89">
              <w:rPr>
                <w:bCs/>
                <w:iCs/>
              </w:rPr>
              <w:t>ты, научные центры, инновационные центры, госуда</w:t>
            </w:r>
            <w:r w:rsidRPr="006D2B89">
              <w:rPr>
                <w:bCs/>
                <w:iCs/>
              </w:rPr>
              <w:t>р</w:t>
            </w:r>
            <w:r w:rsidRPr="006D2B89">
              <w:rPr>
                <w:bCs/>
                <w:iCs/>
              </w:rPr>
              <w:t>ственные академии наук, опытно-конструкторские це</w:t>
            </w:r>
            <w:r w:rsidRPr="006D2B89">
              <w:rPr>
                <w:bCs/>
                <w:iCs/>
              </w:rPr>
              <w:t>н</w:t>
            </w:r>
            <w:r w:rsidRPr="006D2B89">
              <w:rPr>
                <w:bCs/>
                <w:iCs/>
              </w:rPr>
              <w:t>тры, в том числе отраслевые)</w:t>
            </w:r>
          </w:p>
        </w:tc>
      </w:tr>
      <w:tr w:rsidR="006D2B89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B89" w:rsidRPr="00C45B28" w:rsidRDefault="006D2B89" w:rsidP="00B2528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D2B89">
              <w:rPr>
                <w:b/>
                <w:bCs/>
                <w:i/>
                <w:iCs/>
              </w:rPr>
              <w:t>Проведение научных исп</w:t>
            </w:r>
            <w:r w:rsidRPr="006D2B89">
              <w:rPr>
                <w:b/>
                <w:bCs/>
                <w:i/>
                <w:iCs/>
              </w:rPr>
              <w:t>ы</w:t>
            </w:r>
            <w:r w:rsidRPr="006D2B89">
              <w:rPr>
                <w:b/>
                <w:bCs/>
                <w:i/>
                <w:iCs/>
              </w:rPr>
              <w:t>таний</w:t>
            </w:r>
            <w:r>
              <w:rPr>
                <w:b/>
                <w:bCs/>
                <w:i/>
                <w:iCs/>
              </w:rPr>
              <w:t xml:space="preserve"> (3.9.3)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89" w:rsidRPr="00C45B28" w:rsidRDefault="006D2B89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6D2B89">
              <w:rPr>
                <w:bCs/>
                <w:iCs/>
              </w:rPr>
              <w:t>Размещение зданий и сооружений для проведения изы</w:t>
            </w:r>
            <w:r w:rsidRPr="006D2B89">
              <w:rPr>
                <w:bCs/>
                <w:iCs/>
              </w:rPr>
              <w:t>с</w:t>
            </w:r>
            <w:r w:rsidRPr="006D2B89">
              <w:rPr>
                <w:bCs/>
                <w:iCs/>
              </w:rPr>
              <w:t>каний, испытаний опытных промышленных образцов, для размещения организаций, осуществляющих научные изыскания, исследования и разработки, научные и с</w:t>
            </w:r>
            <w:r w:rsidRPr="006D2B89">
              <w:rPr>
                <w:bCs/>
                <w:iCs/>
              </w:rPr>
              <w:t>е</w:t>
            </w:r>
            <w:r w:rsidRPr="006D2B89">
              <w:rPr>
                <w:bCs/>
                <w:iCs/>
              </w:rPr>
              <w:t>лекционные работы, ведение сельского и лесного хозя</w:t>
            </w:r>
            <w:r w:rsidRPr="006D2B89">
              <w:rPr>
                <w:bCs/>
                <w:iCs/>
              </w:rPr>
              <w:t>й</w:t>
            </w:r>
            <w:r w:rsidRPr="006D2B89">
              <w:rPr>
                <w:bCs/>
                <w:iCs/>
              </w:rPr>
              <w:t>ства для получения ценных с научной точки зрения о</w:t>
            </w:r>
            <w:r w:rsidRPr="006D2B89">
              <w:rPr>
                <w:bCs/>
                <w:iCs/>
              </w:rPr>
              <w:t>б</w:t>
            </w:r>
            <w:r w:rsidRPr="006D2B89">
              <w:rPr>
                <w:bCs/>
                <w:iCs/>
              </w:rPr>
              <w:t>разцов растительного и животного мира</w:t>
            </w:r>
          </w:p>
        </w:tc>
      </w:tr>
      <w:tr w:rsidR="00E6497C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Стоянка транспортных средств (4.9.2)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45B28">
              <w:rPr>
                <w:bCs/>
                <w:iCs/>
              </w:rPr>
              <w:t>мототранспортных</w:t>
            </w:r>
            <w:proofErr w:type="spellEnd"/>
            <w:r w:rsidRPr="00C45B28">
              <w:rPr>
                <w:bCs/>
                <w:iCs/>
              </w:rPr>
              <w:t xml:space="preserve"> средств, в том числе мот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>циклов, мотороллеров, мотоколясок, мопедов, скутеров, за исключением встроенных, пристроенных и встрое</w:t>
            </w:r>
            <w:r w:rsidRPr="00C45B28">
              <w:rPr>
                <w:bCs/>
                <w:iCs/>
              </w:rPr>
              <w:t>н</w:t>
            </w:r>
            <w:r w:rsidRPr="00C45B28">
              <w:rPr>
                <w:bCs/>
                <w:iCs/>
              </w:rPr>
              <w:t xml:space="preserve">но-пристроенных стоянок </w:t>
            </w:r>
          </w:p>
        </w:tc>
      </w:tr>
      <w:tr w:rsidR="00E6497C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Склад  (6.9)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7C" w:rsidRPr="00C45B28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сооружений, имеющих назначение по вр</w:t>
            </w:r>
            <w:r w:rsidRPr="00C45B28">
              <w:t>е</w:t>
            </w:r>
            <w:r w:rsidRPr="00C45B28">
              <w:t>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</w:t>
            </w:r>
            <w:r w:rsidRPr="00C45B28">
              <w:t>и</w:t>
            </w:r>
            <w:r w:rsidRPr="00C45B28">
              <w:t>вающие их газоконденсатные и газоперекачивающие станции, элеваторы и продовольственные склады, за и</w:t>
            </w:r>
            <w:r w:rsidRPr="00C45B28">
              <w:t>с</w:t>
            </w:r>
            <w:r w:rsidRPr="00C45B28">
              <w:t>ключением железнодорожных перевалочных складов</w:t>
            </w:r>
          </w:p>
        </w:tc>
      </w:tr>
      <w:tr w:rsidR="00815B67" w:rsidRPr="00C45B28" w:rsidTr="00B25285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B67" w:rsidRPr="00C45B28" w:rsidRDefault="00815B67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815B67">
              <w:rPr>
                <w:b/>
                <w:i/>
              </w:rPr>
              <w:t>Складские площадки</w:t>
            </w:r>
            <w:r>
              <w:rPr>
                <w:b/>
                <w:i/>
              </w:rPr>
              <w:t xml:space="preserve"> (6.9.1)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B67" w:rsidRPr="00C45B28" w:rsidRDefault="00815B67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15B67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E6497C" w:rsidRPr="00C45B28" w:rsidTr="00B25285">
        <w:trPr>
          <w:trHeight w:val="55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97C" w:rsidRPr="00E6497C" w:rsidRDefault="00E6497C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E6497C">
              <w:rPr>
                <w:b/>
                <w:i/>
              </w:rPr>
              <w:t>Вспомогательные виды разрешенного использования:</w:t>
            </w:r>
            <w:r w:rsidRPr="00E6497C">
              <w:rPr>
                <w:i/>
              </w:rPr>
              <w:t xml:space="preserve"> не подлежат установлению</w:t>
            </w:r>
          </w:p>
        </w:tc>
      </w:tr>
    </w:tbl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E6497C" w:rsidRPr="003334A4" w:rsidRDefault="00E6497C" w:rsidP="00E6497C">
      <w:pPr>
        <w:widowControl w:val="0"/>
        <w:spacing w:before="60"/>
        <w:ind w:firstLine="720"/>
        <w:jc w:val="both"/>
        <w:rPr>
          <w:b/>
          <w:i/>
          <w:color w:val="000000"/>
        </w:rPr>
      </w:pPr>
      <w:r w:rsidRPr="003334A4">
        <w:rPr>
          <w:b/>
          <w:i/>
          <w:color w:val="000000"/>
        </w:rPr>
        <w:t>4. Предельные размеры земельных участков и предельные параметры разрешенн</w:t>
      </w:r>
      <w:r w:rsidRPr="003334A4">
        <w:rPr>
          <w:b/>
          <w:i/>
          <w:color w:val="000000"/>
        </w:rPr>
        <w:t>о</w:t>
      </w:r>
      <w:r w:rsidRPr="003334A4">
        <w:rPr>
          <w:b/>
          <w:i/>
          <w:color w:val="000000"/>
        </w:rPr>
        <w:t>го строительства, реконструкции объектов капитального строительства:</w:t>
      </w:r>
    </w:p>
    <w:p w:rsidR="00E6497C" w:rsidRPr="00E41277" w:rsidRDefault="00E6497C" w:rsidP="00E6497C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не допускается размещение объектов для постоянного проживания людей; </w:t>
      </w:r>
    </w:p>
    <w:p w:rsidR="00E6497C" w:rsidRPr="00AD3BA7" w:rsidRDefault="00E6497C" w:rsidP="00E6497C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AD3BA7">
        <w:rPr>
          <w:rFonts w:ascii="Times New Roman" w:hAnsi="Times New Roman"/>
          <w:szCs w:val="24"/>
        </w:rPr>
        <w:t>допускается устройство глухих ограждений подсобных хозяйств, специализ</w:t>
      </w:r>
      <w:r w:rsidRPr="00AD3BA7">
        <w:rPr>
          <w:rFonts w:ascii="Times New Roman" w:hAnsi="Times New Roman"/>
          <w:szCs w:val="24"/>
        </w:rPr>
        <w:t>и</w:t>
      </w:r>
      <w:r w:rsidRPr="00AD3BA7">
        <w:rPr>
          <w:rFonts w:ascii="Times New Roman" w:hAnsi="Times New Roman"/>
          <w:szCs w:val="24"/>
        </w:rPr>
        <w:t xml:space="preserve">рованных ограждений. </w:t>
      </w: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A8341A" w:rsidRPr="00C45B28" w:rsidRDefault="00A8341A" w:rsidP="00A8341A">
      <w:pPr>
        <w:ind w:left="1800" w:hanging="1800"/>
        <w:jc w:val="both"/>
        <w:outlineLvl w:val="1"/>
        <w:rPr>
          <w:b/>
        </w:rPr>
      </w:pPr>
      <w:bookmarkStart w:id="35" w:name="_Toc427155954"/>
      <w:r w:rsidRPr="00C45B28">
        <w:rPr>
          <w:b/>
        </w:rPr>
        <w:t>Статья 51. Градостроительные регламенты. Особенности застройки и землепользов</w:t>
      </w:r>
      <w:r w:rsidRPr="00C45B28">
        <w:rPr>
          <w:b/>
        </w:rPr>
        <w:t>а</w:t>
      </w:r>
      <w:r w:rsidRPr="00C45B28">
        <w:rPr>
          <w:b/>
        </w:rPr>
        <w:t>ния на территориях производственных зон</w:t>
      </w:r>
      <w:bookmarkEnd w:id="35"/>
    </w:p>
    <w:p w:rsidR="00A8341A" w:rsidRPr="00C45B28" w:rsidRDefault="00A8341A" w:rsidP="00A8341A">
      <w:pPr>
        <w:ind w:left="1800" w:hanging="1800"/>
        <w:jc w:val="both"/>
        <w:outlineLvl w:val="1"/>
        <w:rPr>
          <w:b/>
        </w:rPr>
      </w:pPr>
    </w:p>
    <w:p w:rsidR="00A8341A" w:rsidRPr="00C45B28" w:rsidRDefault="00A8341A" w:rsidP="00A8341A">
      <w:pPr>
        <w:widowControl w:val="0"/>
        <w:jc w:val="both"/>
        <w:rPr>
          <w:b/>
        </w:rPr>
      </w:pPr>
      <w:bookmarkStart w:id="36" w:name="_Toc427155955"/>
      <w:r w:rsidRPr="00C45B28">
        <w:rPr>
          <w:b/>
        </w:rPr>
        <w:t>1. Производственные зоны промышленно-коммунальных объектов I-</w:t>
      </w:r>
      <w:r w:rsidRPr="00C45B28">
        <w:rPr>
          <w:b/>
          <w:lang w:val="en-US"/>
        </w:rPr>
        <w:t>II</w:t>
      </w:r>
      <w:r w:rsidRPr="00C45B28">
        <w:rPr>
          <w:b/>
        </w:rPr>
        <w:t xml:space="preserve"> класса вредн</w:t>
      </w:r>
      <w:r w:rsidRPr="00C45B28">
        <w:rPr>
          <w:b/>
        </w:rPr>
        <w:t>о</w:t>
      </w:r>
      <w:r w:rsidRPr="00C45B28">
        <w:rPr>
          <w:b/>
        </w:rPr>
        <w:t>сти (СЗЗ – 1000-</w:t>
      </w:r>
      <w:smartTag w:uri="urn:schemas-microsoft-com:office:smarttags" w:element="metricconverter">
        <w:smartTagPr>
          <w:attr w:name="ProductID" w:val="500 м"/>
        </w:smartTagPr>
        <w:r w:rsidRPr="00C45B28">
          <w:rPr>
            <w:b/>
          </w:rPr>
          <w:t>500 м</w:t>
        </w:r>
      </w:smartTag>
      <w:r w:rsidRPr="00C45B28">
        <w:rPr>
          <w:b/>
        </w:rPr>
        <w:t>) П-1</w:t>
      </w:r>
      <w:bookmarkEnd w:id="36"/>
      <w:r w:rsidRPr="00C45B28">
        <w:rPr>
          <w:b/>
        </w:rPr>
        <w:t xml:space="preserve"> </w:t>
      </w: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A8341A" w:rsidRPr="00C45B28" w:rsidTr="00B25285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A8341A" w:rsidRPr="00C45B28" w:rsidTr="00B25285">
        <w:trPr>
          <w:trHeight w:val="1428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 xml:space="preserve">Коммунальное обслуживание (3.1) 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</w:tcPr>
          <w:p w:rsidR="00A8341A" w:rsidRPr="00C45B28" w:rsidRDefault="00B25285" w:rsidP="00B25285">
            <w:pPr>
              <w:tabs>
                <w:tab w:val="left" w:pos="889"/>
              </w:tabs>
            </w:pPr>
            <w:r w:rsidRPr="00B25285">
              <w:t>Размещение зданий и сооружений в целях обеспечения физических и юридических лиц коммунальными усл</w:t>
            </w:r>
            <w:r w:rsidRPr="00B25285">
              <w:t>у</w:t>
            </w:r>
            <w:r w:rsidRPr="00B25285">
              <w:t>гами. Содержание данного вида разрешенного использ</w:t>
            </w:r>
            <w:r w:rsidRPr="00B25285">
              <w:t>о</w:t>
            </w:r>
            <w:r w:rsidRPr="00B25285">
              <w:t>вания включает в себя содержание видов разрешенного использования с кодами 3.1.1 - 3.1.2</w:t>
            </w:r>
          </w:p>
        </w:tc>
      </w:tr>
      <w:tr w:rsidR="00A8341A" w:rsidRPr="00C45B28" w:rsidTr="00B2528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Недропользование (6.1)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285" w:rsidRDefault="00B25285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Осуществление геологических изысканий; добыча п</w:t>
            </w:r>
            <w:r>
              <w:t>о</w:t>
            </w:r>
            <w:r>
              <w:t>лезных ископаемых открытым (карьеры, отвалы) и з</w:t>
            </w:r>
            <w:r>
              <w:t>а</w:t>
            </w:r>
            <w:r>
              <w:t>крытым (шахты, скважины) способами; размещение объектов капитального строительства, в том числе по</w:t>
            </w:r>
            <w:r>
              <w:t>д</w:t>
            </w:r>
            <w:r>
              <w:t>земных, в целях добычи полезных ископаемых;</w:t>
            </w:r>
          </w:p>
          <w:p w:rsidR="00B25285" w:rsidRDefault="00B25285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капитального строительства, н</w:t>
            </w:r>
            <w:r>
              <w:t>е</w:t>
            </w:r>
            <w:r>
              <w:t>обходимых для подготовки сырья к транспортировке и (или) промышленной переработке;</w:t>
            </w:r>
          </w:p>
          <w:p w:rsidR="00A8341A" w:rsidRPr="00C45B28" w:rsidRDefault="00B25285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</w:t>
            </w:r>
            <w:r>
              <w:t>р</w:t>
            </w:r>
            <w:r>
              <w:t>ритории</w:t>
            </w:r>
          </w:p>
        </w:tc>
      </w:tr>
      <w:tr w:rsidR="00A8341A" w:rsidRPr="00C45B28" w:rsidTr="00B2528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Тяжелая промышленность (6.2)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B25285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B25285">
              <w:rPr>
                <w:bCs/>
                <w:iCs/>
              </w:rPr>
              <w:t>Размещение объектов капитального строительства го</w:t>
            </w:r>
            <w:r w:rsidRPr="00B25285">
              <w:rPr>
                <w:bCs/>
                <w:iCs/>
              </w:rPr>
              <w:t>р</w:t>
            </w:r>
            <w:r w:rsidRPr="00B25285">
              <w:rPr>
                <w:bCs/>
                <w:iCs/>
              </w:rPr>
              <w:t>но-обогатительной и горно-перерабатывающей, мета</w:t>
            </w:r>
            <w:r w:rsidRPr="00B25285">
              <w:rPr>
                <w:bCs/>
                <w:iCs/>
              </w:rPr>
              <w:t>л</w:t>
            </w:r>
            <w:r w:rsidRPr="00B25285">
              <w:rPr>
                <w:bCs/>
                <w:iCs/>
              </w:rPr>
              <w:t>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</w:t>
            </w:r>
            <w:r w:rsidRPr="00B25285">
              <w:rPr>
                <w:bCs/>
                <w:iCs/>
              </w:rPr>
              <w:t>н</w:t>
            </w:r>
            <w:r w:rsidRPr="00B25285">
              <w:rPr>
                <w:bCs/>
                <w:iCs/>
              </w:rPr>
              <w:t>костроения, а также другие подобные промышленные предприятия, для эксплуатации которых предусматрив</w:t>
            </w:r>
            <w:r w:rsidRPr="00B25285">
              <w:rPr>
                <w:bCs/>
                <w:iCs/>
              </w:rPr>
              <w:t>а</w:t>
            </w:r>
            <w:r w:rsidRPr="00B25285">
              <w:rPr>
                <w:bCs/>
                <w:iCs/>
              </w:rPr>
              <w:t>ется установление охранных или санитарно-защитных зон, за исключением случаев, когда объект промышле</w:t>
            </w:r>
            <w:r w:rsidRPr="00B25285">
              <w:rPr>
                <w:bCs/>
                <w:iCs/>
              </w:rPr>
              <w:t>н</w:t>
            </w:r>
            <w:r w:rsidRPr="00B25285">
              <w:rPr>
                <w:bCs/>
                <w:iCs/>
              </w:rPr>
              <w:t>ности отнесен к иному виду разрешенного использов</w:t>
            </w:r>
            <w:r w:rsidRPr="00B25285">
              <w:rPr>
                <w:bCs/>
                <w:iCs/>
              </w:rPr>
              <w:t>а</w:t>
            </w:r>
            <w:r w:rsidRPr="00B25285">
              <w:rPr>
                <w:bCs/>
                <w:iCs/>
              </w:rPr>
              <w:t>ния</w:t>
            </w:r>
          </w:p>
        </w:tc>
      </w:tr>
      <w:tr w:rsidR="00A8341A" w:rsidRPr="00C45B28" w:rsidTr="00B25285">
        <w:trPr>
          <w:trHeight w:val="1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Автомобилестроительная промышленность (6.2.1)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B25285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B25285">
              <w:rPr>
                <w:bCs/>
                <w:iCs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</w:t>
            </w:r>
            <w:r w:rsidRPr="00B25285">
              <w:rPr>
                <w:bCs/>
                <w:iCs/>
              </w:rPr>
              <w:t>н</w:t>
            </w:r>
            <w:r w:rsidRPr="00B25285">
              <w:rPr>
                <w:bCs/>
                <w:iCs/>
              </w:rPr>
              <w:t>ных для перевозки одним или несколькими видами транспорта, производства частей и принадлежностей а</w:t>
            </w:r>
            <w:r w:rsidRPr="00B25285">
              <w:rPr>
                <w:bCs/>
                <w:iCs/>
              </w:rPr>
              <w:t>в</w:t>
            </w:r>
            <w:r w:rsidRPr="00B25285">
              <w:rPr>
                <w:bCs/>
                <w:iCs/>
              </w:rPr>
              <w:t>томобилей и их двигателей</w:t>
            </w:r>
          </w:p>
        </w:tc>
      </w:tr>
      <w:tr w:rsidR="00A8341A" w:rsidRPr="00C45B28" w:rsidTr="00B25285">
        <w:trPr>
          <w:trHeight w:val="63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Легкая промышленность (6.3)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B25285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25285"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  <w:tr w:rsidR="00A8341A" w:rsidRPr="00C45B28" w:rsidTr="00B25285">
        <w:trPr>
          <w:trHeight w:val="63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Фармацевтическая пр</w:t>
            </w:r>
            <w:r w:rsidRPr="00C45B28">
              <w:rPr>
                <w:b/>
                <w:bCs/>
                <w:i/>
                <w:iCs/>
              </w:rPr>
              <w:t>о</w:t>
            </w:r>
            <w:r w:rsidRPr="00C45B28">
              <w:rPr>
                <w:b/>
                <w:bCs/>
                <w:i/>
                <w:iCs/>
              </w:rPr>
              <w:t>мышленность (6.3.1)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B25285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25285"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</w:t>
            </w:r>
            <w:r w:rsidRPr="00B25285">
              <w:t>т</w:t>
            </w:r>
            <w:r w:rsidRPr="00B25285">
              <w:t>ривается установление охранных или санитарно-защитных зон</w:t>
            </w:r>
          </w:p>
        </w:tc>
      </w:tr>
      <w:tr w:rsidR="00A8341A" w:rsidRPr="00C45B28" w:rsidTr="00B2528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Пищевая промышленность (6.4)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B25285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25285">
              <w:t>Размещение объектов пищевой промышленности, по п</w:t>
            </w:r>
            <w:r w:rsidRPr="00B25285">
              <w:t>е</w:t>
            </w:r>
            <w:r w:rsidRPr="00B25285">
              <w:t>реработке сельскохозяйственной продукции способом, приводящим к их переработке в иную продукцию (ко</w:t>
            </w:r>
            <w:r w:rsidRPr="00B25285">
              <w:t>н</w:t>
            </w:r>
            <w:r w:rsidRPr="00B25285">
              <w:t>сервирование, копчение, хлебопечение), в том числе для производства напитков, алкогольных напитков и таба</w:t>
            </w:r>
            <w:r w:rsidRPr="00B25285">
              <w:t>ч</w:t>
            </w:r>
            <w:r w:rsidRPr="00B25285">
              <w:t>ных изделий</w:t>
            </w:r>
          </w:p>
        </w:tc>
      </w:tr>
      <w:tr w:rsidR="00A8341A" w:rsidRPr="00C45B28" w:rsidTr="00B2528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Нефтехимическая промы</w:t>
            </w:r>
            <w:r w:rsidRPr="00C45B28">
              <w:rPr>
                <w:b/>
                <w:i/>
              </w:rPr>
              <w:t>ш</w:t>
            </w:r>
            <w:r w:rsidRPr="00C45B28">
              <w:rPr>
                <w:b/>
                <w:i/>
              </w:rPr>
              <w:t>ленность (6.5)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B25285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B25285">
              <w:rPr>
                <w:bCs/>
                <w:iCs/>
              </w:rPr>
              <w:t>Размещение объектов капитального строительства, предназначенных для переработки углеводородного с</w:t>
            </w:r>
            <w:r w:rsidRPr="00B25285">
              <w:rPr>
                <w:bCs/>
                <w:iCs/>
              </w:rPr>
              <w:t>ы</w:t>
            </w:r>
            <w:r w:rsidRPr="00B25285">
              <w:rPr>
                <w:bCs/>
                <w:iCs/>
              </w:rPr>
              <w:t>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A8341A" w:rsidRPr="00C45B28" w:rsidTr="00B25285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Строительная промышле</w:t>
            </w:r>
            <w:r w:rsidRPr="00C45B28">
              <w:rPr>
                <w:b/>
                <w:i/>
              </w:rPr>
              <w:t>н</w:t>
            </w:r>
            <w:r w:rsidRPr="00C45B28">
              <w:rPr>
                <w:b/>
                <w:i/>
              </w:rPr>
              <w:t>ность  (6.6)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B25285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25285">
              <w:t>Размещение объектов капитального строительства, предназначенных для производства: строительных мат</w:t>
            </w:r>
            <w:r w:rsidRPr="00B25285">
              <w:t>е</w:t>
            </w:r>
            <w:r w:rsidRPr="00B25285">
              <w:t>риалов (кирпичей, пиломатериалов, цемента, крепежных материалов), бытового и строительного газового и са</w:t>
            </w:r>
            <w:r w:rsidRPr="00B25285">
              <w:t>н</w:t>
            </w:r>
            <w:r w:rsidRPr="00B25285">
              <w:t>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A8341A" w:rsidRPr="00C45B28" w:rsidTr="00B2528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Энергетика (6.7)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9F1" w:rsidRDefault="009849F1" w:rsidP="009849F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гидроэнергетики, тепловых ста</w:t>
            </w:r>
            <w:r>
              <w:t>н</w:t>
            </w:r>
            <w:r>
              <w:t>ций и других электростанций, размещение обслужив</w:t>
            </w:r>
            <w:r>
              <w:t>а</w:t>
            </w:r>
            <w:r>
              <w:t>ющих и вспомогательных для электростанций сооруж</w:t>
            </w:r>
            <w:r>
              <w:t>е</w:t>
            </w:r>
            <w:r>
              <w:t>ний (</w:t>
            </w:r>
            <w:proofErr w:type="spellStart"/>
            <w:r>
              <w:t>золоотвалов</w:t>
            </w:r>
            <w:proofErr w:type="spellEnd"/>
            <w:r>
              <w:t>, гидротехнических сооружений);</w:t>
            </w:r>
          </w:p>
          <w:p w:rsidR="00A8341A" w:rsidRPr="00C45B28" w:rsidRDefault="009849F1" w:rsidP="009849F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электросетевого хозяйства, за и</w:t>
            </w:r>
            <w:r>
              <w:t>с</w:t>
            </w:r>
            <w:r>
              <w:t>ключением объектов энергетики, размещение которых предусмотрено содержанием вида разрешенного испол</w:t>
            </w:r>
            <w:r>
              <w:t>ь</w:t>
            </w:r>
            <w:r>
              <w:t>зования с кодом 3.1</w:t>
            </w:r>
          </w:p>
        </w:tc>
      </w:tr>
      <w:tr w:rsidR="00A8341A" w:rsidRPr="00C45B28" w:rsidTr="00B25285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Атомная энергетика (6.7.1)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9849F1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849F1">
              <w:t>Размещение объектов использования атомной энергии, в том числе атомных станций, ядерных установок (за и</w:t>
            </w:r>
            <w:r w:rsidRPr="009849F1">
              <w:t>с</w:t>
            </w:r>
            <w:r w:rsidRPr="009849F1">
              <w:t>ключением создаваемых в научных целях), пунктов хр</w:t>
            </w:r>
            <w:r w:rsidRPr="009849F1">
              <w:t>а</w:t>
            </w:r>
            <w:r w:rsidRPr="009849F1">
              <w:t>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</w:tr>
      <w:tr w:rsidR="00A8341A" w:rsidRPr="00C45B28" w:rsidTr="009849F1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Связь (6.8)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9849F1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849F1">
              <w:t>Размещение объектов связи, радиовещания, телевид</w:t>
            </w:r>
            <w:r w:rsidRPr="009849F1">
              <w:t>е</w:t>
            </w:r>
            <w:r w:rsidRPr="009849F1">
              <w:t>ния, включая воздушные радиорелейные, надземные и подземные кабельные линии связи, линии радиофик</w:t>
            </w:r>
            <w:r w:rsidRPr="009849F1">
              <w:t>а</w:t>
            </w:r>
            <w:r w:rsidRPr="009849F1">
              <w:t>ции, антенные поля, усилительные пункты на кабельных линиях связи, инфраструктуру спутниковой связи и т</w:t>
            </w:r>
            <w:r w:rsidRPr="009849F1">
              <w:t>е</w:t>
            </w:r>
            <w:r w:rsidRPr="009849F1">
              <w:t>лерадиовещания, за исключением объектов связи, ра</w:t>
            </w:r>
            <w:r w:rsidRPr="009849F1">
              <w:t>з</w:t>
            </w:r>
            <w:r w:rsidRPr="009849F1">
              <w:t>мещение которых предусмотрено содержанием видов разрешенного использования с кодами 3.1.1, 3.2.3</w:t>
            </w:r>
          </w:p>
        </w:tc>
      </w:tr>
      <w:tr w:rsidR="00A8341A" w:rsidRPr="00C45B28" w:rsidTr="00B25285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Склад (6.9)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1A" w:rsidRPr="00C45B28" w:rsidRDefault="00D3061F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D3061F">
              <w:rPr>
                <w:bCs/>
                <w:iCs/>
              </w:rPr>
              <w:t>Размещение сооружений, имеющих назначение по вр</w:t>
            </w:r>
            <w:r w:rsidRPr="00D3061F">
              <w:rPr>
                <w:bCs/>
                <w:iCs/>
              </w:rPr>
              <w:t>е</w:t>
            </w:r>
            <w:r w:rsidRPr="00D3061F">
              <w:rPr>
                <w:bCs/>
                <w:iCs/>
              </w:rPr>
              <w:t>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</w:t>
            </w:r>
            <w:r w:rsidRPr="00D3061F">
              <w:rPr>
                <w:bCs/>
                <w:iCs/>
              </w:rPr>
              <w:t>и</w:t>
            </w:r>
            <w:r w:rsidRPr="00D3061F">
              <w:rPr>
                <w:bCs/>
                <w:iCs/>
              </w:rPr>
              <w:t>вающие их газоконденсатные и газоперекачивающие станции, элеваторы и продовольственные склады, за и</w:t>
            </w:r>
            <w:r w:rsidRPr="00D3061F">
              <w:rPr>
                <w:bCs/>
                <w:iCs/>
              </w:rPr>
              <w:t>с</w:t>
            </w:r>
            <w:r w:rsidRPr="00D3061F">
              <w:rPr>
                <w:bCs/>
                <w:iCs/>
              </w:rPr>
              <w:t>ключением железнодорожных перевалочных складов</w:t>
            </w:r>
          </w:p>
        </w:tc>
      </w:tr>
      <w:tr w:rsidR="00A8341A" w:rsidRPr="00C45B28" w:rsidTr="00B25285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Целлюлозно-бумажная пр</w:t>
            </w:r>
            <w:r w:rsidRPr="00C45B28">
              <w:rPr>
                <w:b/>
                <w:bCs/>
                <w:i/>
                <w:iCs/>
              </w:rPr>
              <w:t>о</w:t>
            </w:r>
            <w:r w:rsidRPr="00C45B28">
              <w:rPr>
                <w:b/>
                <w:bCs/>
                <w:i/>
                <w:iCs/>
              </w:rPr>
              <w:t>мышленность (6.11)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8341A" w:rsidRPr="00C45B28" w:rsidRDefault="00D3061F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D3061F">
              <w:rPr>
                <w:bCs/>
                <w:iCs/>
              </w:rPr>
              <w:t>Размещение объектов капитального строительства, предназначенных для целлюлозно-бумажного произво</w:t>
            </w:r>
            <w:r w:rsidRPr="00D3061F">
              <w:rPr>
                <w:bCs/>
                <w:iCs/>
              </w:rPr>
              <w:t>д</w:t>
            </w:r>
            <w:r w:rsidRPr="00D3061F">
              <w:rPr>
                <w:bCs/>
                <w:iCs/>
              </w:rPr>
              <w:t>ства, производства целлюлозы, древесной массы, бум</w:t>
            </w:r>
            <w:r w:rsidRPr="00D3061F">
              <w:rPr>
                <w:bCs/>
                <w:iCs/>
              </w:rPr>
              <w:t>а</w:t>
            </w:r>
            <w:r w:rsidRPr="00D3061F">
              <w:rPr>
                <w:bCs/>
                <w:iCs/>
              </w:rPr>
              <w:t>ги, картона и изделий из них, издательской и полигр</w:t>
            </w:r>
            <w:r w:rsidRPr="00D3061F">
              <w:rPr>
                <w:bCs/>
                <w:iCs/>
              </w:rPr>
              <w:t>а</w:t>
            </w:r>
            <w:r w:rsidRPr="00D3061F">
              <w:rPr>
                <w:bCs/>
                <w:iCs/>
              </w:rPr>
              <w:t>фической деятельности, тиражирования записанных н</w:t>
            </w:r>
            <w:r w:rsidRPr="00D3061F">
              <w:rPr>
                <w:bCs/>
                <w:iCs/>
              </w:rPr>
              <w:t>о</w:t>
            </w:r>
            <w:r w:rsidRPr="00D3061F">
              <w:rPr>
                <w:bCs/>
                <w:iCs/>
              </w:rPr>
              <w:t>сителей информации</w:t>
            </w:r>
          </w:p>
        </w:tc>
      </w:tr>
      <w:tr w:rsidR="00A8341A" w:rsidRPr="00C45B28" w:rsidTr="00B2528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A8341A" w:rsidRPr="00C45B28" w:rsidTr="00B25285">
        <w:trPr>
          <w:trHeight w:val="10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i/>
              </w:rPr>
              <w:t>Бытовое обслуживание (3.3)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оказания населению или орган</w:t>
            </w:r>
            <w:r w:rsidRPr="00C45B28">
              <w:t>и</w:t>
            </w:r>
            <w:r w:rsidRPr="00C45B28">
              <w:t>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A8341A" w:rsidRPr="00C45B28" w:rsidTr="00B25285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Амбулаторно-поликлиническое обслуж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вание (3.4.1)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D3061F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3061F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</w:t>
            </w:r>
            <w:r w:rsidRPr="00D3061F">
              <w:t>о</w:t>
            </w:r>
            <w:r w:rsidRPr="00D3061F">
              <w:t>рии)</w:t>
            </w:r>
          </w:p>
        </w:tc>
      </w:tr>
      <w:tr w:rsidR="00A8341A" w:rsidRPr="00C45B28" w:rsidTr="00B25285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Обеспечение научной де</w:t>
            </w:r>
            <w:r w:rsidRPr="00C45B28">
              <w:rPr>
                <w:b/>
                <w:i/>
              </w:rPr>
              <w:t>я</w:t>
            </w:r>
            <w:r w:rsidRPr="00C45B28">
              <w:rPr>
                <w:b/>
                <w:i/>
              </w:rPr>
              <w:t>тельности (3.9)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зданий и сооружений для обеспечения научной деятельности. Содержание данного вида разр</w:t>
            </w:r>
            <w:r w:rsidRPr="00C45B28">
              <w:t>е</w:t>
            </w:r>
            <w:r w:rsidRPr="00C45B28">
              <w:t>шенного использования включает в себя содержание в</w:t>
            </w:r>
            <w:r w:rsidRPr="00C45B28">
              <w:t>и</w:t>
            </w:r>
            <w:r w:rsidRPr="00C45B28">
              <w:t xml:space="preserve">дов разрешенного использования с </w:t>
            </w:r>
            <w:hyperlink r:id="rId139" w:history="1">
              <w:r w:rsidRPr="00C45B28">
                <w:rPr>
                  <w:color w:val="0000FF"/>
                </w:rPr>
                <w:t>кодами 3.9.1</w:t>
              </w:r>
            </w:hyperlink>
            <w:r w:rsidRPr="00C45B28">
              <w:t xml:space="preserve"> - </w:t>
            </w:r>
            <w:hyperlink r:id="rId140" w:history="1">
              <w:r w:rsidRPr="00C45B28">
                <w:rPr>
                  <w:color w:val="0000FF"/>
                </w:rPr>
                <w:t xml:space="preserve">3.9.3 </w:t>
              </w:r>
            </w:hyperlink>
          </w:p>
        </w:tc>
      </w:tr>
      <w:tr w:rsidR="00A8341A" w:rsidRPr="00C45B28" w:rsidTr="00B25285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Магазины (4.4)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продажи товаров, торговая пл</w:t>
            </w:r>
            <w:r w:rsidRPr="00C45B28">
              <w:t>о</w:t>
            </w:r>
            <w:r w:rsidRPr="00C45B28">
              <w:t>щадь которых составляет до 5000 кв. м</w:t>
            </w:r>
          </w:p>
        </w:tc>
      </w:tr>
      <w:tr w:rsidR="00A8341A" w:rsidRPr="00C45B28" w:rsidTr="00B25285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Общественное питание (4.6)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 в ц</w:t>
            </w:r>
            <w:r w:rsidRPr="00C45B28">
              <w:t>е</w:t>
            </w:r>
            <w:r w:rsidRPr="00C45B28">
              <w:t>лях устройства мест общественного питания (рестораны, кафе, столовые, закусочные, бары)</w:t>
            </w:r>
          </w:p>
        </w:tc>
      </w:tr>
      <w:tr w:rsidR="00A8341A" w:rsidRPr="00C45B28" w:rsidTr="00B25285">
        <w:trPr>
          <w:trHeight w:val="6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Гостиничное обслуживание (4.7)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гостиниц</w:t>
            </w:r>
          </w:p>
        </w:tc>
      </w:tr>
      <w:tr w:rsidR="00A8341A" w:rsidRPr="00C45B28" w:rsidTr="00B25285">
        <w:trPr>
          <w:trHeight w:val="2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C45B28">
              <w:rPr>
                <w:b/>
                <w:i/>
              </w:rPr>
              <w:t>Служебные гаражи (4.9)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autoSpaceDE w:val="0"/>
              <w:autoSpaceDN w:val="0"/>
              <w:adjustRightInd w:val="0"/>
              <w:jc w:val="both"/>
            </w:pPr>
            <w:r w:rsidRPr="00C45B28">
              <w:t>Размещение постоянных или временных гаражей, сто</w:t>
            </w:r>
            <w:r w:rsidRPr="00C45B28">
              <w:t>я</w:t>
            </w:r>
            <w:r w:rsidRPr="00C45B28">
              <w:t>нок для хранения служебного автотранспорта, использ</w:t>
            </w:r>
            <w:r w:rsidRPr="00C45B28">
              <w:t>у</w:t>
            </w:r>
            <w:r w:rsidRPr="00C45B28">
              <w:t xml:space="preserve">емого в целях осуществления видов деятельности, предусмотренных видами разрешенного использования с </w:t>
            </w:r>
            <w:hyperlink r:id="rId141" w:history="1">
              <w:r w:rsidRPr="00C45B28">
                <w:rPr>
                  <w:color w:val="0000FF"/>
                </w:rPr>
                <w:t>кодами 3.0</w:t>
              </w:r>
            </w:hyperlink>
            <w:r w:rsidRPr="00C45B28">
              <w:t xml:space="preserve">, </w:t>
            </w:r>
            <w:hyperlink r:id="rId142" w:history="1">
              <w:r w:rsidRPr="00C45B28">
                <w:rPr>
                  <w:color w:val="0000FF"/>
                </w:rPr>
                <w:t>4.0</w:t>
              </w:r>
            </w:hyperlink>
            <w:r w:rsidRPr="00C45B28">
              <w:t>, а также для стоянки и хранения тран</w:t>
            </w:r>
            <w:r w:rsidRPr="00C45B28">
              <w:t>с</w:t>
            </w:r>
            <w:r w:rsidRPr="00C45B28">
              <w:t>портных средств общего пользования, в том числе в д</w:t>
            </w:r>
            <w:r w:rsidRPr="00C45B28">
              <w:t>е</w:t>
            </w:r>
            <w:r w:rsidRPr="00C45B28">
              <w:t xml:space="preserve">по </w:t>
            </w:r>
          </w:p>
        </w:tc>
      </w:tr>
      <w:tr w:rsidR="00D3061F" w:rsidRPr="00C45B28" w:rsidTr="00B25285">
        <w:trPr>
          <w:trHeight w:val="2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61F" w:rsidRPr="00C45B28" w:rsidRDefault="00D3061F" w:rsidP="00B2528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3061F">
              <w:rPr>
                <w:b/>
                <w:i/>
              </w:rPr>
              <w:t>Размещение гаражей для собственных нужд</w:t>
            </w:r>
            <w:r>
              <w:rPr>
                <w:b/>
                <w:i/>
              </w:rPr>
              <w:t xml:space="preserve"> (2.7.2)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61F" w:rsidRPr="00C45B28" w:rsidRDefault="00D3061F" w:rsidP="00B25285">
            <w:pPr>
              <w:autoSpaceDE w:val="0"/>
              <w:autoSpaceDN w:val="0"/>
              <w:adjustRightInd w:val="0"/>
              <w:jc w:val="both"/>
            </w:pPr>
            <w:r w:rsidRPr="00D3061F">
              <w:t>Размещение для собственных нужд отдельно стоящих гаражей и (или) гаражей, блокированных общими ст</w:t>
            </w:r>
            <w:r w:rsidRPr="00D3061F">
              <w:t>е</w:t>
            </w:r>
            <w:r w:rsidRPr="00D3061F">
              <w:t>нами с другими гаражами в одном ряду, имеющих о</w:t>
            </w:r>
            <w:r w:rsidRPr="00D3061F">
              <w:t>б</w:t>
            </w:r>
            <w:r w:rsidRPr="00D3061F">
              <w:t>щие с ними крышу, фундамент и коммуникации</w:t>
            </w:r>
          </w:p>
        </w:tc>
      </w:tr>
      <w:tr w:rsidR="00A8341A" w:rsidRPr="00C45B28" w:rsidTr="00B25285">
        <w:trPr>
          <w:trHeight w:val="12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</w:t>
            </w:r>
            <w:r w:rsidRPr="00C45B28">
              <w:t>с</w:t>
            </w:r>
            <w:r w:rsidRPr="00C45B28">
              <w:t xml:space="preserve">пользования с </w:t>
            </w:r>
            <w:hyperlink r:id="rId143" w:history="1">
              <w:r w:rsidRPr="00C45B28">
                <w:rPr>
                  <w:color w:val="0000FF"/>
                </w:rPr>
                <w:t>кодами 4.9.1.1</w:t>
              </w:r>
            </w:hyperlink>
            <w:r w:rsidRPr="00C45B28">
              <w:t xml:space="preserve"> - </w:t>
            </w:r>
            <w:hyperlink r:id="rId144" w:history="1">
              <w:r w:rsidRPr="00C45B28">
                <w:rPr>
                  <w:color w:val="0000FF"/>
                </w:rPr>
                <w:t xml:space="preserve">4.9.1.4 </w:t>
              </w:r>
            </w:hyperlink>
          </w:p>
        </w:tc>
      </w:tr>
      <w:tr w:rsidR="00A8341A" w:rsidRPr="00C45B28" w:rsidTr="00CF263A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Причалы для маломерных судов  (5.4)</w:t>
            </w:r>
          </w:p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1A" w:rsidRPr="00C45B28" w:rsidRDefault="00A8341A" w:rsidP="00B2528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сооружений, предназначенных для прич</w:t>
            </w:r>
            <w:r w:rsidRPr="00C45B28">
              <w:t>а</w:t>
            </w:r>
            <w:r w:rsidRPr="00C45B28">
              <w:t>ливания, хранения и обслуживания яхт, катеров, лодок и других маломерных судов</w:t>
            </w:r>
          </w:p>
        </w:tc>
      </w:tr>
      <w:tr w:rsidR="00C030C7" w:rsidRPr="00E6497C" w:rsidTr="00AB22BE">
        <w:trPr>
          <w:trHeight w:val="4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0C7" w:rsidRPr="00E6497C" w:rsidRDefault="00C030C7" w:rsidP="00B25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E6497C">
              <w:rPr>
                <w:b/>
                <w:i/>
              </w:rPr>
              <w:t>Вспомогательные виды разрешенного использования:</w:t>
            </w:r>
            <w:r w:rsidRPr="00E6497C">
              <w:rPr>
                <w:i/>
              </w:rPr>
              <w:t xml:space="preserve"> не подлежат установлению</w:t>
            </w:r>
          </w:p>
        </w:tc>
      </w:tr>
    </w:tbl>
    <w:p w:rsidR="00D0209C" w:rsidRDefault="00D0209C" w:rsidP="00AB22B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2"/>
          <w:szCs w:val="22"/>
        </w:rPr>
      </w:pPr>
    </w:p>
    <w:p w:rsidR="00AB22BE" w:rsidRPr="00342FD1" w:rsidRDefault="00AB22BE" w:rsidP="00AB22B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42FD1">
        <w:rPr>
          <w:b/>
          <w:bCs/>
          <w:i/>
          <w:sz w:val="22"/>
          <w:szCs w:val="22"/>
        </w:rPr>
        <w:t>Предельные (минимальные и (или) максимальные) размеры земельных участков, предельные п</w:t>
      </w:r>
      <w:r w:rsidRPr="00342FD1">
        <w:rPr>
          <w:b/>
          <w:bCs/>
          <w:i/>
          <w:sz w:val="22"/>
          <w:szCs w:val="22"/>
        </w:rPr>
        <w:t>а</w:t>
      </w:r>
      <w:r w:rsidRPr="00342FD1">
        <w:rPr>
          <w:b/>
          <w:bCs/>
          <w:i/>
          <w:sz w:val="22"/>
          <w:szCs w:val="22"/>
        </w:rPr>
        <w:t>раметры разрешенного строительства, реконструкции объектов капитального строительства, расположенных в зоне П-1 не подлежат установлению.</w:t>
      </w: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341565" w:rsidRPr="00C45B28" w:rsidRDefault="00341565" w:rsidP="00341565">
      <w:pPr>
        <w:widowControl w:val="0"/>
        <w:jc w:val="both"/>
        <w:rPr>
          <w:b/>
        </w:rPr>
      </w:pPr>
      <w:r w:rsidRPr="00C45B28">
        <w:rPr>
          <w:b/>
        </w:rPr>
        <w:t>2. Производственные зоны промышленно-коммунальных объектов IV-V класса вре</w:t>
      </w:r>
      <w:r w:rsidRPr="00C45B28">
        <w:rPr>
          <w:b/>
        </w:rPr>
        <w:t>д</w:t>
      </w:r>
      <w:r w:rsidRPr="00C45B28">
        <w:rPr>
          <w:b/>
        </w:rPr>
        <w:t>ности (СЗЗ – 100-</w:t>
      </w:r>
      <w:smartTag w:uri="urn:schemas-microsoft-com:office:smarttags" w:element="metricconverter">
        <w:smartTagPr>
          <w:attr w:name="ProductID" w:val="50 м"/>
        </w:smartTagPr>
        <w:r w:rsidRPr="00C45B28">
          <w:rPr>
            <w:b/>
          </w:rPr>
          <w:t>50 м</w:t>
        </w:r>
      </w:smartTag>
      <w:r w:rsidRPr="00C45B28">
        <w:rPr>
          <w:b/>
        </w:rPr>
        <w:t xml:space="preserve">) П-2 </w:t>
      </w: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341565" w:rsidRPr="00C45B28" w:rsidTr="00390D52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341565" w:rsidRPr="00C45B28" w:rsidTr="00390D52">
        <w:trPr>
          <w:trHeight w:val="16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 xml:space="preserve">Коммунальное обслуживание (3.1) </w:t>
            </w:r>
          </w:p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зданий и сооружений в целях обеспечения физических и юридических лиц коммунальными усл</w:t>
            </w:r>
            <w:r w:rsidRPr="00C45B28">
              <w:t>у</w:t>
            </w:r>
            <w:r w:rsidRPr="00C45B28">
              <w:t>гами. Содержание данного вида разрешенного использ</w:t>
            </w:r>
            <w:r w:rsidRPr="00C45B28">
              <w:t>о</w:t>
            </w:r>
            <w:r w:rsidRPr="00C45B28">
              <w:t xml:space="preserve">вания включает в себя содержание видов разрешенного использования с </w:t>
            </w:r>
            <w:hyperlink r:id="rId145" w:history="1">
              <w:r w:rsidRPr="00C45B28">
                <w:rPr>
                  <w:color w:val="0000FF"/>
                </w:rPr>
                <w:t>кодами 3.1.1</w:t>
              </w:r>
            </w:hyperlink>
            <w:r w:rsidRPr="00C45B28">
              <w:t xml:space="preserve"> - </w:t>
            </w:r>
            <w:hyperlink r:id="rId146" w:history="1">
              <w:r w:rsidRPr="00C45B28">
                <w:rPr>
                  <w:color w:val="0000FF"/>
                </w:rPr>
                <w:t xml:space="preserve">3.1.2 </w:t>
              </w:r>
            </w:hyperlink>
          </w:p>
          <w:p w:rsidR="00341565" w:rsidRPr="00C45B28" w:rsidRDefault="00341565" w:rsidP="00390D52">
            <w:pPr>
              <w:tabs>
                <w:tab w:val="left" w:pos="889"/>
              </w:tabs>
            </w:pPr>
          </w:p>
        </w:tc>
      </w:tr>
      <w:tr w:rsidR="00FD5786" w:rsidRPr="00C45B28" w:rsidTr="00390D52">
        <w:trPr>
          <w:trHeight w:val="16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786" w:rsidRPr="00C45B28" w:rsidRDefault="00FD5786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786" w:rsidRPr="00C45B28" w:rsidRDefault="00FD5786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41565" w:rsidRPr="00C45B28" w:rsidTr="00390D52">
        <w:trPr>
          <w:trHeight w:val="14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</w:t>
            </w:r>
            <w:r w:rsidRPr="00C45B28">
              <w:t>с</w:t>
            </w:r>
            <w:r w:rsidRPr="00C45B28">
              <w:t xml:space="preserve">пользования с </w:t>
            </w:r>
            <w:hyperlink r:id="rId147" w:history="1">
              <w:r w:rsidRPr="00C45B28">
                <w:rPr>
                  <w:color w:val="0000FF"/>
                </w:rPr>
                <w:t>кодами 4.9.1.1</w:t>
              </w:r>
            </w:hyperlink>
            <w:r w:rsidRPr="00C45B28">
              <w:t xml:space="preserve"> - </w:t>
            </w:r>
            <w:hyperlink r:id="rId148" w:history="1">
              <w:r w:rsidRPr="00C45B28">
                <w:rPr>
                  <w:color w:val="0000FF"/>
                </w:rPr>
                <w:t xml:space="preserve">4.9.1.4 </w:t>
              </w:r>
            </w:hyperlink>
          </w:p>
        </w:tc>
      </w:tr>
      <w:tr w:rsidR="00341565" w:rsidRPr="00C45B28" w:rsidTr="00390D52">
        <w:trPr>
          <w:trHeight w:val="14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C45B28">
              <w:rPr>
                <w:b/>
                <w:i/>
              </w:rPr>
              <w:t>Служебные гаражи (4.9)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jc w:val="both"/>
            </w:pPr>
            <w:r w:rsidRPr="00C45B28">
              <w:t>Размещение постоянных или временных гаражей, сто</w:t>
            </w:r>
            <w:r w:rsidRPr="00C45B28">
              <w:t>я</w:t>
            </w:r>
            <w:r w:rsidRPr="00C45B28">
              <w:t>нок для хранения служебного автотранспорта, использ</w:t>
            </w:r>
            <w:r w:rsidRPr="00C45B28">
              <w:t>у</w:t>
            </w:r>
            <w:r w:rsidRPr="00C45B28">
              <w:t xml:space="preserve">емого в целях осуществления видов деятельности, предусмотренных видами разрешенного использования с </w:t>
            </w:r>
            <w:hyperlink r:id="rId149" w:history="1">
              <w:r w:rsidRPr="00C45B28">
                <w:rPr>
                  <w:color w:val="0000FF"/>
                </w:rPr>
                <w:t>кодами 3.0</w:t>
              </w:r>
            </w:hyperlink>
            <w:r w:rsidRPr="00C45B28">
              <w:t xml:space="preserve">, </w:t>
            </w:r>
            <w:hyperlink r:id="rId150" w:history="1">
              <w:r w:rsidRPr="00C45B28">
                <w:rPr>
                  <w:color w:val="0000FF"/>
                </w:rPr>
                <w:t>4.0</w:t>
              </w:r>
            </w:hyperlink>
            <w:r w:rsidRPr="00C45B28">
              <w:t>, а также для стоянки и хранения тран</w:t>
            </w:r>
            <w:r w:rsidRPr="00C45B28">
              <w:t>с</w:t>
            </w:r>
            <w:r w:rsidRPr="00C45B28">
              <w:t>портных средств общего пользования, в том числе в д</w:t>
            </w:r>
            <w:r w:rsidRPr="00C45B28">
              <w:t>е</w:t>
            </w:r>
            <w:r w:rsidRPr="00C45B28">
              <w:t xml:space="preserve">по </w:t>
            </w:r>
          </w:p>
        </w:tc>
      </w:tr>
      <w:tr w:rsidR="00341565" w:rsidRPr="00C45B28" w:rsidTr="00390D52">
        <w:trPr>
          <w:trHeight w:val="14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 xml:space="preserve">Хранение автотранспорта (2.7.1)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45B28">
              <w:rPr>
                <w:bCs/>
                <w:iCs/>
              </w:rPr>
              <w:t>машино</w:t>
            </w:r>
            <w:proofErr w:type="spellEnd"/>
            <w:r w:rsidRPr="00C45B28">
              <w:rPr>
                <w:bCs/>
                <w:iCs/>
              </w:rPr>
              <w:t>-места, за исключением гаражей, размещение которых предусмотрено содержанием видов разрешенного и</w:t>
            </w:r>
            <w:r w:rsidRPr="00C45B28">
              <w:rPr>
                <w:bCs/>
                <w:iCs/>
              </w:rPr>
              <w:t>с</w:t>
            </w:r>
            <w:r w:rsidRPr="00C45B28">
              <w:rPr>
                <w:bCs/>
                <w:iCs/>
              </w:rPr>
              <w:t xml:space="preserve">пользования с </w:t>
            </w:r>
            <w:hyperlink r:id="rId151" w:history="1">
              <w:r w:rsidRPr="00C45B28">
                <w:rPr>
                  <w:bCs/>
                  <w:iCs/>
                  <w:color w:val="0000FF"/>
                </w:rPr>
                <w:t>кодами 2.7.2</w:t>
              </w:r>
            </w:hyperlink>
            <w:r w:rsidRPr="00C45B28">
              <w:rPr>
                <w:bCs/>
                <w:iCs/>
              </w:rPr>
              <w:t xml:space="preserve">, </w:t>
            </w:r>
            <w:hyperlink r:id="rId152" w:history="1">
              <w:r w:rsidRPr="00C45B28">
                <w:rPr>
                  <w:bCs/>
                  <w:iCs/>
                  <w:color w:val="0000FF"/>
                </w:rPr>
                <w:t xml:space="preserve">4.9 </w:t>
              </w:r>
            </w:hyperlink>
          </w:p>
        </w:tc>
      </w:tr>
      <w:tr w:rsidR="00FD5786" w:rsidRPr="00C45B28" w:rsidTr="00FD5786">
        <w:trPr>
          <w:trHeight w:val="8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786" w:rsidRPr="00C45B28" w:rsidRDefault="00FD5786" w:rsidP="00390D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FD5786">
              <w:rPr>
                <w:b/>
                <w:bCs/>
                <w:i/>
                <w:iCs/>
              </w:rPr>
              <w:t>Производственная деятел</w:t>
            </w:r>
            <w:r w:rsidRPr="00FD5786">
              <w:rPr>
                <w:b/>
                <w:bCs/>
                <w:i/>
                <w:iCs/>
              </w:rPr>
              <w:t>ь</w:t>
            </w:r>
            <w:r w:rsidRPr="00FD5786">
              <w:rPr>
                <w:b/>
                <w:bCs/>
                <w:i/>
                <w:iCs/>
              </w:rPr>
              <w:t>ность</w:t>
            </w:r>
            <w:r>
              <w:rPr>
                <w:b/>
                <w:bCs/>
                <w:i/>
                <w:iCs/>
              </w:rPr>
              <w:t xml:space="preserve"> (6.0)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786" w:rsidRPr="00C45B28" w:rsidRDefault="00FD5786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D5786">
              <w:rPr>
                <w:bCs/>
                <w:iCs/>
              </w:rPr>
              <w:t>Размещение объектов капитального строительства в ц</w:t>
            </w:r>
            <w:r w:rsidRPr="00FD5786">
              <w:rPr>
                <w:bCs/>
                <w:iCs/>
              </w:rPr>
              <w:t>е</w:t>
            </w:r>
            <w:r w:rsidRPr="00FD5786">
              <w:rPr>
                <w:bCs/>
                <w:iCs/>
              </w:rPr>
              <w:t>лях добычи полезных ископаемых, их переработки, и</w:t>
            </w:r>
            <w:r w:rsidRPr="00FD5786">
              <w:rPr>
                <w:bCs/>
                <w:iCs/>
              </w:rPr>
              <w:t>з</w:t>
            </w:r>
            <w:r w:rsidRPr="00FD5786">
              <w:rPr>
                <w:bCs/>
                <w:iCs/>
              </w:rPr>
              <w:t>готовления вещей промышленным способом</w:t>
            </w:r>
          </w:p>
        </w:tc>
      </w:tr>
      <w:tr w:rsidR="00341565" w:rsidRPr="00C45B28" w:rsidTr="00390D52">
        <w:trPr>
          <w:trHeight w:val="63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Легкая промышленность (6.3)</w:t>
            </w:r>
          </w:p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  <w:tr w:rsidR="00341565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Пищевая промышленность (6.4)</w:t>
            </w:r>
          </w:p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пищевой промышленности, по п</w:t>
            </w:r>
            <w:r w:rsidRPr="00C45B28">
              <w:t>е</w:t>
            </w:r>
            <w:r w:rsidRPr="00C45B28">
              <w:t>реработке сельскохозяйственной продукции способом, приводящим к их переработке в иную продукцию (ко</w:t>
            </w:r>
            <w:r w:rsidRPr="00C45B28">
              <w:t>н</w:t>
            </w:r>
            <w:r w:rsidRPr="00C45B28">
              <w:t>сервирование, копчение, хлебопечение), в том числе для производства напитков, алкогольных напитков и таба</w:t>
            </w:r>
            <w:r w:rsidRPr="00C45B28">
              <w:t>ч</w:t>
            </w:r>
            <w:r w:rsidRPr="00C45B28">
              <w:t>ных изделий</w:t>
            </w:r>
          </w:p>
        </w:tc>
      </w:tr>
      <w:tr w:rsidR="00341565" w:rsidRPr="00C45B28" w:rsidTr="00390D52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Строительная промышле</w:t>
            </w:r>
            <w:r w:rsidRPr="00C45B28">
              <w:rPr>
                <w:b/>
                <w:i/>
              </w:rPr>
              <w:t>н</w:t>
            </w:r>
            <w:r w:rsidRPr="00C45B28">
              <w:rPr>
                <w:b/>
                <w:i/>
              </w:rPr>
              <w:t>ность  (6.6)</w:t>
            </w:r>
          </w:p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производства: строительных мат</w:t>
            </w:r>
            <w:r w:rsidRPr="00C45B28">
              <w:t>е</w:t>
            </w:r>
            <w:r w:rsidRPr="00C45B28">
              <w:t>риалов (кирпичей, пиломатериалов, цемента, крепежных материалов), бытового и строительного газового и са</w:t>
            </w:r>
            <w:r w:rsidRPr="00C45B28">
              <w:t>н</w:t>
            </w:r>
            <w:r w:rsidRPr="00C45B28">
              <w:t>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341565" w:rsidRPr="00C45B28" w:rsidTr="00390D52">
        <w:trPr>
          <w:trHeight w:val="9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Связь (6.8)</w:t>
            </w:r>
          </w:p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связи, радиовещания, телевид</w:t>
            </w:r>
            <w:r w:rsidRPr="00C45B28">
              <w:t>е</w:t>
            </w:r>
            <w:r w:rsidRPr="00C45B28">
              <w:t>ния, включая воздушные радиорелейные, надземные и подземные кабельные линии связи, линии радиофик</w:t>
            </w:r>
            <w:r w:rsidRPr="00C45B28">
              <w:t>а</w:t>
            </w:r>
            <w:r w:rsidRPr="00C45B28">
              <w:t>ции, антенные поля, усилительные пункты на кабельных линиях связи, инфраструктуру спутниковой связи и т</w:t>
            </w:r>
            <w:r w:rsidRPr="00C45B28">
              <w:t>е</w:t>
            </w:r>
            <w:r w:rsidRPr="00C45B28">
              <w:t>лерадиовещания, за исключением объектов связи, ра</w:t>
            </w:r>
            <w:r w:rsidRPr="00C45B28">
              <w:t>з</w:t>
            </w:r>
            <w:r w:rsidRPr="00C45B28">
              <w:t xml:space="preserve">мещение которых предусмотрено содержанием видов разрешенного использования с </w:t>
            </w:r>
            <w:hyperlink r:id="rId153" w:history="1">
              <w:r w:rsidRPr="00C45B28">
                <w:rPr>
                  <w:color w:val="0000FF"/>
                </w:rPr>
                <w:t>кодами 3.1.1</w:t>
              </w:r>
            </w:hyperlink>
            <w:r w:rsidRPr="00C45B28">
              <w:t xml:space="preserve">, </w:t>
            </w:r>
            <w:hyperlink r:id="rId154" w:history="1">
              <w:r w:rsidRPr="00C45B28">
                <w:rPr>
                  <w:color w:val="0000FF"/>
                </w:rPr>
                <w:t xml:space="preserve">3.2.3 </w:t>
              </w:r>
            </w:hyperlink>
          </w:p>
        </w:tc>
      </w:tr>
      <w:tr w:rsidR="00341565" w:rsidRPr="00C45B28" w:rsidTr="00390D52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Склад (6.9)</w:t>
            </w:r>
          </w:p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сооружений, имеющих назначение по вр</w:t>
            </w:r>
            <w:r w:rsidRPr="00C45B28">
              <w:rPr>
                <w:bCs/>
                <w:iCs/>
              </w:rPr>
              <w:t>е</w:t>
            </w:r>
            <w:r w:rsidRPr="00C45B28">
              <w:rPr>
                <w:bCs/>
                <w:iCs/>
              </w:rPr>
              <w:t>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</w:t>
            </w:r>
            <w:r w:rsidRPr="00C45B28">
              <w:rPr>
                <w:bCs/>
                <w:iCs/>
              </w:rPr>
              <w:t>и</w:t>
            </w:r>
            <w:r w:rsidRPr="00C45B28">
              <w:rPr>
                <w:bCs/>
                <w:iCs/>
              </w:rPr>
              <w:t>вающие их газоконденсатные и газоперекачивающие станции, элеваторы и продовольственные склады, за и</w:t>
            </w:r>
            <w:r w:rsidRPr="00C45B28">
              <w:rPr>
                <w:bCs/>
                <w:iCs/>
              </w:rPr>
              <w:t>с</w:t>
            </w:r>
            <w:r w:rsidRPr="00C45B28">
              <w:rPr>
                <w:bCs/>
                <w:iCs/>
              </w:rPr>
              <w:t>ключением железнодорожных перевалочных складов</w:t>
            </w:r>
          </w:p>
        </w:tc>
      </w:tr>
      <w:tr w:rsidR="00FD5786" w:rsidRPr="00C45B28" w:rsidTr="00BF7A2C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786" w:rsidRPr="00C45B28" w:rsidRDefault="00FD5786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FD5786">
              <w:rPr>
                <w:b/>
                <w:bCs/>
                <w:i/>
                <w:iCs/>
              </w:rPr>
              <w:t>Складские площадки</w:t>
            </w:r>
            <w:r>
              <w:rPr>
                <w:b/>
                <w:bCs/>
                <w:i/>
                <w:iCs/>
              </w:rPr>
              <w:t xml:space="preserve"> (6.9.1)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786" w:rsidRPr="00C45B28" w:rsidRDefault="00FD5786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FD5786">
              <w:rPr>
                <w:bCs/>
                <w:iCs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341565" w:rsidRPr="00C45B28" w:rsidTr="00BF7A2C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Целлюлозно-бумажная пр</w:t>
            </w:r>
            <w:r w:rsidRPr="00C45B28">
              <w:rPr>
                <w:b/>
                <w:bCs/>
                <w:i/>
                <w:iCs/>
              </w:rPr>
              <w:t>о</w:t>
            </w:r>
            <w:r w:rsidRPr="00C45B28">
              <w:rPr>
                <w:b/>
                <w:bCs/>
                <w:i/>
                <w:iCs/>
              </w:rPr>
              <w:t>мышленность (6.11)</w:t>
            </w:r>
          </w:p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объектов капитального строительства, предназначенных для целлюлозно-бумажного произво</w:t>
            </w:r>
            <w:r w:rsidRPr="00C45B28">
              <w:rPr>
                <w:bCs/>
                <w:iCs/>
              </w:rPr>
              <w:t>д</w:t>
            </w:r>
            <w:r w:rsidRPr="00C45B28">
              <w:rPr>
                <w:bCs/>
                <w:iCs/>
              </w:rPr>
              <w:t>ства, производства целлюлозы, древесной массы, бум</w:t>
            </w:r>
            <w:r w:rsidRPr="00C45B28">
              <w:rPr>
                <w:bCs/>
                <w:iCs/>
              </w:rPr>
              <w:t>а</w:t>
            </w:r>
            <w:r w:rsidRPr="00C45B28">
              <w:rPr>
                <w:bCs/>
                <w:iCs/>
              </w:rPr>
              <w:t>ги, картона и изделий из них, издательской и полигр</w:t>
            </w:r>
            <w:r w:rsidRPr="00C45B28">
              <w:rPr>
                <w:bCs/>
                <w:iCs/>
              </w:rPr>
              <w:t>а</w:t>
            </w:r>
            <w:r w:rsidRPr="00C45B28">
              <w:rPr>
                <w:bCs/>
                <w:iCs/>
              </w:rPr>
              <w:t>фической деятельности, тиражирования записанных н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>сителей информации</w:t>
            </w:r>
          </w:p>
        </w:tc>
      </w:tr>
      <w:tr w:rsidR="00BF7A2C" w:rsidRPr="00C45B28" w:rsidTr="00BF7A2C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A2C" w:rsidRPr="00C45B28" w:rsidRDefault="00BF7A2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BF7A2C">
              <w:rPr>
                <w:b/>
                <w:bCs/>
                <w:i/>
                <w:iCs/>
              </w:rPr>
              <w:t>Научно-производственная деятельность</w:t>
            </w:r>
            <w:r>
              <w:rPr>
                <w:b/>
                <w:bCs/>
                <w:i/>
                <w:iCs/>
              </w:rPr>
              <w:t xml:space="preserve"> (6.12)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A2C" w:rsidRPr="00C45B28" w:rsidRDefault="00BF7A2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BF7A2C">
              <w:rPr>
                <w:bCs/>
                <w:iCs/>
              </w:rPr>
              <w:t>Размещение технологических, промышленных, агр</w:t>
            </w:r>
            <w:r w:rsidRPr="00BF7A2C">
              <w:rPr>
                <w:bCs/>
                <w:iCs/>
              </w:rPr>
              <w:t>о</w:t>
            </w:r>
            <w:r w:rsidRPr="00BF7A2C">
              <w:rPr>
                <w:bCs/>
                <w:iCs/>
              </w:rPr>
              <w:t>промышленных парков, бизнес-инкубаторов</w:t>
            </w:r>
          </w:p>
        </w:tc>
      </w:tr>
      <w:tr w:rsidR="00341565" w:rsidRPr="00C45B28" w:rsidTr="00BF7A2C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55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56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341565" w:rsidRPr="00C45B28" w:rsidTr="00390D5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341565" w:rsidRPr="00C45B28" w:rsidTr="00390D52">
        <w:trPr>
          <w:trHeight w:val="10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i/>
              </w:rPr>
              <w:t>Бытовое обслуживание (3.3)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оказания населению или орган</w:t>
            </w:r>
            <w:r w:rsidRPr="00C45B28">
              <w:t>и</w:t>
            </w:r>
            <w:r w:rsidRPr="00C45B28">
              <w:t>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41565" w:rsidRPr="00C45B28" w:rsidTr="00390D52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Амбулаторно-поликлиническое обслуж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вание (3.4.1)</w:t>
            </w:r>
          </w:p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</w:t>
            </w:r>
            <w:r w:rsidRPr="00C45B28">
              <w:t>о</w:t>
            </w:r>
            <w:r w:rsidRPr="00C45B28">
              <w:t>рии)</w:t>
            </w:r>
          </w:p>
        </w:tc>
      </w:tr>
      <w:tr w:rsidR="00341565" w:rsidRPr="00C45B28" w:rsidTr="00390D52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Обеспечение научной де</w:t>
            </w:r>
            <w:r w:rsidRPr="00C45B28">
              <w:rPr>
                <w:b/>
                <w:i/>
              </w:rPr>
              <w:t>я</w:t>
            </w:r>
            <w:r w:rsidRPr="00C45B28">
              <w:rPr>
                <w:b/>
                <w:i/>
              </w:rPr>
              <w:t>тельности (3.9)</w:t>
            </w:r>
          </w:p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зданий и сооружений для обеспечения научной деятельности. Содержание данного вида разр</w:t>
            </w:r>
            <w:r w:rsidRPr="00C45B28">
              <w:t>е</w:t>
            </w:r>
            <w:r w:rsidRPr="00C45B28">
              <w:t>шенного использования включает в себя содержание в</w:t>
            </w:r>
            <w:r w:rsidRPr="00C45B28">
              <w:t>и</w:t>
            </w:r>
            <w:r w:rsidRPr="00C45B28">
              <w:t xml:space="preserve">дов разрешенного использования с </w:t>
            </w:r>
            <w:hyperlink r:id="rId157" w:history="1">
              <w:r w:rsidRPr="00C45B28">
                <w:rPr>
                  <w:color w:val="0000FF"/>
                </w:rPr>
                <w:t>кодами 3.9.1</w:t>
              </w:r>
            </w:hyperlink>
            <w:r w:rsidRPr="00C45B28">
              <w:t xml:space="preserve"> - </w:t>
            </w:r>
            <w:hyperlink r:id="rId158" w:history="1">
              <w:r w:rsidRPr="00C45B28">
                <w:rPr>
                  <w:color w:val="0000FF"/>
                </w:rPr>
                <w:t xml:space="preserve">3.9.3 </w:t>
              </w:r>
            </w:hyperlink>
          </w:p>
        </w:tc>
      </w:tr>
      <w:tr w:rsidR="00341565" w:rsidRPr="00C45B28" w:rsidTr="00390D52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торговли (торг</w:t>
            </w:r>
            <w:r w:rsidRPr="00C45B28">
              <w:rPr>
                <w:b/>
                <w:i/>
              </w:rPr>
              <w:t>о</w:t>
            </w:r>
            <w:r w:rsidRPr="00C45B28">
              <w:rPr>
                <w:b/>
                <w:i/>
              </w:rPr>
              <w:t>вые центры, торгово-развлекательные центры (комплексы) (4.2)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jc w:val="both"/>
            </w:pPr>
            <w:r w:rsidRPr="00C45B28">
              <w:t>Размещение объектов капитального строительства, о</w:t>
            </w:r>
            <w:r w:rsidRPr="00C45B28">
              <w:t>б</w:t>
            </w:r>
            <w:r w:rsidRPr="00C45B28">
              <w:t xml:space="preserve">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159" w:history="1">
              <w:r w:rsidRPr="00C45B28">
                <w:rPr>
                  <w:color w:val="0000FF"/>
                </w:rPr>
                <w:t>к</w:t>
              </w:r>
              <w:r w:rsidRPr="00C45B28">
                <w:rPr>
                  <w:color w:val="0000FF"/>
                </w:rPr>
                <w:t>о</w:t>
              </w:r>
              <w:r w:rsidRPr="00C45B28">
                <w:rPr>
                  <w:color w:val="0000FF"/>
                </w:rPr>
                <w:t>дами 4.5</w:t>
              </w:r>
            </w:hyperlink>
            <w:r w:rsidRPr="00C45B28">
              <w:t xml:space="preserve">, </w:t>
            </w:r>
            <w:hyperlink r:id="rId160" w:history="1">
              <w:r w:rsidRPr="00C45B28">
                <w:rPr>
                  <w:color w:val="0000FF"/>
                </w:rPr>
                <w:t>4.6</w:t>
              </w:r>
            </w:hyperlink>
            <w:r w:rsidRPr="00C45B28">
              <w:t xml:space="preserve">, </w:t>
            </w:r>
            <w:hyperlink r:id="rId161" w:history="1">
              <w:r w:rsidRPr="00C45B28">
                <w:rPr>
                  <w:color w:val="0000FF"/>
                </w:rPr>
                <w:t>4.8</w:t>
              </w:r>
            </w:hyperlink>
            <w:r w:rsidRPr="00C45B28">
              <w:t xml:space="preserve"> - </w:t>
            </w:r>
            <w:hyperlink r:id="rId162" w:history="1">
              <w:r w:rsidRPr="00C45B28">
                <w:rPr>
                  <w:color w:val="0000FF"/>
                </w:rPr>
                <w:t>4.8.2</w:t>
              </w:r>
            </w:hyperlink>
            <w:r w:rsidRPr="00C45B28">
              <w:t xml:space="preserve">; размещение гаражей и (или) стоянок для автомобилей сотрудников и посетителей торгового центра </w:t>
            </w:r>
          </w:p>
        </w:tc>
      </w:tr>
      <w:tr w:rsidR="00341565" w:rsidRPr="00C45B28" w:rsidTr="00390D52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Рынки (4.3)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объектов капитального строительства, с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>оружений, предназначенных для организации постоя</w:t>
            </w:r>
            <w:r w:rsidRPr="00C45B28">
              <w:rPr>
                <w:bCs/>
                <w:iCs/>
              </w:rPr>
              <w:t>н</w:t>
            </w:r>
            <w:r w:rsidRPr="00C45B28">
              <w:rPr>
                <w:bCs/>
                <w:iCs/>
              </w:rPr>
              <w:t>ной или временной торговли (ярмарка, рынок, базар), с учетом того, что каждое из торговых мест не располаг</w:t>
            </w:r>
            <w:r w:rsidRPr="00C45B28">
              <w:rPr>
                <w:bCs/>
                <w:iCs/>
              </w:rPr>
              <w:t>а</w:t>
            </w:r>
            <w:r w:rsidRPr="00C45B28">
              <w:rPr>
                <w:bCs/>
                <w:iCs/>
              </w:rPr>
              <w:t xml:space="preserve">ет торговой площадью более 200 кв. м; </w:t>
            </w:r>
          </w:p>
          <w:p w:rsidR="00341565" w:rsidRPr="00C45B28" w:rsidRDefault="00341565" w:rsidP="00390D5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C45B28">
              <w:rPr>
                <w:bCs/>
                <w:iCs/>
              </w:rPr>
              <w:t>размещение гаражей и (или) стоянок для автомобилей сотрудников и посетителей рынка</w:t>
            </w:r>
            <w:r w:rsidRPr="00C45B2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341565" w:rsidRPr="00C45B28" w:rsidTr="00390D52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Магазины (4.4)</w:t>
            </w:r>
          </w:p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продажи товаров, торговая пл</w:t>
            </w:r>
            <w:r w:rsidRPr="00C45B28">
              <w:t>о</w:t>
            </w:r>
            <w:r w:rsidRPr="00C45B28">
              <w:t>щадь которых составляет до 5000 кв. м</w:t>
            </w:r>
          </w:p>
        </w:tc>
      </w:tr>
      <w:tr w:rsidR="00341565" w:rsidRPr="00C45B28" w:rsidTr="00390D52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Общественное питание (4.6)</w:t>
            </w:r>
          </w:p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 в ц</w:t>
            </w:r>
            <w:r w:rsidRPr="00C45B28">
              <w:t>е</w:t>
            </w:r>
            <w:r w:rsidRPr="00C45B28">
              <w:t>лях устройства мест общественного питания (рестораны, кафе, столовые, закусочные, бары)</w:t>
            </w:r>
          </w:p>
        </w:tc>
      </w:tr>
      <w:tr w:rsidR="00341565" w:rsidRPr="00C45B28" w:rsidTr="00390D52">
        <w:trPr>
          <w:trHeight w:val="6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Гостиничное обслуживание (4.7)</w:t>
            </w:r>
          </w:p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гостиниц</w:t>
            </w:r>
          </w:p>
        </w:tc>
      </w:tr>
      <w:tr w:rsidR="00341565" w:rsidRPr="00C45B28" w:rsidTr="00390D52">
        <w:trPr>
          <w:trHeight w:val="98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Деловое управление (4.1)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B65DAD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B65DAD">
              <w:rPr>
                <w:bCs/>
                <w:iCs/>
              </w:rPr>
              <w:t>Размещение объектов капитального строительства с ц</w:t>
            </w:r>
            <w:r w:rsidRPr="00B65DAD">
              <w:rPr>
                <w:bCs/>
                <w:iCs/>
              </w:rPr>
              <w:t>е</w:t>
            </w:r>
            <w:r w:rsidRPr="00B65DAD">
              <w:rPr>
                <w:bCs/>
                <w:iCs/>
              </w:rPr>
              <w:t>лью: размещения объектов управленческой деятельн</w:t>
            </w:r>
            <w:r w:rsidRPr="00B65DAD">
              <w:rPr>
                <w:bCs/>
                <w:iCs/>
              </w:rPr>
              <w:t>о</w:t>
            </w:r>
            <w:r w:rsidRPr="00B65DAD">
              <w:rPr>
                <w:bCs/>
                <w:iCs/>
              </w:rPr>
              <w:t>сти, не связанной с государственным или муниципал</w:t>
            </w:r>
            <w:r w:rsidRPr="00B65DAD">
              <w:rPr>
                <w:bCs/>
                <w:iCs/>
              </w:rPr>
              <w:t>ь</w:t>
            </w:r>
            <w:r w:rsidRPr="00B65DAD">
              <w:rPr>
                <w:bCs/>
                <w:iCs/>
              </w:rPr>
              <w:t>ным управлением и оказанием услуг, а также с целью обеспечения совершения сделок, не требующих перед</w:t>
            </w:r>
            <w:r w:rsidRPr="00B65DAD">
              <w:rPr>
                <w:bCs/>
                <w:iCs/>
              </w:rPr>
              <w:t>а</w:t>
            </w:r>
            <w:r w:rsidRPr="00B65DAD">
              <w:rPr>
                <w:bCs/>
                <w:iCs/>
              </w:rPr>
              <w:t>чи товара в момент их совершения между организаци</w:t>
            </w:r>
            <w:r w:rsidRPr="00B65DAD">
              <w:rPr>
                <w:bCs/>
                <w:iCs/>
              </w:rPr>
              <w:t>я</w:t>
            </w:r>
            <w:r w:rsidRPr="00B65DAD">
              <w:rPr>
                <w:bCs/>
                <w:iCs/>
              </w:rPr>
              <w:t>ми, в том числе биржевая деятельность (за исключением банковской и страховой деятельности)</w:t>
            </w:r>
          </w:p>
        </w:tc>
      </w:tr>
      <w:tr w:rsidR="00341565" w:rsidRPr="00C45B28" w:rsidTr="00390D52">
        <w:trPr>
          <w:trHeight w:val="9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B65DAD" w:rsidP="00390D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65DAD">
              <w:rPr>
                <w:b/>
                <w:bCs/>
                <w:i/>
                <w:iCs/>
              </w:rPr>
              <w:t xml:space="preserve">Осуществление религиозных обрядов </w:t>
            </w:r>
            <w:r w:rsidR="00341565" w:rsidRPr="00C45B28">
              <w:rPr>
                <w:b/>
                <w:bCs/>
                <w:i/>
                <w:iCs/>
              </w:rPr>
              <w:t>(3.7</w:t>
            </w:r>
            <w:r>
              <w:rPr>
                <w:b/>
                <w:bCs/>
                <w:i/>
                <w:iCs/>
              </w:rPr>
              <w:t>.1</w:t>
            </w:r>
            <w:r w:rsidR="00341565" w:rsidRPr="00C45B28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B65DAD" w:rsidP="00390D5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B65DAD">
              <w:rPr>
                <w:bCs/>
                <w:iCs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</w:t>
            </w:r>
            <w:r w:rsidRPr="00B65DAD">
              <w:rPr>
                <w:bCs/>
                <w:iCs/>
              </w:rPr>
              <w:t>ь</w:t>
            </w:r>
            <w:r w:rsidRPr="00B65DAD">
              <w:rPr>
                <w:bCs/>
                <w:iCs/>
              </w:rPr>
              <w:t>ные дома, синагоги</w:t>
            </w:r>
            <w:r w:rsidR="00F64B3A">
              <w:rPr>
                <w:bCs/>
                <w:iCs/>
              </w:rPr>
              <w:t>)</w:t>
            </w:r>
          </w:p>
        </w:tc>
      </w:tr>
      <w:tr w:rsidR="00341565" w:rsidRPr="00C45B28" w:rsidTr="00390D52">
        <w:trPr>
          <w:trHeight w:val="12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Государственное управление (3.8.1)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зданий, предназначенных для размещения государственных органов, государственного пенсионн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 xml:space="preserve">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 </w:t>
            </w:r>
          </w:p>
        </w:tc>
      </w:tr>
      <w:tr w:rsidR="00341565" w:rsidRPr="00C45B28" w:rsidTr="00390D52">
        <w:trPr>
          <w:trHeight w:val="1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Обеспечение занятий спо</w:t>
            </w:r>
            <w:r w:rsidRPr="00C45B28">
              <w:rPr>
                <w:b/>
                <w:bCs/>
                <w:i/>
                <w:iCs/>
              </w:rPr>
              <w:t>р</w:t>
            </w:r>
            <w:r w:rsidRPr="00C45B28">
              <w:rPr>
                <w:b/>
                <w:bCs/>
                <w:i/>
                <w:iCs/>
              </w:rPr>
              <w:t>том в помещениях (5.1.2)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спортивных клубов, спортивных залов, ба</w:t>
            </w:r>
            <w:r w:rsidRPr="00C45B28">
              <w:rPr>
                <w:bCs/>
                <w:iCs/>
              </w:rPr>
              <w:t>с</w:t>
            </w:r>
            <w:r w:rsidRPr="00C45B28">
              <w:rPr>
                <w:bCs/>
                <w:iCs/>
              </w:rPr>
              <w:t xml:space="preserve">сейнов, физкультурно-оздоровительных комплексов в зданиях и сооружениях </w:t>
            </w:r>
          </w:p>
        </w:tc>
      </w:tr>
      <w:tr w:rsidR="00341565" w:rsidRPr="00C45B28" w:rsidTr="00390D52">
        <w:trPr>
          <w:trHeight w:val="1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 xml:space="preserve">Площадки для занятий спортом (5.1.3)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площадок для занятия спортом и физкул</w:t>
            </w:r>
            <w:r w:rsidRPr="00C45B28">
              <w:rPr>
                <w:bCs/>
                <w:iCs/>
              </w:rPr>
              <w:t>ь</w:t>
            </w:r>
            <w:r w:rsidRPr="00C45B28">
              <w:rPr>
                <w:bCs/>
                <w:iCs/>
              </w:rPr>
              <w:t xml:space="preserve">турой на открытом воздухе (физкультурные площадки, беговые дорожки, поля для спортивной игры) </w:t>
            </w:r>
          </w:p>
        </w:tc>
      </w:tr>
      <w:tr w:rsidR="00341565" w:rsidRPr="00C45B28" w:rsidTr="00341565">
        <w:trPr>
          <w:trHeight w:val="4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565" w:rsidRPr="00C45B28" w:rsidRDefault="00341565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6497C">
              <w:rPr>
                <w:b/>
                <w:i/>
              </w:rPr>
              <w:t>Вспомогательные виды разрешенного использования:</w:t>
            </w:r>
            <w:r w:rsidRPr="00E6497C">
              <w:rPr>
                <w:i/>
              </w:rPr>
              <w:t xml:space="preserve"> не подлежат установлению</w:t>
            </w:r>
          </w:p>
        </w:tc>
      </w:tr>
    </w:tbl>
    <w:p w:rsidR="00341565" w:rsidRDefault="00341565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774BA9" w:rsidRPr="00C45B28" w:rsidRDefault="00774BA9" w:rsidP="00774BA9">
      <w:pPr>
        <w:overflowPunct w:val="0"/>
        <w:autoSpaceDE w:val="0"/>
        <w:autoSpaceDN w:val="0"/>
        <w:adjustRightInd w:val="0"/>
        <w:jc w:val="both"/>
        <w:textAlignment w:val="baseline"/>
      </w:pPr>
      <w:r w:rsidRPr="00C45B28">
        <w:rPr>
          <w:b/>
          <w:bCs/>
          <w:i/>
        </w:rPr>
        <w:t>Предельные (минимальные и (или) максимальные) размеры земельных участков, пр</w:t>
      </w:r>
      <w:r w:rsidRPr="00C45B28">
        <w:rPr>
          <w:b/>
          <w:bCs/>
          <w:i/>
        </w:rPr>
        <w:t>е</w:t>
      </w:r>
      <w:r w:rsidRPr="00C45B28">
        <w:rPr>
          <w:b/>
          <w:bCs/>
          <w:i/>
        </w:rPr>
        <w:t>дельные параметры разрешенного строительства, реконструкции объектов капитал</w:t>
      </w:r>
      <w:r w:rsidRPr="00C45B28">
        <w:rPr>
          <w:b/>
          <w:bCs/>
          <w:i/>
        </w:rPr>
        <w:t>ь</w:t>
      </w:r>
      <w:r w:rsidRPr="00C45B28">
        <w:rPr>
          <w:b/>
          <w:bCs/>
          <w:i/>
        </w:rPr>
        <w:t>ного строите</w:t>
      </w:r>
      <w:r>
        <w:rPr>
          <w:b/>
          <w:bCs/>
          <w:i/>
        </w:rPr>
        <w:t>льства, расположенных в зоне П-2</w:t>
      </w:r>
      <w:r w:rsidRPr="00C45B28">
        <w:rPr>
          <w:b/>
          <w:bCs/>
          <w:i/>
        </w:rPr>
        <w:t xml:space="preserve"> не подлежат установлению.</w:t>
      </w: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58311D" w:rsidRPr="00C45B28" w:rsidRDefault="0058311D" w:rsidP="0058311D">
      <w:pPr>
        <w:widowControl w:val="0"/>
        <w:spacing w:before="60"/>
        <w:ind w:firstLine="720"/>
        <w:jc w:val="both"/>
        <w:rPr>
          <w:b/>
        </w:rPr>
      </w:pPr>
      <w:r w:rsidRPr="00C45B28">
        <w:rPr>
          <w:b/>
        </w:rPr>
        <w:t>3. Производственно-делов</w:t>
      </w:r>
      <w:r w:rsidR="00E24CC9">
        <w:rPr>
          <w:b/>
        </w:rPr>
        <w:t>ые зоны</w:t>
      </w:r>
      <w:r w:rsidRPr="00C45B28">
        <w:rPr>
          <w:b/>
        </w:rPr>
        <w:t xml:space="preserve"> П-3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58311D" w:rsidRPr="00C45B28" w:rsidTr="00390D52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58311D" w:rsidRPr="00C45B28" w:rsidTr="00390D52">
        <w:trPr>
          <w:trHeight w:val="16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 xml:space="preserve">Коммунальное обслуживание (3.1) </w:t>
            </w:r>
          </w:p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>размещение зданий и сооружений в целях обеспечения физических и юридических лиц коммунальными усл</w:t>
            </w:r>
            <w:r w:rsidRPr="00C45B28">
              <w:t>у</w:t>
            </w:r>
            <w:r w:rsidRPr="00C45B28">
              <w:t>гами. Содержание данного вида разрешенного использ</w:t>
            </w:r>
            <w:r w:rsidRPr="00C45B28">
              <w:t>о</w:t>
            </w:r>
            <w:r w:rsidRPr="00C45B28">
              <w:t xml:space="preserve">вания включает в себя содержание видов разрешенного использования с </w:t>
            </w:r>
            <w:hyperlink r:id="rId163" w:history="1">
              <w:r w:rsidRPr="00C45B28">
                <w:rPr>
                  <w:color w:val="0000FF"/>
                </w:rPr>
                <w:t>кодами 3.1.1</w:t>
              </w:r>
            </w:hyperlink>
            <w:r w:rsidRPr="00C45B28">
              <w:t xml:space="preserve"> - </w:t>
            </w:r>
            <w:hyperlink r:id="rId164" w:history="1">
              <w:r w:rsidRPr="00C45B28">
                <w:rPr>
                  <w:color w:val="0000FF"/>
                </w:rPr>
                <w:t xml:space="preserve">3.1.2 </w:t>
              </w:r>
            </w:hyperlink>
          </w:p>
          <w:p w:rsidR="0058311D" w:rsidRPr="00C45B28" w:rsidRDefault="0058311D" w:rsidP="00390D52">
            <w:pPr>
              <w:tabs>
                <w:tab w:val="left" w:pos="889"/>
              </w:tabs>
            </w:pPr>
          </w:p>
        </w:tc>
      </w:tr>
      <w:tr w:rsidR="0058311D" w:rsidRPr="00C45B28" w:rsidTr="00390D52">
        <w:trPr>
          <w:trHeight w:val="14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</w:t>
            </w:r>
            <w:r w:rsidRPr="00C45B28">
              <w:t>с</w:t>
            </w:r>
            <w:r w:rsidRPr="00C45B28">
              <w:t xml:space="preserve">пользования с </w:t>
            </w:r>
            <w:hyperlink r:id="rId165" w:history="1">
              <w:r w:rsidRPr="00C45B28">
                <w:rPr>
                  <w:color w:val="0000FF"/>
                </w:rPr>
                <w:t>кодами 4.9.1.1</w:t>
              </w:r>
            </w:hyperlink>
            <w:r w:rsidRPr="00C45B28">
              <w:t xml:space="preserve"> - </w:t>
            </w:r>
            <w:hyperlink r:id="rId166" w:history="1">
              <w:r w:rsidRPr="00C45B28">
                <w:rPr>
                  <w:color w:val="0000FF"/>
                </w:rPr>
                <w:t xml:space="preserve">4.9.1.4 </w:t>
              </w:r>
            </w:hyperlink>
          </w:p>
        </w:tc>
      </w:tr>
      <w:tr w:rsidR="0058311D" w:rsidRPr="00C45B28" w:rsidTr="00390D52">
        <w:trPr>
          <w:trHeight w:val="14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C45B28">
              <w:rPr>
                <w:b/>
                <w:i/>
              </w:rPr>
              <w:t>Служебные гаражи (4.9)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autoSpaceDE w:val="0"/>
              <w:autoSpaceDN w:val="0"/>
              <w:adjustRightInd w:val="0"/>
              <w:jc w:val="both"/>
            </w:pPr>
            <w:r w:rsidRPr="00C45B28">
              <w:t>Размещение постоянных или временных гаражей, сто</w:t>
            </w:r>
            <w:r w:rsidRPr="00C45B28">
              <w:t>я</w:t>
            </w:r>
            <w:r w:rsidRPr="00C45B28">
              <w:t>нок для хранения служебного автотранспорта, использ</w:t>
            </w:r>
            <w:r w:rsidRPr="00C45B28">
              <w:t>у</w:t>
            </w:r>
            <w:r w:rsidRPr="00C45B28">
              <w:t xml:space="preserve">емого в целях осуществления видов деятельности, предусмотренных видами разрешенного использования с </w:t>
            </w:r>
            <w:hyperlink r:id="rId167" w:history="1">
              <w:r w:rsidRPr="00C45B28">
                <w:rPr>
                  <w:color w:val="0000FF"/>
                </w:rPr>
                <w:t>кодами 3.0</w:t>
              </w:r>
            </w:hyperlink>
            <w:r w:rsidRPr="00C45B28">
              <w:t xml:space="preserve">, </w:t>
            </w:r>
            <w:hyperlink r:id="rId168" w:history="1">
              <w:r w:rsidRPr="00C45B28">
                <w:rPr>
                  <w:color w:val="0000FF"/>
                </w:rPr>
                <w:t>4.0</w:t>
              </w:r>
            </w:hyperlink>
            <w:r w:rsidRPr="00C45B28">
              <w:t>, а также для стоянки и хранения тран</w:t>
            </w:r>
            <w:r w:rsidRPr="00C45B28">
              <w:t>с</w:t>
            </w:r>
            <w:r w:rsidRPr="00C45B28">
              <w:t>портных средств общего пользования, в том числе в д</w:t>
            </w:r>
            <w:r w:rsidRPr="00C45B28">
              <w:t>е</w:t>
            </w:r>
            <w:r w:rsidRPr="00C45B28">
              <w:t xml:space="preserve">по </w:t>
            </w:r>
          </w:p>
        </w:tc>
      </w:tr>
      <w:tr w:rsidR="0058311D" w:rsidRPr="00C45B28" w:rsidTr="00390D52">
        <w:trPr>
          <w:trHeight w:val="14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 xml:space="preserve">Хранение автотранспорта (2.7.1)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45B28">
              <w:rPr>
                <w:bCs/>
                <w:iCs/>
              </w:rPr>
              <w:t>машино</w:t>
            </w:r>
            <w:proofErr w:type="spellEnd"/>
            <w:r w:rsidRPr="00C45B28">
              <w:rPr>
                <w:bCs/>
                <w:iCs/>
              </w:rPr>
              <w:t>-места, за исключением гаражей, размещение которых предусмотрено содержанием видов разрешенного и</w:t>
            </w:r>
            <w:r w:rsidRPr="00C45B28">
              <w:rPr>
                <w:bCs/>
                <w:iCs/>
              </w:rPr>
              <w:t>с</w:t>
            </w:r>
            <w:r w:rsidRPr="00C45B28">
              <w:rPr>
                <w:bCs/>
                <w:iCs/>
              </w:rPr>
              <w:t xml:space="preserve">пользования с </w:t>
            </w:r>
            <w:hyperlink r:id="rId169" w:history="1">
              <w:r w:rsidRPr="00C45B28">
                <w:rPr>
                  <w:bCs/>
                  <w:iCs/>
                  <w:color w:val="0000FF"/>
                </w:rPr>
                <w:t>кодами 2.7.2</w:t>
              </w:r>
            </w:hyperlink>
            <w:r w:rsidRPr="00C45B28">
              <w:rPr>
                <w:bCs/>
                <w:iCs/>
              </w:rPr>
              <w:t xml:space="preserve">, </w:t>
            </w:r>
            <w:hyperlink r:id="rId170" w:history="1">
              <w:r w:rsidRPr="00C45B28">
                <w:rPr>
                  <w:bCs/>
                  <w:iCs/>
                  <w:color w:val="0000FF"/>
                </w:rPr>
                <w:t xml:space="preserve">4.9 </w:t>
              </w:r>
            </w:hyperlink>
          </w:p>
        </w:tc>
      </w:tr>
      <w:tr w:rsidR="0058311D" w:rsidRPr="00C45B28" w:rsidTr="00390D52">
        <w:trPr>
          <w:trHeight w:val="11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i/>
              </w:rPr>
              <w:t>Бытовое обслуживание (3.3)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оказания населению или орган</w:t>
            </w:r>
            <w:r w:rsidRPr="00C45B28">
              <w:t>и</w:t>
            </w:r>
            <w:r w:rsidRPr="00C45B28">
              <w:t>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58311D" w:rsidRPr="00C45B28" w:rsidTr="00390D52">
        <w:trPr>
          <w:trHeight w:val="14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Амбулаторно-поликлиническое обслуж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вание (3.4.1)</w:t>
            </w:r>
          </w:p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</w:t>
            </w:r>
            <w:r w:rsidRPr="00C45B28">
              <w:t>о</w:t>
            </w:r>
            <w:r w:rsidRPr="00C45B28">
              <w:t>рии)</w:t>
            </w:r>
          </w:p>
        </w:tc>
      </w:tr>
      <w:tr w:rsidR="0058311D" w:rsidRPr="00C45B28" w:rsidTr="0081514A">
        <w:trPr>
          <w:trHeight w:val="8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14A" w:rsidRDefault="0081514A" w:rsidP="00390D52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58311D" w:rsidRPr="0081514A" w:rsidRDefault="0081514A" w:rsidP="0081514A">
            <w:pPr>
              <w:rPr>
                <w:b/>
                <w:i/>
              </w:rPr>
            </w:pPr>
            <w:r w:rsidRPr="0081514A">
              <w:rPr>
                <w:b/>
                <w:i/>
              </w:rPr>
              <w:t>Оказание услуг связи (3.2</w:t>
            </w:r>
            <w:r>
              <w:rPr>
                <w:b/>
                <w:i/>
              </w:rPr>
              <w:t>.</w:t>
            </w:r>
            <w:r w:rsidRPr="0081514A">
              <w:rPr>
                <w:b/>
                <w:i/>
              </w:rPr>
              <w:t>3)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81514A" w:rsidP="00390D52">
            <w:pPr>
              <w:autoSpaceDE w:val="0"/>
              <w:autoSpaceDN w:val="0"/>
              <w:adjustRightInd w:val="0"/>
              <w:jc w:val="both"/>
            </w:pPr>
            <w:r w:rsidRPr="0081514A">
              <w:t>Размещение зданий, предназначенных для размещения пунктов оказания услуг почтовой, телеграфной, межд</w:t>
            </w:r>
            <w:r w:rsidRPr="0081514A">
              <w:t>у</w:t>
            </w:r>
            <w:r w:rsidRPr="0081514A">
              <w:t>городней и международной телефонной связи</w:t>
            </w:r>
          </w:p>
        </w:tc>
      </w:tr>
      <w:tr w:rsidR="0058311D" w:rsidRPr="00C45B28" w:rsidTr="00390D52">
        <w:trPr>
          <w:trHeight w:val="8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Магазины (4.4)</w:t>
            </w:r>
          </w:p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продажи товаров, торговая пл</w:t>
            </w:r>
            <w:r w:rsidRPr="00C45B28">
              <w:t>о</w:t>
            </w:r>
            <w:r w:rsidRPr="00C45B28">
              <w:t>щадь которых составляет до 5000 кв. м</w:t>
            </w:r>
          </w:p>
        </w:tc>
      </w:tr>
      <w:tr w:rsidR="0058311D" w:rsidRPr="00C45B28" w:rsidTr="00390D52">
        <w:trPr>
          <w:trHeight w:val="8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Банковская и страховая д</w:t>
            </w:r>
            <w:r w:rsidRPr="00C45B28">
              <w:rPr>
                <w:b/>
                <w:bCs/>
                <w:i/>
                <w:iCs/>
              </w:rPr>
              <w:t>е</w:t>
            </w:r>
            <w:r w:rsidRPr="00C45B28">
              <w:rPr>
                <w:b/>
                <w:bCs/>
                <w:i/>
                <w:iCs/>
              </w:rPr>
              <w:t>ятельность (4.5)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>Размещение объектов капитального строительства, предназначенных для размещения организаций, оказ</w:t>
            </w:r>
            <w:r w:rsidRPr="00C45B28">
              <w:rPr>
                <w:bCs/>
                <w:iCs/>
              </w:rPr>
              <w:t>ы</w:t>
            </w:r>
            <w:r w:rsidRPr="00C45B28">
              <w:rPr>
                <w:bCs/>
                <w:iCs/>
              </w:rPr>
              <w:t xml:space="preserve">вающих банковские и страховые услуги </w:t>
            </w:r>
          </w:p>
        </w:tc>
      </w:tr>
      <w:tr w:rsidR="0058311D" w:rsidRPr="00C45B28" w:rsidTr="00390D52">
        <w:trPr>
          <w:trHeight w:val="8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Общественное питание (4.6)</w:t>
            </w:r>
          </w:p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 в ц</w:t>
            </w:r>
            <w:r w:rsidRPr="00C45B28">
              <w:t>е</w:t>
            </w:r>
            <w:r w:rsidRPr="00C45B28">
              <w:t>лях устройства мест общественного питания (рестораны, кафе, столовые, закусочные, бары)</w:t>
            </w:r>
          </w:p>
        </w:tc>
      </w:tr>
      <w:tr w:rsidR="0058311D" w:rsidRPr="00C45B28" w:rsidTr="00390D52">
        <w:trPr>
          <w:trHeight w:val="4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Гостиничное обслуживание (4.7)</w:t>
            </w:r>
          </w:p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гостиниц</w:t>
            </w:r>
          </w:p>
        </w:tc>
      </w:tr>
      <w:tr w:rsidR="0058311D" w:rsidRPr="00C45B28" w:rsidTr="00390D52">
        <w:trPr>
          <w:trHeight w:val="14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Деловое управление (4.1)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81514A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1514A">
              <w:rPr>
                <w:bCs/>
                <w:iCs/>
              </w:rPr>
              <w:t>Размещение объектов капитального строительства с ц</w:t>
            </w:r>
            <w:r w:rsidRPr="0081514A">
              <w:rPr>
                <w:bCs/>
                <w:iCs/>
              </w:rPr>
              <w:t>е</w:t>
            </w:r>
            <w:r w:rsidRPr="0081514A">
              <w:rPr>
                <w:bCs/>
                <w:iCs/>
              </w:rPr>
              <w:t>лью: размещения объектов управленческой деятельн</w:t>
            </w:r>
            <w:r w:rsidRPr="0081514A">
              <w:rPr>
                <w:bCs/>
                <w:iCs/>
              </w:rPr>
              <w:t>о</w:t>
            </w:r>
            <w:r w:rsidRPr="0081514A">
              <w:rPr>
                <w:bCs/>
                <w:iCs/>
              </w:rPr>
              <w:t>сти, не связанной с государственным или муниципал</w:t>
            </w:r>
            <w:r w:rsidRPr="0081514A">
              <w:rPr>
                <w:bCs/>
                <w:iCs/>
              </w:rPr>
              <w:t>ь</w:t>
            </w:r>
            <w:r w:rsidRPr="0081514A">
              <w:rPr>
                <w:bCs/>
                <w:iCs/>
              </w:rPr>
              <w:t>ным управлением и оказанием услуг, а также с целью обеспечения совершения сделок, не требующих перед</w:t>
            </w:r>
            <w:r w:rsidRPr="0081514A">
              <w:rPr>
                <w:bCs/>
                <w:iCs/>
              </w:rPr>
              <w:t>а</w:t>
            </w:r>
            <w:r w:rsidRPr="0081514A">
              <w:rPr>
                <w:bCs/>
                <w:iCs/>
              </w:rPr>
              <w:t>чи товара в момент их совершения между организаци</w:t>
            </w:r>
            <w:r w:rsidRPr="0081514A">
              <w:rPr>
                <w:bCs/>
                <w:iCs/>
              </w:rPr>
              <w:t>я</w:t>
            </w:r>
            <w:r w:rsidRPr="0081514A">
              <w:rPr>
                <w:bCs/>
                <w:iCs/>
              </w:rPr>
              <w:t>ми, в том числе биржевая деятельность (за исключением банковской и страховой деятельности)</w:t>
            </w:r>
          </w:p>
        </w:tc>
      </w:tr>
      <w:tr w:rsidR="0058311D" w:rsidRPr="00C45B28" w:rsidTr="00390D52">
        <w:trPr>
          <w:trHeight w:val="9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Связь (6.8)</w:t>
            </w:r>
          </w:p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81514A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1514A">
              <w:t>Размещение объектов связи, радиовещания, телевид</w:t>
            </w:r>
            <w:r w:rsidRPr="0081514A">
              <w:t>е</w:t>
            </w:r>
            <w:r w:rsidRPr="0081514A">
              <w:t>ния, включая воздушные радиорелейные, надземные и подземные кабельные линии связи, линии радиофик</w:t>
            </w:r>
            <w:r w:rsidRPr="0081514A">
              <w:t>а</w:t>
            </w:r>
            <w:r w:rsidRPr="0081514A">
              <w:t>ции, антенные поля, усилительные пункты на кабельных линиях связи, инфраструктуру спутниковой связи и т</w:t>
            </w:r>
            <w:r w:rsidRPr="0081514A">
              <w:t>е</w:t>
            </w:r>
            <w:r w:rsidRPr="0081514A">
              <w:t>лерадиовещания, за исключением объектов связи, ра</w:t>
            </w:r>
            <w:r w:rsidRPr="0081514A">
              <w:t>з</w:t>
            </w:r>
            <w:r w:rsidRPr="0081514A">
              <w:t>мещение которых предусмотрено содержанием видов разрешенного использования с кодами 3.1.1, 3.2.3</w:t>
            </w:r>
          </w:p>
        </w:tc>
      </w:tr>
      <w:tr w:rsidR="0058311D" w:rsidRPr="00C45B28" w:rsidTr="00390D52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Склад (6.9)</w:t>
            </w:r>
          </w:p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11D" w:rsidRPr="00C45B28" w:rsidRDefault="0081514A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81514A">
              <w:rPr>
                <w:bCs/>
                <w:iCs/>
              </w:rPr>
              <w:t>Размещение сооружений, имеющих назначение по вр</w:t>
            </w:r>
            <w:r w:rsidRPr="0081514A">
              <w:rPr>
                <w:bCs/>
                <w:iCs/>
              </w:rPr>
              <w:t>е</w:t>
            </w:r>
            <w:r w:rsidRPr="0081514A">
              <w:rPr>
                <w:bCs/>
                <w:iCs/>
              </w:rPr>
              <w:t>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</w:t>
            </w:r>
            <w:r w:rsidRPr="0081514A">
              <w:rPr>
                <w:bCs/>
                <w:iCs/>
              </w:rPr>
              <w:t>и</w:t>
            </w:r>
            <w:r w:rsidRPr="0081514A">
              <w:rPr>
                <w:bCs/>
                <w:iCs/>
              </w:rPr>
              <w:t>вающие их газоконденсатные и газоперекачивающие станции, элеваторы и продовольственные склады, за и</w:t>
            </w:r>
            <w:r w:rsidRPr="0081514A">
              <w:rPr>
                <w:bCs/>
                <w:iCs/>
              </w:rPr>
              <w:t>с</w:t>
            </w:r>
            <w:r w:rsidRPr="0081514A">
              <w:rPr>
                <w:bCs/>
                <w:iCs/>
              </w:rPr>
              <w:t>ключением железнодорожных перевалочных складов</w:t>
            </w:r>
          </w:p>
        </w:tc>
      </w:tr>
      <w:tr w:rsidR="0081514A" w:rsidRPr="00C45B28" w:rsidTr="00390D52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14A" w:rsidRPr="00C45B28" w:rsidRDefault="0081514A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81514A">
              <w:rPr>
                <w:b/>
                <w:bCs/>
                <w:i/>
                <w:iCs/>
              </w:rPr>
              <w:t>Складские площадки</w:t>
            </w:r>
            <w:r>
              <w:rPr>
                <w:b/>
                <w:bCs/>
                <w:i/>
                <w:iCs/>
              </w:rPr>
              <w:t xml:space="preserve"> (6.9.1)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4A" w:rsidRPr="00C45B28" w:rsidRDefault="0081514A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81514A">
              <w:rPr>
                <w:bCs/>
                <w:iCs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58311D" w:rsidRPr="00C45B28" w:rsidTr="00390D52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Целлюлозно-бумажная пр</w:t>
            </w:r>
            <w:r w:rsidRPr="00C45B28">
              <w:rPr>
                <w:b/>
                <w:bCs/>
                <w:i/>
                <w:iCs/>
              </w:rPr>
              <w:t>о</w:t>
            </w:r>
            <w:r w:rsidRPr="00C45B28">
              <w:rPr>
                <w:b/>
                <w:bCs/>
                <w:i/>
                <w:iCs/>
              </w:rPr>
              <w:t>мышленность (6.11)</w:t>
            </w:r>
          </w:p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8311D" w:rsidRPr="00C45B28" w:rsidRDefault="0081514A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81514A">
              <w:rPr>
                <w:bCs/>
                <w:iCs/>
              </w:rPr>
              <w:t>Размещение объектов капитального строительства, предназначенных для целлюлозно-бумажного произво</w:t>
            </w:r>
            <w:r w:rsidRPr="0081514A">
              <w:rPr>
                <w:bCs/>
                <w:iCs/>
              </w:rPr>
              <w:t>д</w:t>
            </w:r>
            <w:r w:rsidRPr="0081514A">
              <w:rPr>
                <w:bCs/>
                <w:iCs/>
              </w:rPr>
              <w:t>ства, производства целлюлозы, древесной массы, бум</w:t>
            </w:r>
            <w:r w:rsidRPr="0081514A">
              <w:rPr>
                <w:bCs/>
                <w:iCs/>
              </w:rPr>
              <w:t>а</w:t>
            </w:r>
            <w:r w:rsidRPr="0081514A">
              <w:rPr>
                <w:bCs/>
                <w:iCs/>
              </w:rPr>
              <w:t>ги, картона и изделий из них, издательской и полигр</w:t>
            </w:r>
            <w:r w:rsidRPr="0081514A">
              <w:rPr>
                <w:bCs/>
                <w:iCs/>
              </w:rPr>
              <w:t>а</w:t>
            </w:r>
            <w:r w:rsidRPr="0081514A">
              <w:rPr>
                <w:bCs/>
                <w:iCs/>
              </w:rPr>
              <w:t>фической деятельности, тиражирования записанных н</w:t>
            </w:r>
            <w:r w:rsidRPr="0081514A">
              <w:rPr>
                <w:bCs/>
                <w:iCs/>
              </w:rPr>
              <w:t>о</w:t>
            </w:r>
            <w:r w:rsidRPr="0081514A">
              <w:rPr>
                <w:bCs/>
                <w:iCs/>
              </w:rPr>
              <w:t>сителей информации</w:t>
            </w:r>
          </w:p>
        </w:tc>
      </w:tr>
      <w:tr w:rsidR="0058311D" w:rsidRPr="00C45B28" w:rsidTr="00390D52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71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72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58311D" w:rsidRPr="00C45B28" w:rsidTr="0081514A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8311D" w:rsidRPr="00C45B28" w:rsidRDefault="0058311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58311D" w:rsidRPr="00C45B28" w:rsidTr="0081514A">
        <w:trPr>
          <w:trHeight w:val="9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58311D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Общежития (3.2.4)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81514A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1514A">
              <w:rPr>
                <w:bCs/>
                <w:iCs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</w:t>
            </w:r>
            <w:r w:rsidRPr="0081514A">
              <w:rPr>
                <w:bCs/>
                <w:iCs/>
              </w:rPr>
              <w:t>е</w:t>
            </w:r>
            <w:r w:rsidRPr="0081514A">
              <w:rPr>
                <w:bCs/>
                <w:iCs/>
              </w:rPr>
              <w:t>нием зданий, размещение которых предусмотрено с</w:t>
            </w:r>
            <w:r w:rsidRPr="0081514A">
              <w:rPr>
                <w:bCs/>
                <w:iCs/>
              </w:rPr>
              <w:t>о</w:t>
            </w:r>
            <w:r w:rsidRPr="0081514A">
              <w:rPr>
                <w:bCs/>
                <w:iCs/>
              </w:rPr>
              <w:t>держанием вида разрешенного использования с кодом 4.7</w:t>
            </w:r>
          </w:p>
        </w:tc>
      </w:tr>
      <w:tr w:rsidR="0081514A" w:rsidRPr="00C45B28" w:rsidTr="0081514A">
        <w:trPr>
          <w:trHeight w:val="9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14A" w:rsidRPr="00C45B28" w:rsidRDefault="0081514A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1514A">
              <w:rPr>
                <w:b/>
                <w:bCs/>
                <w:i/>
                <w:iCs/>
              </w:rPr>
              <w:t>Среднее и высшее професс</w:t>
            </w:r>
            <w:r w:rsidRPr="0081514A">
              <w:rPr>
                <w:b/>
                <w:bCs/>
                <w:i/>
                <w:iCs/>
              </w:rPr>
              <w:t>и</w:t>
            </w:r>
            <w:r w:rsidRPr="0081514A">
              <w:rPr>
                <w:b/>
                <w:bCs/>
                <w:i/>
                <w:iCs/>
              </w:rPr>
              <w:t>ональное образование</w:t>
            </w:r>
            <w:r>
              <w:rPr>
                <w:b/>
                <w:bCs/>
                <w:i/>
                <w:iCs/>
              </w:rPr>
              <w:t xml:space="preserve"> (3.5.2)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14A" w:rsidRPr="0081514A" w:rsidRDefault="0081514A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1514A">
              <w:rPr>
                <w:bCs/>
                <w:iCs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</w:t>
            </w:r>
            <w:r w:rsidRPr="0081514A">
              <w:rPr>
                <w:bCs/>
                <w:iCs/>
              </w:rPr>
              <w:t>б</w:t>
            </w:r>
            <w:r w:rsidRPr="0081514A">
              <w:rPr>
                <w:bCs/>
                <w:iCs/>
              </w:rPr>
              <w:t>щества знаний, институты, университеты, организации по переподготовке и повышению квалификации специ</w:t>
            </w:r>
            <w:r w:rsidRPr="0081514A">
              <w:rPr>
                <w:bCs/>
                <w:iCs/>
              </w:rPr>
              <w:t>а</w:t>
            </w:r>
            <w:r w:rsidRPr="0081514A">
              <w:rPr>
                <w:bCs/>
                <w:iCs/>
              </w:rPr>
              <w:t>листов и иные организации, осуществляющие деятел</w:t>
            </w:r>
            <w:r w:rsidRPr="0081514A">
              <w:rPr>
                <w:bCs/>
                <w:iCs/>
              </w:rPr>
              <w:t>ь</w:t>
            </w:r>
            <w:r w:rsidRPr="0081514A">
              <w:rPr>
                <w:bCs/>
                <w:iCs/>
              </w:rPr>
              <w:t>ность по образованию и просвещению), в том числе зд</w:t>
            </w:r>
            <w:r w:rsidRPr="0081514A">
              <w:rPr>
                <w:bCs/>
                <w:iCs/>
              </w:rPr>
              <w:t>а</w:t>
            </w:r>
            <w:r w:rsidRPr="0081514A">
              <w:rPr>
                <w:bCs/>
                <w:iCs/>
              </w:rPr>
              <w:t>ний, спортивных сооружений, предназначенных для з</w:t>
            </w:r>
            <w:r w:rsidRPr="0081514A">
              <w:rPr>
                <w:bCs/>
                <w:iCs/>
              </w:rPr>
              <w:t>а</w:t>
            </w:r>
            <w:r w:rsidRPr="0081514A">
              <w:rPr>
                <w:bCs/>
                <w:iCs/>
              </w:rPr>
              <w:t>нятия обучающихся физической культурой и спортом</w:t>
            </w:r>
          </w:p>
        </w:tc>
      </w:tr>
      <w:tr w:rsidR="0058311D" w:rsidRPr="00C45B28" w:rsidTr="0081514A">
        <w:trPr>
          <w:trHeight w:val="9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81514A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1514A">
              <w:rPr>
                <w:b/>
                <w:bCs/>
                <w:i/>
                <w:iCs/>
              </w:rPr>
              <w:t xml:space="preserve">Осуществление религиозных обрядов </w:t>
            </w:r>
            <w:r w:rsidR="0058311D" w:rsidRPr="00C45B28">
              <w:rPr>
                <w:b/>
                <w:bCs/>
                <w:i/>
                <w:iCs/>
              </w:rPr>
              <w:t>(3.7</w:t>
            </w:r>
            <w:r>
              <w:rPr>
                <w:b/>
                <w:bCs/>
                <w:i/>
                <w:iCs/>
              </w:rPr>
              <w:t>.1</w:t>
            </w:r>
            <w:r w:rsidR="0058311D" w:rsidRPr="00C45B28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81514A" w:rsidP="00390D5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81514A">
              <w:rPr>
                <w:bCs/>
                <w:iCs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</w:t>
            </w:r>
            <w:r w:rsidRPr="0081514A">
              <w:rPr>
                <w:bCs/>
                <w:iCs/>
              </w:rPr>
              <w:t>ь</w:t>
            </w:r>
            <w:r w:rsidRPr="0081514A">
              <w:rPr>
                <w:bCs/>
                <w:iCs/>
              </w:rPr>
              <w:t>ные дома, синагоги)</w:t>
            </w:r>
          </w:p>
        </w:tc>
      </w:tr>
      <w:tr w:rsidR="0081514A" w:rsidRPr="00C45B28" w:rsidTr="0081514A">
        <w:trPr>
          <w:trHeight w:val="9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14A" w:rsidRPr="0081514A" w:rsidRDefault="0081514A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1514A">
              <w:rPr>
                <w:b/>
                <w:bCs/>
                <w:i/>
                <w:iCs/>
              </w:rPr>
              <w:t>Обеспечение научной де</w:t>
            </w:r>
            <w:r w:rsidRPr="0081514A">
              <w:rPr>
                <w:b/>
                <w:bCs/>
                <w:i/>
                <w:iCs/>
              </w:rPr>
              <w:t>я</w:t>
            </w:r>
            <w:r w:rsidRPr="0081514A">
              <w:rPr>
                <w:b/>
                <w:bCs/>
                <w:i/>
                <w:iCs/>
              </w:rPr>
              <w:t>тельности</w:t>
            </w:r>
            <w:r>
              <w:rPr>
                <w:b/>
                <w:bCs/>
                <w:i/>
                <w:iCs/>
              </w:rPr>
              <w:t xml:space="preserve"> (3.9)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14A" w:rsidRPr="0081514A" w:rsidRDefault="0081514A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1514A">
              <w:rPr>
                <w:bCs/>
                <w:iCs/>
              </w:rPr>
              <w:t>Размещение зданий и сооружений для обеспечения научной деятельности. Содержание данного вида разр</w:t>
            </w:r>
            <w:r w:rsidRPr="0081514A">
              <w:rPr>
                <w:bCs/>
                <w:iCs/>
              </w:rPr>
              <w:t>е</w:t>
            </w:r>
            <w:r w:rsidRPr="0081514A">
              <w:rPr>
                <w:bCs/>
                <w:iCs/>
              </w:rPr>
              <w:t>шенного использования включает в себя содержание в</w:t>
            </w:r>
            <w:r w:rsidRPr="0081514A">
              <w:rPr>
                <w:bCs/>
                <w:iCs/>
              </w:rPr>
              <w:t>и</w:t>
            </w:r>
            <w:r w:rsidRPr="0081514A">
              <w:rPr>
                <w:bCs/>
                <w:iCs/>
              </w:rPr>
              <w:t>дов разрешенного использования с кодами 3.9.1 - 3.9.3</w:t>
            </w:r>
          </w:p>
        </w:tc>
      </w:tr>
      <w:tr w:rsidR="0058311D" w:rsidRPr="00C45B28" w:rsidTr="0081514A">
        <w:trPr>
          <w:trHeight w:val="1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81514A" w:rsidP="00390D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81514A">
              <w:rPr>
                <w:b/>
                <w:bCs/>
                <w:i/>
                <w:iCs/>
              </w:rPr>
              <w:t xml:space="preserve">Амбулаторное ветеринарное обслуживание </w:t>
            </w:r>
            <w:r w:rsidR="0058311D" w:rsidRPr="00C45B28">
              <w:rPr>
                <w:b/>
                <w:bCs/>
                <w:i/>
                <w:iCs/>
              </w:rPr>
              <w:t>(3.10</w:t>
            </w:r>
            <w:r>
              <w:rPr>
                <w:b/>
                <w:bCs/>
                <w:i/>
                <w:iCs/>
              </w:rPr>
              <w:t>.1</w:t>
            </w:r>
            <w:r w:rsidR="0058311D" w:rsidRPr="00C45B28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11D" w:rsidRPr="00C45B28" w:rsidRDefault="0081514A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1514A">
              <w:rPr>
                <w:bCs/>
                <w:iCs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81514A" w:rsidRPr="00C45B28" w:rsidTr="0081514A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14A" w:rsidRPr="0081514A" w:rsidRDefault="0081514A">
            <w:pPr>
              <w:rPr>
                <w:b/>
                <w:i/>
              </w:rPr>
            </w:pPr>
            <w:r w:rsidRPr="0081514A">
              <w:rPr>
                <w:b/>
                <w:i/>
              </w:rPr>
              <w:t>Рынки</w:t>
            </w:r>
            <w:r>
              <w:rPr>
                <w:b/>
                <w:i/>
              </w:rPr>
              <w:t xml:space="preserve"> (4.3)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14A" w:rsidRDefault="0081514A" w:rsidP="0081514A">
            <w:r>
              <w:t>Размещение объектов капитального строительства, с</w:t>
            </w:r>
            <w:r>
              <w:t>о</w:t>
            </w:r>
            <w:r>
              <w:t>оружений, предназначенных для организации постоя</w:t>
            </w:r>
            <w:r>
              <w:t>н</w:t>
            </w:r>
            <w:r>
              <w:t>ной или временной торговли (ярмарка, рынок, базар), с учетом того, что каждое из торговых мест не располаг</w:t>
            </w:r>
            <w:r>
              <w:t>а</w:t>
            </w:r>
            <w:r>
              <w:t>ет торговой площадью более 200 кв. м;</w:t>
            </w:r>
          </w:p>
          <w:p w:rsidR="0081514A" w:rsidRDefault="0081514A" w:rsidP="0081514A">
            <w:r>
              <w:t>размещение гаражей и (или) стоянок для автомобилей сотрудников и посетителей рынка</w:t>
            </w:r>
          </w:p>
        </w:tc>
      </w:tr>
      <w:tr w:rsidR="0081514A" w:rsidRPr="00C45B28" w:rsidTr="0081514A">
        <w:trPr>
          <w:trHeight w:val="9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14A" w:rsidRPr="0081514A" w:rsidRDefault="0081514A" w:rsidP="00390D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81514A">
              <w:rPr>
                <w:b/>
                <w:bCs/>
                <w:i/>
                <w:iCs/>
              </w:rPr>
              <w:t>Обеспечение занятий спо</w:t>
            </w:r>
            <w:r w:rsidRPr="0081514A">
              <w:rPr>
                <w:b/>
                <w:bCs/>
                <w:i/>
                <w:iCs/>
              </w:rPr>
              <w:t>р</w:t>
            </w:r>
            <w:r w:rsidRPr="0081514A">
              <w:rPr>
                <w:b/>
                <w:bCs/>
                <w:i/>
                <w:iCs/>
              </w:rPr>
              <w:t>том в помещениях</w:t>
            </w:r>
            <w:r>
              <w:rPr>
                <w:b/>
                <w:bCs/>
                <w:i/>
                <w:iCs/>
              </w:rPr>
              <w:t xml:space="preserve"> (5.1.2)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14A" w:rsidRPr="0081514A" w:rsidRDefault="0081514A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1514A">
              <w:rPr>
                <w:bCs/>
                <w:iCs/>
              </w:rPr>
              <w:t>Размещение спортивных клубов, спортивных залов, ба</w:t>
            </w:r>
            <w:r w:rsidRPr="0081514A">
              <w:rPr>
                <w:bCs/>
                <w:iCs/>
              </w:rPr>
              <w:t>с</w:t>
            </w:r>
            <w:r w:rsidRPr="0081514A">
              <w:rPr>
                <w:bCs/>
                <w:iCs/>
              </w:rPr>
              <w:t>сейнов, физкультурно-оздоровительных комплексов в зданиях и сооружениях</w:t>
            </w:r>
          </w:p>
        </w:tc>
      </w:tr>
      <w:tr w:rsidR="00C8643C" w:rsidRPr="00C45B28" w:rsidTr="0081514A">
        <w:trPr>
          <w:trHeight w:val="9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43C" w:rsidRPr="0081514A" w:rsidRDefault="00C8643C" w:rsidP="00390D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8643C">
              <w:rPr>
                <w:b/>
                <w:bCs/>
                <w:i/>
                <w:iCs/>
              </w:rPr>
              <w:t>Обеспечение внутреннего правопорядка</w:t>
            </w:r>
            <w:r>
              <w:rPr>
                <w:b/>
                <w:bCs/>
                <w:i/>
                <w:iCs/>
              </w:rPr>
              <w:t xml:space="preserve"> (8.3)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43C" w:rsidRPr="0081514A" w:rsidRDefault="00C8643C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8643C">
              <w:rPr>
                <w:bCs/>
                <w:iCs/>
              </w:rPr>
              <w:t>Размещение объектов капитального строительства, н</w:t>
            </w:r>
            <w:r w:rsidRPr="00C8643C">
              <w:rPr>
                <w:bCs/>
                <w:iCs/>
              </w:rPr>
              <w:t>е</w:t>
            </w:r>
            <w:r w:rsidRPr="00C8643C">
              <w:rPr>
                <w:bCs/>
                <w:iCs/>
              </w:rPr>
              <w:t xml:space="preserve">обходимых для подготовки и поддержания в готовности органов внутренних дел, </w:t>
            </w:r>
            <w:proofErr w:type="spellStart"/>
            <w:r w:rsidRPr="00C8643C">
              <w:rPr>
                <w:bCs/>
                <w:iCs/>
              </w:rPr>
              <w:t>Росгвардии</w:t>
            </w:r>
            <w:proofErr w:type="spellEnd"/>
            <w:r w:rsidRPr="00C8643C">
              <w:rPr>
                <w:bCs/>
                <w:iCs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</w:t>
            </w:r>
            <w:r w:rsidRPr="00C8643C">
              <w:rPr>
                <w:bCs/>
                <w:iCs/>
              </w:rPr>
              <w:t>ю</w:t>
            </w:r>
            <w:r w:rsidRPr="00C8643C">
              <w:rPr>
                <w:bCs/>
                <w:iCs/>
              </w:rPr>
              <w:t>чением объектов гражданской обороны, являющихся частями производственных зданий</w:t>
            </w:r>
          </w:p>
        </w:tc>
      </w:tr>
      <w:tr w:rsidR="00C8643C" w:rsidRPr="00C45B28" w:rsidTr="00C8643C">
        <w:trPr>
          <w:trHeight w:val="46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43C" w:rsidRPr="0081514A" w:rsidRDefault="00C8643C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6497C">
              <w:rPr>
                <w:b/>
                <w:i/>
              </w:rPr>
              <w:t>Вспомогательные виды разрешенного использования:</w:t>
            </w:r>
            <w:r w:rsidRPr="00E6497C">
              <w:rPr>
                <w:i/>
              </w:rPr>
              <w:t xml:space="preserve"> не подлежат установлению</w:t>
            </w:r>
          </w:p>
        </w:tc>
      </w:tr>
    </w:tbl>
    <w:p w:rsidR="00D0209C" w:rsidRDefault="00D020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E24CC9" w:rsidRPr="00C45B28" w:rsidRDefault="00E24CC9" w:rsidP="00E24CC9">
      <w:pPr>
        <w:shd w:val="clear" w:color="auto" w:fill="FFFFFF"/>
        <w:spacing w:line="274" w:lineRule="exact"/>
        <w:ind w:firstLine="720"/>
        <w:rPr>
          <w:b/>
          <w:i/>
          <w:color w:val="000000"/>
          <w:spacing w:val="-1"/>
        </w:rPr>
      </w:pPr>
      <w:r w:rsidRPr="00E24CC9">
        <w:rPr>
          <w:b/>
          <w:i/>
          <w:color w:val="000000"/>
          <w:spacing w:val="-1"/>
        </w:rPr>
        <w:t xml:space="preserve">Предельные (минимальные и (или) максимальные) </w:t>
      </w:r>
      <w:r w:rsidR="00C8643C">
        <w:rPr>
          <w:b/>
          <w:i/>
          <w:color w:val="000000"/>
          <w:spacing w:val="-1"/>
        </w:rPr>
        <w:t>размеры земельных участков, пре</w:t>
      </w:r>
      <w:r w:rsidRPr="00E24CC9">
        <w:rPr>
          <w:b/>
          <w:i/>
          <w:color w:val="000000"/>
          <w:spacing w:val="-1"/>
        </w:rPr>
        <w:t>дельные параметры разрешенного строительства, реконструкции объектов кап</w:t>
      </w:r>
      <w:r w:rsidRPr="00E24CC9">
        <w:rPr>
          <w:b/>
          <w:i/>
          <w:color w:val="000000"/>
          <w:spacing w:val="-1"/>
        </w:rPr>
        <w:t>и</w:t>
      </w:r>
      <w:r>
        <w:rPr>
          <w:b/>
          <w:i/>
          <w:color w:val="000000"/>
          <w:spacing w:val="-1"/>
        </w:rPr>
        <w:t>таль</w:t>
      </w:r>
      <w:r w:rsidRPr="00E24CC9">
        <w:rPr>
          <w:b/>
          <w:i/>
          <w:color w:val="000000"/>
          <w:spacing w:val="-1"/>
        </w:rPr>
        <w:t>ного строите</w:t>
      </w:r>
      <w:r>
        <w:rPr>
          <w:b/>
          <w:i/>
          <w:color w:val="000000"/>
          <w:spacing w:val="-1"/>
        </w:rPr>
        <w:t>льства, расположенных в зоне П-3</w:t>
      </w:r>
      <w:r w:rsidRPr="00C45B28">
        <w:rPr>
          <w:b/>
          <w:i/>
          <w:color w:val="000000"/>
          <w:spacing w:val="-1"/>
        </w:rPr>
        <w:t xml:space="preserve">: </w:t>
      </w:r>
    </w:p>
    <w:p w:rsidR="00E24CC9" w:rsidRPr="00C45B28" w:rsidRDefault="00E24CC9" w:rsidP="00E937DC">
      <w:pPr>
        <w:pStyle w:val="nienie"/>
        <w:keepLines w:val="0"/>
        <w:numPr>
          <w:ilvl w:val="0"/>
          <w:numId w:val="6"/>
        </w:numPr>
        <w:rPr>
          <w:rFonts w:ascii="Times New Roman" w:hAnsi="Times New Roman"/>
          <w:szCs w:val="24"/>
        </w:rPr>
      </w:pPr>
      <w:r w:rsidRPr="00C45B28">
        <w:rPr>
          <w:rFonts w:ascii="Times New Roman" w:hAnsi="Times New Roman"/>
          <w:szCs w:val="24"/>
        </w:rPr>
        <w:t>В общественных зданиях и сооружениях следует создавать равные возможности п</w:t>
      </w:r>
      <w:r w:rsidRPr="00C45B28">
        <w:rPr>
          <w:rFonts w:ascii="Times New Roman" w:hAnsi="Times New Roman"/>
          <w:szCs w:val="24"/>
        </w:rPr>
        <w:t>о</w:t>
      </w:r>
      <w:r w:rsidRPr="00C45B28">
        <w:rPr>
          <w:rFonts w:ascii="Times New Roman" w:hAnsi="Times New Roman"/>
          <w:szCs w:val="24"/>
        </w:rPr>
        <w:t>лучения услуг всеми категориями населения, в том числе и маломобильными (согла</w:t>
      </w:r>
      <w:r w:rsidRPr="00C45B28">
        <w:rPr>
          <w:rFonts w:ascii="Times New Roman" w:hAnsi="Times New Roman"/>
          <w:szCs w:val="24"/>
        </w:rPr>
        <w:t>с</w:t>
      </w:r>
      <w:r w:rsidRPr="00C45B28">
        <w:rPr>
          <w:rFonts w:ascii="Times New Roman" w:hAnsi="Times New Roman"/>
          <w:szCs w:val="24"/>
        </w:rPr>
        <w:t>но требованиям СП 31-102-99 «Требования доступности общественных зданий и с</w:t>
      </w:r>
      <w:r w:rsidRPr="00C45B28">
        <w:rPr>
          <w:rFonts w:ascii="Times New Roman" w:hAnsi="Times New Roman"/>
          <w:szCs w:val="24"/>
        </w:rPr>
        <w:t>о</w:t>
      </w:r>
      <w:r w:rsidRPr="00C45B28">
        <w:rPr>
          <w:rFonts w:ascii="Times New Roman" w:hAnsi="Times New Roman"/>
          <w:szCs w:val="24"/>
        </w:rPr>
        <w:t>оружений для инвалидов</w:t>
      </w:r>
      <w:r w:rsidR="00E937DC">
        <w:rPr>
          <w:rFonts w:ascii="Times New Roman" w:hAnsi="Times New Roman"/>
          <w:szCs w:val="24"/>
        </w:rPr>
        <w:t xml:space="preserve"> </w:t>
      </w:r>
      <w:r w:rsidR="00E937DC" w:rsidRPr="00E937DC">
        <w:rPr>
          <w:rFonts w:ascii="Times New Roman" w:hAnsi="Times New Roman"/>
          <w:szCs w:val="24"/>
        </w:rPr>
        <w:t>и других маломобильных посетителей</w:t>
      </w:r>
      <w:r w:rsidRPr="00C45B28">
        <w:rPr>
          <w:rFonts w:ascii="Times New Roman" w:hAnsi="Times New Roman"/>
          <w:szCs w:val="24"/>
        </w:rPr>
        <w:t>», СНиП 35-01-2001 «Доступность зданий и сооружений для маломобильных групп населения»).</w:t>
      </w:r>
    </w:p>
    <w:p w:rsidR="00E24CC9" w:rsidRPr="00C45B28" w:rsidRDefault="00E24CC9" w:rsidP="00E24CC9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45B28">
        <w:rPr>
          <w:rFonts w:ascii="Times New Roman" w:hAnsi="Times New Roman"/>
          <w:szCs w:val="24"/>
        </w:rPr>
        <w:t>Предусматривать парковочные места для инвалидов на стоянках легкового а</w:t>
      </w:r>
      <w:r w:rsidRPr="00C45B28">
        <w:rPr>
          <w:rFonts w:ascii="Times New Roman" w:hAnsi="Times New Roman"/>
          <w:szCs w:val="24"/>
        </w:rPr>
        <w:t>в</w:t>
      </w:r>
      <w:r w:rsidRPr="00C45B28">
        <w:rPr>
          <w:rFonts w:ascii="Times New Roman" w:hAnsi="Times New Roman"/>
          <w:szCs w:val="24"/>
        </w:rPr>
        <w:t>тотранспорта;</w:t>
      </w:r>
    </w:p>
    <w:p w:rsidR="00E24CC9" w:rsidRPr="00C45B28" w:rsidRDefault="00E24CC9" w:rsidP="00E24CC9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45B28">
        <w:rPr>
          <w:rFonts w:ascii="Times New Roman" w:hAnsi="Times New Roman"/>
          <w:szCs w:val="24"/>
        </w:rPr>
        <w:t>Озеленение санитарно-защитной зоны не менее 60% площади.</w:t>
      </w:r>
    </w:p>
    <w:p w:rsidR="00E24CC9" w:rsidRPr="00C45B28" w:rsidRDefault="00E24CC9" w:rsidP="00E24CC9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45B28">
        <w:rPr>
          <w:rFonts w:ascii="Times New Roman" w:hAnsi="Times New Roman"/>
          <w:szCs w:val="24"/>
        </w:rPr>
        <w:t xml:space="preserve">Допускается устройство глухих каменных и бетонных ограждений территорий  предприятий высотой до </w:t>
      </w:r>
      <w:smartTag w:uri="urn:schemas-microsoft-com:office:smarttags" w:element="metricconverter">
        <w:smartTagPr>
          <w:attr w:name="ProductID" w:val="2,5 м"/>
        </w:smartTagPr>
        <w:r w:rsidRPr="00C45B28">
          <w:rPr>
            <w:rFonts w:ascii="Times New Roman" w:hAnsi="Times New Roman"/>
            <w:szCs w:val="24"/>
          </w:rPr>
          <w:t>2,5 м</w:t>
        </w:r>
      </w:smartTag>
      <w:r w:rsidRPr="00C45B28">
        <w:rPr>
          <w:rFonts w:ascii="Times New Roman" w:hAnsi="Times New Roman"/>
          <w:szCs w:val="24"/>
        </w:rPr>
        <w:t>.</w:t>
      </w:r>
    </w:p>
    <w:p w:rsidR="00E24CC9" w:rsidRPr="00C45B28" w:rsidRDefault="00E24CC9" w:rsidP="00E24CC9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45B28">
        <w:rPr>
          <w:rFonts w:ascii="Times New Roman" w:hAnsi="Times New Roman"/>
          <w:szCs w:val="24"/>
        </w:rPr>
        <w:t>Предусматривать применение вертикального озеленения глухих стен и огра</w:t>
      </w:r>
      <w:r w:rsidRPr="00C45B28">
        <w:rPr>
          <w:rFonts w:ascii="Times New Roman" w:hAnsi="Times New Roman"/>
          <w:szCs w:val="24"/>
        </w:rPr>
        <w:t>ж</w:t>
      </w:r>
      <w:r w:rsidRPr="00C45B28">
        <w:rPr>
          <w:rFonts w:ascii="Times New Roman" w:hAnsi="Times New Roman"/>
          <w:szCs w:val="24"/>
        </w:rPr>
        <w:t xml:space="preserve">дений. </w:t>
      </w:r>
    </w:p>
    <w:p w:rsidR="00E24CC9" w:rsidRPr="00C45B28" w:rsidRDefault="00E24CC9" w:rsidP="00E24CC9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45B28">
        <w:rPr>
          <w:rFonts w:ascii="Times New Roman" w:hAnsi="Times New Roman"/>
          <w:szCs w:val="24"/>
        </w:rPr>
        <w:t>Покрытие дорог и тротуаров должно осуществляться с применением долгове</w:t>
      </w:r>
      <w:r w:rsidRPr="00C45B28">
        <w:rPr>
          <w:rFonts w:ascii="Times New Roman" w:hAnsi="Times New Roman"/>
          <w:szCs w:val="24"/>
        </w:rPr>
        <w:t>ч</w:t>
      </w:r>
      <w:r w:rsidRPr="00C45B28">
        <w:rPr>
          <w:rFonts w:ascii="Times New Roman" w:hAnsi="Times New Roman"/>
          <w:szCs w:val="24"/>
        </w:rPr>
        <w:t>ных устойчивых  материалов, допускающих очистку, уборку и надлежащее с</w:t>
      </w:r>
      <w:r w:rsidRPr="00C45B28">
        <w:rPr>
          <w:rFonts w:ascii="Times New Roman" w:hAnsi="Times New Roman"/>
          <w:szCs w:val="24"/>
        </w:rPr>
        <w:t>о</w:t>
      </w:r>
      <w:r w:rsidRPr="00C45B28">
        <w:rPr>
          <w:rFonts w:ascii="Times New Roman" w:hAnsi="Times New Roman"/>
          <w:szCs w:val="24"/>
        </w:rPr>
        <w:t>хранение их в процессе эксплуатации в летнее и зимнее время.</w:t>
      </w:r>
    </w:p>
    <w:p w:rsidR="00E24CC9" w:rsidRPr="00C45B28" w:rsidRDefault="00E24CC9" w:rsidP="00E24CC9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45B28">
        <w:rPr>
          <w:rFonts w:ascii="Times New Roman" w:hAnsi="Times New Roman"/>
          <w:szCs w:val="24"/>
        </w:rPr>
        <w:t>Предусматривать бордюрное обрамление газонов, проезжей части улиц, тр</w:t>
      </w:r>
      <w:r w:rsidRPr="00C45B28">
        <w:rPr>
          <w:rFonts w:ascii="Times New Roman" w:hAnsi="Times New Roman"/>
          <w:szCs w:val="24"/>
        </w:rPr>
        <w:t>о</w:t>
      </w:r>
      <w:r w:rsidRPr="00C45B28">
        <w:rPr>
          <w:rFonts w:ascii="Times New Roman" w:hAnsi="Times New Roman"/>
          <w:szCs w:val="24"/>
        </w:rPr>
        <w:t>туаров с устройством пандусов в местах перепада высот для обеспечения удобного проезда детских и инвалидных колясок.</w:t>
      </w:r>
    </w:p>
    <w:p w:rsidR="00E24CC9" w:rsidRPr="00C45B28" w:rsidRDefault="00E24CC9" w:rsidP="00E24CC9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45B28">
        <w:rPr>
          <w:rFonts w:ascii="Times New Roman" w:hAnsi="Times New Roman"/>
          <w:szCs w:val="24"/>
        </w:rPr>
        <w:t>Предусматривать сохранность зеленых насаждений с устройством на повер</w:t>
      </w:r>
      <w:r w:rsidRPr="00C45B28">
        <w:rPr>
          <w:rFonts w:ascii="Times New Roman" w:hAnsi="Times New Roman"/>
          <w:szCs w:val="24"/>
        </w:rPr>
        <w:t>х</w:t>
      </w:r>
      <w:r w:rsidRPr="00C45B28">
        <w:rPr>
          <w:rFonts w:ascii="Times New Roman" w:hAnsi="Times New Roman"/>
          <w:szCs w:val="24"/>
        </w:rPr>
        <w:t xml:space="preserve">ности почвы железных или бетонных решеток для  защиты корней деревьев, а так же декоративных ограждений газонов высотой не более </w:t>
      </w:r>
      <w:smartTag w:uri="urn:schemas-microsoft-com:office:smarttags" w:element="metricconverter">
        <w:smartTagPr>
          <w:attr w:name="ProductID" w:val="0,5 м"/>
        </w:smartTagPr>
        <w:r w:rsidRPr="00C45B28">
          <w:rPr>
            <w:rFonts w:ascii="Times New Roman" w:hAnsi="Times New Roman"/>
            <w:szCs w:val="24"/>
          </w:rPr>
          <w:t>0,5 м</w:t>
        </w:r>
      </w:smartTag>
      <w:r w:rsidRPr="00C45B28">
        <w:rPr>
          <w:rFonts w:ascii="Times New Roman" w:hAnsi="Times New Roman"/>
          <w:szCs w:val="24"/>
        </w:rPr>
        <w:t xml:space="preserve">. </w:t>
      </w:r>
    </w:p>
    <w:p w:rsidR="00D0209C" w:rsidRDefault="00D020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E937DC" w:rsidRPr="00C45B28" w:rsidRDefault="00E937DC" w:rsidP="00E937DC">
      <w:pPr>
        <w:spacing w:before="360"/>
        <w:ind w:left="1800" w:hanging="1800"/>
        <w:jc w:val="both"/>
        <w:outlineLvl w:val="1"/>
        <w:rPr>
          <w:b/>
        </w:rPr>
      </w:pPr>
      <w:bookmarkStart w:id="37" w:name="_Toc361143593"/>
      <w:bookmarkStart w:id="38" w:name="_Toc427155958"/>
      <w:r w:rsidRPr="00C45B28">
        <w:rPr>
          <w:b/>
        </w:rPr>
        <w:t>Статья 52. Градостроительные регламенты. Особенности застройки и землепользов</w:t>
      </w:r>
      <w:r w:rsidRPr="00C45B28">
        <w:rPr>
          <w:b/>
        </w:rPr>
        <w:t>а</w:t>
      </w:r>
      <w:r w:rsidRPr="00C45B28">
        <w:rPr>
          <w:b/>
        </w:rPr>
        <w:t>ния на территориях зон транспортной и инженерной инфраструктур</w:t>
      </w:r>
      <w:bookmarkEnd w:id="37"/>
      <w:bookmarkEnd w:id="38"/>
      <w:r w:rsidRPr="00C45B28">
        <w:rPr>
          <w:b/>
        </w:rPr>
        <w:t xml:space="preserve"> </w:t>
      </w:r>
    </w:p>
    <w:p w:rsidR="00E937DC" w:rsidRPr="00C45B28" w:rsidRDefault="00E937DC" w:rsidP="00E937DC">
      <w:pPr>
        <w:ind w:left="1800" w:hanging="1800"/>
        <w:jc w:val="both"/>
        <w:outlineLvl w:val="1"/>
        <w:rPr>
          <w:b/>
        </w:rPr>
      </w:pPr>
    </w:p>
    <w:p w:rsidR="00E937DC" w:rsidRPr="00C45B28" w:rsidRDefault="00E937DC" w:rsidP="00E937DC">
      <w:pPr>
        <w:widowControl w:val="0"/>
        <w:jc w:val="both"/>
        <w:rPr>
          <w:b/>
        </w:rPr>
      </w:pPr>
      <w:bookmarkStart w:id="39" w:name="_Toc329177292"/>
      <w:bookmarkStart w:id="40" w:name="_Toc427155959"/>
      <w:r w:rsidRPr="00C45B28">
        <w:rPr>
          <w:b/>
        </w:rPr>
        <w:t>1. Зона сооружений и коммуникаций внешнего транспорта (Т-1)</w:t>
      </w:r>
      <w:bookmarkEnd w:id="39"/>
      <w:bookmarkEnd w:id="40"/>
      <w:r w:rsidRPr="00C45B28">
        <w:rPr>
          <w:b/>
        </w:rPr>
        <w:t xml:space="preserve"> </w:t>
      </w:r>
    </w:p>
    <w:p w:rsidR="00D0209C" w:rsidRDefault="00D020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E937DC" w:rsidRPr="00C45B28" w:rsidTr="00390D52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</w:tcPr>
          <w:p w:rsidR="00E937DC" w:rsidRPr="00C45B28" w:rsidRDefault="00E937D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:rsidR="00E937DC" w:rsidRPr="00C45B28" w:rsidRDefault="00E937D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E937DC" w:rsidRPr="00C45B28" w:rsidTr="00390D52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 xml:space="preserve">Коммунальное обслуживание (3.1) </w:t>
            </w:r>
          </w:p>
          <w:p w:rsidR="00E937DC" w:rsidRPr="00C45B28" w:rsidRDefault="00E937DC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tabs>
                <w:tab w:val="left" w:pos="889"/>
              </w:tabs>
            </w:pPr>
            <w:r w:rsidRPr="00E937DC">
              <w:t>Размещение зданий и сооружений в целях обеспечения физических и юридических лиц коммунальными усл</w:t>
            </w:r>
            <w:r w:rsidRPr="00E937DC">
              <w:t>у</w:t>
            </w:r>
            <w:r w:rsidRPr="00E937DC">
              <w:t>гами. Содержание данного вида разрешенного использ</w:t>
            </w:r>
            <w:r w:rsidRPr="00E937DC">
              <w:t>о</w:t>
            </w:r>
            <w:r w:rsidRPr="00E937DC">
              <w:t>вания включает в себя содержание видов разрешенного использования с кодами 3.1.1 - 3.1.2</w:t>
            </w:r>
          </w:p>
        </w:tc>
      </w:tr>
      <w:tr w:rsidR="00E937DC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</w:t>
            </w:r>
            <w:r w:rsidRPr="00C45B28">
              <w:t>с</w:t>
            </w:r>
            <w:r w:rsidRPr="00C45B28">
              <w:t xml:space="preserve">пользования с </w:t>
            </w:r>
            <w:hyperlink r:id="rId173" w:history="1">
              <w:r w:rsidRPr="00C45B28">
                <w:rPr>
                  <w:color w:val="0000FF"/>
                </w:rPr>
                <w:t>кодами 4.9.1.1</w:t>
              </w:r>
            </w:hyperlink>
            <w:r w:rsidRPr="00C45B28">
              <w:t xml:space="preserve"> - </w:t>
            </w:r>
            <w:hyperlink r:id="rId174" w:history="1">
              <w:r w:rsidRPr="00C45B28">
                <w:rPr>
                  <w:color w:val="0000FF"/>
                </w:rPr>
                <w:t xml:space="preserve">4.9.1.4 </w:t>
              </w:r>
            </w:hyperlink>
          </w:p>
        </w:tc>
      </w:tr>
      <w:tr w:rsidR="00E937DC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Склад (6.9)</w:t>
            </w:r>
          </w:p>
          <w:p w:rsidR="00E937DC" w:rsidRPr="00C45B28" w:rsidRDefault="00E937D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E937DC">
              <w:rPr>
                <w:bCs/>
                <w:iCs/>
              </w:rPr>
              <w:t>Размещение сооружений, имеющих назначение по вр</w:t>
            </w:r>
            <w:r w:rsidRPr="00E937DC">
              <w:rPr>
                <w:bCs/>
                <w:iCs/>
              </w:rPr>
              <w:t>е</w:t>
            </w:r>
            <w:r w:rsidRPr="00E937DC">
              <w:rPr>
                <w:bCs/>
                <w:iCs/>
              </w:rPr>
              <w:t>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</w:t>
            </w:r>
            <w:r w:rsidRPr="00E937DC">
              <w:rPr>
                <w:bCs/>
                <w:iCs/>
              </w:rPr>
              <w:t>и</w:t>
            </w:r>
            <w:r w:rsidRPr="00E937DC">
              <w:rPr>
                <w:bCs/>
                <w:iCs/>
              </w:rPr>
              <w:t>вающие их газоконденсатные и газоперекачивающие станции, элеваторы и продовольственные склады, за и</w:t>
            </w:r>
            <w:r w:rsidRPr="00E937DC">
              <w:rPr>
                <w:bCs/>
                <w:iCs/>
              </w:rPr>
              <w:t>с</w:t>
            </w:r>
            <w:r w:rsidRPr="00E937DC">
              <w:rPr>
                <w:bCs/>
                <w:iCs/>
              </w:rPr>
              <w:t>ключением железнодорожных перевалочных складов</w:t>
            </w:r>
          </w:p>
        </w:tc>
      </w:tr>
      <w:tr w:rsidR="00E937DC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rPr>
                <w:b/>
                <w:i/>
              </w:rPr>
            </w:pPr>
            <w:r w:rsidRPr="00C45B28">
              <w:rPr>
                <w:b/>
                <w:i/>
              </w:rPr>
              <w:t>Железнодорожный тран</w:t>
            </w:r>
            <w:r w:rsidRPr="00C45B28">
              <w:rPr>
                <w:b/>
                <w:i/>
              </w:rPr>
              <w:t>с</w:t>
            </w:r>
            <w:r w:rsidRPr="00C45B28">
              <w:rPr>
                <w:b/>
                <w:i/>
              </w:rPr>
              <w:t>порт (7.1)</w:t>
            </w:r>
          </w:p>
          <w:p w:rsidR="00E937DC" w:rsidRPr="00C45B28" w:rsidRDefault="00E937DC" w:rsidP="00390D52"/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rPr>
                <w:b/>
                <w:bCs/>
                <w:i/>
                <w:iCs/>
              </w:rPr>
            </w:pPr>
            <w:r w:rsidRPr="00C45B28">
              <w:t>Размещение объектов капитального строительства ж</w:t>
            </w:r>
            <w:r w:rsidRPr="00C45B28">
              <w:t>е</w:t>
            </w:r>
            <w:r w:rsidRPr="00C45B28">
              <w:t>лезнодорожного транспорта. Содержание данного вида разрешенного использования включает в себя содерж</w:t>
            </w:r>
            <w:r w:rsidRPr="00C45B28">
              <w:t>а</w:t>
            </w:r>
            <w:r w:rsidRPr="00C45B28">
              <w:t xml:space="preserve">ние видов разрешенного использования с </w:t>
            </w:r>
            <w:hyperlink r:id="rId175" w:history="1">
              <w:r w:rsidRPr="00C45B28">
                <w:rPr>
                  <w:color w:val="0000FF"/>
                </w:rPr>
                <w:t>кодами 7.1.1</w:t>
              </w:r>
            </w:hyperlink>
            <w:r w:rsidRPr="00C45B28">
              <w:t xml:space="preserve"> - </w:t>
            </w:r>
            <w:hyperlink r:id="rId176" w:history="1">
              <w:r w:rsidRPr="00C45B28">
                <w:rPr>
                  <w:color w:val="0000FF"/>
                </w:rPr>
                <w:t xml:space="preserve">7.1.2 </w:t>
              </w:r>
            </w:hyperlink>
          </w:p>
        </w:tc>
      </w:tr>
      <w:tr w:rsidR="00E937DC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Автомобильный транспорт (7.2)</w:t>
            </w:r>
          </w:p>
          <w:p w:rsidR="00E937DC" w:rsidRPr="00C45B28" w:rsidRDefault="00E937DC" w:rsidP="00390D52">
            <w:pPr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rPr>
                <w:b/>
                <w:bCs/>
                <w:i/>
                <w:iCs/>
              </w:rPr>
            </w:pPr>
            <w:r w:rsidRPr="00C45B28">
              <w:t>Размещение зданий и сооружений автомобильного транспорта. Содержание данного вида разрешенного и</w:t>
            </w:r>
            <w:r w:rsidRPr="00C45B28">
              <w:t>с</w:t>
            </w:r>
            <w:r w:rsidRPr="00C45B28">
              <w:t>пользования включает в себя содержание видов разр</w:t>
            </w:r>
            <w:r w:rsidRPr="00C45B28">
              <w:t>е</w:t>
            </w:r>
            <w:r w:rsidRPr="00C45B28">
              <w:t xml:space="preserve">шенного использования с </w:t>
            </w:r>
            <w:hyperlink r:id="rId177" w:history="1">
              <w:r w:rsidRPr="00C45B28">
                <w:rPr>
                  <w:color w:val="0000FF"/>
                </w:rPr>
                <w:t>кодами 7.2.1</w:t>
              </w:r>
            </w:hyperlink>
            <w:r w:rsidRPr="00C45B28">
              <w:t xml:space="preserve"> - </w:t>
            </w:r>
            <w:hyperlink r:id="rId178" w:history="1">
              <w:r w:rsidRPr="00C45B28">
                <w:rPr>
                  <w:color w:val="0000FF"/>
                </w:rPr>
                <w:t xml:space="preserve">7.2.3 </w:t>
              </w:r>
            </w:hyperlink>
          </w:p>
        </w:tc>
      </w:tr>
      <w:tr w:rsidR="00E937DC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Водный транспорт (7.3)</w:t>
            </w:r>
          </w:p>
          <w:p w:rsidR="00E937DC" w:rsidRPr="00C45B28" w:rsidRDefault="00E937DC" w:rsidP="00390D52">
            <w:pPr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rPr>
                <w:bCs/>
                <w:iCs/>
              </w:rPr>
            </w:pPr>
            <w:r w:rsidRPr="00E937DC">
              <w:t>Размещение искусственно созданных для судоходства внутренних водных путей, размещение объектов кап</w:t>
            </w:r>
            <w:r w:rsidRPr="00E937DC">
              <w:t>и</w:t>
            </w:r>
            <w:r w:rsidRPr="00E937DC">
              <w:t>тального строительства внутренних водных путей, ра</w:t>
            </w:r>
            <w:r w:rsidRPr="00E937DC">
              <w:t>з</w:t>
            </w:r>
            <w:r w:rsidRPr="00E937DC">
              <w:t>мещение объектов капитального строительства морских портов, размещение объектов капитального строител</w:t>
            </w:r>
            <w:r w:rsidRPr="00E937DC">
              <w:t>ь</w:t>
            </w:r>
            <w:r w:rsidRPr="00E937DC">
              <w:t>ства, в том числе морских и речных портов, причалов, пристаней, гидротехнических сооружений, навигацио</w:t>
            </w:r>
            <w:r w:rsidRPr="00E937DC">
              <w:t>н</w:t>
            </w:r>
            <w:r w:rsidRPr="00E937DC">
              <w:t>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</w:tr>
      <w:tr w:rsidR="00E937DC" w:rsidRPr="00C45B28" w:rsidTr="00390D52">
        <w:trPr>
          <w:trHeight w:val="1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Воздушный транспорт (7.4)</w:t>
            </w:r>
          </w:p>
          <w:p w:rsidR="00E937DC" w:rsidRPr="00C45B28" w:rsidRDefault="00E937DC" w:rsidP="00390D52">
            <w:pPr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rPr>
                <w:bCs/>
                <w:iCs/>
              </w:rPr>
            </w:pPr>
            <w:r w:rsidRPr="00E937DC">
              <w:rPr>
                <w:bCs/>
                <w:iCs/>
              </w:rPr>
              <w:t>Размещение аэродромов, вертолетных площадок (верт</w:t>
            </w:r>
            <w:r w:rsidRPr="00E937DC">
              <w:rPr>
                <w:bCs/>
                <w:iCs/>
              </w:rPr>
              <w:t>о</w:t>
            </w:r>
            <w:r w:rsidRPr="00E937DC">
              <w:rPr>
                <w:bCs/>
                <w:iCs/>
              </w:rPr>
              <w:t>дромов), обустройство мест для приводнения и прич</w:t>
            </w:r>
            <w:r w:rsidRPr="00E937DC">
              <w:rPr>
                <w:bCs/>
                <w:iCs/>
              </w:rPr>
              <w:t>а</w:t>
            </w:r>
            <w:r w:rsidRPr="00E937DC">
              <w:rPr>
                <w:bCs/>
                <w:iCs/>
              </w:rPr>
              <w:t>ливания гидросамолетов, размещение радиотехническ</w:t>
            </w:r>
            <w:r w:rsidRPr="00E937DC">
              <w:rPr>
                <w:bCs/>
                <w:iCs/>
              </w:rPr>
              <w:t>о</w:t>
            </w:r>
            <w:r w:rsidRPr="00E937DC">
              <w:rPr>
                <w:bCs/>
                <w:iCs/>
              </w:rPr>
              <w:t>го обеспечения полетов и прочих объектов, необход</w:t>
            </w:r>
            <w:r w:rsidRPr="00E937DC">
              <w:rPr>
                <w:bCs/>
                <w:iCs/>
              </w:rPr>
              <w:t>и</w:t>
            </w:r>
            <w:r w:rsidRPr="00E937DC">
              <w:rPr>
                <w:bCs/>
                <w:iCs/>
              </w:rPr>
              <w:t>мых для взлета и приземления (приводнения) возду</w:t>
            </w:r>
            <w:r w:rsidRPr="00E937DC">
              <w:rPr>
                <w:bCs/>
                <w:iCs/>
              </w:rPr>
              <w:t>ш</w:t>
            </w:r>
            <w:r w:rsidRPr="00E937DC">
              <w:rPr>
                <w:bCs/>
                <w:iCs/>
              </w:rPr>
              <w:t>ных судов, размещение аэропортов (аэровокзалов) и иных объектов, необходимых для посадки и высадки пассажиров и их сопутствующего обслуживания и обе</w:t>
            </w:r>
            <w:r w:rsidRPr="00E937DC">
              <w:rPr>
                <w:bCs/>
                <w:iCs/>
              </w:rPr>
              <w:t>с</w:t>
            </w:r>
            <w:r w:rsidRPr="00E937DC">
              <w:rPr>
                <w:bCs/>
                <w:iCs/>
              </w:rPr>
              <w:t>печения их безопасности, а также размещение объектов, необходимых для погрузки, разгрузки и хранения гр</w:t>
            </w:r>
            <w:r w:rsidRPr="00E937DC">
              <w:rPr>
                <w:bCs/>
                <w:iCs/>
              </w:rPr>
              <w:t>у</w:t>
            </w:r>
            <w:r w:rsidRPr="00E937DC">
              <w:rPr>
                <w:bCs/>
                <w:iCs/>
              </w:rPr>
              <w:t>зов, перемещаемых воздушным путем; размещение об</w:t>
            </w:r>
            <w:r w:rsidRPr="00E937DC">
              <w:rPr>
                <w:bCs/>
                <w:iCs/>
              </w:rPr>
              <w:t>ъ</w:t>
            </w:r>
            <w:r w:rsidRPr="00E937DC">
              <w:rPr>
                <w:bCs/>
                <w:iCs/>
              </w:rPr>
              <w:t>ектов, предназначенных для технического обслуживания и ремонта воздушных судов</w:t>
            </w:r>
          </w:p>
        </w:tc>
      </w:tr>
      <w:tr w:rsidR="00E937DC" w:rsidRPr="00C45B28" w:rsidTr="00390D52">
        <w:trPr>
          <w:trHeight w:val="63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Трубопроводный транспорт (7.5)</w:t>
            </w:r>
          </w:p>
          <w:p w:rsidR="00E937DC" w:rsidRPr="00C45B28" w:rsidRDefault="00E937DC" w:rsidP="00390D52">
            <w:pPr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roofErr w:type="spellStart"/>
            <w:r w:rsidRPr="00E937DC">
              <w:t>азмещение</w:t>
            </w:r>
            <w:proofErr w:type="spellEnd"/>
            <w:r w:rsidRPr="00E937DC">
              <w:t xml:space="preserve"> нефтепроводов, водопроводов, газопроводов и иных трубопроводов, а также иных зданий и сооруж</w:t>
            </w:r>
            <w:r w:rsidRPr="00E937DC">
              <w:t>е</w:t>
            </w:r>
            <w:r w:rsidRPr="00E937DC">
              <w:t>ний, необходимых для эксплуатации названных труб</w:t>
            </w:r>
            <w:r w:rsidRPr="00E937DC">
              <w:t>о</w:t>
            </w:r>
            <w:r w:rsidRPr="00E937DC">
              <w:t>проводов</w:t>
            </w:r>
          </w:p>
        </w:tc>
      </w:tr>
      <w:tr w:rsidR="00E937DC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  <w:p w:rsidR="00E937DC" w:rsidRPr="00C45B28" w:rsidRDefault="00E937D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79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80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E937DC" w:rsidRPr="00C45B28" w:rsidTr="00390D5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937DC" w:rsidRPr="00C45B28" w:rsidRDefault="00E937DC" w:rsidP="00390D52">
            <w:pPr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937DC" w:rsidRPr="00C45B28" w:rsidRDefault="00E937DC" w:rsidP="00390D52"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E937DC" w:rsidRPr="00C45B28" w:rsidTr="00390D52">
        <w:trPr>
          <w:trHeight w:val="13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Хранение автотранспорта (2.7.1)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45B28">
              <w:rPr>
                <w:bCs/>
                <w:iCs/>
              </w:rPr>
              <w:t>машино</w:t>
            </w:r>
            <w:proofErr w:type="spellEnd"/>
            <w:r w:rsidRPr="00C45B28">
              <w:rPr>
                <w:bCs/>
                <w:iCs/>
              </w:rPr>
              <w:t>-места, за исключением гаражей, размещение которых предусмотрено содержанием видов разрешенного и</w:t>
            </w:r>
            <w:r w:rsidRPr="00C45B28">
              <w:rPr>
                <w:bCs/>
                <w:iCs/>
              </w:rPr>
              <w:t>с</w:t>
            </w:r>
            <w:r w:rsidRPr="00C45B28">
              <w:rPr>
                <w:bCs/>
                <w:iCs/>
              </w:rPr>
              <w:t xml:space="preserve">пользования с </w:t>
            </w:r>
            <w:hyperlink r:id="rId181" w:history="1">
              <w:r w:rsidRPr="00C45B28">
                <w:rPr>
                  <w:bCs/>
                  <w:iCs/>
                  <w:color w:val="0000FF"/>
                </w:rPr>
                <w:t>кодами 2.7.2</w:t>
              </w:r>
            </w:hyperlink>
            <w:r w:rsidRPr="00C45B28">
              <w:rPr>
                <w:bCs/>
                <w:iCs/>
              </w:rPr>
              <w:t xml:space="preserve">, </w:t>
            </w:r>
            <w:hyperlink r:id="rId182" w:history="1">
              <w:r w:rsidRPr="00C45B28">
                <w:rPr>
                  <w:bCs/>
                  <w:iCs/>
                  <w:color w:val="0000FF"/>
                </w:rPr>
                <w:t xml:space="preserve">4.9 </w:t>
              </w:r>
            </w:hyperlink>
          </w:p>
        </w:tc>
      </w:tr>
      <w:tr w:rsidR="00E937DC" w:rsidRPr="00C45B28" w:rsidTr="00E937DC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pPr>
              <w:jc w:val="both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Причалы для маломерных судов (5.4)</w:t>
            </w:r>
          </w:p>
          <w:p w:rsidR="00E937DC" w:rsidRPr="00C45B28" w:rsidRDefault="00E937DC" w:rsidP="00390D52">
            <w:pPr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7DC" w:rsidRPr="00C45B28" w:rsidRDefault="00E937DC" w:rsidP="00390D52">
            <w:r w:rsidRPr="00C45B28">
              <w:t>Размещение сооружений, предназначенных для прич</w:t>
            </w:r>
            <w:r w:rsidRPr="00C45B28">
              <w:t>а</w:t>
            </w:r>
            <w:r w:rsidRPr="00C45B28">
              <w:t>ливания, хранения и обслуживания яхт, катеров, лодок и других маломерных судов</w:t>
            </w:r>
          </w:p>
        </w:tc>
      </w:tr>
      <w:tr w:rsidR="00E937DC" w:rsidRPr="0081514A" w:rsidTr="00390D52">
        <w:trPr>
          <w:trHeight w:val="46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7DC" w:rsidRPr="0081514A" w:rsidRDefault="00E937DC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6497C">
              <w:rPr>
                <w:b/>
                <w:i/>
              </w:rPr>
              <w:t>Вспомогательные виды разрешенного использования:</w:t>
            </w:r>
            <w:r w:rsidRPr="00E6497C">
              <w:rPr>
                <w:i/>
              </w:rPr>
              <w:t xml:space="preserve"> не подлежат установлению</w:t>
            </w:r>
          </w:p>
        </w:tc>
      </w:tr>
    </w:tbl>
    <w:p w:rsidR="00D0209C" w:rsidRDefault="00D020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E937DC" w:rsidRPr="00C45B28" w:rsidRDefault="00E937DC" w:rsidP="00E937DC">
      <w:pPr>
        <w:jc w:val="both"/>
        <w:rPr>
          <w:b/>
          <w:bCs/>
          <w:i/>
        </w:rPr>
      </w:pPr>
      <w:r w:rsidRPr="00C45B28">
        <w:rPr>
          <w:b/>
          <w:bCs/>
          <w:i/>
        </w:rPr>
        <w:t>Предельные (минимальные и (или) максимальные) размеры земельных участков, пр</w:t>
      </w:r>
      <w:r w:rsidRPr="00C45B28">
        <w:rPr>
          <w:b/>
          <w:bCs/>
          <w:i/>
        </w:rPr>
        <w:t>е</w:t>
      </w:r>
      <w:r w:rsidRPr="00C45B28">
        <w:rPr>
          <w:b/>
          <w:bCs/>
          <w:i/>
        </w:rPr>
        <w:t>дельные параметры разрешенного строительства, реконструкции объектов капитал</w:t>
      </w:r>
      <w:r w:rsidRPr="00C45B28">
        <w:rPr>
          <w:b/>
          <w:bCs/>
          <w:i/>
        </w:rPr>
        <w:t>ь</w:t>
      </w:r>
      <w:r w:rsidRPr="00C45B28">
        <w:rPr>
          <w:b/>
          <w:bCs/>
          <w:i/>
        </w:rPr>
        <w:t>ного строительства, расположенных в зоне Т-1 не подлежат установлению.</w:t>
      </w:r>
    </w:p>
    <w:p w:rsidR="00D0209C" w:rsidRDefault="00D020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0209C" w:rsidRDefault="00D020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6034D3" w:rsidRPr="00C45B28" w:rsidRDefault="006034D3" w:rsidP="006034D3">
      <w:pPr>
        <w:widowControl w:val="0"/>
        <w:jc w:val="both"/>
        <w:rPr>
          <w:b/>
        </w:rPr>
      </w:pPr>
      <w:bookmarkStart w:id="41" w:name="_Toc329177293"/>
      <w:bookmarkStart w:id="42" w:name="_Toc427155960"/>
      <w:r w:rsidRPr="00C45B28">
        <w:rPr>
          <w:b/>
        </w:rPr>
        <w:t>2. Зона сооружений и коммуникаций общественного и индивидуального транспорта (Т-2)</w:t>
      </w:r>
      <w:bookmarkEnd w:id="41"/>
      <w:bookmarkEnd w:id="42"/>
      <w:r w:rsidRPr="00C45B28">
        <w:rPr>
          <w:b/>
        </w:rPr>
        <w:t xml:space="preserve"> 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6034D3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</w:tcPr>
          <w:p w:rsidR="006034D3" w:rsidRPr="00C45B28" w:rsidRDefault="006034D3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6034D3" w:rsidRPr="00C45B28" w:rsidRDefault="006034D3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6034D3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6034D3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Хранение автотранспорта (2.7.1)</w:t>
            </w: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6034D3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45B28">
              <w:rPr>
                <w:bCs/>
                <w:iCs/>
              </w:rPr>
              <w:t>машино</w:t>
            </w:r>
            <w:proofErr w:type="spellEnd"/>
            <w:r w:rsidRPr="00C45B28">
              <w:rPr>
                <w:bCs/>
                <w:iCs/>
              </w:rPr>
              <w:t>-места, за исключением гаражей, размещение которых предусмотрено содержанием видов разрешенного и</w:t>
            </w:r>
            <w:r w:rsidRPr="00C45B28">
              <w:rPr>
                <w:bCs/>
                <w:iCs/>
              </w:rPr>
              <w:t>с</w:t>
            </w:r>
            <w:r w:rsidRPr="00C45B28">
              <w:rPr>
                <w:bCs/>
                <w:iCs/>
              </w:rPr>
              <w:t xml:space="preserve">пользования с </w:t>
            </w:r>
            <w:hyperlink r:id="rId183" w:history="1">
              <w:r w:rsidRPr="00C45B28">
                <w:rPr>
                  <w:bCs/>
                  <w:iCs/>
                  <w:color w:val="0000FF"/>
                </w:rPr>
                <w:t>кодами 2.7.2</w:t>
              </w:r>
            </w:hyperlink>
            <w:r w:rsidRPr="00C45B28">
              <w:rPr>
                <w:bCs/>
                <w:iCs/>
              </w:rPr>
              <w:t xml:space="preserve">, </w:t>
            </w:r>
            <w:hyperlink r:id="rId184" w:history="1">
              <w:r w:rsidRPr="00C45B28">
                <w:rPr>
                  <w:bCs/>
                  <w:iCs/>
                  <w:color w:val="0000FF"/>
                </w:rPr>
                <w:t xml:space="preserve">4.9 </w:t>
              </w:r>
            </w:hyperlink>
          </w:p>
        </w:tc>
      </w:tr>
      <w:tr w:rsidR="00D76B8F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B8F" w:rsidRPr="00C45B28" w:rsidRDefault="00D76B8F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D76B8F">
              <w:rPr>
                <w:b/>
                <w:bCs/>
                <w:i/>
                <w:iCs/>
              </w:rPr>
              <w:t>Размещение гаражей для собственных нужд</w:t>
            </w:r>
            <w:r>
              <w:rPr>
                <w:b/>
                <w:bCs/>
                <w:i/>
                <w:iCs/>
              </w:rPr>
              <w:t xml:space="preserve"> (2.7.2)</w:t>
            </w: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6B8F" w:rsidRPr="00C45B28" w:rsidRDefault="00D76B8F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76B8F">
              <w:rPr>
                <w:bCs/>
                <w:iCs/>
              </w:rPr>
              <w:t>Размещение для собственных нужд отдельно стоящих гаражей и (или) гаражей, блокированных общими ст</w:t>
            </w:r>
            <w:r w:rsidRPr="00D76B8F">
              <w:rPr>
                <w:bCs/>
                <w:iCs/>
              </w:rPr>
              <w:t>е</w:t>
            </w:r>
            <w:r w:rsidRPr="00D76B8F">
              <w:rPr>
                <w:bCs/>
                <w:iCs/>
              </w:rPr>
              <w:t>нами с другими гаражами в одном ряду, имеющих о</w:t>
            </w:r>
            <w:r w:rsidRPr="00D76B8F">
              <w:rPr>
                <w:bCs/>
                <w:iCs/>
              </w:rPr>
              <w:t>б</w:t>
            </w:r>
            <w:r w:rsidRPr="00D76B8F">
              <w:rPr>
                <w:bCs/>
                <w:iCs/>
              </w:rPr>
              <w:t>щие с ними крышу, фундамент и коммуникации</w:t>
            </w:r>
          </w:p>
        </w:tc>
      </w:tr>
      <w:tr w:rsidR="006034D3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6034D3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 xml:space="preserve">Коммунальное обслуживание (3.1) </w:t>
            </w:r>
          </w:p>
          <w:p w:rsidR="006034D3" w:rsidRPr="00C45B28" w:rsidRDefault="006034D3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D76B8F" w:rsidP="00390D52">
            <w:pPr>
              <w:tabs>
                <w:tab w:val="left" w:pos="889"/>
              </w:tabs>
            </w:pPr>
            <w:r w:rsidRPr="00D76B8F">
              <w:t>Размещение зданий и сооружений в целях обеспечения физических и юридических лиц коммунальными усл</w:t>
            </w:r>
            <w:r w:rsidRPr="00D76B8F">
              <w:t>у</w:t>
            </w:r>
            <w:r w:rsidRPr="00D76B8F">
              <w:t>гами. Содержание данного вида разрешенного использ</w:t>
            </w:r>
            <w:r w:rsidRPr="00D76B8F">
              <w:t>о</w:t>
            </w:r>
            <w:r w:rsidRPr="00D76B8F">
              <w:t xml:space="preserve">вания включает в себя содержание видов разрешенного использования с кодами 3.1.1 - 3.1.2 </w:t>
            </w:r>
          </w:p>
        </w:tc>
      </w:tr>
      <w:tr w:rsidR="006034D3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6034D3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D76B8F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76B8F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</w:t>
            </w:r>
            <w:r w:rsidRPr="00D76B8F">
              <w:t>с</w:t>
            </w:r>
            <w:r w:rsidRPr="00D76B8F">
              <w:t>пользования с кодами 4.9.1.1 - 4.9.1.4</w:t>
            </w:r>
          </w:p>
        </w:tc>
      </w:tr>
      <w:tr w:rsidR="006034D3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6034D3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Причалы для маломерных судов (5.4)</w:t>
            </w:r>
          </w:p>
          <w:p w:rsidR="006034D3" w:rsidRPr="00C45B28" w:rsidRDefault="006034D3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6034D3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сооружений, предназначенных для прич</w:t>
            </w:r>
            <w:r w:rsidRPr="00C45B28">
              <w:t>а</w:t>
            </w:r>
            <w:r w:rsidRPr="00C45B28">
              <w:t>ливания, хранения и обслуживания яхт, катеров, лодок и других маломерных судов</w:t>
            </w:r>
          </w:p>
        </w:tc>
      </w:tr>
      <w:tr w:rsidR="006034D3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6034D3" w:rsidP="00390D52">
            <w:pPr>
              <w:rPr>
                <w:b/>
                <w:i/>
              </w:rPr>
            </w:pPr>
            <w:r w:rsidRPr="00C45B28">
              <w:rPr>
                <w:b/>
                <w:i/>
              </w:rPr>
              <w:t>Железнодорожный тран</w:t>
            </w:r>
            <w:r w:rsidRPr="00C45B28">
              <w:rPr>
                <w:b/>
                <w:i/>
              </w:rPr>
              <w:t>с</w:t>
            </w:r>
            <w:r w:rsidRPr="00C45B28">
              <w:rPr>
                <w:b/>
                <w:i/>
              </w:rPr>
              <w:t>порт (7.1)</w:t>
            </w:r>
          </w:p>
          <w:p w:rsidR="006034D3" w:rsidRPr="00C45B28" w:rsidRDefault="006034D3" w:rsidP="00390D52"/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D76B8F" w:rsidP="00390D52">
            <w:pPr>
              <w:rPr>
                <w:b/>
                <w:bCs/>
                <w:i/>
                <w:iCs/>
              </w:rPr>
            </w:pPr>
            <w:proofErr w:type="spellStart"/>
            <w:r w:rsidRPr="00D76B8F">
              <w:t>азмещение</w:t>
            </w:r>
            <w:proofErr w:type="spellEnd"/>
            <w:r w:rsidRPr="00D76B8F">
              <w:t xml:space="preserve"> объектов капитального строительства желе</w:t>
            </w:r>
            <w:r w:rsidRPr="00D76B8F">
              <w:t>з</w:t>
            </w:r>
            <w:r w:rsidRPr="00D76B8F">
              <w:t>нодорожного транспорта. Содержание данного вида ра</w:t>
            </w:r>
            <w:r w:rsidRPr="00D76B8F">
              <w:t>з</w:t>
            </w:r>
            <w:r w:rsidRPr="00D76B8F">
              <w:t>решенного использования включает в себя содержание видов разрешенного использования с кодами 7.1.1 - 7.1.2</w:t>
            </w:r>
          </w:p>
        </w:tc>
      </w:tr>
      <w:tr w:rsidR="006034D3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6034D3" w:rsidP="00390D52">
            <w:pPr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Автомобильный транспорт (7.2)</w:t>
            </w:r>
          </w:p>
          <w:p w:rsidR="006034D3" w:rsidRPr="00C45B28" w:rsidRDefault="006034D3" w:rsidP="00390D52">
            <w:pPr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D76B8F" w:rsidP="00390D52">
            <w:pPr>
              <w:rPr>
                <w:b/>
                <w:bCs/>
                <w:i/>
                <w:iCs/>
              </w:rPr>
            </w:pPr>
            <w:r w:rsidRPr="00D76B8F">
              <w:t>Размещение зданий и сооружений автомобильного транспорта. Содержание данного вида разрешенного и</w:t>
            </w:r>
            <w:r w:rsidRPr="00D76B8F">
              <w:t>с</w:t>
            </w:r>
            <w:r w:rsidRPr="00D76B8F">
              <w:t>пользования включает в себя содержание видов разр</w:t>
            </w:r>
            <w:r w:rsidRPr="00D76B8F">
              <w:t>е</w:t>
            </w:r>
            <w:r w:rsidRPr="00D76B8F">
              <w:t>шенного использования с кодами 7.2.1 - 7.2.3</w:t>
            </w:r>
          </w:p>
        </w:tc>
      </w:tr>
      <w:tr w:rsidR="006034D3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6034D3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  <w:p w:rsidR="006034D3" w:rsidRPr="00C45B28" w:rsidRDefault="006034D3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6034D3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85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86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6034D3" w:rsidRPr="00C45B28" w:rsidTr="006034D3">
        <w:trPr>
          <w:trHeight w:val="3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4D3" w:rsidRPr="00C45B28" w:rsidRDefault="006034D3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6497C">
              <w:rPr>
                <w:b/>
                <w:i/>
              </w:rPr>
              <w:t>Вспомогательные виды разрешенного использования:</w:t>
            </w:r>
            <w:r w:rsidRPr="00E6497C">
              <w:rPr>
                <w:i/>
              </w:rPr>
              <w:t xml:space="preserve"> не подлежат установлению</w:t>
            </w:r>
          </w:p>
        </w:tc>
      </w:tr>
    </w:tbl>
    <w:p w:rsidR="006034D3" w:rsidRDefault="006034D3" w:rsidP="006034D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</w:rPr>
      </w:pPr>
    </w:p>
    <w:p w:rsidR="006034D3" w:rsidRPr="00C45B28" w:rsidRDefault="006034D3" w:rsidP="006034D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</w:rPr>
      </w:pPr>
      <w:r w:rsidRPr="00C45B28">
        <w:rPr>
          <w:b/>
          <w:bCs/>
          <w:i/>
        </w:rPr>
        <w:t>Предельные (минимальные и (или) максимальные) размеры земельных участков, пр</w:t>
      </w:r>
      <w:r w:rsidRPr="00C45B28">
        <w:rPr>
          <w:b/>
          <w:bCs/>
          <w:i/>
        </w:rPr>
        <w:t>е</w:t>
      </w:r>
      <w:r w:rsidRPr="00C45B28">
        <w:rPr>
          <w:b/>
          <w:bCs/>
          <w:i/>
        </w:rPr>
        <w:t>дельные параметры разрешенного строительства, реконструкции объектов капитал</w:t>
      </w:r>
      <w:r w:rsidRPr="00C45B28">
        <w:rPr>
          <w:b/>
          <w:bCs/>
          <w:i/>
        </w:rPr>
        <w:t>ь</w:t>
      </w:r>
      <w:r w:rsidRPr="00C45B28">
        <w:rPr>
          <w:b/>
          <w:bCs/>
          <w:i/>
        </w:rPr>
        <w:t>ного строительства, расположенных в зоне Т-2 не подлежат установлению.</w:t>
      </w:r>
    </w:p>
    <w:p w:rsidR="00D0209C" w:rsidRDefault="00D020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3465A7" w:rsidRPr="00C45B28" w:rsidRDefault="003465A7" w:rsidP="003465A7">
      <w:pPr>
        <w:widowControl w:val="0"/>
        <w:jc w:val="both"/>
        <w:rPr>
          <w:b/>
        </w:rPr>
      </w:pPr>
      <w:r w:rsidRPr="00C45B28">
        <w:rPr>
          <w:b/>
        </w:rPr>
        <w:t xml:space="preserve">3. Зона инженерно-технических сооружений, сетей и коммуникаций (ИС) </w:t>
      </w:r>
    </w:p>
    <w:p w:rsidR="00D0209C" w:rsidRDefault="00D020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3465A7" w:rsidRPr="00C45B28" w:rsidTr="00390D52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</w:tcPr>
          <w:p w:rsidR="003465A7" w:rsidRPr="00C45B28" w:rsidRDefault="003465A7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C45B28">
              <w:rPr>
                <w:b/>
                <w:bCs/>
              </w:rPr>
              <w:t>Основные виды разреше</w:t>
            </w:r>
            <w:r w:rsidRPr="00C45B28">
              <w:rPr>
                <w:b/>
                <w:bCs/>
              </w:rPr>
              <w:t>н</w:t>
            </w:r>
            <w:r w:rsidRPr="00C45B28">
              <w:rPr>
                <w:b/>
                <w:bCs/>
              </w:rPr>
              <w:t>ного использования земел</w:t>
            </w:r>
            <w:r w:rsidRPr="00C45B28">
              <w:rPr>
                <w:b/>
                <w:bCs/>
              </w:rPr>
              <w:t>ь</w:t>
            </w:r>
            <w:r w:rsidRPr="00C45B28">
              <w:rPr>
                <w:b/>
                <w:bCs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:rsidR="003465A7" w:rsidRPr="00C45B28" w:rsidRDefault="003465A7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C45B28">
              <w:rPr>
                <w:b/>
                <w:bCs/>
              </w:rPr>
              <w:t>Описание основного вида разрешенного использов</w:t>
            </w:r>
            <w:r w:rsidRPr="00C45B28">
              <w:rPr>
                <w:b/>
                <w:bCs/>
              </w:rPr>
              <w:t>а</w:t>
            </w:r>
            <w:r w:rsidRPr="00C45B28">
              <w:rPr>
                <w:b/>
                <w:bCs/>
              </w:rPr>
              <w:t>ния земельного участка</w:t>
            </w:r>
          </w:p>
        </w:tc>
      </w:tr>
      <w:tr w:rsidR="003465A7" w:rsidRPr="00C45B28" w:rsidTr="00390D52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3465A7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Хранение автотранспорта (2.7.1)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5D69E4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5D69E4">
              <w:rPr>
                <w:bCs/>
                <w:iCs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D69E4">
              <w:rPr>
                <w:bCs/>
                <w:iCs/>
              </w:rPr>
              <w:t>машино</w:t>
            </w:r>
            <w:proofErr w:type="spellEnd"/>
            <w:r w:rsidRPr="005D69E4">
              <w:rPr>
                <w:bCs/>
                <w:iCs/>
              </w:rPr>
              <w:t>-места, за исключением гаражей, размещение которых предусмотрено содержанием видов разрешенного и</w:t>
            </w:r>
            <w:r w:rsidRPr="005D69E4">
              <w:rPr>
                <w:bCs/>
                <w:iCs/>
              </w:rPr>
              <w:t>с</w:t>
            </w:r>
            <w:r w:rsidRPr="005D69E4">
              <w:rPr>
                <w:bCs/>
                <w:iCs/>
              </w:rPr>
              <w:t>пользования с кодами 2.7.2, 4.9</w:t>
            </w:r>
          </w:p>
        </w:tc>
      </w:tr>
      <w:tr w:rsidR="005D69E4" w:rsidRPr="00C45B28" w:rsidTr="00390D52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9E4" w:rsidRPr="00C45B28" w:rsidRDefault="005D69E4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5D69E4">
              <w:rPr>
                <w:b/>
                <w:bCs/>
                <w:i/>
                <w:iCs/>
              </w:rPr>
              <w:t>Размещение гаражей для собственных нужд</w:t>
            </w:r>
            <w:r>
              <w:rPr>
                <w:b/>
                <w:bCs/>
                <w:i/>
                <w:iCs/>
              </w:rPr>
              <w:t xml:space="preserve"> (2.7.2)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69E4" w:rsidRPr="00C45B28" w:rsidRDefault="005D69E4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5D69E4">
              <w:rPr>
                <w:bCs/>
                <w:iCs/>
              </w:rPr>
              <w:t>Размещение для собственных нужд отдельно стоящих гаражей и (или) гаражей, блокированных общими ст</w:t>
            </w:r>
            <w:r w:rsidRPr="005D69E4">
              <w:rPr>
                <w:bCs/>
                <w:iCs/>
              </w:rPr>
              <w:t>е</w:t>
            </w:r>
            <w:r w:rsidRPr="005D69E4">
              <w:rPr>
                <w:bCs/>
                <w:iCs/>
              </w:rPr>
              <w:t>нами с другими гаражами в одном ряду, имеющих о</w:t>
            </w:r>
            <w:r w:rsidRPr="005D69E4">
              <w:rPr>
                <w:bCs/>
                <w:iCs/>
              </w:rPr>
              <w:t>б</w:t>
            </w:r>
            <w:r w:rsidRPr="005D69E4">
              <w:rPr>
                <w:bCs/>
                <w:iCs/>
              </w:rPr>
              <w:t>щие с ними крышу, фундамент и коммуникации</w:t>
            </w:r>
          </w:p>
        </w:tc>
      </w:tr>
      <w:tr w:rsidR="003465A7" w:rsidRPr="00C45B28" w:rsidTr="00390D52">
        <w:trPr>
          <w:trHeight w:val="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3465A7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 xml:space="preserve">Коммунальное обслуживание (3.1) </w:t>
            </w:r>
          </w:p>
          <w:p w:rsidR="003465A7" w:rsidRPr="00C45B28" w:rsidRDefault="003465A7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DC260D" w:rsidP="00390D52">
            <w:pPr>
              <w:tabs>
                <w:tab w:val="left" w:pos="889"/>
              </w:tabs>
            </w:pPr>
            <w:r w:rsidRPr="00DC260D">
              <w:t>Размещение зданий и сооружений в целях обеспечения физических и юридических лиц коммунальными усл</w:t>
            </w:r>
            <w:r w:rsidRPr="00DC260D">
              <w:t>у</w:t>
            </w:r>
            <w:r w:rsidRPr="00DC260D">
              <w:t>гами. Содержание данного вида разрешенного использ</w:t>
            </w:r>
            <w:r w:rsidRPr="00DC260D">
              <w:t>о</w:t>
            </w:r>
            <w:r w:rsidRPr="00DC260D">
              <w:t xml:space="preserve">вания включает в себя содержание видов разрешенного использования с кодами 3.1.1 - 3.1.2 </w:t>
            </w:r>
          </w:p>
        </w:tc>
      </w:tr>
      <w:tr w:rsidR="003465A7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3465A7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DC260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C260D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</w:t>
            </w:r>
            <w:r w:rsidRPr="00DC260D">
              <w:t>с</w:t>
            </w:r>
            <w:r w:rsidRPr="00DC260D">
              <w:t>пользования с кодами 4.9.1.1 - 4.9.1.4</w:t>
            </w:r>
          </w:p>
        </w:tc>
      </w:tr>
      <w:tr w:rsidR="003465A7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3465A7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Склад (6.9)</w:t>
            </w:r>
          </w:p>
          <w:p w:rsidR="003465A7" w:rsidRPr="00C45B28" w:rsidRDefault="003465A7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DC26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DC260D">
              <w:rPr>
                <w:bCs/>
                <w:iCs/>
              </w:rPr>
              <w:t>Размещение сооружений, имеющих назначение по вр</w:t>
            </w:r>
            <w:r w:rsidRPr="00DC260D">
              <w:rPr>
                <w:bCs/>
                <w:iCs/>
              </w:rPr>
              <w:t>е</w:t>
            </w:r>
            <w:r w:rsidRPr="00DC260D">
              <w:rPr>
                <w:bCs/>
                <w:iCs/>
              </w:rPr>
              <w:t>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</w:t>
            </w:r>
            <w:r w:rsidRPr="00DC260D">
              <w:rPr>
                <w:bCs/>
                <w:iCs/>
              </w:rPr>
              <w:t>и</w:t>
            </w:r>
            <w:r w:rsidRPr="00DC260D">
              <w:rPr>
                <w:bCs/>
                <w:iCs/>
              </w:rPr>
              <w:t>вающие их газоконденсатные и газоперекачивающие станции, элеваторы и продовольственные склады, за и</w:t>
            </w:r>
            <w:r w:rsidRPr="00DC260D">
              <w:rPr>
                <w:bCs/>
                <w:iCs/>
              </w:rPr>
              <w:t>с</w:t>
            </w:r>
            <w:r w:rsidRPr="00DC260D">
              <w:rPr>
                <w:bCs/>
                <w:iCs/>
              </w:rPr>
              <w:t>ключением железнодорожных перевалочных складов</w:t>
            </w:r>
          </w:p>
        </w:tc>
      </w:tr>
      <w:tr w:rsidR="003465A7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3465A7" w:rsidP="00390D52">
            <w:pPr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Трубопроводный транспорт (7.5)</w:t>
            </w:r>
          </w:p>
          <w:p w:rsidR="003465A7" w:rsidRPr="00C45B28" w:rsidRDefault="003465A7" w:rsidP="00390D52">
            <w:pPr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DC260D" w:rsidP="00390D52">
            <w:r w:rsidRPr="00DC260D">
              <w:t>Размещение нефтепроводов, водопроводов, газопров</w:t>
            </w:r>
            <w:r w:rsidRPr="00DC260D">
              <w:t>о</w:t>
            </w:r>
            <w:r w:rsidRPr="00DC260D">
              <w:t>дов и иных трубопроводов, а также иных зданий и с</w:t>
            </w:r>
            <w:r w:rsidRPr="00DC260D">
              <w:t>о</w:t>
            </w:r>
            <w:r w:rsidRPr="00DC260D">
              <w:t>оружений, необходимых для эксплуатации названных трубопроводов</w:t>
            </w:r>
          </w:p>
        </w:tc>
      </w:tr>
      <w:tr w:rsidR="003465A7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3465A7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Гидротехнические сооруж</w:t>
            </w:r>
            <w:r w:rsidRPr="00C45B28">
              <w:rPr>
                <w:b/>
                <w:bCs/>
                <w:i/>
                <w:iCs/>
              </w:rPr>
              <w:t>е</w:t>
            </w:r>
            <w:r w:rsidRPr="00C45B28">
              <w:rPr>
                <w:b/>
                <w:bCs/>
                <w:i/>
                <w:iCs/>
              </w:rPr>
              <w:t>ния (11.3)</w:t>
            </w:r>
          </w:p>
          <w:p w:rsidR="003465A7" w:rsidRPr="00C45B28" w:rsidRDefault="003465A7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DC26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DC260D">
              <w:rPr>
                <w:bCs/>
                <w:iCs/>
              </w:rPr>
              <w:t>Размещение гидротехнических сооружений, необход</w:t>
            </w:r>
            <w:r w:rsidRPr="00DC260D">
              <w:rPr>
                <w:bCs/>
                <w:iCs/>
              </w:rPr>
              <w:t>и</w:t>
            </w:r>
            <w:r w:rsidRPr="00DC260D">
              <w:rPr>
                <w:bCs/>
                <w:iCs/>
              </w:rPr>
              <w:t>мых для эксплуатации водохранилищ (плотин, вод</w:t>
            </w:r>
            <w:r w:rsidRPr="00DC260D">
              <w:rPr>
                <w:bCs/>
                <w:iCs/>
              </w:rPr>
              <w:t>о</w:t>
            </w:r>
            <w:r w:rsidRPr="00DC260D">
              <w:rPr>
                <w:bCs/>
                <w:iCs/>
              </w:rPr>
              <w:t>сбросов, водозаборных, водовыпускных и других гидр</w:t>
            </w:r>
            <w:r w:rsidRPr="00DC260D">
              <w:rPr>
                <w:bCs/>
                <w:iCs/>
              </w:rPr>
              <w:t>о</w:t>
            </w:r>
            <w:r w:rsidRPr="00DC260D">
              <w:rPr>
                <w:bCs/>
                <w:iCs/>
              </w:rPr>
              <w:t xml:space="preserve">технических сооружений, судопропускных сооружений, </w:t>
            </w:r>
            <w:proofErr w:type="spellStart"/>
            <w:r w:rsidRPr="00DC260D">
              <w:rPr>
                <w:bCs/>
                <w:iCs/>
              </w:rPr>
              <w:t>рыбозащитных</w:t>
            </w:r>
            <w:proofErr w:type="spellEnd"/>
            <w:r w:rsidRPr="00DC260D">
              <w:rPr>
                <w:bCs/>
                <w:iCs/>
              </w:rPr>
              <w:t xml:space="preserve"> и рыбопропускных сооружений, берег</w:t>
            </w:r>
            <w:r w:rsidRPr="00DC260D">
              <w:rPr>
                <w:bCs/>
                <w:iCs/>
              </w:rPr>
              <w:t>о</w:t>
            </w:r>
            <w:r w:rsidRPr="00DC260D">
              <w:rPr>
                <w:bCs/>
                <w:iCs/>
              </w:rPr>
              <w:t>защитных сооружений)</w:t>
            </w:r>
          </w:p>
        </w:tc>
      </w:tr>
      <w:tr w:rsidR="003465A7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3465A7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  <w:p w:rsidR="003465A7" w:rsidRPr="00C45B28" w:rsidRDefault="003465A7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3465A7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87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88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3465A7" w:rsidRPr="00C45B28" w:rsidTr="00257900">
        <w:trPr>
          <w:trHeight w:val="6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3465A7" w:rsidP="003465A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  <w:i/>
              </w:rPr>
              <w:t>Условно разрешенные</w:t>
            </w:r>
            <w:r w:rsidRPr="00E6497C">
              <w:rPr>
                <w:b/>
                <w:i/>
              </w:rPr>
              <w:t xml:space="preserve"> виды использования:</w:t>
            </w:r>
            <w:r w:rsidRPr="00E6497C">
              <w:rPr>
                <w:i/>
              </w:rPr>
              <w:t xml:space="preserve"> не подлежат установлению</w:t>
            </w:r>
          </w:p>
        </w:tc>
      </w:tr>
      <w:tr w:rsidR="003465A7" w:rsidRPr="00C45B28" w:rsidTr="007B6727">
        <w:trPr>
          <w:trHeight w:val="6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5A7" w:rsidRPr="00C45B28" w:rsidRDefault="003465A7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6497C">
              <w:rPr>
                <w:b/>
                <w:i/>
              </w:rPr>
              <w:t>Вспомогательные виды разрешенного использования:</w:t>
            </w:r>
            <w:r w:rsidRPr="00E6497C">
              <w:rPr>
                <w:i/>
              </w:rPr>
              <w:t xml:space="preserve"> не подлежат установлению</w:t>
            </w:r>
          </w:p>
        </w:tc>
      </w:tr>
    </w:tbl>
    <w:p w:rsidR="00D0209C" w:rsidRDefault="00D020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0209C" w:rsidRPr="003465A7" w:rsidRDefault="003465A7" w:rsidP="00D50B9C">
      <w:pPr>
        <w:autoSpaceDE w:val="0"/>
        <w:autoSpaceDN w:val="0"/>
        <w:adjustRightInd w:val="0"/>
        <w:ind w:firstLine="567"/>
        <w:jc w:val="both"/>
        <w:outlineLvl w:val="2"/>
        <w:rPr>
          <w:b/>
          <w:i/>
          <w:color w:val="000000"/>
        </w:rPr>
      </w:pPr>
      <w:r w:rsidRPr="003465A7">
        <w:rPr>
          <w:b/>
          <w:i/>
          <w:color w:val="000000"/>
        </w:rPr>
        <w:t xml:space="preserve">Предельные (минимальные и (или) максимальные) </w:t>
      </w:r>
      <w:r w:rsidR="00306C0D">
        <w:rPr>
          <w:b/>
          <w:i/>
          <w:color w:val="000000"/>
        </w:rPr>
        <w:t>размеры земельных участков, пре</w:t>
      </w:r>
      <w:r w:rsidRPr="003465A7">
        <w:rPr>
          <w:b/>
          <w:i/>
          <w:color w:val="000000"/>
        </w:rPr>
        <w:t>дельные параметры разрешенного строительства, реконструкции объектов кап</w:t>
      </w:r>
      <w:r w:rsidRPr="003465A7">
        <w:rPr>
          <w:b/>
          <w:i/>
          <w:color w:val="000000"/>
        </w:rPr>
        <w:t>и</w:t>
      </w:r>
      <w:r w:rsidR="00306C0D">
        <w:rPr>
          <w:b/>
          <w:i/>
          <w:color w:val="000000"/>
        </w:rPr>
        <w:t>таль</w:t>
      </w:r>
      <w:r w:rsidRPr="003465A7">
        <w:rPr>
          <w:b/>
          <w:i/>
          <w:color w:val="000000"/>
        </w:rPr>
        <w:t xml:space="preserve">ного строительства, расположенных в зоне </w:t>
      </w:r>
      <w:r w:rsidR="00306C0D">
        <w:rPr>
          <w:b/>
          <w:i/>
          <w:color w:val="000000"/>
        </w:rPr>
        <w:t>ИС</w:t>
      </w:r>
      <w:r w:rsidRPr="003465A7">
        <w:rPr>
          <w:b/>
          <w:i/>
          <w:color w:val="000000"/>
        </w:rPr>
        <w:t xml:space="preserve"> не подлежат установлению.</w:t>
      </w:r>
    </w:p>
    <w:p w:rsidR="00D0209C" w:rsidRPr="003465A7" w:rsidRDefault="00D0209C" w:rsidP="00D50B9C">
      <w:pPr>
        <w:autoSpaceDE w:val="0"/>
        <w:autoSpaceDN w:val="0"/>
        <w:adjustRightInd w:val="0"/>
        <w:ind w:firstLine="567"/>
        <w:jc w:val="both"/>
        <w:outlineLvl w:val="2"/>
        <w:rPr>
          <w:b/>
          <w:i/>
          <w:color w:val="000000"/>
        </w:rPr>
      </w:pPr>
    </w:p>
    <w:p w:rsidR="00D0209C" w:rsidRDefault="00D020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306C0D" w:rsidRPr="00C45B28" w:rsidRDefault="00306C0D" w:rsidP="00306C0D">
      <w:pPr>
        <w:spacing w:before="360"/>
        <w:ind w:left="1800" w:hanging="1800"/>
        <w:jc w:val="both"/>
        <w:outlineLvl w:val="1"/>
        <w:rPr>
          <w:b/>
        </w:rPr>
      </w:pPr>
      <w:r w:rsidRPr="00C45B28">
        <w:rPr>
          <w:b/>
        </w:rPr>
        <w:t>Статья 53. Градостроительные регламенты. Особенности застройки и землепользов</w:t>
      </w:r>
      <w:r w:rsidRPr="00C45B28">
        <w:rPr>
          <w:b/>
        </w:rPr>
        <w:t>а</w:t>
      </w:r>
      <w:r w:rsidRPr="00C45B28">
        <w:rPr>
          <w:b/>
        </w:rPr>
        <w:t xml:space="preserve">ния на территориях зон специального назначения </w:t>
      </w:r>
    </w:p>
    <w:p w:rsidR="00306C0D" w:rsidRPr="00C45B28" w:rsidRDefault="00306C0D" w:rsidP="00306C0D">
      <w:pPr>
        <w:widowControl w:val="0"/>
        <w:jc w:val="both"/>
        <w:rPr>
          <w:b/>
        </w:rPr>
      </w:pPr>
      <w:bookmarkStart w:id="43" w:name="_Toc329177296"/>
      <w:bookmarkStart w:id="44" w:name="_Toc427155963"/>
      <w:r w:rsidRPr="00C45B28">
        <w:rPr>
          <w:b/>
        </w:rPr>
        <w:t>1. Зона кладбища (С-1)</w:t>
      </w:r>
      <w:bookmarkEnd w:id="43"/>
      <w:bookmarkEnd w:id="44"/>
      <w:r w:rsidRPr="00C45B28">
        <w:rPr>
          <w:b/>
        </w:rPr>
        <w:t xml:space="preserve">  </w:t>
      </w:r>
    </w:p>
    <w:p w:rsidR="00D0209C" w:rsidRDefault="00D020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0209C" w:rsidRDefault="00D020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306C0D" w:rsidRPr="00C45B28" w:rsidTr="00390D52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</w:tcPr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306C0D" w:rsidRPr="00C45B28" w:rsidTr="00390D52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 xml:space="preserve">Коммунальное обслуживание (3.1) </w:t>
            </w:r>
          </w:p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0D" w:rsidRPr="00C45B28" w:rsidRDefault="000C36A8" w:rsidP="00390D52">
            <w:pPr>
              <w:tabs>
                <w:tab w:val="left" w:pos="889"/>
              </w:tabs>
            </w:pPr>
            <w:r w:rsidRPr="000C36A8">
              <w:t>Размещение зданий и сооружений в целях обеспечения физических и юридических лиц коммунальными усл</w:t>
            </w:r>
            <w:r w:rsidRPr="000C36A8">
              <w:t>у</w:t>
            </w:r>
            <w:r w:rsidRPr="000C36A8">
              <w:t>гами. Содержание данного вида разрешенного использ</w:t>
            </w:r>
            <w:r w:rsidRPr="000C36A8">
              <w:t>о</w:t>
            </w:r>
            <w:r w:rsidRPr="000C36A8">
              <w:t>вания включает в себя содержание видов разрешенного использования с кодами 3.1.1 - 3.1.2</w:t>
            </w:r>
          </w:p>
        </w:tc>
      </w:tr>
      <w:tr w:rsidR="00306C0D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Магазины (4.4)</w:t>
            </w:r>
          </w:p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объектов капитального строительства, предназначенных для продажи товаров, торговая пл</w:t>
            </w:r>
            <w:r w:rsidRPr="00C45B28">
              <w:t>о</w:t>
            </w:r>
            <w:r w:rsidRPr="00C45B28">
              <w:t>щадь которых составляет до 5000 кв. м</w:t>
            </w:r>
          </w:p>
        </w:tc>
      </w:tr>
      <w:tr w:rsidR="00306C0D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89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90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306C0D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Ритуальная деятельность (12.1)</w:t>
            </w:r>
          </w:p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6A8" w:rsidRDefault="000C36A8" w:rsidP="000C36A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кладбищ, крематориев и мест захоронения;</w:t>
            </w:r>
          </w:p>
          <w:p w:rsidR="000C36A8" w:rsidRDefault="000C36A8" w:rsidP="000C36A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соответствующих культовых сооружений;</w:t>
            </w:r>
          </w:p>
          <w:p w:rsidR="00306C0D" w:rsidRPr="00C45B28" w:rsidRDefault="000C36A8" w:rsidP="000C3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>
              <w:t>осуществление деятельности по производству проду</w:t>
            </w:r>
            <w:r>
              <w:t>к</w:t>
            </w:r>
            <w:r>
              <w:t>ции ритуально-обрядового назначения</w:t>
            </w:r>
          </w:p>
        </w:tc>
      </w:tr>
      <w:tr w:rsidR="00306C0D" w:rsidRPr="00C45B28" w:rsidTr="00390D5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306C0D" w:rsidRPr="00C45B28" w:rsidTr="00390D52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Религиозное использование (3.7)</w:t>
            </w:r>
          </w:p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0D" w:rsidRPr="00C45B28" w:rsidRDefault="000C36A8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C36A8">
              <w:t>Размещение зданий и сооружений религиозного испол</w:t>
            </w:r>
            <w:r w:rsidRPr="000C36A8">
              <w:t>ь</w:t>
            </w:r>
            <w:r w:rsidRPr="000C36A8">
              <w:t>зования. Содержание данного вида разрешенного и</w:t>
            </w:r>
            <w:r w:rsidRPr="000C36A8">
              <w:t>с</w:t>
            </w:r>
            <w:r w:rsidRPr="000C36A8">
              <w:t>пользования включает в себя содержание видов разр</w:t>
            </w:r>
            <w:r w:rsidRPr="000C36A8">
              <w:t>е</w:t>
            </w:r>
            <w:r w:rsidRPr="000C36A8">
              <w:t>шенного использования с кодами 3.7.1 - 3.7.2</w:t>
            </w:r>
          </w:p>
        </w:tc>
      </w:tr>
      <w:tr w:rsidR="00306C0D" w:rsidRPr="00C45B28" w:rsidTr="00390D52">
        <w:trPr>
          <w:trHeight w:val="5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Рынки (4.3)</w:t>
            </w:r>
          </w:p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6A8" w:rsidRDefault="000C36A8" w:rsidP="000C36A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капитального строительства, с</w:t>
            </w:r>
            <w:r>
              <w:t>о</w:t>
            </w:r>
            <w:r>
              <w:t>оружений, предназначенных для организации постоя</w:t>
            </w:r>
            <w:r>
              <w:t>н</w:t>
            </w:r>
            <w:r>
              <w:t>ной или временной торговли (ярмарка, рынок, базар), с учетом того, что каждое из торговых мест не располаг</w:t>
            </w:r>
            <w:r>
              <w:t>а</w:t>
            </w:r>
            <w:r>
              <w:t>ет торговой площадью более 200 кв. м;</w:t>
            </w:r>
          </w:p>
          <w:p w:rsidR="00306C0D" w:rsidRPr="00C45B28" w:rsidRDefault="000C36A8" w:rsidP="000C36A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гаражей и (или) стоянок для автомобилей сотрудников и посетителей рынка</w:t>
            </w:r>
          </w:p>
        </w:tc>
      </w:tr>
      <w:tr w:rsidR="00306C0D" w:rsidRPr="00C45B28" w:rsidTr="00390D52">
        <w:trPr>
          <w:trHeight w:val="12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C0D" w:rsidRPr="00C45B28" w:rsidRDefault="00306C0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0D" w:rsidRPr="00C45B28" w:rsidRDefault="000C36A8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C36A8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</w:t>
            </w:r>
            <w:r w:rsidRPr="000C36A8">
              <w:t>с</w:t>
            </w:r>
            <w:r w:rsidRPr="000C36A8">
              <w:t>пользования с кодами 4.9.1.1 - 4.9.1.4</w:t>
            </w:r>
          </w:p>
        </w:tc>
      </w:tr>
      <w:tr w:rsidR="000C36A8" w:rsidRPr="00C45B28" w:rsidTr="000C36A8">
        <w:trPr>
          <w:trHeight w:val="6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C36A8" w:rsidRPr="000C36A8" w:rsidRDefault="000C36A8" w:rsidP="00390D52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Вспомогательные</w:t>
            </w:r>
            <w:r w:rsidRPr="000C36A8">
              <w:rPr>
                <w:b/>
                <w:bCs/>
                <w:iCs/>
              </w:rPr>
              <w:t xml:space="preserve"> виды </w:t>
            </w:r>
            <w:r>
              <w:rPr>
                <w:b/>
                <w:bCs/>
                <w:iCs/>
              </w:rPr>
              <w:t>ра</w:t>
            </w:r>
            <w:r>
              <w:rPr>
                <w:b/>
                <w:bCs/>
                <w:iCs/>
              </w:rPr>
              <w:t>з</w:t>
            </w:r>
            <w:r>
              <w:rPr>
                <w:b/>
                <w:bCs/>
                <w:iCs/>
              </w:rPr>
              <w:t xml:space="preserve">решенного </w:t>
            </w:r>
            <w:r w:rsidRPr="000C36A8">
              <w:rPr>
                <w:b/>
                <w:bCs/>
                <w:iCs/>
              </w:rPr>
              <w:t>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C36A8" w:rsidRPr="000C36A8" w:rsidRDefault="000C36A8" w:rsidP="000C36A8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0C36A8">
              <w:rPr>
                <w:b/>
                <w:bCs/>
                <w:iCs/>
              </w:rPr>
              <w:t xml:space="preserve">Описание </w:t>
            </w:r>
            <w:r>
              <w:rPr>
                <w:b/>
                <w:bCs/>
                <w:iCs/>
              </w:rPr>
              <w:t>вспомогательных видов разрешенного</w:t>
            </w:r>
            <w:r w:rsidRPr="000C36A8">
              <w:rPr>
                <w:b/>
                <w:bCs/>
                <w:iCs/>
              </w:rPr>
              <w:t xml:space="preserve"> и</w:t>
            </w:r>
            <w:r w:rsidRPr="000C36A8">
              <w:rPr>
                <w:b/>
                <w:bCs/>
                <w:iCs/>
              </w:rPr>
              <w:t>с</w:t>
            </w:r>
            <w:r w:rsidRPr="000C36A8">
              <w:rPr>
                <w:b/>
                <w:bCs/>
                <w:iCs/>
              </w:rPr>
              <w:t>пользования земельного участка</w:t>
            </w:r>
          </w:p>
        </w:tc>
      </w:tr>
      <w:tr w:rsidR="000C36A8" w:rsidRPr="00C45B28" w:rsidTr="00390D52">
        <w:trPr>
          <w:trHeight w:val="12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6A8" w:rsidRPr="00C45B28" w:rsidRDefault="000C36A8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0C36A8">
              <w:rPr>
                <w:b/>
                <w:bCs/>
                <w:i/>
                <w:iCs/>
              </w:rPr>
              <w:t>Стоянка транспортных средств (4.9.2)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6A8" w:rsidRPr="00C45B28" w:rsidRDefault="00F0242C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0242C">
              <w:rPr>
                <w:bCs/>
                <w:iCs/>
              </w:rPr>
              <w:t xml:space="preserve">Размещение стоянок (парковок) легковых автомобилей и других </w:t>
            </w:r>
            <w:proofErr w:type="spellStart"/>
            <w:r w:rsidRPr="00F0242C">
              <w:rPr>
                <w:bCs/>
                <w:iCs/>
              </w:rPr>
              <w:t>мототранспортных</w:t>
            </w:r>
            <w:proofErr w:type="spellEnd"/>
            <w:r w:rsidRPr="00F0242C">
              <w:rPr>
                <w:bCs/>
                <w:iCs/>
              </w:rPr>
              <w:t xml:space="preserve"> средств, в том числе мот</w:t>
            </w:r>
            <w:r w:rsidRPr="00F0242C">
              <w:rPr>
                <w:bCs/>
                <w:iCs/>
              </w:rPr>
              <w:t>о</w:t>
            </w:r>
            <w:r w:rsidRPr="00F0242C">
              <w:rPr>
                <w:bCs/>
                <w:iCs/>
              </w:rPr>
              <w:t>циклов, мотороллеров, мотоколясок, мопедов, скутеров, за исключением встроенных, пристроенных и встрое</w:t>
            </w:r>
            <w:r w:rsidRPr="00F0242C">
              <w:rPr>
                <w:bCs/>
                <w:iCs/>
              </w:rPr>
              <w:t>н</w:t>
            </w:r>
            <w:r w:rsidRPr="00F0242C">
              <w:rPr>
                <w:bCs/>
                <w:iCs/>
              </w:rPr>
              <w:t>но-пристроенных стоянок</w:t>
            </w:r>
          </w:p>
        </w:tc>
      </w:tr>
    </w:tbl>
    <w:p w:rsidR="00D0209C" w:rsidRDefault="00D0209C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371108" w:rsidRDefault="00306C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  <w:r w:rsidRPr="00C45B28">
        <w:rPr>
          <w:b/>
          <w:bCs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</w:t>
      </w:r>
      <w:r w:rsidRPr="00C45B28">
        <w:rPr>
          <w:b/>
          <w:bCs/>
          <w:i/>
        </w:rPr>
        <w:t>и</w:t>
      </w:r>
      <w:r w:rsidRPr="00C45B28">
        <w:rPr>
          <w:b/>
          <w:bCs/>
          <w:i/>
        </w:rPr>
        <w:t>тального строительства, расположенных в зоне С-1 не подлежат установлению.</w:t>
      </w: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680B58" w:rsidRDefault="00096F3C" w:rsidP="00096F3C">
      <w:pPr>
        <w:widowControl w:val="0"/>
        <w:jc w:val="both"/>
        <w:rPr>
          <w:b/>
        </w:rPr>
      </w:pPr>
      <w:r w:rsidRPr="00C45B28">
        <w:rPr>
          <w:b/>
        </w:rPr>
        <w:t>2. Зона зеленых насаждений специального назначения (С-2)</w:t>
      </w:r>
    </w:p>
    <w:p w:rsidR="00096F3C" w:rsidRPr="00C45B28" w:rsidRDefault="00096F3C" w:rsidP="00096F3C">
      <w:pPr>
        <w:widowControl w:val="0"/>
        <w:jc w:val="both"/>
        <w:rPr>
          <w:b/>
        </w:rPr>
      </w:pPr>
      <w:r w:rsidRPr="00C45B28">
        <w:rPr>
          <w:b/>
        </w:rPr>
        <w:t xml:space="preserve">  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096F3C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</w:tcPr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096F3C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 xml:space="preserve">Коммунальное обслуживание (3.1) </w:t>
            </w:r>
          </w:p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F3C" w:rsidRPr="00C45B28" w:rsidRDefault="00264E29" w:rsidP="00390D52">
            <w:pPr>
              <w:tabs>
                <w:tab w:val="left" w:pos="889"/>
              </w:tabs>
            </w:pPr>
            <w:r w:rsidRPr="00264E29">
              <w:t>Размещение зданий и сооружений в целях обеспечения физических и юридических лиц коммунальными усл</w:t>
            </w:r>
            <w:r w:rsidRPr="00264E29">
              <w:t>у</w:t>
            </w:r>
            <w:r w:rsidRPr="00264E29">
              <w:t>гами. Содержание данного вида разрешенного использ</w:t>
            </w:r>
            <w:r w:rsidRPr="00264E29">
              <w:t>о</w:t>
            </w:r>
            <w:r w:rsidRPr="00264E29">
              <w:t>вания включает в себя содержание видов разрешенного использования с кодами 3.1.1 - 3.1.2</w:t>
            </w:r>
          </w:p>
        </w:tc>
      </w:tr>
      <w:tr w:rsidR="00096F3C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91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92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096F3C" w:rsidRPr="00C45B28" w:rsidTr="00390D5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096F3C" w:rsidRPr="00C45B28" w:rsidTr="00390D52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F3C" w:rsidRPr="00C45B28" w:rsidRDefault="00264E29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264E29">
              <w:rPr>
                <w:b/>
                <w:bCs/>
                <w:i/>
                <w:iCs/>
              </w:rPr>
              <w:t xml:space="preserve">Осуществление религиозных обрядов </w:t>
            </w:r>
            <w:r w:rsidR="00096F3C" w:rsidRPr="00C45B28">
              <w:rPr>
                <w:b/>
                <w:bCs/>
                <w:i/>
                <w:iCs/>
              </w:rPr>
              <w:t>(3.7</w:t>
            </w:r>
            <w:r>
              <w:rPr>
                <w:b/>
                <w:bCs/>
                <w:i/>
                <w:iCs/>
              </w:rPr>
              <w:t>.1</w:t>
            </w:r>
            <w:r w:rsidR="00096F3C" w:rsidRPr="00C45B28">
              <w:rPr>
                <w:b/>
                <w:bCs/>
                <w:i/>
                <w:iCs/>
              </w:rPr>
              <w:t>)</w:t>
            </w:r>
          </w:p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F3C" w:rsidRPr="00C45B28" w:rsidRDefault="00264E29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64E29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</w:t>
            </w:r>
            <w:r w:rsidRPr="00264E29">
              <w:t>ь</w:t>
            </w:r>
            <w:r w:rsidRPr="00264E29">
              <w:t>ные дома, синагоги)</w:t>
            </w:r>
          </w:p>
        </w:tc>
      </w:tr>
      <w:tr w:rsidR="00096F3C" w:rsidRPr="00C45B28" w:rsidTr="00390D52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Приюты для животных (3.10.2)</w:t>
            </w:r>
          </w:p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64E29" w:rsidRDefault="00264E29" w:rsidP="00264E2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264E29" w:rsidRDefault="00264E29" w:rsidP="00264E2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капитального строительства, предназначенных для содержания, разведения живо</w:t>
            </w:r>
            <w:r>
              <w:t>т</w:t>
            </w:r>
            <w:r>
              <w:t>ных, не являющихся сельскохозяйственными, под надзором человека, оказания услуг по содержанию и л</w:t>
            </w:r>
            <w:r>
              <w:t>е</w:t>
            </w:r>
            <w:r>
              <w:t>чению бездомных животных;</w:t>
            </w:r>
          </w:p>
          <w:p w:rsidR="00096F3C" w:rsidRPr="00C45B28" w:rsidRDefault="00264E29" w:rsidP="00264E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>
              <w:t>размещение объектов капитального строительства, предназначенных для организации гостиниц для живо</w:t>
            </w:r>
            <w:r>
              <w:t>т</w:t>
            </w:r>
            <w:r>
              <w:t>ных</w:t>
            </w:r>
          </w:p>
        </w:tc>
      </w:tr>
      <w:tr w:rsidR="00096F3C" w:rsidRPr="00C45B28" w:rsidTr="00390D52">
        <w:trPr>
          <w:trHeight w:val="63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</w:p>
        </w:tc>
      </w:tr>
      <w:tr w:rsidR="00096F3C" w:rsidRPr="00C45B28" w:rsidTr="00390D52">
        <w:trPr>
          <w:trHeight w:val="5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Рынки (4.3)</w:t>
            </w:r>
          </w:p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E29" w:rsidRDefault="00264E29" w:rsidP="00264E2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капитального строительства, с</w:t>
            </w:r>
            <w:r>
              <w:t>о</w:t>
            </w:r>
            <w:r>
              <w:t>оружений, предназначенных для организации постоя</w:t>
            </w:r>
            <w:r>
              <w:t>н</w:t>
            </w:r>
            <w:r>
              <w:t>ной или временной торговли (ярмарка, рынок, базар), с учетом того, что каждое из торговых мест не располаг</w:t>
            </w:r>
            <w:r>
              <w:t>а</w:t>
            </w:r>
            <w:r>
              <w:t>ет торговой площадью более 200 кв. м;</w:t>
            </w:r>
          </w:p>
          <w:p w:rsidR="00096F3C" w:rsidRPr="00C45B28" w:rsidRDefault="00264E29" w:rsidP="00264E2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гаражей и (или) стоянок для автомобилей сотрудников и посетителей рынка</w:t>
            </w:r>
          </w:p>
        </w:tc>
      </w:tr>
      <w:tr w:rsidR="00096F3C" w:rsidRPr="00C45B28" w:rsidTr="00390D52">
        <w:trPr>
          <w:trHeight w:val="12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F3C" w:rsidRPr="00C45B28" w:rsidRDefault="00096F3C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F3C" w:rsidRPr="00C45B28" w:rsidRDefault="00264E29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64E29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</w:t>
            </w:r>
            <w:r w:rsidRPr="00264E29">
              <w:t>с</w:t>
            </w:r>
            <w:r w:rsidRPr="00264E29">
              <w:t>пользования с кодами 4.9.1.1 - 4.9.1.4</w:t>
            </w:r>
          </w:p>
        </w:tc>
      </w:tr>
      <w:tr w:rsidR="00096F3C" w:rsidRPr="00C45B28" w:rsidTr="00390D52">
        <w:trPr>
          <w:trHeight w:val="15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F3C" w:rsidRPr="00C45B28" w:rsidRDefault="00096F3C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Стоянка транспортных средств (4.9.2)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F3C" w:rsidRPr="00C45B28" w:rsidRDefault="00264E29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64E29">
              <w:rPr>
                <w:bCs/>
                <w:iCs/>
              </w:rPr>
              <w:t xml:space="preserve">Размещение стоянок (парковок) легковых автомобилей и других </w:t>
            </w:r>
            <w:proofErr w:type="spellStart"/>
            <w:r w:rsidRPr="00264E29">
              <w:rPr>
                <w:bCs/>
                <w:iCs/>
              </w:rPr>
              <w:t>мототранспортных</w:t>
            </w:r>
            <w:proofErr w:type="spellEnd"/>
            <w:r w:rsidRPr="00264E29">
              <w:rPr>
                <w:bCs/>
                <w:iCs/>
              </w:rPr>
              <w:t xml:space="preserve"> средств, в том числе мот</w:t>
            </w:r>
            <w:r w:rsidRPr="00264E29">
              <w:rPr>
                <w:bCs/>
                <w:iCs/>
              </w:rPr>
              <w:t>о</w:t>
            </w:r>
            <w:r w:rsidRPr="00264E29">
              <w:rPr>
                <w:bCs/>
                <w:iCs/>
              </w:rPr>
              <w:t>циклов, мотороллеров, мотоколясок, мопедов, скутеров, за исключением встроенных, пристроенных и встрое</w:t>
            </w:r>
            <w:r w:rsidRPr="00264E29">
              <w:rPr>
                <w:bCs/>
                <w:iCs/>
              </w:rPr>
              <w:t>н</w:t>
            </w:r>
            <w:r w:rsidRPr="00264E29">
              <w:rPr>
                <w:bCs/>
                <w:iCs/>
              </w:rPr>
              <w:t>но-пристроенных стоянок</w:t>
            </w:r>
          </w:p>
        </w:tc>
      </w:tr>
      <w:tr w:rsidR="00096F3C" w:rsidRPr="00C45B28" w:rsidTr="00096F3C">
        <w:trPr>
          <w:trHeight w:val="4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F3C" w:rsidRPr="00C45B28" w:rsidRDefault="00096F3C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6497C">
              <w:rPr>
                <w:b/>
                <w:i/>
              </w:rPr>
              <w:t>Вспомогательные виды разрешенного использования:</w:t>
            </w:r>
            <w:r w:rsidRPr="00E6497C">
              <w:rPr>
                <w:i/>
              </w:rPr>
              <w:t xml:space="preserve"> не подлежат установлению</w:t>
            </w:r>
          </w:p>
        </w:tc>
      </w:tr>
    </w:tbl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371108" w:rsidRPr="00096F3C" w:rsidRDefault="00096F3C" w:rsidP="00D50B9C">
      <w:pPr>
        <w:autoSpaceDE w:val="0"/>
        <w:autoSpaceDN w:val="0"/>
        <w:adjustRightInd w:val="0"/>
        <w:ind w:firstLine="567"/>
        <w:jc w:val="both"/>
        <w:outlineLvl w:val="2"/>
        <w:rPr>
          <w:b/>
          <w:i/>
          <w:color w:val="000000"/>
        </w:rPr>
      </w:pPr>
      <w:r w:rsidRPr="00096F3C">
        <w:rPr>
          <w:b/>
          <w:i/>
          <w:color w:val="000000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</w:t>
      </w:r>
      <w:r w:rsidRPr="00096F3C">
        <w:rPr>
          <w:b/>
          <w:i/>
          <w:color w:val="000000"/>
        </w:rPr>
        <w:t>и</w:t>
      </w:r>
      <w:r w:rsidRPr="00096F3C">
        <w:rPr>
          <w:b/>
          <w:i/>
          <w:color w:val="000000"/>
        </w:rPr>
        <w:t>тального строительства, расположенных в зоне С-2 не подлежат установлению.</w:t>
      </w: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EF4F9B" w:rsidRPr="00C45B28" w:rsidRDefault="00EF4F9B" w:rsidP="00EF4F9B">
      <w:pPr>
        <w:widowControl w:val="0"/>
        <w:jc w:val="both"/>
        <w:rPr>
          <w:b/>
        </w:rPr>
      </w:pPr>
      <w:r w:rsidRPr="00C45B28">
        <w:rPr>
          <w:b/>
        </w:rPr>
        <w:t xml:space="preserve">3. Зона размещения свалок и пунктов перегруза ТБО (С-3) 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EF4F9B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</w:tcPr>
          <w:p w:rsidR="00EF4F9B" w:rsidRPr="00C45B28" w:rsidRDefault="00EF4F9B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EF4F9B" w:rsidRPr="00C45B28" w:rsidRDefault="00EF4F9B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EF4F9B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9B" w:rsidRPr="00C45B28" w:rsidRDefault="00EF4F9B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 xml:space="preserve">Коммунальное обслуживание (3.1) </w:t>
            </w:r>
          </w:p>
          <w:p w:rsidR="00EF4F9B" w:rsidRPr="00C45B28" w:rsidRDefault="00EF4F9B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F9B" w:rsidRPr="00C45B28" w:rsidRDefault="00C83EA0" w:rsidP="00390D52">
            <w:pPr>
              <w:tabs>
                <w:tab w:val="left" w:pos="889"/>
              </w:tabs>
            </w:pPr>
            <w:r w:rsidRPr="00C83EA0">
              <w:t>Размещение зданий и сооружений в целях обеспечения физических и юридических лиц коммунальными усл</w:t>
            </w:r>
            <w:r w:rsidRPr="00C83EA0">
              <w:t>у</w:t>
            </w:r>
            <w:r w:rsidRPr="00C83EA0">
              <w:t>гами. Содержание данного вида разрешенного использ</w:t>
            </w:r>
            <w:r w:rsidRPr="00C83EA0">
              <w:t>о</w:t>
            </w:r>
            <w:r w:rsidRPr="00C83EA0">
              <w:t xml:space="preserve">вания включает в себя содержание видов разрешенного использования с кодами 3.1.1 - 3.1.2 </w:t>
            </w:r>
          </w:p>
        </w:tc>
      </w:tr>
      <w:tr w:rsidR="00EF4F9B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9B" w:rsidRPr="00C45B28" w:rsidRDefault="00EF4F9B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Приюты для животных (3.10.2)</w:t>
            </w:r>
          </w:p>
          <w:p w:rsidR="00EF4F9B" w:rsidRPr="00C45B28" w:rsidRDefault="00EF4F9B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EA0" w:rsidRDefault="00C83EA0" w:rsidP="00C83E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C83EA0" w:rsidRDefault="00C83EA0" w:rsidP="00C83E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капитального строительства, предназначенных для содержания, разведения живо</w:t>
            </w:r>
            <w:r>
              <w:t>т</w:t>
            </w:r>
            <w:r>
              <w:t>ных, не являющихся сельскохозяйственными, под надзором человека, оказания услуг по содержанию и л</w:t>
            </w:r>
            <w:r>
              <w:t>е</w:t>
            </w:r>
            <w:r>
              <w:t>чению бездомных животных;</w:t>
            </w:r>
          </w:p>
          <w:p w:rsidR="00EF4F9B" w:rsidRPr="00C45B28" w:rsidRDefault="00C83EA0" w:rsidP="00C83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>
              <w:t>размещение объектов капитального строительства, предназначенных для организации гостиниц для живо</w:t>
            </w:r>
            <w:r>
              <w:t>т</w:t>
            </w:r>
            <w:r>
              <w:t>ных</w:t>
            </w:r>
          </w:p>
        </w:tc>
      </w:tr>
      <w:tr w:rsidR="00EF4F9B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9B" w:rsidRPr="00C45B28" w:rsidRDefault="00EF4F9B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  <w:p w:rsidR="00EF4F9B" w:rsidRPr="00C45B28" w:rsidRDefault="00EF4F9B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F9B" w:rsidRPr="00C45B28" w:rsidRDefault="00EF4F9B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93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94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EF4F9B" w:rsidRPr="00C45B28" w:rsidTr="00390D5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9B" w:rsidRPr="00C45B28" w:rsidRDefault="00EF4F9B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Специальная деятельность (12.2)</w:t>
            </w:r>
          </w:p>
          <w:p w:rsidR="00EF4F9B" w:rsidRPr="00C45B28" w:rsidRDefault="00EF4F9B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F9B" w:rsidRPr="00C45B28" w:rsidRDefault="00C83EA0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83EA0">
              <w:t>Размещение, хранение, захоронение, утилизация, нако</w:t>
            </w:r>
            <w:r w:rsidRPr="00C83EA0">
              <w:t>п</w:t>
            </w:r>
            <w:r w:rsidRPr="00C83EA0">
              <w:t>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</w:t>
            </w:r>
            <w:r w:rsidRPr="00C83EA0">
              <w:t>ю</w:t>
            </w:r>
            <w:r w:rsidRPr="00C83EA0">
              <w:t>щих озоновый слой, а также размещение объектов ра</w:t>
            </w:r>
            <w:r w:rsidRPr="00C83EA0">
              <w:t>з</w:t>
            </w:r>
            <w:r w:rsidRPr="00C83EA0">
              <w:t>мещения отходов, захоронения, хранения, обезврежив</w:t>
            </w:r>
            <w:r w:rsidRPr="00C83EA0">
              <w:t>а</w:t>
            </w:r>
            <w:r w:rsidRPr="00C83EA0">
              <w:t>ния таких отходов (скотомогильников, мусоросжиг</w:t>
            </w:r>
            <w:r w:rsidRPr="00C83EA0">
              <w:t>а</w:t>
            </w:r>
            <w:r w:rsidRPr="00C83EA0">
              <w:t>тельных и мусороперерабатывающих заводов, полиг</w:t>
            </w:r>
            <w:r w:rsidRPr="00C83EA0">
              <w:t>о</w:t>
            </w:r>
            <w:r w:rsidRPr="00C83EA0">
              <w:t>нов по захоронению и сортировке бытового мусора и отходов, мест сбора вещей для их вторичной перерабо</w:t>
            </w:r>
            <w:r w:rsidRPr="00C83EA0">
              <w:t>т</w:t>
            </w:r>
            <w:r w:rsidRPr="00C83EA0">
              <w:t>ки)</w:t>
            </w:r>
          </w:p>
        </w:tc>
      </w:tr>
      <w:tr w:rsidR="00EF4F9B" w:rsidRPr="00C45B28" w:rsidTr="00390D5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F4F9B" w:rsidRPr="00C45B28" w:rsidRDefault="00EF4F9B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F4F9B" w:rsidRPr="00C45B28" w:rsidRDefault="00EF4F9B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EF4F9B" w:rsidRPr="00C45B28" w:rsidTr="00390D52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9B" w:rsidRPr="00C45B28" w:rsidRDefault="00EF4F9B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F9B" w:rsidRPr="00C45B28" w:rsidRDefault="00C83EA0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83EA0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</w:t>
            </w:r>
            <w:r w:rsidRPr="00C83EA0">
              <w:t>с</w:t>
            </w:r>
            <w:r w:rsidRPr="00C83EA0">
              <w:t>пользования с кодами 4.9.1.1 - 4.9.1.4</w:t>
            </w:r>
          </w:p>
        </w:tc>
      </w:tr>
      <w:tr w:rsidR="00EF4F9B" w:rsidRPr="00C45B28" w:rsidTr="00EF4F9B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9B" w:rsidRPr="00C45B28" w:rsidRDefault="00EF4F9B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Стоянка транспортных средств (4.9.2)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4F9B" w:rsidRPr="00C45B28" w:rsidRDefault="00C83EA0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83EA0">
              <w:rPr>
                <w:bCs/>
                <w:iCs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83EA0">
              <w:rPr>
                <w:bCs/>
                <w:iCs/>
              </w:rPr>
              <w:t>мототранспортных</w:t>
            </w:r>
            <w:proofErr w:type="spellEnd"/>
            <w:r w:rsidRPr="00C83EA0">
              <w:rPr>
                <w:bCs/>
                <w:iCs/>
              </w:rPr>
              <w:t xml:space="preserve"> средств, в том числе мот</w:t>
            </w:r>
            <w:r w:rsidRPr="00C83EA0">
              <w:rPr>
                <w:bCs/>
                <w:iCs/>
              </w:rPr>
              <w:t>о</w:t>
            </w:r>
            <w:r w:rsidRPr="00C83EA0">
              <w:rPr>
                <w:bCs/>
                <w:iCs/>
              </w:rPr>
              <w:t>циклов, мотороллеров, мотоколясок, мопедов, скутеров, за исключением встроенных, пристроенных и встрое</w:t>
            </w:r>
            <w:r w:rsidRPr="00C83EA0">
              <w:rPr>
                <w:bCs/>
                <w:iCs/>
              </w:rPr>
              <w:t>н</w:t>
            </w:r>
            <w:r w:rsidRPr="00C83EA0">
              <w:rPr>
                <w:bCs/>
                <w:iCs/>
              </w:rPr>
              <w:t>но-пристроенных стоянок</w:t>
            </w:r>
          </w:p>
        </w:tc>
      </w:tr>
      <w:tr w:rsidR="00EF4F9B" w:rsidRPr="00C45B28" w:rsidTr="006F021C">
        <w:trPr>
          <w:trHeight w:val="55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F9B" w:rsidRPr="00C45B28" w:rsidRDefault="00C83EA0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6497C">
              <w:rPr>
                <w:b/>
                <w:i/>
              </w:rPr>
              <w:t>Вспомогательные виды разрешенного использования:</w:t>
            </w:r>
            <w:r w:rsidRPr="00E6497C">
              <w:rPr>
                <w:i/>
              </w:rPr>
              <w:t xml:space="preserve"> не подлежат установлению</w:t>
            </w:r>
          </w:p>
        </w:tc>
      </w:tr>
    </w:tbl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9E0515" w:rsidRPr="009E0515" w:rsidRDefault="003F5BDD" w:rsidP="009E0515">
      <w:pPr>
        <w:pStyle w:val="a9"/>
        <w:widowControl w:val="0"/>
        <w:numPr>
          <w:ilvl w:val="0"/>
          <w:numId w:val="5"/>
        </w:numPr>
        <w:jc w:val="both"/>
        <w:rPr>
          <w:b/>
        </w:rPr>
      </w:pPr>
      <w:r>
        <w:rPr>
          <w:b/>
        </w:rPr>
        <w:t>Территория</w:t>
      </w:r>
      <w:r w:rsidR="009E0515" w:rsidRPr="009E0515">
        <w:rPr>
          <w:b/>
        </w:rPr>
        <w:t xml:space="preserve"> специального назначения (С-4) </w:t>
      </w:r>
    </w:p>
    <w:p w:rsidR="009E0515" w:rsidRPr="009E0515" w:rsidRDefault="009E0515" w:rsidP="009E0515">
      <w:pPr>
        <w:widowControl w:val="0"/>
        <w:ind w:left="360"/>
        <w:jc w:val="both"/>
        <w:rPr>
          <w:b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9E0515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</w:tcPr>
          <w:p w:rsidR="009E0515" w:rsidRPr="00C45B28" w:rsidRDefault="009E051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9E0515" w:rsidRPr="00C45B28" w:rsidRDefault="009E051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9E0515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515" w:rsidRPr="00C45B28" w:rsidRDefault="009E051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 xml:space="preserve">Коммунальное обслуживание (3.1) </w:t>
            </w:r>
          </w:p>
          <w:p w:rsidR="009E0515" w:rsidRPr="00C45B28" w:rsidRDefault="009E051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515" w:rsidRPr="00C45B28" w:rsidRDefault="006B72F8" w:rsidP="00390D52">
            <w:pPr>
              <w:tabs>
                <w:tab w:val="left" w:pos="889"/>
              </w:tabs>
            </w:pPr>
            <w:r w:rsidRPr="006B72F8">
              <w:t>Размещение зданий и сооружений в целях обеспечения физических и юридических лиц коммунальными усл</w:t>
            </w:r>
            <w:r w:rsidRPr="006B72F8">
              <w:t>у</w:t>
            </w:r>
            <w:r w:rsidRPr="006B72F8">
              <w:t>гами. Содержание данного вида разрешенного использ</w:t>
            </w:r>
            <w:r w:rsidRPr="006B72F8">
              <w:t>о</w:t>
            </w:r>
            <w:r w:rsidRPr="006B72F8">
              <w:t>вания включает в себя содержание видов разрешенного использования с кодами 3.1.1 - 3.1.2</w:t>
            </w:r>
          </w:p>
        </w:tc>
      </w:tr>
      <w:tr w:rsidR="009E0515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515" w:rsidRPr="00C45B28" w:rsidRDefault="009E051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Приюты для животных (3.10.2)</w:t>
            </w:r>
          </w:p>
          <w:p w:rsidR="009E0515" w:rsidRPr="00C45B28" w:rsidRDefault="009E051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2F8" w:rsidRDefault="006B72F8" w:rsidP="006B72F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6B72F8" w:rsidRDefault="006B72F8" w:rsidP="006B72F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размещение объектов капитального строительства, предназначенных для содержания, разведения живо</w:t>
            </w:r>
            <w:r>
              <w:t>т</w:t>
            </w:r>
            <w:r>
              <w:t>ных, не являющихся сельскохозяйственными, под надзором человека, оказания услуг по содержанию и л</w:t>
            </w:r>
            <w:r>
              <w:t>е</w:t>
            </w:r>
            <w:r>
              <w:t>чению бездомных животных;</w:t>
            </w:r>
          </w:p>
          <w:p w:rsidR="009E0515" w:rsidRPr="00C45B28" w:rsidRDefault="006B72F8" w:rsidP="006B72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>
              <w:t>размещение объектов капитального строительства, предназначенных для организации гостиниц для живо</w:t>
            </w:r>
            <w:r>
              <w:t>т</w:t>
            </w:r>
            <w:r>
              <w:t>ных</w:t>
            </w:r>
          </w:p>
        </w:tc>
      </w:tr>
      <w:tr w:rsidR="009E0515" w:rsidRPr="00C45B28" w:rsidTr="00390D52">
        <w:trPr>
          <w:trHeight w:val="1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0515" w:rsidRPr="00C45B28" w:rsidRDefault="009E051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  <w:p w:rsidR="009E0515" w:rsidRPr="00C45B28" w:rsidRDefault="009E051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E0515" w:rsidRPr="00C45B28" w:rsidRDefault="009E051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95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196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9E0515" w:rsidRPr="00C45B28" w:rsidTr="00390D5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E0515" w:rsidRPr="00C45B28" w:rsidRDefault="009E051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E0515" w:rsidRPr="00C45B28" w:rsidRDefault="009E051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9E0515" w:rsidRPr="00C45B28" w:rsidTr="00390D52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515" w:rsidRPr="00C45B28" w:rsidRDefault="009E0515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515" w:rsidRPr="00C45B28" w:rsidRDefault="009E0515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</w:t>
            </w:r>
            <w:r w:rsidRPr="00C45B28">
              <w:t>с</w:t>
            </w:r>
            <w:r w:rsidRPr="00C45B28">
              <w:t xml:space="preserve">пользования с </w:t>
            </w:r>
            <w:hyperlink r:id="rId197" w:history="1">
              <w:r w:rsidRPr="00C45B28">
                <w:rPr>
                  <w:color w:val="0000FF"/>
                </w:rPr>
                <w:t>кодами 4.9.1.1</w:t>
              </w:r>
            </w:hyperlink>
            <w:r w:rsidRPr="00C45B28">
              <w:t xml:space="preserve"> - </w:t>
            </w:r>
            <w:hyperlink r:id="rId198" w:history="1">
              <w:r w:rsidRPr="00C45B28">
                <w:rPr>
                  <w:color w:val="0000FF"/>
                </w:rPr>
                <w:t xml:space="preserve">4.9.1.4 </w:t>
              </w:r>
            </w:hyperlink>
          </w:p>
        </w:tc>
      </w:tr>
      <w:tr w:rsidR="009E0515" w:rsidRPr="00C45B28" w:rsidTr="00AA453D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515" w:rsidRPr="00C45B28" w:rsidRDefault="009E0515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Стоянка транспортных средств (4.9.2)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515" w:rsidRPr="00C45B28" w:rsidRDefault="009E0515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45B28">
              <w:rPr>
                <w:bCs/>
                <w:iCs/>
              </w:rPr>
              <w:t>мототранспортных</w:t>
            </w:r>
            <w:proofErr w:type="spellEnd"/>
            <w:r w:rsidRPr="00C45B28">
              <w:rPr>
                <w:bCs/>
                <w:iCs/>
              </w:rPr>
              <w:t xml:space="preserve"> средств, в том числе мот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>циклов, мотороллеров, мотоколясок, мопедов, скутеров, за исключением встроенных, пристроенных и встрое</w:t>
            </w:r>
            <w:r w:rsidRPr="00C45B28">
              <w:rPr>
                <w:bCs/>
                <w:iCs/>
              </w:rPr>
              <w:t>н</w:t>
            </w:r>
            <w:r w:rsidRPr="00C45B28">
              <w:rPr>
                <w:bCs/>
                <w:iCs/>
              </w:rPr>
              <w:t xml:space="preserve">но-пристроенных стоянок </w:t>
            </w:r>
          </w:p>
        </w:tc>
      </w:tr>
      <w:tr w:rsidR="00AA453D" w:rsidRPr="00C45B28" w:rsidTr="002F50DC">
        <w:trPr>
          <w:trHeight w:val="55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6497C">
              <w:rPr>
                <w:b/>
                <w:i/>
              </w:rPr>
              <w:t>Вспомогательные виды разрешенного использования:</w:t>
            </w:r>
            <w:r w:rsidRPr="00E6497C">
              <w:rPr>
                <w:i/>
              </w:rPr>
              <w:t xml:space="preserve"> не подлежат установлению</w:t>
            </w:r>
          </w:p>
        </w:tc>
      </w:tr>
    </w:tbl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9E0515" w:rsidRPr="00C45B28" w:rsidRDefault="009E0515" w:rsidP="009E0515">
      <w:pPr>
        <w:overflowPunct w:val="0"/>
        <w:autoSpaceDE w:val="0"/>
        <w:autoSpaceDN w:val="0"/>
        <w:adjustRightInd w:val="0"/>
        <w:jc w:val="both"/>
        <w:textAlignment w:val="baseline"/>
      </w:pPr>
      <w:r w:rsidRPr="00C45B28">
        <w:rPr>
          <w:b/>
          <w:bCs/>
          <w:i/>
        </w:rPr>
        <w:t>Предельные (минимальные и (или) максимальные) размеры земельных участков, пр</w:t>
      </w:r>
      <w:r w:rsidRPr="00C45B28">
        <w:rPr>
          <w:b/>
          <w:bCs/>
          <w:i/>
        </w:rPr>
        <w:t>е</w:t>
      </w:r>
      <w:r w:rsidRPr="00C45B28">
        <w:rPr>
          <w:b/>
          <w:bCs/>
          <w:i/>
        </w:rPr>
        <w:t>дельные параметры разрешенного строительства, реконструкции объектов капитал</w:t>
      </w:r>
      <w:r w:rsidRPr="00C45B28">
        <w:rPr>
          <w:b/>
          <w:bCs/>
          <w:i/>
        </w:rPr>
        <w:t>ь</w:t>
      </w:r>
      <w:r w:rsidRPr="00C45B28">
        <w:rPr>
          <w:b/>
          <w:bCs/>
          <w:i/>
        </w:rPr>
        <w:t>ного строите</w:t>
      </w:r>
      <w:r>
        <w:rPr>
          <w:b/>
          <w:bCs/>
          <w:i/>
        </w:rPr>
        <w:t>льства, расположенных в зоне С-4</w:t>
      </w:r>
      <w:r w:rsidRPr="00C45B28">
        <w:rPr>
          <w:b/>
          <w:bCs/>
          <w:i/>
        </w:rPr>
        <w:t xml:space="preserve"> не подлежат установлению.</w:t>
      </w: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AA453D" w:rsidRPr="00C45B28" w:rsidRDefault="00AA453D" w:rsidP="00AA453D">
      <w:pPr>
        <w:widowControl w:val="0"/>
        <w:jc w:val="both"/>
        <w:rPr>
          <w:b/>
        </w:rPr>
      </w:pPr>
      <w:r w:rsidRPr="00C45B28">
        <w:rPr>
          <w:b/>
        </w:rPr>
        <w:t xml:space="preserve">5. Зона объектов особого назначения (С-5)  </w:t>
      </w: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402"/>
        <w:gridCol w:w="6096"/>
      </w:tblGrid>
      <w:tr w:rsidR="00AA453D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Основные виды разреше</w:t>
            </w:r>
            <w:r w:rsidRPr="00C45B28">
              <w:rPr>
                <w:b/>
              </w:rPr>
              <w:t>н</w:t>
            </w:r>
            <w:r w:rsidRPr="00C45B28">
              <w:rPr>
                <w:b/>
              </w:rPr>
              <w:t>ного использования земел</w:t>
            </w:r>
            <w:r w:rsidRPr="00C45B28">
              <w:rPr>
                <w:b/>
              </w:rPr>
              <w:t>ь</w:t>
            </w:r>
            <w:r w:rsidRPr="00C45B28">
              <w:rPr>
                <w:b/>
              </w:rPr>
              <w:t xml:space="preserve">ных участков и объектов капитального строительства 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5B28">
              <w:rPr>
                <w:b/>
              </w:rPr>
              <w:t>Описание основного вида разрешенного использов</w:t>
            </w:r>
            <w:r w:rsidRPr="00C45B28">
              <w:rPr>
                <w:b/>
              </w:rPr>
              <w:t>а</w:t>
            </w:r>
            <w:r w:rsidRPr="00C45B28">
              <w:rPr>
                <w:b/>
              </w:rPr>
              <w:t>ния земельного участка</w:t>
            </w:r>
          </w:p>
        </w:tc>
      </w:tr>
      <w:tr w:rsidR="00AA453D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 xml:space="preserve">Коммунальное обслуживание (3.1) </w:t>
            </w:r>
          </w:p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F73DF3" w:rsidP="00390D52">
            <w:pPr>
              <w:tabs>
                <w:tab w:val="left" w:pos="889"/>
              </w:tabs>
            </w:pPr>
            <w:r w:rsidRPr="00F73DF3">
              <w:t>Размещение зданий и сооружений в целях обеспечения физических и юридических лиц коммунальными усл</w:t>
            </w:r>
            <w:r w:rsidRPr="00F73DF3">
              <w:t>у</w:t>
            </w:r>
            <w:r w:rsidRPr="00F73DF3">
              <w:t>гами. Содержание данного вида разрешенного использ</w:t>
            </w:r>
            <w:r w:rsidRPr="00F73DF3">
              <w:t>о</w:t>
            </w:r>
            <w:r w:rsidRPr="00F73DF3">
              <w:t xml:space="preserve">вания включает в себя содержание видов разрешенного использования с кодами 3.1.1 - 3.1.2 </w:t>
            </w:r>
          </w:p>
        </w:tc>
      </w:tr>
      <w:tr w:rsidR="00AA453D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Обеспечение обороны и бе</w:t>
            </w:r>
            <w:r w:rsidRPr="00C45B28">
              <w:rPr>
                <w:b/>
                <w:i/>
              </w:rPr>
              <w:t>з</w:t>
            </w:r>
            <w:r w:rsidRPr="00C45B28">
              <w:rPr>
                <w:b/>
                <w:i/>
              </w:rPr>
              <w:t>опасности (8.0)</w:t>
            </w:r>
          </w:p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DF3" w:rsidRPr="00F73DF3" w:rsidRDefault="00F73DF3" w:rsidP="00F73D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F73DF3">
              <w:rPr>
                <w:bCs/>
                <w:iCs/>
              </w:rPr>
              <w:t>Размещение объектов капитального строительства, н</w:t>
            </w:r>
            <w:r w:rsidRPr="00F73DF3">
              <w:rPr>
                <w:bCs/>
                <w:iCs/>
              </w:rPr>
              <w:t>е</w:t>
            </w:r>
            <w:r w:rsidRPr="00F73DF3">
              <w:rPr>
                <w:bCs/>
                <w:iCs/>
              </w:rPr>
              <w:t>обходимых для подготовки и поддержания в боевой г</w:t>
            </w:r>
            <w:r w:rsidRPr="00F73DF3">
              <w:rPr>
                <w:bCs/>
                <w:iCs/>
              </w:rPr>
              <w:t>о</w:t>
            </w:r>
            <w:r w:rsidRPr="00F73DF3">
              <w:rPr>
                <w:bCs/>
                <w:iCs/>
              </w:rPr>
              <w:t>товности Вооруженных Сил Российской Федерации, других войск, воинских формирований и органов упра</w:t>
            </w:r>
            <w:r w:rsidRPr="00F73DF3">
              <w:rPr>
                <w:bCs/>
                <w:iCs/>
              </w:rPr>
              <w:t>в</w:t>
            </w:r>
            <w:r w:rsidRPr="00F73DF3">
              <w:rPr>
                <w:bCs/>
                <w:iCs/>
              </w:rPr>
              <w:t>лений ими (размещение военных организаций, внутре</w:t>
            </w:r>
            <w:r w:rsidRPr="00F73DF3">
              <w:rPr>
                <w:bCs/>
                <w:iCs/>
              </w:rPr>
              <w:t>н</w:t>
            </w:r>
            <w:r w:rsidRPr="00F73DF3">
              <w:rPr>
                <w:bCs/>
                <w:iCs/>
              </w:rPr>
              <w:t>них войск, учреждений и других объектов, дислокация войск и сил флота), проведение воинских учений и др</w:t>
            </w:r>
            <w:r w:rsidRPr="00F73DF3">
              <w:rPr>
                <w:bCs/>
                <w:iCs/>
              </w:rPr>
              <w:t>у</w:t>
            </w:r>
            <w:r w:rsidRPr="00F73DF3">
              <w:rPr>
                <w:bCs/>
                <w:iCs/>
              </w:rPr>
              <w:t>гих мероприятий, направленных на обеспечение боевой готовности воинских частей;</w:t>
            </w:r>
          </w:p>
          <w:p w:rsidR="00F73DF3" w:rsidRPr="00F73DF3" w:rsidRDefault="00F73DF3" w:rsidP="00F73D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F73DF3">
              <w:rPr>
                <w:bCs/>
                <w:iCs/>
              </w:rPr>
              <w:t>размещение зданий военных училищ, военных инстит</w:t>
            </w:r>
            <w:r w:rsidRPr="00F73DF3">
              <w:rPr>
                <w:bCs/>
                <w:iCs/>
              </w:rPr>
              <w:t>у</w:t>
            </w:r>
            <w:r w:rsidRPr="00F73DF3">
              <w:rPr>
                <w:bCs/>
                <w:iCs/>
              </w:rPr>
              <w:t>тов, военных университетов, военных академий;</w:t>
            </w:r>
          </w:p>
          <w:p w:rsidR="00AA453D" w:rsidRPr="00C45B28" w:rsidRDefault="00F73DF3" w:rsidP="00F73D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F73DF3">
              <w:rPr>
                <w:bCs/>
                <w:iCs/>
              </w:rPr>
              <w:t>размещение объектов, обеспечивающих осуществление таможенной деятельности</w:t>
            </w:r>
          </w:p>
        </w:tc>
      </w:tr>
      <w:tr w:rsidR="00AA453D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Обеспечение вооруженных сил (8.1)</w:t>
            </w:r>
          </w:p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DF3" w:rsidRPr="00F73DF3" w:rsidRDefault="00F73DF3" w:rsidP="00F73D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F73DF3">
              <w:rPr>
                <w:bCs/>
                <w:iCs/>
              </w:rPr>
              <w:t>Размещение объектов капитального строительства, предназначенных для разработки, испытания, произво</w:t>
            </w:r>
            <w:r w:rsidRPr="00F73DF3">
              <w:rPr>
                <w:bCs/>
                <w:iCs/>
              </w:rPr>
              <w:t>д</w:t>
            </w:r>
            <w:r w:rsidRPr="00F73DF3">
              <w:rPr>
                <w:bCs/>
                <w:iCs/>
              </w:rPr>
              <w:t>ства ремонта или уничтожения вооружения, техники в</w:t>
            </w:r>
            <w:r w:rsidRPr="00F73DF3">
              <w:rPr>
                <w:bCs/>
                <w:iCs/>
              </w:rPr>
              <w:t>о</w:t>
            </w:r>
            <w:r w:rsidRPr="00F73DF3">
              <w:rPr>
                <w:bCs/>
                <w:iCs/>
              </w:rPr>
              <w:t>енного назначения и боеприпасов;</w:t>
            </w:r>
          </w:p>
          <w:p w:rsidR="00F73DF3" w:rsidRPr="00F73DF3" w:rsidRDefault="00F73DF3" w:rsidP="00F73D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F73DF3">
              <w:rPr>
                <w:bCs/>
                <w:iCs/>
              </w:rPr>
              <w:t>обустройство земельных участков в качестве испыт</w:t>
            </w:r>
            <w:r w:rsidRPr="00F73DF3">
              <w:rPr>
                <w:bCs/>
                <w:iCs/>
              </w:rPr>
              <w:t>а</w:t>
            </w:r>
            <w:r w:rsidRPr="00F73DF3">
              <w:rPr>
                <w:bCs/>
                <w:iCs/>
              </w:rPr>
              <w:t>тельных полигонов, мест уничтожения вооружения и захоронения отходов, возникающих в связи с использ</w:t>
            </w:r>
            <w:r w:rsidRPr="00F73DF3">
              <w:rPr>
                <w:bCs/>
                <w:iCs/>
              </w:rPr>
              <w:t>о</w:t>
            </w:r>
            <w:r w:rsidRPr="00F73DF3">
              <w:rPr>
                <w:bCs/>
                <w:iCs/>
              </w:rPr>
              <w:t>ванием, производством, ремонтом или уничтожением вооружений или боеприпасов; размещение объектов к</w:t>
            </w:r>
            <w:r w:rsidRPr="00F73DF3">
              <w:rPr>
                <w:bCs/>
                <w:iCs/>
              </w:rPr>
              <w:t>а</w:t>
            </w:r>
            <w:r w:rsidRPr="00F73DF3">
              <w:rPr>
                <w:bCs/>
                <w:iCs/>
              </w:rPr>
              <w:t>питального строительства, необходимых для создания и хранения запасов материальных ценностей в госуда</w:t>
            </w:r>
            <w:r w:rsidRPr="00F73DF3">
              <w:rPr>
                <w:bCs/>
                <w:iCs/>
              </w:rPr>
              <w:t>р</w:t>
            </w:r>
            <w:r w:rsidRPr="00F73DF3">
              <w:rPr>
                <w:bCs/>
                <w:iCs/>
              </w:rPr>
              <w:t>ственном и мобилизационном резервах (хранилища, склады и другие объекты);</w:t>
            </w:r>
          </w:p>
          <w:p w:rsidR="00AA453D" w:rsidRPr="00C45B28" w:rsidRDefault="00F73DF3" w:rsidP="00F73D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F73DF3">
              <w:rPr>
                <w:bCs/>
                <w:iCs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</w:tr>
      <w:tr w:rsidR="00AA453D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Охрана Государственной границы Российской Федер</w:t>
            </w:r>
            <w:r w:rsidRPr="00C45B28">
              <w:rPr>
                <w:b/>
                <w:i/>
              </w:rPr>
              <w:t>а</w:t>
            </w:r>
            <w:r w:rsidRPr="00C45B28">
              <w:rPr>
                <w:b/>
                <w:i/>
              </w:rPr>
              <w:t>ции (8.2)</w:t>
            </w:r>
          </w:p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F73DF3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F73DF3">
              <w:rPr>
                <w:bCs/>
                <w:iCs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</w:t>
            </w:r>
            <w:r w:rsidRPr="00F73DF3">
              <w:rPr>
                <w:bCs/>
                <w:iCs/>
              </w:rPr>
              <w:t>у</w:t>
            </w:r>
            <w:r w:rsidRPr="00F73DF3">
              <w:rPr>
                <w:bCs/>
                <w:iCs/>
              </w:rPr>
              <w:t>дарственной границы Российской Федерации, устро</w:t>
            </w:r>
            <w:r w:rsidRPr="00F73DF3">
              <w:rPr>
                <w:bCs/>
                <w:iCs/>
              </w:rPr>
              <w:t>й</w:t>
            </w:r>
            <w:r w:rsidRPr="00F73DF3">
              <w:rPr>
                <w:bCs/>
                <w:iCs/>
              </w:rPr>
              <w:t>ство пограничных просек и контрольных полос, разм</w:t>
            </w:r>
            <w:r w:rsidRPr="00F73DF3">
              <w:rPr>
                <w:bCs/>
                <w:iCs/>
              </w:rPr>
              <w:t>е</w:t>
            </w:r>
            <w:r w:rsidRPr="00F73DF3">
              <w:rPr>
                <w:bCs/>
                <w:iCs/>
              </w:rPr>
              <w:t>щение зданий для размещения пограничных воинских частей и органов управления ими, а также для размещ</w:t>
            </w:r>
            <w:r w:rsidRPr="00F73DF3">
              <w:rPr>
                <w:bCs/>
                <w:iCs/>
              </w:rPr>
              <w:t>е</w:t>
            </w:r>
            <w:r w:rsidRPr="00F73DF3">
              <w:rPr>
                <w:bCs/>
                <w:iCs/>
              </w:rPr>
              <w:t>ния пунктов пропуска через Государственную границу Российской Федерации</w:t>
            </w:r>
          </w:p>
        </w:tc>
      </w:tr>
      <w:tr w:rsidR="00AA453D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Обеспечение внутреннего правопорядка (8.3)</w:t>
            </w:r>
          </w:p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rPr>
                <w:bCs/>
                <w:iCs/>
              </w:rPr>
              <w:t>- Размещение объектов капитального строительства, н</w:t>
            </w:r>
            <w:r w:rsidRPr="00C45B28">
              <w:rPr>
                <w:bCs/>
                <w:iCs/>
              </w:rPr>
              <w:t>е</w:t>
            </w:r>
            <w:r w:rsidRPr="00C45B28">
              <w:rPr>
                <w:bCs/>
                <w:iCs/>
              </w:rPr>
              <w:t>обходимых для подготовки и поддержания в готовности органов внутренних дел и спасательных служб, в кот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>рых существует военизированная служба;</w:t>
            </w:r>
          </w:p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rPr>
                <w:bCs/>
                <w:iCs/>
              </w:rPr>
              <w:t>- размещение объектов гражданской обороны, за искл</w:t>
            </w:r>
            <w:r w:rsidRPr="00C45B28">
              <w:rPr>
                <w:bCs/>
                <w:iCs/>
              </w:rPr>
              <w:t>ю</w:t>
            </w:r>
            <w:r w:rsidRPr="00C45B28">
              <w:rPr>
                <w:bCs/>
                <w:iCs/>
              </w:rPr>
              <w:t>чением объектов гражданской обороны, являющихся частями производственных зданий</w:t>
            </w:r>
          </w:p>
        </w:tc>
      </w:tr>
      <w:tr w:rsidR="00AA453D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Обеспечение деятельности по исполнению наказаний (8.4)</w:t>
            </w:r>
          </w:p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F73DF3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F73DF3">
              <w:rPr>
                <w:bCs/>
                <w:iCs/>
              </w:rPr>
              <w:t>Размещение объектов капитального строительства, н</w:t>
            </w:r>
            <w:r w:rsidRPr="00F73DF3">
              <w:rPr>
                <w:bCs/>
                <w:iCs/>
              </w:rPr>
              <w:t>е</w:t>
            </w:r>
            <w:r w:rsidRPr="00F73DF3">
              <w:rPr>
                <w:bCs/>
                <w:iCs/>
              </w:rPr>
              <w:t xml:space="preserve">обходимых для подготовки и поддержания в готовности органов внутренних дел, </w:t>
            </w:r>
            <w:proofErr w:type="spellStart"/>
            <w:r w:rsidRPr="00F73DF3">
              <w:rPr>
                <w:bCs/>
                <w:iCs/>
              </w:rPr>
              <w:t>Росгвардии</w:t>
            </w:r>
            <w:proofErr w:type="spellEnd"/>
            <w:r w:rsidRPr="00F73DF3">
              <w:rPr>
                <w:bCs/>
                <w:iCs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</w:t>
            </w:r>
            <w:r w:rsidRPr="00F73DF3">
              <w:rPr>
                <w:bCs/>
                <w:iCs/>
              </w:rPr>
              <w:t>ю</w:t>
            </w:r>
            <w:r w:rsidRPr="00F73DF3">
              <w:rPr>
                <w:bCs/>
                <w:iCs/>
              </w:rPr>
              <w:t>чением объектов гражданской обороны, являющихся частями производственных зданий</w:t>
            </w:r>
          </w:p>
        </w:tc>
      </w:tr>
      <w:tr w:rsidR="00AA453D" w:rsidRPr="00C45B28" w:rsidTr="00390D52">
        <w:trPr>
          <w:trHeight w:val="630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Земельные участки (терр</w:t>
            </w:r>
            <w:r w:rsidRPr="00C45B28">
              <w:rPr>
                <w:b/>
                <w:bCs/>
                <w:i/>
                <w:iCs/>
              </w:rPr>
              <w:t>и</w:t>
            </w:r>
            <w:r w:rsidRPr="00C45B28">
              <w:rPr>
                <w:b/>
                <w:bCs/>
                <w:i/>
                <w:iCs/>
              </w:rPr>
              <w:t>тории) общего пользования (12.0)</w:t>
            </w:r>
          </w:p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C45B28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99" w:history="1">
              <w:r w:rsidRPr="00C45B28">
                <w:rPr>
                  <w:color w:val="0000FF"/>
                </w:rPr>
                <w:t>кодами 12.0.1</w:t>
              </w:r>
            </w:hyperlink>
            <w:r w:rsidRPr="00C45B28">
              <w:t xml:space="preserve"> - </w:t>
            </w:r>
            <w:hyperlink r:id="rId200" w:history="1">
              <w:r w:rsidRPr="00C45B28">
                <w:rPr>
                  <w:color w:val="0000FF"/>
                </w:rPr>
                <w:t xml:space="preserve">12.0.2 </w:t>
              </w:r>
            </w:hyperlink>
          </w:p>
        </w:tc>
      </w:tr>
      <w:tr w:rsidR="00AA453D" w:rsidRPr="00C45B28" w:rsidTr="00390D5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Cs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rPr>
                <w:b/>
              </w:rPr>
              <w:t>Описание условно разрешенного вида использования земельного участка</w:t>
            </w:r>
          </w:p>
        </w:tc>
      </w:tr>
      <w:tr w:rsidR="00AA453D" w:rsidRPr="00C45B28" w:rsidTr="00390D52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C45B28">
              <w:rPr>
                <w:b/>
                <w:i/>
              </w:rPr>
              <w:t>Объекты дорожного сервиса (4.9.1)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B28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</w:t>
            </w:r>
            <w:r w:rsidRPr="00C45B28">
              <w:t>с</w:t>
            </w:r>
            <w:r w:rsidRPr="00C45B28">
              <w:t xml:space="preserve">пользования с </w:t>
            </w:r>
            <w:hyperlink r:id="rId201" w:history="1">
              <w:r w:rsidRPr="00C45B28">
                <w:rPr>
                  <w:color w:val="0000FF"/>
                </w:rPr>
                <w:t>кодами 4.9.1.1</w:t>
              </w:r>
            </w:hyperlink>
            <w:r w:rsidRPr="00C45B28">
              <w:t xml:space="preserve"> - </w:t>
            </w:r>
            <w:hyperlink r:id="rId202" w:history="1">
              <w:r w:rsidRPr="00C45B28">
                <w:rPr>
                  <w:color w:val="0000FF"/>
                </w:rPr>
                <w:t xml:space="preserve">4.9.1.4 </w:t>
              </w:r>
            </w:hyperlink>
          </w:p>
        </w:tc>
      </w:tr>
      <w:tr w:rsidR="00AA453D" w:rsidRPr="00C45B28" w:rsidTr="00390D52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45B28">
              <w:rPr>
                <w:b/>
                <w:bCs/>
                <w:i/>
                <w:iCs/>
              </w:rPr>
              <w:t>Стоянка транспортных средств (4.9.2)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5B28">
              <w:rPr>
                <w:bCs/>
                <w:iCs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45B28">
              <w:rPr>
                <w:bCs/>
                <w:iCs/>
              </w:rPr>
              <w:t>мототранспортных</w:t>
            </w:r>
            <w:proofErr w:type="spellEnd"/>
            <w:r w:rsidRPr="00C45B28">
              <w:rPr>
                <w:bCs/>
                <w:iCs/>
              </w:rPr>
              <w:t xml:space="preserve"> средств, в том числе мот</w:t>
            </w:r>
            <w:r w:rsidRPr="00C45B28">
              <w:rPr>
                <w:bCs/>
                <w:iCs/>
              </w:rPr>
              <w:t>о</w:t>
            </w:r>
            <w:r w:rsidRPr="00C45B28">
              <w:rPr>
                <w:bCs/>
                <w:iCs/>
              </w:rPr>
              <w:t>циклов, мотороллеров, мотоколясок, мопедов, скутеров, за исключением встроенных, пристроенных и встрое</w:t>
            </w:r>
            <w:r w:rsidRPr="00C45B28">
              <w:rPr>
                <w:bCs/>
                <w:iCs/>
              </w:rPr>
              <w:t>н</w:t>
            </w:r>
            <w:r w:rsidRPr="00C45B28">
              <w:rPr>
                <w:bCs/>
                <w:iCs/>
              </w:rPr>
              <w:t xml:space="preserve">но-пристроенных стоянок </w:t>
            </w:r>
          </w:p>
        </w:tc>
      </w:tr>
      <w:tr w:rsidR="00AA453D" w:rsidRPr="00C45B28" w:rsidTr="0061406B">
        <w:trPr>
          <w:trHeight w:val="55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453D" w:rsidRPr="00C45B28" w:rsidRDefault="00AA453D" w:rsidP="00390D5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6497C">
              <w:rPr>
                <w:b/>
                <w:i/>
              </w:rPr>
              <w:t>Вспомогательные виды разрешенного использования:</w:t>
            </w:r>
            <w:r w:rsidRPr="00E6497C">
              <w:rPr>
                <w:i/>
              </w:rPr>
              <w:t xml:space="preserve"> не подлежат установлению</w:t>
            </w:r>
          </w:p>
        </w:tc>
      </w:tr>
    </w:tbl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C260D" w:rsidRDefault="00DC26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AA453D" w:rsidRPr="00C45B28" w:rsidRDefault="00AA453D" w:rsidP="00AA453D">
      <w:pPr>
        <w:overflowPunct w:val="0"/>
        <w:autoSpaceDE w:val="0"/>
        <w:autoSpaceDN w:val="0"/>
        <w:adjustRightInd w:val="0"/>
        <w:jc w:val="both"/>
        <w:textAlignment w:val="baseline"/>
      </w:pPr>
      <w:r w:rsidRPr="00C45B28">
        <w:rPr>
          <w:b/>
          <w:bCs/>
          <w:i/>
        </w:rPr>
        <w:t>Предельные (минимальные и (или) максимальные) размеры земельных участков, пр</w:t>
      </w:r>
      <w:r w:rsidRPr="00C45B28">
        <w:rPr>
          <w:b/>
          <w:bCs/>
          <w:i/>
        </w:rPr>
        <w:t>е</w:t>
      </w:r>
      <w:r w:rsidRPr="00C45B28">
        <w:rPr>
          <w:b/>
          <w:bCs/>
          <w:i/>
        </w:rPr>
        <w:t>дельные параметры разрешенного строительства, реконструкции объектов капитал</w:t>
      </w:r>
      <w:r w:rsidRPr="00C45B28">
        <w:rPr>
          <w:b/>
          <w:bCs/>
          <w:i/>
        </w:rPr>
        <w:t>ь</w:t>
      </w:r>
      <w:r w:rsidRPr="00C45B28">
        <w:rPr>
          <w:b/>
          <w:bCs/>
          <w:i/>
        </w:rPr>
        <w:t>ного строительства, расположенных в зоне С-5 не подлежат установлению.</w:t>
      </w:r>
    </w:p>
    <w:p w:rsidR="00DC260D" w:rsidRDefault="00DC26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C260D" w:rsidRDefault="00DC26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C260D" w:rsidRDefault="00DC26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C260D" w:rsidRDefault="00DC26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C260D" w:rsidRDefault="00DC26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C260D" w:rsidRDefault="00DC26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C260D" w:rsidRDefault="00DC26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C260D" w:rsidRDefault="00DC26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C260D" w:rsidRDefault="00DC26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C260D" w:rsidRDefault="00DC26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C260D" w:rsidRDefault="00DC26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C260D" w:rsidRDefault="00DC26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DC260D" w:rsidRDefault="00DC260D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371108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371108" w:rsidRPr="001749C7" w:rsidRDefault="00371108" w:rsidP="00D50B9C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857EF0" w:rsidRPr="00612D5C" w:rsidRDefault="00857EF0" w:rsidP="00D332EA">
      <w:pPr>
        <w:pStyle w:val="30"/>
        <w:spacing w:line="276" w:lineRule="auto"/>
        <w:ind w:left="0" w:firstLine="539"/>
      </w:pPr>
      <w:bookmarkStart w:id="45" w:name="_Toc25621140"/>
      <w:bookmarkStart w:id="46" w:name="_Toc252392622"/>
      <w:proofErr w:type="spellStart"/>
      <w:r w:rsidRPr="00612D5C">
        <w:t>Статья</w:t>
      </w:r>
      <w:proofErr w:type="spellEnd"/>
      <w:r w:rsidRPr="00612D5C">
        <w:t xml:space="preserve"> </w:t>
      </w:r>
      <w:r w:rsidR="00465403" w:rsidRPr="00612D5C">
        <w:rPr>
          <w:lang w:val="ru-RU"/>
        </w:rPr>
        <w:t>4</w:t>
      </w:r>
      <w:r w:rsidR="00DA4E55" w:rsidRPr="00612D5C">
        <w:rPr>
          <w:lang w:val="ru-RU"/>
        </w:rPr>
        <w:t>9</w:t>
      </w:r>
      <w:r w:rsidRPr="00612D5C">
        <w:t xml:space="preserve">.  </w:t>
      </w:r>
      <w:proofErr w:type="spellStart"/>
      <w:r w:rsidRPr="00612D5C">
        <w:t>Основные</w:t>
      </w:r>
      <w:proofErr w:type="spellEnd"/>
      <w:r w:rsidRPr="00612D5C">
        <w:t xml:space="preserve"> </w:t>
      </w:r>
      <w:proofErr w:type="spellStart"/>
      <w:r w:rsidRPr="00612D5C">
        <w:t>принципы</w:t>
      </w:r>
      <w:proofErr w:type="spellEnd"/>
      <w:r w:rsidRPr="00612D5C">
        <w:t xml:space="preserve"> </w:t>
      </w:r>
      <w:proofErr w:type="spellStart"/>
      <w:r w:rsidRPr="00612D5C">
        <w:t>организации</w:t>
      </w:r>
      <w:proofErr w:type="spellEnd"/>
      <w:r w:rsidRPr="00612D5C">
        <w:t xml:space="preserve"> </w:t>
      </w:r>
      <w:proofErr w:type="spellStart"/>
      <w:r w:rsidRPr="00612D5C">
        <w:t>застройки</w:t>
      </w:r>
      <w:proofErr w:type="spellEnd"/>
      <w:r w:rsidRPr="00612D5C">
        <w:t xml:space="preserve"> на </w:t>
      </w:r>
      <w:proofErr w:type="spellStart"/>
      <w:r w:rsidRPr="00612D5C">
        <w:t>территории</w:t>
      </w:r>
      <w:proofErr w:type="spellEnd"/>
      <w:r w:rsidRPr="00612D5C">
        <w:t xml:space="preserve"> </w:t>
      </w:r>
      <w:proofErr w:type="spellStart"/>
      <w:r w:rsidRPr="00612D5C">
        <w:t>сельского</w:t>
      </w:r>
      <w:proofErr w:type="spellEnd"/>
      <w:r w:rsidRPr="00612D5C">
        <w:t xml:space="preserve"> </w:t>
      </w:r>
      <w:proofErr w:type="spellStart"/>
      <w:r w:rsidRPr="00612D5C">
        <w:t>поселени</w:t>
      </w:r>
      <w:bookmarkEnd w:id="45"/>
      <w:r w:rsidRPr="00612D5C">
        <w:t>я</w:t>
      </w:r>
      <w:proofErr w:type="spellEnd"/>
    </w:p>
    <w:p w:rsidR="00857EF0" w:rsidRPr="00612D5C" w:rsidRDefault="00857EF0" w:rsidP="00686E48">
      <w:pPr>
        <w:pStyle w:val="afc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bookmarkEnd w:id="46"/>
    <w:p w:rsidR="00857EF0" w:rsidRPr="00612D5C" w:rsidRDefault="00857EF0" w:rsidP="00686E48">
      <w:pPr>
        <w:spacing w:before="40" w:after="40" w:line="276" w:lineRule="auto"/>
        <w:ind w:firstLine="539"/>
        <w:jc w:val="both"/>
      </w:pPr>
      <w:r w:rsidRPr="00612D5C">
        <w:t>1. Застройка сельского поселения</w:t>
      </w:r>
      <w:r w:rsidRPr="00612D5C">
        <w:rPr>
          <w:rFonts w:eastAsia="Calibri"/>
        </w:rPr>
        <w:t xml:space="preserve"> </w:t>
      </w:r>
      <w:r w:rsidRPr="00612D5C">
        <w:t>должна осуществляться в соответствии со схемами территориального планирования Российской Федерации, схемой территориального планир</w:t>
      </w:r>
      <w:r w:rsidRPr="00612D5C">
        <w:t>о</w:t>
      </w:r>
      <w:r w:rsidRPr="00612D5C">
        <w:t>вания Томской области, схемой территориального планирования Томского района, Ген</w:t>
      </w:r>
      <w:r w:rsidRPr="00612D5C">
        <w:t>е</w:t>
      </w:r>
      <w:r w:rsidRPr="00612D5C">
        <w:t>ральным планом сельского поселения, настоящими Правилами, утвержденными проектами планировки территории, проектами межевания территорий и градостроительными планами земельных участков, а также действующими на территории сельского поселения</w:t>
      </w:r>
      <w:r w:rsidRPr="00612D5C">
        <w:rPr>
          <w:rFonts w:eastAsia="Calibri"/>
        </w:rPr>
        <w:t xml:space="preserve"> </w:t>
      </w:r>
      <w:r w:rsidRPr="00612D5C">
        <w:t>муниц</w:t>
      </w:r>
      <w:r w:rsidRPr="00612D5C">
        <w:t>и</w:t>
      </w:r>
      <w:r w:rsidRPr="00612D5C">
        <w:t>пальными правовыми актами органов местного самоуправления в области градостроител</w:t>
      </w:r>
      <w:r w:rsidRPr="00612D5C">
        <w:t>ь</w:t>
      </w:r>
      <w:r w:rsidRPr="00612D5C">
        <w:t>ной деятельности.</w:t>
      </w:r>
    </w:p>
    <w:p w:rsidR="00857EF0" w:rsidRPr="00612D5C" w:rsidRDefault="00857EF0" w:rsidP="00686E48">
      <w:pPr>
        <w:spacing w:before="40" w:after="40" w:line="276" w:lineRule="auto"/>
        <w:ind w:firstLine="539"/>
        <w:jc w:val="both"/>
      </w:pPr>
      <w:r w:rsidRPr="00612D5C">
        <w:t>2. При проектировании и осуществлении строительства необходимо соблюдать красные линии и иные линии градостроительного регулирования, предусмотренные утвержденной в установленном порядке градостроительной документацией.</w:t>
      </w:r>
    </w:p>
    <w:p w:rsidR="00857EF0" w:rsidRPr="00612D5C" w:rsidRDefault="00857EF0" w:rsidP="00686E48">
      <w:pPr>
        <w:spacing w:before="40" w:after="40" w:line="276" w:lineRule="auto"/>
        <w:ind w:firstLine="539"/>
        <w:jc w:val="both"/>
      </w:pPr>
      <w:r w:rsidRPr="00612D5C">
        <w:t>3. Правом осуществления строительства, реконструкции и капитального ремонта об</w:t>
      </w:r>
      <w:r w:rsidRPr="00612D5C">
        <w:t>ъ</w:t>
      </w:r>
      <w:r w:rsidRPr="00612D5C">
        <w:t>ектов капитального строительства на территории муниципального образования обладают физические и юридические лица, владеющие земельными участками, объектами капитальн</w:t>
      </w:r>
      <w:r w:rsidRPr="00612D5C">
        <w:t>о</w:t>
      </w:r>
      <w:r w:rsidRPr="00612D5C">
        <w:t>го строительства на правах собственности, аренды, постоянного (бессрочного) пользования, пожизненного наследуемого владения.</w:t>
      </w:r>
    </w:p>
    <w:p w:rsidR="00857EF0" w:rsidRPr="00612D5C" w:rsidRDefault="00857EF0" w:rsidP="00686E48">
      <w:pPr>
        <w:autoSpaceDE w:val="0"/>
        <w:autoSpaceDN w:val="0"/>
        <w:adjustRightInd w:val="0"/>
        <w:spacing w:before="40" w:after="40" w:line="276" w:lineRule="auto"/>
        <w:ind w:firstLine="539"/>
        <w:jc w:val="both"/>
        <w:outlineLvl w:val="1"/>
      </w:pPr>
      <w:r w:rsidRPr="00612D5C">
        <w:t xml:space="preserve">4. </w:t>
      </w:r>
      <w:r w:rsidRPr="00612D5C">
        <w:rPr>
          <w:rFonts w:eastAsia="Calibri"/>
        </w:rPr>
        <w:t>Строительство, реконструкция объектов капитального строительства осуществляется на основании разрешения на строительство, за исключением случаев, предусмотренных гр</w:t>
      </w:r>
      <w:r w:rsidRPr="00612D5C">
        <w:rPr>
          <w:rFonts w:eastAsia="Calibri"/>
        </w:rPr>
        <w:t>а</w:t>
      </w:r>
      <w:r w:rsidRPr="00612D5C">
        <w:rPr>
          <w:rFonts w:eastAsia="Calibri"/>
        </w:rPr>
        <w:t>достроительным законодательством.</w:t>
      </w:r>
    </w:p>
    <w:p w:rsidR="00857EF0" w:rsidRPr="00612D5C" w:rsidRDefault="00857EF0" w:rsidP="00686E48">
      <w:pPr>
        <w:spacing w:before="40" w:after="40" w:line="276" w:lineRule="auto"/>
        <w:ind w:firstLine="539"/>
        <w:jc w:val="both"/>
      </w:pPr>
      <w:r w:rsidRPr="00612D5C">
        <w:rPr>
          <w:bCs/>
        </w:rPr>
        <w:t xml:space="preserve">5. </w:t>
      </w:r>
      <w:r w:rsidRPr="00612D5C">
        <w:t>Граждане и юридические лица, владеющие земельными участками на праве со</w:t>
      </w:r>
      <w:r w:rsidRPr="00612D5C">
        <w:t>б</w:t>
      </w:r>
      <w:r w:rsidRPr="00612D5C">
        <w:t>ственности, безвозмездного срочного пользования, постоянного (бессрочного) пользования, пожизненного наследуемого владения, аренды, вправе осуществлять снос или реконстру</w:t>
      </w:r>
      <w:r w:rsidRPr="00612D5C">
        <w:t>к</w:t>
      </w:r>
      <w:r w:rsidRPr="00612D5C">
        <w:t>цию находящихся на данных земельных участках зданий, строений, сооружений в соотве</w:t>
      </w:r>
      <w:r w:rsidRPr="00612D5C">
        <w:t>т</w:t>
      </w:r>
      <w:r w:rsidRPr="00612D5C">
        <w:t>ствии с земельным, жилищным законодательством, законодательством о градостроительной деятельности, законодательством об охране окружающей среды и объектов культурного наследия.</w:t>
      </w:r>
    </w:p>
    <w:p w:rsidR="00857EF0" w:rsidRPr="00612D5C" w:rsidRDefault="00857EF0" w:rsidP="00686E48">
      <w:pPr>
        <w:spacing w:before="40" w:after="40" w:line="276" w:lineRule="auto"/>
        <w:ind w:firstLine="539"/>
        <w:jc w:val="both"/>
      </w:pPr>
      <w:r w:rsidRPr="00612D5C">
        <w:t>6. До начала строительства объектов капитального строительства должно осущест</w:t>
      </w:r>
      <w:r w:rsidRPr="00612D5C">
        <w:t>в</w:t>
      </w:r>
      <w:r w:rsidRPr="00612D5C">
        <w:t>ляться устройство дорог, вертикальная планировка территорий, прокладка новых и реко</w:t>
      </w:r>
      <w:r w:rsidRPr="00612D5C">
        <w:t>н</w:t>
      </w:r>
      <w:r w:rsidRPr="00612D5C">
        <w:t xml:space="preserve">струкция существующих подземных коммуникаций. Право на осуществление строительства возникает после получения разрешения на строительство. </w:t>
      </w:r>
    </w:p>
    <w:p w:rsidR="00857EF0" w:rsidRPr="00612D5C" w:rsidRDefault="00857EF0" w:rsidP="00686E48">
      <w:pPr>
        <w:spacing w:before="40" w:after="40" w:line="276" w:lineRule="auto"/>
        <w:ind w:firstLine="539"/>
        <w:jc w:val="both"/>
      </w:pPr>
      <w:r w:rsidRPr="00612D5C">
        <w:t>7. Тип застройки, этажность, плотность, архитектурно-композиционные особенности и другие ее характеристики должны соответствовать требованиям градостроительного регл</w:t>
      </w:r>
      <w:r w:rsidRPr="00612D5C">
        <w:t>а</w:t>
      </w:r>
      <w:r w:rsidRPr="00612D5C">
        <w:t>мента и требованиям градостроительного плана земельного участка.</w:t>
      </w:r>
    </w:p>
    <w:p w:rsidR="00857EF0" w:rsidRPr="00612D5C" w:rsidRDefault="00857EF0" w:rsidP="00686E48">
      <w:pPr>
        <w:spacing w:before="40" w:after="40" w:line="276" w:lineRule="auto"/>
        <w:ind w:firstLine="539"/>
        <w:jc w:val="both"/>
      </w:pPr>
      <w:r w:rsidRPr="00612D5C">
        <w:t>8. Все объекты капитального строительства должны вводиться в эксплуатацию, как правило, с обеспечением полного уровня инженерного оборудования и благоустройства, и</w:t>
      </w:r>
      <w:r w:rsidRPr="00612D5C">
        <w:t>с</w:t>
      </w:r>
      <w:r w:rsidRPr="00612D5C">
        <w:t>ключающего необходимость возобновления земляных (строительных) работ на участках с объектами капитального строительства, введенными в эксплуатацию.</w:t>
      </w:r>
    </w:p>
    <w:p w:rsidR="00857EF0" w:rsidRPr="00612D5C" w:rsidRDefault="00857EF0" w:rsidP="00686E48">
      <w:pPr>
        <w:spacing w:before="40" w:after="40" w:line="276" w:lineRule="auto"/>
        <w:ind w:firstLine="539"/>
        <w:jc w:val="both"/>
      </w:pPr>
      <w:r w:rsidRPr="00612D5C">
        <w:t>9. Объем и качество законченного строительством объекта капитального строительства, оснащение инженерным оборудованием, внешнее благоустройство земельного участка должны соответствовать проектной документации.</w:t>
      </w:r>
    </w:p>
    <w:p w:rsidR="00DA4E55" w:rsidRPr="00612D5C" w:rsidRDefault="00DA4E55" w:rsidP="00686E48">
      <w:pPr>
        <w:spacing w:before="40" w:after="40" w:line="276" w:lineRule="auto"/>
        <w:ind w:firstLine="539"/>
        <w:jc w:val="both"/>
      </w:pPr>
    </w:p>
    <w:p w:rsidR="00857EF0" w:rsidRPr="00612D5C" w:rsidRDefault="00857EF0" w:rsidP="00D332EA">
      <w:pPr>
        <w:pStyle w:val="30"/>
        <w:spacing w:line="276" w:lineRule="auto"/>
        <w:ind w:left="0" w:firstLine="539"/>
      </w:pPr>
      <w:bookmarkStart w:id="47" w:name="_Toc252392632"/>
      <w:bookmarkStart w:id="48" w:name="_Toc25621144"/>
      <w:proofErr w:type="spellStart"/>
      <w:r w:rsidRPr="00612D5C">
        <w:t>Статья</w:t>
      </w:r>
      <w:proofErr w:type="spellEnd"/>
      <w:r w:rsidRPr="00612D5C">
        <w:t xml:space="preserve"> </w:t>
      </w:r>
      <w:r w:rsidR="00DA4E55" w:rsidRPr="00612D5C">
        <w:rPr>
          <w:lang w:val="ru-RU"/>
        </w:rPr>
        <w:t>50</w:t>
      </w:r>
      <w:r w:rsidRPr="00612D5C">
        <w:t xml:space="preserve">. </w:t>
      </w:r>
      <w:proofErr w:type="spellStart"/>
      <w:r w:rsidRPr="00612D5C">
        <w:t>Осуществление</w:t>
      </w:r>
      <w:proofErr w:type="spellEnd"/>
      <w:r w:rsidRPr="00612D5C">
        <w:t xml:space="preserve"> </w:t>
      </w:r>
      <w:proofErr w:type="spellStart"/>
      <w:r w:rsidRPr="00612D5C">
        <w:t>землепользования</w:t>
      </w:r>
      <w:proofErr w:type="spellEnd"/>
      <w:r w:rsidRPr="00612D5C">
        <w:t xml:space="preserve"> и </w:t>
      </w:r>
      <w:proofErr w:type="spellStart"/>
      <w:r w:rsidRPr="00612D5C">
        <w:t>застройки</w:t>
      </w:r>
      <w:proofErr w:type="spellEnd"/>
      <w:r w:rsidRPr="00612D5C">
        <w:t xml:space="preserve"> в зонах с </w:t>
      </w:r>
      <w:proofErr w:type="spellStart"/>
      <w:r w:rsidRPr="00612D5C">
        <w:t>особыми</w:t>
      </w:r>
      <w:proofErr w:type="spellEnd"/>
      <w:r w:rsidRPr="00612D5C">
        <w:t xml:space="preserve"> </w:t>
      </w:r>
      <w:proofErr w:type="spellStart"/>
      <w:r w:rsidRPr="00612D5C">
        <w:t>условиями</w:t>
      </w:r>
      <w:proofErr w:type="spellEnd"/>
      <w:r w:rsidRPr="00612D5C">
        <w:t xml:space="preserve"> </w:t>
      </w:r>
      <w:proofErr w:type="spellStart"/>
      <w:r w:rsidRPr="00612D5C">
        <w:t>использования</w:t>
      </w:r>
      <w:proofErr w:type="spellEnd"/>
      <w:r w:rsidRPr="00612D5C">
        <w:t xml:space="preserve"> </w:t>
      </w:r>
      <w:proofErr w:type="spellStart"/>
      <w:r w:rsidRPr="00612D5C">
        <w:t>территори</w:t>
      </w:r>
      <w:bookmarkEnd w:id="47"/>
      <w:r w:rsidRPr="00612D5C">
        <w:t>й</w:t>
      </w:r>
      <w:bookmarkEnd w:id="48"/>
      <w:proofErr w:type="spellEnd"/>
    </w:p>
    <w:p w:rsidR="00857EF0" w:rsidRPr="00612D5C" w:rsidRDefault="00857EF0" w:rsidP="00686E48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7EF0" w:rsidRPr="00612D5C" w:rsidRDefault="00857EF0" w:rsidP="00686E48">
      <w:pPr>
        <w:pStyle w:val="ConsNormal"/>
        <w:widowControl/>
        <w:spacing w:before="40" w:after="40" w:line="276" w:lineRule="auto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D5C">
        <w:rPr>
          <w:rFonts w:ascii="Times New Roman" w:hAnsi="Times New Roman" w:cs="Times New Roman"/>
          <w:sz w:val="24"/>
          <w:szCs w:val="24"/>
        </w:rPr>
        <w:t>Землепользование и застройка в зонах с особыми условиями использования территории осуществляются:</w:t>
      </w:r>
    </w:p>
    <w:p w:rsidR="00857EF0" w:rsidRPr="00612D5C" w:rsidRDefault="00857EF0" w:rsidP="00D332EA">
      <w:pPr>
        <w:spacing w:before="40" w:after="40" w:line="276" w:lineRule="auto"/>
        <w:ind w:firstLine="540"/>
        <w:jc w:val="both"/>
      </w:pPr>
      <w:r w:rsidRPr="00612D5C">
        <w:t>1) с соблюдением запрещений и ограничений, установленных федеральным и реги</w:t>
      </w:r>
      <w:r w:rsidRPr="00612D5C">
        <w:t>о</w:t>
      </w:r>
      <w:r w:rsidRPr="00612D5C">
        <w:t>нальным законодательством, нормами и правилами для зон с особыми условиями использ</w:t>
      </w:r>
      <w:r w:rsidRPr="00612D5C">
        <w:t>о</w:t>
      </w:r>
      <w:r w:rsidRPr="00612D5C">
        <w:t>вания территорий;</w:t>
      </w:r>
    </w:p>
    <w:p w:rsidR="00857EF0" w:rsidRPr="00612D5C" w:rsidRDefault="00857EF0" w:rsidP="00D332EA">
      <w:pPr>
        <w:spacing w:before="40" w:after="40" w:line="276" w:lineRule="auto"/>
        <w:ind w:firstLine="540"/>
        <w:jc w:val="both"/>
      </w:pPr>
      <w:r w:rsidRPr="00612D5C">
        <w:t>2) с соблюдением требований градостроительных регламентов, утверждаемых в отн</w:t>
      </w:r>
      <w:r w:rsidRPr="00612D5C">
        <w:t>о</w:t>
      </w:r>
      <w:r w:rsidRPr="00612D5C">
        <w:t>шении видов деятельности, не являющихся запрещенными или ограниченными, примен</w:t>
      </w:r>
      <w:r w:rsidRPr="00612D5C">
        <w:t>и</w:t>
      </w:r>
      <w:r w:rsidRPr="00612D5C">
        <w:t xml:space="preserve">тельно к конкретным зонам с особыми условиями использования территорий; </w:t>
      </w:r>
    </w:p>
    <w:p w:rsidR="00857EF0" w:rsidRPr="00612D5C" w:rsidRDefault="00857EF0" w:rsidP="00D332EA">
      <w:pPr>
        <w:spacing w:before="40" w:after="40" w:line="276" w:lineRule="auto"/>
        <w:ind w:firstLine="539"/>
        <w:jc w:val="both"/>
      </w:pPr>
      <w:r w:rsidRPr="00612D5C">
        <w:t>3) 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CE2C0B" w:rsidRPr="00612D5C" w:rsidRDefault="00CE2C0B" w:rsidP="00686E48">
      <w:pPr>
        <w:spacing w:before="40" w:after="40" w:line="276" w:lineRule="auto"/>
        <w:ind w:firstLine="709"/>
        <w:jc w:val="both"/>
      </w:pPr>
    </w:p>
    <w:p w:rsidR="00857EF0" w:rsidRPr="00612D5C" w:rsidRDefault="00857EF0" w:rsidP="00D332EA">
      <w:pPr>
        <w:pStyle w:val="30"/>
        <w:spacing w:line="276" w:lineRule="auto"/>
        <w:ind w:left="0" w:firstLine="539"/>
      </w:pPr>
      <w:bookmarkStart w:id="49" w:name="_Toc252392634"/>
      <w:bookmarkStart w:id="50" w:name="_Toc25621145"/>
      <w:proofErr w:type="spellStart"/>
      <w:r w:rsidRPr="00612D5C">
        <w:t>Статья</w:t>
      </w:r>
      <w:proofErr w:type="spellEnd"/>
      <w:r w:rsidRPr="00612D5C">
        <w:t xml:space="preserve"> 5</w:t>
      </w:r>
      <w:r w:rsidR="00DA4E55" w:rsidRPr="00612D5C">
        <w:rPr>
          <w:lang w:val="ru-RU"/>
        </w:rPr>
        <w:t>1</w:t>
      </w:r>
      <w:r w:rsidRPr="00612D5C">
        <w:t xml:space="preserve">. </w:t>
      </w:r>
      <w:proofErr w:type="spellStart"/>
      <w:r w:rsidRPr="00612D5C">
        <w:t>Санитарно-защитные</w:t>
      </w:r>
      <w:proofErr w:type="spellEnd"/>
      <w:r w:rsidRPr="00612D5C">
        <w:t xml:space="preserve"> </w:t>
      </w:r>
      <w:proofErr w:type="spellStart"/>
      <w:r w:rsidRPr="00612D5C">
        <w:t>зоны</w:t>
      </w:r>
      <w:bookmarkEnd w:id="49"/>
      <w:bookmarkEnd w:id="50"/>
      <w:proofErr w:type="spellEnd"/>
    </w:p>
    <w:p w:rsidR="00857EF0" w:rsidRPr="00612D5C" w:rsidRDefault="00857EF0" w:rsidP="00686E48">
      <w:pPr>
        <w:spacing w:line="276" w:lineRule="auto"/>
        <w:ind w:firstLine="540"/>
        <w:jc w:val="both"/>
        <w:rPr>
          <w:b/>
        </w:rPr>
      </w:pPr>
    </w:p>
    <w:p w:rsidR="00857EF0" w:rsidRPr="00612D5C" w:rsidRDefault="00857EF0" w:rsidP="00686E48">
      <w:pPr>
        <w:pStyle w:val="ConsNormal"/>
        <w:spacing w:before="40" w:after="40" w:line="276" w:lineRule="auto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2D5C">
        <w:rPr>
          <w:rFonts w:ascii="Times New Roman" w:hAnsi="Times New Roman" w:cs="Times New Roman"/>
          <w:sz w:val="24"/>
          <w:szCs w:val="24"/>
        </w:rPr>
        <w:t>1. В целях ограждения жилой зоны от неблагоприятного влияния промышленных (и/или сельскохозяйственных) предприятий, а также некоторых видов складов, коммунал</w:t>
      </w:r>
      <w:r w:rsidRPr="00612D5C">
        <w:rPr>
          <w:rFonts w:ascii="Times New Roman" w:hAnsi="Times New Roman" w:cs="Times New Roman"/>
          <w:sz w:val="24"/>
          <w:szCs w:val="24"/>
        </w:rPr>
        <w:t>ь</w:t>
      </w:r>
      <w:r w:rsidRPr="00612D5C">
        <w:rPr>
          <w:rFonts w:ascii="Times New Roman" w:hAnsi="Times New Roman" w:cs="Times New Roman"/>
          <w:sz w:val="24"/>
          <w:szCs w:val="24"/>
        </w:rPr>
        <w:t>ных и транспортных сооружений устанавливаются санитарно-защитные зоны таких объе</w:t>
      </w:r>
      <w:r w:rsidRPr="00612D5C">
        <w:rPr>
          <w:rFonts w:ascii="Times New Roman" w:hAnsi="Times New Roman" w:cs="Times New Roman"/>
          <w:sz w:val="24"/>
          <w:szCs w:val="24"/>
        </w:rPr>
        <w:t>к</w:t>
      </w:r>
      <w:r w:rsidRPr="00612D5C">
        <w:rPr>
          <w:rFonts w:ascii="Times New Roman" w:hAnsi="Times New Roman" w:cs="Times New Roman"/>
          <w:sz w:val="24"/>
          <w:szCs w:val="24"/>
        </w:rPr>
        <w:t>тов.</w:t>
      </w:r>
    </w:p>
    <w:p w:rsidR="00857EF0" w:rsidRPr="00612D5C" w:rsidRDefault="00857EF0" w:rsidP="00686E48">
      <w:pPr>
        <w:pStyle w:val="ConsNormal"/>
        <w:spacing w:before="40" w:after="40" w:line="276" w:lineRule="auto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2D5C">
        <w:rPr>
          <w:rFonts w:ascii="Times New Roman" w:hAnsi="Times New Roman" w:cs="Times New Roman"/>
          <w:sz w:val="24"/>
          <w:szCs w:val="24"/>
        </w:rPr>
        <w:t>2. Размеры и границы санитарно-защитных зон определяются в проектах санитарно-защитных зон в соответствии с действующим законодательством, санитарными нормами и правилами в области использования промышленных (и/или сельскохозяйственных) предпр</w:t>
      </w:r>
      <w:r w:rsidRPr="00612D5C">
        <w:rPr>
          <w:rFonts w:ascii="Times New Roman" w:hAnsi="Times New Roman" w:cs="Times New Roman"/>
          <w:sz w:val="24"/>
          <w:szCs w:val="24"/>
        </w:rPr>
        <w:t>и</w:t>
      </w:r>
      <w:r w:rsidRPr="00612D5C">
        <w:rPr>
          <w:rFonts w:ascii="Times New Roman" w:hAnsi="Times New Roman" w:cs="Times New Roman"/>
          <w:sz w:val="24"/>
          <w:szCs w:val="24"/>
        </w:rPr>
        <w:t>ятий, складов, коммунальных и транспортных сооружений, которые согласовываются с ф</w:t>
      </w:r>
      <w:r w:rsidRPr="00612D5C">
        <w:rPr>
          <w:rFonts w:ascii="Times New Roman" w:hAnsi="Times New Roman" w:cs="Times New Roman"/>
          <w:sz w:val="24"/>
          <w:szCs w:val="24"/>
        </w:rPr>
        <w:t>е</w:t>
      </w:r>
      <w:r w:rsidRPr="00612D5C">
        <w:rPr>
          <w:rFonts w:ascii="Times New Roman" w:hAnsi="Times New Roman" w:cs="Times New Roman"/>
          <w:sz w:val="24"/>
          <w:szCs w:val="24"/>
        </w:rPr>
        <w:t>деральным органом по надзору в сфере защиты прав потребителей и благополучия человека.</w:t>
      </w:r>
    </w:p>
    <w:p w:rsidR="00857EF0" w:rsidRPr="00612D5C" w:rsidRDefault="00857EF0" w:rsidP="00686E48">
      <w:pPr>
        <w:pStyle w:val="ConsNormal"/>
        <w:spacing w:before="40" w:after="40" w:line="276" w:lineRule="auto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2D5C">
        <w:rPr>
          <w:rFonts w:ascii="Times New Roman" w:hAnsi="Times New Roman" w:cs="Times New Roman"/>
          <w:sz w:val="24"/>
          <w:szCs w:val="24"/>
        </w:rPr>
        <w:t>3. Размеры и границы санитарно-защитных зон, отраженные в настоящих правилах, н</w:t>
      </w:r>
      <w:r w:rsidRPr="00612D5C">
        <w:rPr>
          <w:rFonts w:ascii="Times New Roman" w:hAnsi="Times New Roman" w:cs="Times New Roman"/>
          <w:sz w:val="24"/>
          <w:szCs w:val="24"/>
        </w:rPr>
        <w:t>о</w:t>
      </w:r>
      <w:r w:rsidRPr="00612D5C">
        <w:rPr>
          <w:rFonts w:ascii="Times New Roman" w:hAnsi="Times New Roman" w:cs="Times New Roman"/>
          <w:sz w:val="24"/>
          <w:szCs w:val="24"/>
        </w:rPr>
        <w:t>сят условный рекомендательный характер. Юридические последствия в отношении таких зон наступают только после их установления в порядке, определенном законодательством.</w:t>
      </w:r>
    </w:p>
    <w:p w:rsidR="00857EF0" w:rsidRPr="00612D5C" w:rsidRDefault="00857EF0" w:rsidP="00686E48">
      <w:pPr>
        <w:autoSpaceDE w:val="0"/>
        <w:autoSpaceDN w:val="0"/>
        <w:adjustRightInd w:val="0"/>
        <w:spacing w:before="40" w:after="40" w:line="276" w:lineRule="auto"/>
        <w:ind w:firstLine="539"/>
        <w:jc w:val="both"/>
      </w:pPr>
      <w:r w:rsidRPr="00612D5C">
        <w:t>4. В санитарно-защитных зонах не допускается размещать: жилую застройку, включая отдельные жилые дома, рекреационные зоны, зоны отдыха, территории курортов, санаториев и домов отдыха, территории</w:t>
      </w:r>
      <w:r w:rsidR="00C859B0" w:rsidRPr="00612D5C">
        <w:t xml:space="preserve"> садоводческих товариществ, </w:t>
      </w:r>
      <w:proofErr w:type="spellStart"/>
      <w:r w:rsidR="00C859B0" w:rsidRPr="00612D5C">
        <w:t>кот</w:t>
      </w:r>
      <w:r w:rsidRPr="00612D5C">
        <w:t>еджной</w:t>
      </w:r>
      <w:proofErr w:type="spellEnd"/>
      <w:r w:rsidRPr="00612D5C">
        <w:t xml:space="preserve"> и усадебной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</w:t>
      </w:r>
      <w:r w:rsidRPr="00612D5C">
        <w:t>е</w:t>
      </w:r>
      <w:r w:rsidRPr="00612D5C">
        <w:t>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857EF0" w:rsidRPr="00612D5C" w:rsidRDefault="00857EF0" w:rsidP="00686E48">
      <w:pPr>
        <w:autoSpaceDE w:val="0"/>
        <w:autoSpaceDN w:val="0"/>
        <w:adjustRightInd w:val="0"/>
        <w:spacing w:before="40" w:after="40" w:line="276" w:lineRule="auto"/>
        <w:ind w:firstLine="539"/>
        <w:jc w:val="both"/>
      </w:pPr>
      <w:r w:rsidRPr="00612D5C">
        <w:t>5. В санитарно-защитной зоне и на территории объектов других отраслей промышле</w:t>
      </w:r>
      <w:r w:rsidRPr="00612D5C">
        <w:t>н</w:t>
      </w:r>
      <w:r w:rsidRPr="00612D5C">
        <w:t>ности не допускается размещать объекты по производству лекарственных веществ, лека</w:t>
      </w:r>
      <w:r w:rsidRPr="00612D5C">
        <w:t>р</w:t>
      </w:r>
      <w:r w:rsidRPr="00612D5C">
        <w:t>ственных средств и (или) лекарственных форм, склады сырья и полупродуктов для фарм</w:t>
      </w:r>
      <w:r w:rsidRPr="00612D5C">
        <w:t>а</w:t>
      </w:r>
      <w:r w:rsidRPr="00612D5C">
        <w:t>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857EF0" w:rsidRPr="00612D5C" w:rsidRDefault="00857EF0" w:rsidP="00686E48">
      <w:pPr>
        <w:autoSpaceDE w:val="0"/>
        <w:autoSpaceDN w:val="0"/>
        <w:adjustRightInd w:val="0"/>
        <w:spacing w:before="40" w:after="40" w:line="276" w:lineRule="auto"/>
        <w:ind w:firstLine="539"/>
        <w:jc w:val="both"/>
      </w:pPr>
      <w:r w:rsidRPr="00612D5C">
        <w:t>6. В границах санитарно-защитной зоны промышленного объекта или производства д</w:t>
      </w:r>
      <w:r w:rsidRPr="00612D5C">
        <w:t>о</w:t>
      </w:r>
      <w:r w:rsidRPr="00612D5C">
        <w:t>пускается размещать: нежилые помещения для дежурного аварийного персонала, помещения для пребывания работающих по вахтовому методу (не более двух недель), здания управл</w:t>
      </w:r>
      <w:r w:rsidRPr="00612D5C">
        <w:t>е</w:t>
      </w:r>
      <w:r w:rsidRPr="00612D5C">
        <w:t>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</w:t>
      </w:r>
      <w:r w:rsidRPr="00612D5C">
        <w:t>а</w:t>
      </w:r>
      <w:r w:rsidRPr="00612D5C">
        <w:t>крытого типа, бани, прачечные, объекты торговли и общественного питания, мотели, гост</w:t>
      </w:r>
      <w:r w:rsidRPr="00612D5C">
        <w:t>и</w:t>
      </w:r>
      <w:r w:rsidRPr="00612D5C">
        <w:t xml:space="preserve">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 w:rsidRPr="00612D5C">
        <w:t>нефте</w:t>
      </w:r>
      <w:proofErr w:type="spellEnd"/>
      <w:r w:rsidRPr="00612D5C">
        <w:t xml:space="preserve">- и газопроводы, артезианские скважины для технического водоснабжения, </w:t>
      </w:r>
      <w:proofErr w:type="spellStart"/>
      <w:r w:rsidRPr="00612D5C">
        <w:t>водоохл</w:t>
      </w:r>
      <w:r w:rsidRPr="00612D5C">
        <w:t>а</w:t>
      </w:r>
      <w:r w:rsidRPr="00612D5C">
        <w:t>ждающие</w:t>
      </w:r>
      <w:proofErr w:type="spellEnd"/>
      <w:r w:rsidRPr="00612D5C">
        <w:t xml:space="preserve"> сооружения для подготовки технической воды, канализационные насосные ста</w:t>
      </w:r>
      <w:r w:rsidRPr="00612D5C">
        <w:t>н</w:t>
      </w:r>
      <w:r w:rsidRPr="00612D5C">
        <w:t>ции, сооружения оборотного водоснабжения, автозаправочные станции, станции техническ</w:t>
      </w:r>
      <w:r w:rsidRPr="00612D5C">
        <w:t>о</w:t>
      </w:r>
      <w:r w:rsidRPr="00612D5C">
        <w:t>го обслуживания автомобилей.</w:t>
      </w:r>
    </w:p>
    <w:p w:rsidR="00857EF0" w:rsidRPr="00612D5C" w:rsidRDefault="00857EF0" w:rsidP="00686E48">
      <w:pPr>
        <w:autoSpaceDE w:val="0"/>
        <w:autoSpaceDN w:val="0"/>
        <w:adjustRightInd w:val="0"/>
        <w:spacing w:before="40" w:after="40" w:line="276" w:lineRule="auto"/>
        <w:ind w:firstLine="539"/>
        <w:jc w:val="both"/>
      </w:pPr>
      <w:r w:rsidRPr="00612D5C">
        <w:t>7. 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</w:t>
      </w:r>
      <w:r w:rsidRPr="00612D5C">
        <w:t>е</w:t>
      </w:r>
      <w:r w:rsidRPr="00612D5C">
        <w:t>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</w:t>
      </w:r>
      <w:r w:rsidRPr="00612D5C">
        <w:t>п</w:t>
      </w:r>
      <w:r w:rsidRPr="00612D5C">
        <w:t>ных объектов, при исключении взаимного негативного воздействия на продукцию, среду обитания и здоровье человека.</w:t>
      </w:r>
    </w:p>
    <w:p w:rsidR="00857EF0" w:rsidRPr="00612D5C" w:rsidRDefault="00857EF0" w:rsidP="00686E48">
      <w:pPr>
        <w:spacing w:before="40" w:after="40" w:line="276" w:lineRule="auto"/>
        <w:jc w:val="both"/>
      </w:pPr>
    </w:p>
    <w:p w:rsidR="00857EF0" w:rsidRPr="00612D5C" w:rsidRDefault="00857EF0" w:rsidP="00D332EA">
      <w:pPr>
        <w:pStyle w:val="30"/>
        <w:spacing w:line="276" w:lineRule="auto"/>
        <w:ind w:left="0" w:firstLine="539"/>
      </w:pPr>
      <w:bookmarkStart w:id="51" w:name="_Toc252392633"/>
      <w:bookmarkStart w:id="52" w:name="_Toc317513507"/>
      <w:bookmarkStart w:id="53" w:name="_Toc368322787"/>
      <w:bookmarkStart w:id="54" w:name="_Toc418946925"/>
      <w:bookmarkStart w:id="55" w:name="_Toc25621147"/>
      <w:proofErr w:type="spellStart"/>
      <w:r w:rsidRPr="00612D5C">
        <w:t>Статья</w:t>
      </w:r>
      <w:proofErr w:type="spellEnd"/>
      <w:r w:rsidRPr="00612D5C">
        <w:t xml:space="preserve"> </w:t>
      </w:r>
      <w:r w:rsidR="00A5613B">
        <w:rPr>
          <w:lang w:val="ru-RU"/>
        </w:rPr>
        <w:t>52</w:t>
      </w:r>
      <w:r w:rsidRPr="00612D5C">
        <w:t xml:space="preserve">. </w:t>
      </w:r>
      <w:proofErr w:type="spellStart"/>
      <w:r w:rsidRPr="00612D5C">
        <w:t>Охранные</w:t>
      </w:r>
      <w:proofErr w:type="spellEnd"/>
      <w:r w:rsidRPr="00612D5C">
        <w:t xml:space="preserve"> </w:t>
      </w:r>
      <w:proofErr w:type="spellStart"/>
      <w:r w:rsidRPr="00612D5C">
        <w:t>зоны</w:t>
      </w:r>
      <w:bookmarkEnd w:id="51"/>
      <w:bookmarkEnd w:id="52"/>
      <w:bookmarkEnd w:id="53"/>
      <w:bookmarkEnd w:id="54"/>
      <w:bookmarkEnd w:id="55"/>
      <w:proofErr w:type="spellEnd"/>
    </w:p>
    <w:p w:rsidR="00857EF0" w:rsidRPr="00612D5C" w:rsidRDefault="00857EF0" w:rsidP="00686E48">
      <w:pPr>
        <w:spacing w:line="276" w:lineRule="auto"/>
        <w:ind w:firstLine="540"/>
        <w:jc w:val="both"/>
        <w:rPr>
          <w:b/>
        </w:rPr>
      </w:pPr>
    </w:p>
    <w:p w:rsidR="00857EF0" w:rsidRPr="00612D5C" w:rsidRDefault="00857EF0" w:rsidP="00D332EA">
      <w:pPr>
        <w:pStyle w:val="ConsNormal"/>
        <w:spacing w:before="40" w:after="40" w:line="276" w:lineRule="auto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2D5C">
        <w:rPr>
          <w:rFonts w:ascii="Times New Roman" w:hAnsi="Times New Roman" w:cs="Times New Roman"/>
          <w:sz w:val="24"/>
          <w:szCs w:val="24"/>
        </w:rPr>
        <w:t>1. В целях обеспечения нормальных условий эксплуатации объектов инженерной, транспортной и иной инфраструктуры, исключения возможности их повреждения устана</w:t>
      </w:r>
      <w:r w:rsidRPr="00612D5C">
        <w:rPr>
          <w:rFonts w:ascii="Times New Roman" w:hAnsi="Times New Roman" w:cs="Times New Roman"/>
          <w:sz w:val="24"/>
          <w:szCs w:val="24"/>
        </w:rPr>
        <w:t>в</w:t>
      </w:r>
      <w:r w:rsidRPr="00612D5C">
        <w:rPr>
          <w:rFonts w:ascii="Times New Roman" w:hAnsi="Times New Roman" w:cs="Times New Roman"/>
          <w:sz w:val="24"/>
          <w:szCs w:val="24"/>
        </w:rPr>
        <w:t>ливаются охранные зоны таких объектов.</w:t>
      </w:r>
    </w:p>
    <w:p w:rsidR="00857EF0" w:rsidRPr="00612D5C" w:rsidRDefault="00857EF0" w:rsidP="00D332EA">
      <w:pPr>
        <w:spacing w:before="40" w:after="40" w:line="276" w:lineRule="auto"/>
        <w:ind w:firstLine="539"/>
        <w:jc w:val="both"/>
        <w:sectPr w:rsidR="00857EF0" w:rsidRPr="00612D5C" w:rsidSect="007F5178"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1907" w:h="16840" w:code="9"/>
          <w:pgMar w:top="709" w:right="708" w:bottom="1134" w:left="1559" w:header="357" w:footer="556" w:gutter="0"/>
          <w:pgNumType w:start="5"/>
          <w:cols w:space="708"/>
          <w:titlePg/>
          <w:docGrid w:linePitch="360"/>
        </w:sectPr>
      </w:pPr>
      <w:r w:rsidRPr="00612D5C">
        <w:t>2. Землепользование и застройка в охранных зонах указанных объектов регламентир</w:t>
      </w:r>
      <w:r w:rsidRPr="00612D5C">
        <w:t>у</w:t>
      </w:r>
      <w:r w:rsidRPr="00612D5C">
        <w:t>ется действующим законодательством Российской Федерации, санитарными нормами и пр</w:t>
      </w:r>
      <w:r w:rsidRPr="00612D5C">
        <w:t>а</w:t>
      </w:r>
      <w:r w:rsidRPr="00612D5C">
        <w:t>вилами.</w:t>
      </w:r>
    </w:p>
    <w:p w:rsidR="00857EF0" w:rsidRPr="00612D5C" w:rsidRDefault="00857EF0" w:rsidP="00977F1F">
      <w:pPr>
        <w:pStyle w:val="10"/>
        <w:spacing w:line="276" w:lineRule="auto"/>
        <w:jc w:val="left"/>
        <w:rPr>
          <w:lang w:val="ru-RU"/>
        </w:rPr>
      </w:pPr>
    </w:p>
    <w:sectPr w:rsidR="00857EF0" w:rsidRPr="00612D5C" w:rsidSect="001D014D">
      <w:headerReference w:type="even" r:id="rId209"/>
      <w:headerReference w:type="default" r:id="rId210"/>
      <w:headerReference w:type="first" r:id="rId211"/>
      <w:footerReference w:type="first" r:id="rId212"/>
      <w:pgSz w:w="11907" w:h="16840" w:code="9"/>
      <w:pgMar w:top="851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82" w:rsidRDefault="00964682">
      <w:r>
        <w:separator/>
      </w:r>
    </w:p>
  </w:endnote>
  <w:endnote w:type="continuationSeparator" w:id="0">
    <w:p w:rsidR="00964682" w:rsidRDefault="009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85" w:rsidRDefault="00B25285" w:rsidP="00106A7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5285" w:rsidRDefault="00B25285" w:rsidP="00106A7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85" w:rsidRDefault="00B252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85" w:rsidRDefault="00B2528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F11A2">
      <w:rPr>
        <w:noProof/>
      </w:rPr>
      <w:t>75</w:t>
    </w:r>
    <w:r>
      <w:rPr>
        <w:noProof/>
      </w:rPr>
      <w:fldChar w:fldCharType="end"/>
    </w:r>
  </w:p>
  <w:p w:rsidR="00B25285" w:rsidRDefault="00B2528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85" w:rsidRDefault="00B25285">
    <w:pPr>
      <w:pStyle w:val="a5"/>
      <w:jc w:val="right"/>
    </w:pPr>
  </w:p>
  <w:p w:rsidR="00B25285" w:rsidRPr="006504C1" w:rsidRDefault="00B25285" w:rsidP="001D014D">
    <w:pPr>
      <w:pStyle w:val="a5"/>
      <w:ind w:right="36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85" w:rsidRPr="006504C1" w:rsidRDefault="00B25285" w:rsidP="001D01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82" w:rsidRDefault="00964682">
      <w:r>
        <w:separator/>
      </w:r>
    </w:p>
  </w:footnote>
  <w:footnote w:type="continuationSeparator" w:id="0">
    <w:p w:rsidR="00964682" w:rsidRDefault="0096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85" w:rsidRDefault="0096468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562126" o:spid="_x0000_s2633" type="#_x0000_t136" style="position:absolute;margin-left:0;margin-top:0;width:155.4pt;height:45.6pt;rotation:315;z-index:-251583488;mso-position-horizontal:center;mso-position-horizontal-relative:margin;mso-position-vertical:center;mso-position-vertical-relative:margin" o:allowincell="f" fillcolor="#f2f2f2" stroked="f">
          <v:fill opacity=".5"/>
          <v:textpath style="font-family:&quot;Times New Roman&quot;;font-size:40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85" w:rsidRDefault="0096468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562127" o:spid="_x0000_s2634" type="#_x0000_t136" style="position:absolute;margin-left:0;margin-top:0;width:155.4pt;height:45.6pt;rotation:315;z-index:-251581440;mso-position-horizontal:center;mso-position-horizontal-relative:margin;mso-position-vertical:center;mso-position-vertical-relative:margin" o:allowincell="f" fillcolor="#f2f2f2" stroked="f">
          <v:fill opacity=".5"/>
          <v:textpath style="font-family:&quot;Times New Roman&quot;;font-size:40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85" w:rsidRDefault="00964682">
    <w:pPr>
      <w:pStyle w:val="a3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562125" o:spid="_x0000_s2632" type="#_x0000_t136" style="position:absolute;left:0;text-align:left;margin-left:0;margin-top:0;width:155.4pt;height:45.6pt;rotation:315;z-index:-251585536;mso-position-horizontal:center;mso-position-horizontal-relative:margin;mso-position-vertical:center;mso-position-vertical-relative:margin" o:allowincell="f" fillcolor="#f2f2f2" stroked="f">
          <v:fill opacity=".5"/>
          <v:textpath style="font-family:&quot;Times New Roman&quot;;font-size:40pt" string="ПРОЕКТ"/>
          <w10:wrap anchorx="margin" anchory="margin"/>
        </v:shape>
      </w:pict>
    </w:r>
  </w:p>
  <w:p w:rsidR="00B25285" w:rsidRDefault="00B2528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85" w:rsidRDefault="0096468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562129" o:spid="_x0000_s2636" type="#_x0000_t136" style="position:absolute;margin-left:0;margin-top:0;width:155.4pt;height:45.6pt;rotation:315;z-index:-251582464;mso-position-horizontal:center;mso-position-horizontal-relative:margin;mso-position-vertical:center;mso-position-vertical-relative:margin" o:allowincell="f" fillcolor="#f2f2f2" stroked="f">
          <v:fill opacity=".5"/>
          <v:textpath style="font-family:&quot;Times New Roman&quot;;font-size:40pt" string="ПРОЕКТ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85" w:rsidRDefault="0096468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562130" o:spid="_x0000_s2637" type="#_x0000_t136" style="position:absolute;margin-left:0;margin-top:0;width:155.4pt;height:45.6pt;rotation:315;z-index:-251580416;mso-position-horizontal:center;mso-position-horizontal-relative:margin;mso-position-vertical:center;mso-position-vertical-relative:margin" o:allowincell="f" fillcolor="#f2f2f2" stroked="f">
          <v:fill opacity=".5"/>
          <v:textpath style="font-family:&quot;Times New Roman&quot;;font-size:40pt" string="ПРОЕКТ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85" w:rsidRDefault="0096468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562128" o:spid="_x0000_s2635" type="#_x0000_t136" style="position:absolute;margin-left:0;margin-top:0;width:155.4pt;height:45.6pt;rotation:315;z-index:-251584512;mso-position-horizontal:center;mso-position-horizontal-relative:margin;mso-position-vertical:center;mso-position-vertical-relative:margin" o:allowincell="f" fillcolor="#f2f2f2" stroked="f">
          <v:fill opacity=".5"/>
          <v:textpath style="font-family:&quot;Times New Roman&quot;;font-size:40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bullet"/>
      <w:lvlText w:val="–"/>
      <w:lvlJc w:val="left"/>
      <w:pPr>
        <w:tabs>
          <w:tab w:val="num" w:pos="2509"/>
        </w:tabs>
        <w:ind w:left="2509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150"/>
        </w:tabs>
        <w:ind w:left="3150" w:hanging="99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D02AB"/>
    <w:multiLevelType w:val="hybridMultilevel"/>
    <w:tmpl w:val="15222C54"/>
    <w:name w:val="WW8Num20"/>
    <w:lvl w:ilvl="0" w:tplc="95882A94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hAnsi="Times New Roman" w:hint="default"/>
        <w:b w:val="0"/>
        <w:i/>
        <w:sz w:val="22"/>
      </w:rPr>
    </w:lvl>
    <w:lvl w:ilvl="1" w:tplc="E066685C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0A2C1E4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CD6C3F86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8C2ACF1C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25B4F754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D4346ACA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6832C876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BD663BC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1392696C"/>
    <w:multiLevelType w:val="hybridMultilevel"/>
    <w:tmpl w:val="47840F24"/>
    <w:name w:val="WW8Num6"/>
    <w:lvl w:ilvl="0" w:tplc="F8C8A676">
      <w:start w:val="1"/>
      <w:numFmt w:val="bullet"/>
      <w:lvlText w:val=""/>
      <w:lvlJc w:val="left"/>
      <w:pPr>
        <w:tabs>
          <w:tab w:val="num" w:pos="3318"/>
        </w:tabs>
        <w:ind w:left="3318" w:hanging="482"/>
      </w:pPr>
      <w:rPr>
        <w:rFonts w:ascii="Wingdings" w:hAnsi="Wingdings" w:hint="default"/>
      </w:rPr>
    </w:lvl>
    <w:lvl w:ilvl="1" w:tplc="824ACAF6">
      <w:start w:val="1"/>
      <w:numFmt w:val="bullet"/>
      <w:lvlText w:val=""/>
      <w:lvlJc w:val="left"/>
      <w:pPr>
        <w:tabs>
          <w:tab w:val="num" w:pos="3916"/>
        </w:tabs>
        <w:ind w:left="3916" w:hanging="360"/>
      </w:pPr>
      <w:rPr>
        <w:rFonts w:ascii="Symbol" w:hAnsi="Symbol" w:hint="default"/>
        <w:color w:val="auto"/>
      </w:rPr>
    </w:lvl>
    <w:lvl w:ilvl="2" w:tplc="C6427DD8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5952365A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9092DB1A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5" w:tplc="F3C220C0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EC08B408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4080E55A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cs="Courier New" w:hint="default"/>
      </w:rPr>
    </w:lvl>
    <w:lvl w:ilvl="8" w:tplc="4508A076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4">
    <w:nsid w:val="2D7A56C3"/>
    <w:multiLevelType w:val="hybridMultilevel"/>
    <w:tmpl w:val="0E18F084"/>
    <w:name w:val="WW8Num42"/>
    <w:lvl w:ilvl="0" w:tplc="6D861A76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FB5EFDC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C4F6B83"/>
    <w:multiLevelType w:val="hybridMultilevel"/>
    <w:tmpl w:val="C1D23B7C"/>
    <w:lvl w:ilvl="0" w:tplc="FBBC217A">
      <w:start w:val="1"/>
      <w:numFmt w:val="bullet"/>
      <w:lvlText w:val=""/>
      <w:lvlJc w:val="left"/>
      <w:pPr>
        <w:tabs>
          <w:tab w:val="num" w:pos="1600"/>
        </w:tabs>
        <w:ind w:left="1600" w:hanging="34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19B7120"/>
    <w:multiLevelType w:val="hybridMultilevel"/>
    <w:tmpl w:val="4BF8C9A8"/>
    <w:lvl w:ilvl="0" w:tplc="2604B2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593950"/>
    <w:multiLevelType w:val="hybridMultilevel"/>
    <w:tmpl w:val="E97A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96E96"/>
    <w:multiLevelType w:val="multilevel"/>
    <w:tmpl w:val="D196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1.1.1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9C90727"/>
    <w:multiLevelType w:val="multilevel"/>
    <w:tmpl w:val="A09C2474"/>
    <w:lvl w:ilvl="0">
      <w:start w:val="1"/>
      <w:numFmt w:val="bullet"/>
      <w:pStyle w:val="1"/>
      <w:suff w:val="space"/>
      <w:lvlText w:val=""/>
      <w:lvlJc w:val="left"/>
      <w:pPr>
        <w:ind w:left="426"/>
      </w:pPr>
      <w:rPr>
        <w:rFonts w:ascii="Wingdings" w:hAnsi="Wingdings" w:cs="Wingdings" w:hint="default"/>
      </w:rPr>
    </w:lvl>
    <w:lvl w:ilvl="1">
      <w:start w:val="1"/>
      <w:numFmt w:val="bullet"/>
      <w:pStyle w:val="20"/>
      <w:suff w:val="space"/>
      <w:lvlText w:val="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10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0"/>
  <w:displayVerticalDrawingGridEvery w:val="2"/>
  <w:characterSpacingControl w:val="doNotCompress"/>
  <w:savePreviewPicture/>
  <w:hdrShapeDefaults>
    <o:shapedefaults v:ext="edit" spidmax="26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F2"/>
    <w:rsid w:val="000000CB"/>
    <w:rsid w:val="000006DF"/>
    <w:rsid w:val="00000A34"/>
    <w:rsid w:val="00001909"/>
    <w:rsid w:val="000036F1"/>
    <w:rsid w:val="00004074"/>
    <w:rsid w:val="000047E1"/>
    <w:rsid w:val="0000496C"/>
    <w:rsid w:val="00004999"/>
    <w:rsid w:val="00005D14"/>
    <w:rsid w:val="00006731"/>
    <w:rsid w:val="00007BC9"/>
    <w:rsid w:val="00007E93"/>
    <w:rsid w:val="00007F7D"/>
    <w:rsid w:val="000108AD"/>
    <w:rsid w:val="000138C7"/>
    <w:rsid w:val="00013B7A"/>
    <w:rsid w:val="00013C24"/>
    <w:rsid w:val="0001727F"/>
    <w:rsid w:val="0002024A"/>
    <w:rsid w:val="00020354"/>
    <w:rsid w:val="0002078A"/>
    <w:rsid w:val="00020D98"/>
    <w:rsid w:val="0002343E"/>
    <w:rsid w:val="00023746"/>
    <w:rsid w:val="00023DDE"/>
    <w:rsid w:val="00024176"/>
    <w:rsid w:val="00025768"/>
    <w:rsid w:val="00025D40"/>
    <w:rsid w:val="00025EB1"/>
    <w:rsid w:val="00026CF9"/>
    <w:rsid w:val="000275E2"/>
    <w:rsid w:val="00027904"/>
    <w:rsid w:val="00034996"/>
    <w:rsid w:val="00034B98"/>
    <w:rsid w:val="00035B37"/>
    <w:rsid w:val="00037850"/>
    <w:rsid w:val="0003791E"/>
    <w:rsid w:val="00037C0A"/>
    <w:rsid w:val="00037F58"/>
    <w:rsid w:val="00040A97"/>
    <w:rsid w:val="000411AA"/>
    <w:rsid w:val="00041CD6"/>
    <w:rsid w:val="000422A6"/>
    <w:rsid w:val="000430C5"/>
    <w:rsid w:val="0004443E"/>
    <w:rsid w:val="00044A09"/>
    <w:rsid w:val="00045088"/>
    <w:rsid w:val="00046930"/>
    <w:rsid w:val="00046994"/>
    <w:rsid w:val="00046F6B"/>
    <w:rsid w:val="00051586"/>
    <w:rsid w:val="00051D01"/>
    <w:rsid w:val="00053CF8"/>
    <w:rsid w:val="00054A13"/>
    <w:rsid w:val="00057FAB"/>
    <w:rsid w:val="0006151B"/>
    <w:rsid w:val="00061D59"/>
    <w:rsid w:val="0006548A"/>
    <w:rsid w:val="000658CC"/>
    <w:rsid w:val="00065E57"/>
    <w:rsid w:val="00067D96"/>
    <w:rsid w:val="0007152B"/>
    <w:rsid w:val="0007169D"/>
    <w:rsid w:val="00071911"/>
    <w:rsid w:val="00071E1E"/>
    <w:rsid w:val="000729A4"/>
    <w:rsid w:val="00072EF6"/>
    <w:rsid w:val="000733FA"/>
    <w:rsid w:val="00076349"/>
    <w:rsid w:val="00076C7F"/>
    <w:rsid w:val="00077119"/>
    <w:rsid w:val="0007791D"/>
    <w:rsid w:val="0008079D"/>
    <w:rsid w:val="00080A43"/>
    <w:rsid w:val="00080E57"/>
    <w:rsid w:val="0008177B"/>
    <w:rsid w:val="00081A63"/>
    <w:rsid w:val="00081DAE"/>
    <w:rsid w:val="00082527"/>
    <w:rsid w:val="000825B4"/>
    <w:rsid w:val="00085D49"/>
    <w:rsid w:val="000869BF"/>
    <w:rsid w:val="00087266"/>
    <w:rsid w:val="000877EE"/>
    <w:rsid w:val="00087893"/>
    <w:rsid w:val="0009091B"/>
    <w:rsid w:val="000910DD"/>
    <w:rsid w:val="000913BC"/>
    <w:rsid w:val="00092BE5"/>
    <w:rsid w:val="0009305C"/>
    <w:rsid w:val="000937C5"/>
    <w:rsid w:val="0009437A"/>
    <w:rsid w:val="0009522F"/>
    <w:rsid w:val="00095E25"/>
    <w:rsid w:val="000965C6"/>
    <w:rsid w:val="000966A0"/>
    <w:rsid w:val="00096AA2"/>
    <w:rsid w:val="00096F3C"/>
    <w:rsid w:val="00097998"/>
    <w:rsid w:val="000A0331"/>
    <w:rsid w:val="000A0DA2"/>
    <w:rsid w:val="000A1BB0"/>
    <w:rsid w:val="000A72B3"/>
    <w:rsid w:val="000B00D3"/>
    <w:rsid w:val="000B08A4"/>
    <w:rsid w:val="000B24AA"/>
    <w:rsid w:val="000B28E0"/>
    <w:rsid w:val="000B3947"/>
    <w:rsid w:val="000B7669"/>
    <w:rsid w:val="000B7DFA"/>
    <w:rsid w:val="000C0789"/>
    <w:rsid w:val="000C0D18"/>
    <w:rsid w:val="000C198D"/>
    <w:rsid w:val="000C1EF3"/>
    <w:rsid w:val="000C321A"/>
    <w:rsid w:val="000C344F"/>
    <w:rsid w:val="000C36A8"/>
    <w:rsid w:val="000C4AD2"/>
    <w:rsid w:val="000C6AF8"/>
    <w:rsid w:val="000C795D"/>
    <w:rsid w:val="000D193F"/>
    <w:rsid w:val="000D1F50"/>
    <w:rsid w:val="000D208F"/>
    <w:rsid w:val="000D29BE"/>
    <w:rsid w:val="000D5647"/>
    <w:rsid w:val="000D6E67"/>
    <w:rsid w:val="000D7489"/>
    <w:rsid w:val="000E0060"/>
    <w:rsid w:val="000E165D"/>
    <w:rsid w:val="000E1D7F"/>
    <w:rsid w:val="000E27DE"/>
    <w:rsid w:val="000E3574"/>
    <w:rsid w:val="000E7D71"/>
    <w:rsid w:val="000E7E41"/>
    <w:rsid w:val="000F0755"/>
    <w:rsid w:val="000F0AA4"/>
    <w:rsid w:val="000F3514"/>
    <w:rsid w:val="000F4124"/>
    <w:rsid w:val="000F57CB"/>
    <w:rsid w:val="000F597D"/>
    <w:rsid w:val="000F5D07"/>
    <w:rsid w:val="000F5DEA"/>
    <w:rsid w:val="000F7830"/>
    <w:rsid w:val="001013B4"/>
    <w:rsid w:val="00103457"/>
    <w:rsid w:val="0010364C"/>
    <w:rsid w:val="001048B4"/>
    <w:rsid w:val="00106A76"/>
    <w:rsid w:val="00106B40"/>
    <w:rsid w:val="00110676"/>
    <w:rsid w:val="001117F8"/>
    <w:rsid w:val="0011236B"/>
    <w:rsid w:val="0011443C"/>
    <w:rsid w:val="00114585"/>
    <w:rsid w:val="001159F2"/>
    <w:rsid w:val="001168E4"/>
    <w:rsid w:val="001173E4"/>
    <w:rsid w:val="0012166E"/>
    <w:rsid w:val="00122158"/>
    <w:rsid w:val="001229FB"/>
    <w:rsid w:val="00123813"/>
    <w:rsid w:val="00123F1F"/>
    <w:rsid w:val="00124A0F"/>
    <w:rsid w:val="00124C39"/>
    <w:rsid w:val="001258C0"/>
    <w:rsid w:val="00126713"/>
    <w:rsid w:val="0012674D"/>
    <w:rsid w:val="00126DDB"/>
    <w:rsid w:val="00126ED5"/>
    <w:rsid w:val="001306A5"/>
    <w:rsid w:val="00130815"/>
    <w:rsid w:val="001310B1"/>
    <w:rsid w:val="00131B76"/>
    <w:rsid w:val="0013338F"/>
    <w:rsid w:val="00133B12"/>
    <w:rsid w:val="00133C6A"/>
    <w:rsid w:val="00134E8F"/>
    <w:rsid w:val="00134F82"/>
    <w:rsid w:val="001354E3"/>
    <w:rsid w:val="00135F4C"/>
    <w:rsid w:val="00136E8A"/>
    <w:rsid w:val="00137443"/>
    <w:rsid w:val="00140584"/>
    <w:rsid w:val="00142D06"/>
    <w:rsid w:val="001437F0"/>
    <w:rsid w:val="00143804"/>
    <w:rsid w:val="00143AFC"/>
    <w:rsid w:val="001446AF"/>
    <w:rsid w:val="00144731"/>
    <w:rsid w:val="001457C4"/>
    <w:rsid w:val="00146C91"/>
    <w:rsid w:val="00146D1E"/>
    <w:rsid w:val="00146D56"/>
    <w:rsid w:val="0014707D"/>
    <w:rsid w:val="00147E14"/>
    <w:rsid w:val="00150780"/>
    <w:rsid w:val="00150882"/>
    <w:rsid w:val="00150D67"/>
    <w:rsid w:val="00151A52"/>
    <w:rsid w:val="00151F41"/>
    <w:rsid w:val="00152155"/>
    <w:rsid w:val="001526D3"/>
    <w:rsid w:val="001526DC"/>
    <w:rsid w:val="00152BAE"/>
    <w:rsid w:val="00153E08"/>
    <w:rsid w:val="0015400E"/>
    <w:rsid w:val="00154077"/>
    <w:rsid w:val="001544F6"/>
    <w:rsid w:val="0015505C"/>
    <w:rsid w:val="00157C89"/>
    <w:rsid w:val="0016051A"/>
    <w:rsid w:val="00160D23"/>
    <w:rsid w:val="00163309"/>
    <w:rsid w:val="001643BE"/>
    <w:rsid w:val="0016494F"/>
    <w:rsid w:val="00164D2E"/>
    <w:rsid w:val="00164DDF"/>
    <w:rsid w:val="00164E46"/>
    <w:rsid w:val="001673B4"/>
    <w:rsid w:val="00167C02"/>
    <w:rsid w:val="00170F06"/>
    <w:rsid w:val="00172A10"/>
    <w:rsid w:val="00172F4F"/>
    <w:rsid w:val="00173127"/>
    <w:rsid w:val="001735C8"/>
    <w:rsid w:val="001742FD"/>
    <w:rsid w:val="0017487C"/>
    <w:rsid w:val="001761E3"/>
    <w:rsid w:val="00176D31"/>
    <w:rsid w:val="00180280"/>
    <w:rsid w:val="00180422"/>
    <w:rsid w:val="0018074F"/>
    <w:rsid w:val="001824CC"/>
    <w:rsid w:val="00183B04"/>
    <w:rsid w:val="00184654"/>
    <w:rsid w:val="00185C5A"/>
    <w:rsid w:val="001860E0"/>
    <w:rsid w:val="00187093"/>
    <w:rsid w:val="00191B95"/>
    <w:rsid w:val="001924CD"/>
    <w:rsid w:val="00194870"/>
    <w:rsid w:val="00194A7C"/>
    <w:rsid w:val="00195DB7"/>
    <w:rsid w:val="00195DD3"/>
    <w:rsid w:val="00195FE4"/>
    <w:rsid w:val="001963A6"/>
    <w:rsid w:val="0019778F"/>
    <w:rsid w:val="001A0B99"/>
    <w:rsid w:val="001A1EAD"/>
    <w:rsid w:val="001A2573"/>
    <w:rsid w:val="001A3500"/>
    <w:rsid w:val="001A3D37"/>
    <w:rsid w:val="001A40BB"/>
    <w:rsid w:val="001A424A"/>
    <w:rsid w:val="001A4DAE"/>
    <w:rsid w:val="001A522B"/>
    <w:rsid w:val="001A52B5"/>
    <w:rsid w:val="001A5DE9"/>
    <w:rsid w:val="001A6783"/>
    <w:rsid w:val="001A7391"/>
    <w:rsid w:val="001A7C54"/>
    <w:rsid w:val="001B178D"/>
    <w:rsid w:val="001B23ED"/>
    <w:rsid w:val="001B2653"/>
    <w:rsid w:val="001B4239"/>
    <w:rsid w:val="001B443C"/>
    <w:rsid w:val="001B4DBE"/>
    <w:rsid w:val="001B57CA"/>
    <w:rsid w:val="001B65D6"/>
    <w:rsid w:val="001C0029"/>
    <w:rsid w:val="001C0DE4"/>
    <w:rsid w:val="001C0E1A"/>
    <w:rsid w:val="001C0FCC"/>
    <w:rsid w:val="001C1568"/>
    <w:rsid w:val="001C1706"/>
    <w:rsid w:val="001C21CF"/>
    <w:rsid w:val="001C33D3"/>
    <w:rsid w:val="001C3968"/>
    <w:rsid w:val="001C587C"/>
    <w:rsid w:val="001C5A96"/>
    <w:rsid w:val="001C6337"/>
    <w:rsid w:val="001C7EB8"/>
    <w:rsid w:val="001D014D"/>
    <w:rsid w:val="001D0A5E"/>
    <w:rsid w:val="001D1B7F"/>
    <w:rsid w:val="001D2204"/>
    <w:rsid w:val="001D2ADB"/>
    <w:rsid w:val="001D3EC2"/>
    <w:rsid w:val="001D4585"/>
    <w:rsid w:val="001D4CB6"/>
    <w:rsid w:val="001D5FDE"/>
    <w:rsid w:val="001D6308"/>
    <w:rsid w:val="001D70A3"/>
    <w:rsid w:val="001D79A9"/>
    <w:rsid w:val="001E0394"/>
    <w:rsid w:val="001E08E7"/>
    <w:rsid w:val="001E11EF"/>
    <w:rsid w:val="001E1355"/>
    <w:rsid w:val="001E187C"/>
    <w:rsid w:val="001E2471"/>
    <w:rsid w:val="001E3056"/>
    <w:rsid w:val="001E30A1"/>
    <w:rsid w:val="001E3B56"/>
    <w:rsid w:val="001E4224"/>
    <w:rsid w:val="001E4B17"/>
    <w:rsid w:val="001E5297"/>
    <w:rsid w:val="001E563A"/>
    <w:rsid w:val="001E5808"/>
    <w:rsid w:val="001E6906"/>
    <w:rsid w:val="001E6E28"/>
    <w:rsid w:val="001E73D6"/>
    <w:rsid w:val="001E7672"/>
    <w:rsid w:val="001F02FC"/>
    <w:rsid w:val="001F0A46"/>
    <w:rsid w:val="001F1C45"/>
    <w:rsid w:val="001F446F"/>
    <w:rsid w:val="001F511B"/>
    <w:rsid w:val="001F743D"/>
    <w:rsid w:val="002004AF"/>
    <w:rsid w:val="00200CFC"/>
    <w:rsid w:val="002017AE"/>
    <w:rsid w:val="00201862"/>
    <w:rsid w:val="00201E69"/>
    <w:rsid w:val="00201F50"/>
    <w:rsid w:val="0020228C"/>
    <w:rsid w:val="00202D21"/>
    <w:rsid w:val="002045A2"/>
    <w:rsid w:val="002048B0"/>
    <w:rsid w:val="00204B3E"/>
    <w:rsid w:val="002052A6"/>
    <w:rsid w:val="00205BA4"/>
    <w:rsid w:val="00205D39"/>
    <w:rsid w:val="00205F51"/>
    <w:rsid w:val="00206E52"/>
    <w:rsid w:val="00212AB2"/>
    <w:rsid w:val="00213934"/>
    <w:rsid w:val="00214460"/>
    <w:rsid w:val="002146BA"/>
    <w:rsid w:val="0021538D"/>
    <w:rsid w:val="00215AC6"/>
    <w:rsid w:val="0021741D"/>
    <w:rsid w:val="00221CBA"/>
    <w:rsid w:val="00222226"/>
    <w:rsid w:val="00222F15"/>
    <w:rsid w:val="00222F2B"/>
    <w:rsid w:val="00223B43"/>
    <w:rsid w:val="00223F3C"/>
    <w:rsid w:val="0022438C"/>
    <w:rsid w:val="0022529B"/>
    <w:rsid w:val="00225467"/>
    <w:rsid w:val="00227636"/>
    <w:rsid w:val="00227728"/>
    <w:rsid w:val="00227787"/>
    <w:rsid w:val="00231495"/>
    <w:rsid w:val="0023261B"/>
    <w:rsid w:val="00233C04"/>
    <w:rsid w:val="002341E9"/>
    <w:rsid w:val="0023469F"/>
    <w:rsid w:val="0023568B"/>
    <w:rsid w:val="0023616B"/>
    <w:rsid w:val="0023633C"/>
    <w:rsid w:val="00240C51"/>
    <w:rsid w:val="00241D2E"/>
    <w:rsid w:val="00242135"/>
    <w:rsid w:val="00242B0D"/>
    <w:rsid w:val="0024353E"/>
    <w:rsid w:val="002440AC"/>
    <w:rsid w:val="00245723"/>
    <w:rsid w:val="00246307"/>
    <w:rsid w:val="00247825"/>
    <w:rsid w:val="002503D5"/>
    <w:rsid w:val="00250555"/>
    <w:rsid w:val="00250A72"/>
    <w:rsid w:val="00250C28"/>
    <w:rsid w:val="002525B4"/>
    <w:rsid w:val="002533E5"/>
    <w:rsid w:val="0025377A"/>
    <w:rsid w:val="002551BC"/>
    <w:rsid w:val="00255A84"/>
    <w:rsid w:val="00255DC6"/>
    <w:rsid w:val="00255FFC"/>
    <w:rsid w:val="00256EBE"/>
    <w:rsid w:val="002570A6"/>
    <w:rsid w:val="00257593"/>
    <w:rsid w:val="0026010D"/>
    <w:rsid w:val="0026085A"/>
    <w:rsid w:val="00262F91"/>
    <w:rsid w:val="00263699"/>
    <w:rsid w:val="002646DD"/>
    <w:rsid w:val="00264E29"/>
    <w:rsid w:val="00266489"/>
    <w:rsid w:val="00266E2A"/>
    <w:rsid w:val="00267F08"/>
    <w:rsid w:val="00270BED"/>
    <w:rsid w:val="002727D4"/>
    <w:rsid w:val="0027309D"/>
    <w:rsid w:val="00273155"/>
    <w:rsid w:val="0027382D"/>
    <w:rsid w:val="0027389E"/>
    <w:rsid w:val="00273928"/>
    <w:rsid w:val="00275362"/>
    <w:rsid w:val="00275DAA"/>
    <w:rsid w:val="002807FD"/>
    <w:rsid w:val="00280BF4"/>
    <w:rsid w:val="00281406"/>
    <w:rsid w:val="002834AB"/>
    <w:rsid w:val="00283C26"/>
    <w:rsid w:val="00284ABA"/>
    <w:rsid w:val="002850F2"/>
    <w:rsid w:val="00285D6E"/>
    <w:rsid w:val="002904E2"/>
    <w:rsid w:val="00291694"/>
    <w:rsid w:val="002918DC"/>
    <w:rsid w:val="00292534"/>
    <w:rsid w:val="00292923"/>
    <w:rsid w:val="002939FB"/>
    <w:rsid w:val="00295C06"/>
    <w:rsid w:val="002961C0"/>
    <w:rsid w:val="002A18C6"/>
    <w:rsid w:val="002A1FC0"/>
    <w:rsid w:val="002A4785"/>
    <w:rsid w:val="002A498E"/>
    <w:rsid w:val="002A4E36"/>
    <w:rsid w:val="002A7675"/>
    <w:rsid w:val="002A7F06"/>
    <w:rsid w:val="002B0951"/>
    <w:rsid w:val="002B0E2A"/>
    <w:rsid w:val="002B0F39"/>
    <w:rsid w:val="002B14C3"/>
    <w:rsid w:val="002B1D84"/>
    <w:rsid w:val="002B2709"/>
    <w:rsid w:val="002B2A39"/>
    <w:rsid w:val="002B2C22"/>
    <w:rsid w:val="002B2EF5"/>
    <w:rsid w:val="002B50CD"/>
    <w:rsid w:val="002B5612"/>
    <w:rsid w:val="002B5A22"/>
    <w:rsid w:val="002B7148"/>
    <w:rsid w:val="002B7777"/>
    <w:rsid w:val="002B7F3B"/>
    <w:rsid w:val="002C1068"/>
    <w:rsid w:val="002C2655"/>
    <w:rsid w:val="002C378B"/>
    <w:rsid w:val="002C3E36"/>
    <w:rsid w:val="002C43FC"/>
    <w:rsid w:val="002C4856"/>
    <w:rsid w:val="002C5A86"/>
    <w:rsid w:val="002C6342"/>
    <w:rsid w:val="002C77A8"/>
    <w:rsid w:val="002C7B43"/>
    <w:rsid w:val="002C7F99"/>
    <w:rsid w:val="002D0B05"/>
    <w:rsid w:val="002D125D"/>
    <w:rsid w:val="002D1ADC"/>
    <w:rsid w:val="002D1D0D"/>
    <w:rsid w:val="002D2FC6"/>
    <w:rsid w:val="002D49B3"/>
    <w:rsid w:val="002D74C5"/>
    <w:rsid w:val="002E06E0"/>
    <w:rsid w:val="002E07DC"/>
    <w:rsid w:val="002E1DC2"/>
    <w:rsid w:val="002E231B"/>
    <w:rsid w:val="002E3493"/>
    <w:rsid w:val="002E4494"/>
    <w:rsid w:val="002E5C4F"/>
    <w:rsid w:val="002E702A"/>
    <w:rsid w:val="002F0CCC"/>
    <w:rsid w:val="002F169A"/>
    <w:rsid w:val="002F2189"/>
    <w:rsid w:val="002F24D4"/>
    <w:rsid w:val="002F25CA"/>
    <w:rsid w:val="002F3E33"/>
    <w:rsid w:val="002F3F98"/>
    <w:rsid w:val="002F4730"/>
    <w:rsid w:val="002F4DE3"/>
    <w:rsid w:val="002F53F9"/>
    <w:rsid w:val="002F7459"/>
    <w:rsid w:val="0030241A"/>
    <w:rsid w:val="003025C1"/>
    <w:rsid w:val="00303450"/>
    <w:rsid w:val="003039D8"/>
    <w:rsid w:val="003046BC"/>
    <w:rsid w:val="00304A22"/>
    <w:rsid w:val="003052F7"/>
    <w:rsid w:val="00305B1D"/>
    <w:rsid w:val="00306C0D"/>
    <w:rsid w:val="00307448"/>
    <w:rsid w:val="0030774E"/>
    <w:rsid w:val="0031036A"/>
    <w:rsid w:val="00310A03"/>
    <w:rsid w:val="00310E0E"/>
    <w:rsid w:val="00312080"/>
    <w:rsid w:val="0031272E"/>
    <w:rsid w:val="003156A2"/>
    <w:rsid w:val="00316839"/>
    <w:rsid w:val="00316F95"/>
    <w:rsid w:val="00316FB4"/>
    <w:rsid w:val="0031798B"/>
    <w:rsid w:val="0032035D"/>
    <w:rsid w:val="003203E0"/>
    <w:rsid w:val="0032057E"/>
    <w:rsid w:val="003206B8"/>
    <w:rsid w:val="00320C0A"/>
    <w:rsid w:val="00321381"/>
    <w:rsid w:val="00322194"/>
    <w:rsid w:val="00322CF1"/>
    <w:rsid w:val="00322F6F"/>
    <w:rsid w:val="003231A9"/>
    <w:rsid w:val="00323BC7"/>
    <w:rsid w:val="00324217"/>
    <w:rsid w:val="003259C2"/>
    <w:rsid w:val="00326221"/>
    <w:rsid w:val="00326667"/>
    <w:rsid w:val="00326811"/>
    <w:rsid w:val="00327F69"/>
    <w:rsid w:val="00330AC5"/>
    <w:rsid w:val="0033302B"/>
    <w:rsid w:val="00334543"/>
    <w:rsid w:val="00334662"/>
    <w:rsid w:val="00334D24"/>
    <w:rsid w:val="0033761D"/>
    <w:rsid w:val="00340889"/>
    <w:rsid w:val="00341565"/>
    <w:rsid w:val="00341D1A"/>
    <w:rsid w:val="0034320A"/>
    <w:rsid w:val="00344664"/>
    <w:rsid w:val="00346019"/>
    <w:rsid w:val="003465A7"/>
    <w:rsid w:val="00347BBF"/>
    <w:rsid w:val="00350B77"/>
    <w:rsid w:val="00351E2D"/>
    <w:rsid w:val="00353E53"/>
    <w:rsid w:val="00354AF6"/>
    <w:rsid w:val="003557F4"/>
    <w:rsid w:val="00356EAD"/>
    <w:rsid w:val="003618C1"/>
    <w:rsid w:val="00363695"/>
    <w:rsid w:val="0036658C"/>
    <w:rsid w:val="003669C7"/>
    <w:rsid w:val="00371108"/>
    <w:rsid w:val="00371197"/>
    <w:rsid w:val="003713FB"/>
    <w:rsid w:val="003713FE"/>
    <w:rsid w:val="00371404"/>
    <w:rsid w:val="00372C00"/>
    <w:rsid w:val="00372F64"/>
    <w:rsid w:val="00374D92"/>
    <w:rsid w:val="0037592E"/>
    <w:rsid w:val="00376918"/>
    <w:rsid w:val="003775EF"/>
    <w:rsid w:val="00377695"/>
    <w:rsid w:val="00377B96"/>
    <w:rsid w:val="00380B53"/>
    <w:rsid w:val="00380EFF"/>
    <w:rsid w:val="00381C76"/>
    <w:rsid w:val="00381F70"/>
    <w:rsid w:val="00383067"/>
    <w:rsid w:val="00384E38"/>
    <w:rsid w:val="00385AA0"/>
    <w:rsid w:val="00385C40"/>
    <w:rsid w:val="003902CD"/>
    <w:rsid w:val="003926AB"/>
    <w:rsid w:val="003942DA"/>
    <w:rsid w:val="00394B27"/>
    <w:rsid w:val="00395671"/>
    <w:rsid w:val="003956CC"/>
    <w:rsid w:val="003957F5"/>
    <w:rsid w:val="00396A87"/>
    <w:rsid w:val="0039798B"/>
    <w:rsid w:val="003A0003"/>
    <w:rsid w:val="003A238A"/>
    <w:rsid w:val="003A2A6D"/>
    <w:rsid w:val="003A3231"/>
    <w:rsid w:val="003A60B9"/>
    <w:rsid w:val="003A6B66"/>
    <w:rsid w:val="003A75B2"/>
    <w:rsid w:val="003A779A"/>
    <w:rsid w:val="003B02C6"/>
    <w:rsid w:val="003B0B14"/>
    <w:rsid w:val="003B189F"/>
    <w:rsid w:val="003B1C0F"/>
    <w:rsid w:val="003B25B2"/>
    <w:rsid w:val="003B30AB"/>
    <w:rsid w:val="003B3522"/>
    <w:rsid w:val="003B3ADD"/>
    <w:rsid w:val="003B42A6"/>
    <w:rsid w:val="003B541B"/>
    <w:rsid w:val="003B55E8"/>
    <w:rsid w:val="003C1BFB"/>
    <w:rsid w:val="003C2428"/>
    <w:rsid w:val="003C25A6"/>
    <w:rsid w:val="003C2EA2"/>
    <w:rsid w:val="003C6ABE"/>
    <w:rsid w:val="003C7287"/>
    <w:rsid w:val="003D0E55"/>
    <w:rsid w:val="003D28A1"/>
    <w:rsid w:val="003D2CCD"/>
    <w:rsid w:val="003D2E94"/>
    <w:rsid w:val="003D4AD7"/>
    <w:rsid w:val="003D4C6B"/>
    <w:rsid w:val="003D5B7F"/>
    <w:rsid w:val="003D72ED"/>
    <w:rsid w:val="003E0375"/>
    <w:rsid w:val="003E1483"/>
    <w:rsid w:val="003E164D"/>
    <w:rsid w:val="003E1A3B"/>
    <w:rsid w:val="003E3C7C"/>
    <w:rsid w:val="003E3D89"/>
    <w:rsid w:val="003E3F7A"/>
    <w:rsid w:val="003E471D"/>
    <w:rsid w:val="003F041C"/>
    <w:rsid w:val="003F048C"/>
    <w:rsid w:val="003F0F2C"/>
    <w:rsid w:val="003F16CF"/>
    <w:rsid w:val="003F16F8"/>
    <w:rsid w:val="003F1A60"/>
    <w:rsid w:val="003F2113"/>
    <w:rsid w:val="003F2DBD"/>
    <w:rsid w:val="003F55A1"/>
    <w:rsid w:val="003F56ED"/>
    <w:rsid w:val="003F5818"/>
    <w:rsid w:val="003F5BDD"/>
    <w:rsid w:val="003F5F73"/>
    <w:rsid w:val="003F6F93"/>
    <w:rsid w:val="004005E8"/>
    <w:rsid w:val="00400718"/>
    <w:rsid w:val="0040117B"/>
    <w:rsid w:val="00401480"/>
    <w:rsid w:val="00401C28"/>
    <w:rsid w:val="00401D1E"/>
    <w:rsid w:val="004025E6"/>
    <w:rsid w:val="00402E30"/>
    <w:rsid w:val="004036C9"/>
    <w:rsid w:val="00403DFA"/>
    <w:rsid w:val="004042C2"/>
    <w:rsid w:val="00405776"/>
    <w:rsid w:val="00405E7D"/>
    <w:rsid w:val="00406286"/>
    <w:rsid w:val="00406C5A"/>
    <w:rsid w:val="00407D5B"/>
    <w:rsid w:val="004101A8"/>
    <w:rsid w:val="004109FB"/>
    <w:rsid w:val="004110F0"/>
    <w:rsid w:val="00411BDB"/>
    <w:rsid w:val="00411CA0"/>
    <w:rsid w:val="00412956"/>
    <w:rsid w:val="00414891"/>
    <w:rsid w:val="004156A3"/>
    <w:rsid w:val="0041574F"/>
    <w:rsid w:val="00415856"/>
    <w:rsid w:val="004158CD"/>
    <w:rsid w:val="004159C2"/>
    <w:rsid w:val="00415B06"/>
    <w:rsid w:val="00415F7F"/>
    <w:rsid w:val="00416048"/>
    <w:rsid w:val="00416B74"/>
    <w:rsid w:val="00416D44"/>
    <w:rsid w:val="00417BDF"/>
    <w:rsid w:val="00420C88"/>
    <w:rsid w:val="0042190F"/>
    <w:rsid w:val="004235D8"/>
    <w:rsid w:val="004243E6"/>
    <w:rsid w:val="00424406"/>
    <w:rsid w:val="004251B2"/>
    <w:rsid w:val="00425906"/>
    <w:rsid w:val="00425E0C"/>
    <w:rsid w:val="00426C85"/>
    <w:rsid w:val="00427FF7"/>
    <w:rsid w:val="00430A0F"/>
    <w:rsid w:val="004312D4"/>
    <w:rsid w:val="004325E2"/>
    <w:rsid w:val="004357C2"/>
    <w:rsid w:val="0043593F"/>
    <w:rsid w:val="00436969"/>
    <w:rsid w:val="0043697A"/>
    <w:rsid w:val="00436D8A"/>
    <w:rsid w:val="00437243"/>
    <w:rsid w:val="004407BF"/>
    <w:rsid w:val="00440899"/>
    <w:rsid w:val="004413D5"/>
    <w:rsid w:val="00442013"/>
    <w:rsid w:val="004426C3"/>
    <w:rsid w:val="004435D1"/>
    <w:rsid w:val="0044365A"/>
    <w:rsid w:val="004443A2"/>
    <w:rsid w:val="00447440"/>
    <w:rsid w:val="004475C4"/>
    <w:rsid w:val="00450567"/>
    <w:rsid w:val="00451141"/>
    <w:rsid w:val="00452DD2"/>
    <w:rsid w:val="00453AB0"/>
    <w:rsid w:val="00453F78"/>
    <w:rsid w:val="004552EB"/>
    <w:rsid w:val="00455E4C"/>
    <w:rsid w:val="0045699B"/>
    <w:rsid w:val="00457BFC"/>
    <w:rsid w:val="004613AC"/>
    <w:rsid w:val="004616D5"/>
    <w:rsid w:val="00461A6D"/>
    <w:rsid w:val="0046283F"/>
    <w:rsid w:val="00462C1D"/>
    <w:rsid w:val="0046302E"/>
    <w:rsid w:val="004637AA"/>
    <w:rsid w:val="00463A01"/>
    <w:rsid w:val="00464C4C"/>
    <w:rsid w:val="00464E1E"/>
    <w:rsid w:val="00465403"/>
    <w:rsid w:val="00465C0F"/>
    <w:rsid w:val="00465C72"/>
    <w:rsid w:val="00466218"/>
    <w:rsid w:val="00467178"/>
    <w:rsid w:val="004675CC"/>
    <w:rsid w:val="00470782"/>
    <w:rsid w:val="00471503"/>
    <w:rsid w:val="004732C2"/>
    <w:rsid w:val="004736FB"/>
    <w:rsid w:val="004737C7"/>
    <w:rsid w:val="0047387D"/>
    <w:rsid w:val="00474A80"/>
    <w:rsid w:val="0047697D"/>
    <w:rsid w:val="00476B55"/>
    <w:rsid w:val="00477990"/>
    <w:rsid w:val="004804D9"/>
    <w:rsid w:val="00480B6E"/>
    <w:rsid w:val="00480CC3"/>
    <w:rsid w:val="00480E26"/>
    <w:rsid w:val="004821EA"/>
    <w:rsid w:val="00482B2E"/>
    <w:rsid w:val="00482D43"/>
    <w:rsid w:val="00483265"/>
    <w:rsid w:val="004834D0"/>
    <w:rsid w:val="00483767"/>
    <w:rsid w:val="00483AAD"/>
    <w:rsid w:val="00485906"/>
    <w:rsid w:val="004859D7"/>
    <w:rsid w:val="004860F0"/>
    <w:rsid w:val="0048664B"/>
    <w:rsid w:val="00486D52"/>
    <w:rsid w:val="0048700A"/>
    <w:rsid w:val="0048780A"/>
    <w:rsid w:val="004919BF"/>
    <w:rsid w:val="00493318"/>
    <w:rsid w:val="004935CF"/>
    <w:rsid w:val="00493C8E"/>
    <w:rsid w:val="0049413A"/>
    <w:rsid w:val="004942FD"/>
    <w:rsid w:val="00494E59"/>
    <w:rsid w:val="00495116"/>
    <w:rsid w:val="00495F31"/>
    <w:rsid w:val="00496068"/>
    <w:rsid w:val="004960C7"/>
    <w:rsid w:val="004969B7"/>
    <w:rsid w:val="00497A70"/>
    <w:rsid w:val="004A0047"/>
    <w:rsid w:val="004A1227"/>
    <w:rsid w:val="004A184D"/>
    <w:rsid w:val="004A1B96"/>
    <w:rsid w:val="004A2820"/>
    <w:rsid w:val="004A2873"/>
    <w:rsid w:val="004A414B"/>
    <w:rsid w:val="004A4D64"/>
    <w:rsid w:val="004A5265"/>
    <w:rsid w:val="004A5F8C"/>
    <w:rsid w:val="004A6C7B"/>
    <w:rsid w:val="004A6F32"/>
    <w:rsid w:val="004A733A"/>
    <w:rsid w:val="004B0565"/>
    <w:rsid w:val="004B2C44"/>
    <w:rsid w:val="004B3B01"/>
    <w:rsid w:val="004B3C68"/>
    <w:rsid w:val="004B5C69"/>
    <w:rsid w:val="004B6838"/>
    <w:rsid w:val="004B6F86"/>
    <w:rsid w:val="004B7A09"/>
    <w:rsid w:val="004C00EB"/>
    <w:rsid w:val="004C219A"/>
    <w:rsid w:val="004C2C32"/>
    <w:rsid w:val="004C323D"/>
    <w:rsid w:val="004C39CF"/>
    <w:rsid w:val="004C3C5A"/>
    <w:rsid w:val="004C4A70"/>
    <w:rsid w:val="004C4B9C"/>
    <w:rsid w:val="004C4E7B"/>
    <w:rsid w:val="004C6F4B"/>
    <w:rsid w:val="004D00E3"/>
    <w:rsid w:val="004D0455"/>
    <w:rsid w:val="004D1A8F"/>
    <w:rsid w:val="004D2102"/>
    <w:rsid w:val="004E1BA9"/>
    <w:rsid w:val="004E3565"/>
    <w:rsid w:val="004E3AC7"/>
    <w:rsid w:val="004E3BC3"/>
    <w:rsid w:val="004E56FF"/>
    <w:rsid w:val="004E576B"/>
    <w:rsid w:val="004E5AD4"/>
    <w:rsid w:val="004E70EB"/>
    <w:rsid w:val="004F04B7"/>
    <w:rsid w:val="004F14B7"/>
    <w:rsid w:val="004F2DFC"/>
    <w:rsid w:val="004F3350"/>
    <w:rsid w:val="004F5289"/>
    <w:rsid w:val="004F7E05"/>
    <w:rsid w:val="005002FF"/>
    <w:rsid w:val="00501FE4"/>
    <w:rsid w:val="00502140"/>
    <w:rsid w:val="00502837"/>
    <w:rsid w:val="00504337"/>
    <w:rsid w:val="0050459B"/>
    <w:rsid w:val="00504C69"/>
    <w:rsid w:val="005053D3"/>
    <w:rsid w:val="00505672"/>
    <w:rsid w:val="00506C77"/>
    <w:rsid w:val="00507161"/>
    <w:rsid w:val="00510F8F"/>
    <w:rsid w:val="00511446"/>
    <w:rsid w:val="00511FB2"/>
    <w:rsid w:val="005142F4"/>
    <w:rsid w:val="00514E80"/>
    <w:rsid w:val="005160E6"/>
    <w:rsid w:val="00516C21"/>
    <w:rsid w:val="00516C63"/>
    <w:rsid w:val="00517567"/>
    <w:rsid w:val="0052032A"/>
    <w:rsid w:val="005209CF"/>
    <w:rsid w:val="00520F27"/>
    <w:rsid w:val="005211CE"/>
    <w:rsid w:val="005214C1"/>
    <w:rsid w:val="00521534"/>
    <w:rsid w:val="005219CF"/>
    <w:rsid w:val="00521EE1"/>
    <w:rsid w:val="005221D7"/>
    <w:rsid w:val="005222A3"/>
    <w:rsid w:val="00522500"/>
    <w:rsid w:val="00522AFF"/>
    <w:rsid w:val="00522E38"/>
    <w:rsid w:val="0052462F"/>
    <w:rsid w:val="00525FB3"/>
    <w:rsid w:val="00527728"/>
    <w:rsid w:val="00527AB9"/>
    <w:rsid w:val="005300A8"/>
    <w:rsid w:val="00530E99"/>
    <w:rsid w:val="005310F2"/>
    <w:rsid w:val="00531AE9"/>
    <w:rsid w:val="00531BA1"/>
    <w:rsid w:val="00532070"/>
    <w:rsid w:val="005328A1"/>
    <w:rsid w:val="00533019"/>
    <w:rsid w:val="005331AF"/>
    <w:rsid w:val="00533597"/>
    <w:rsid w:val="00533E7B"/>
    <w:rsid w:val="005343E0"/>
    <w:rsid w:val="0053529B"/>
    <w:rsid w:val="00535559"/>
    <w:rsid w:val="0053573D"/>
    <w:rsid w:val="00535D24"/>
    <w:rsid w:val="00537552"/>
    <w:rsid w:val="0054024E"/>
    <w:rsid w:val="00541DF1"/>
    <w:rsid w:val="00543E5B"/>
    <w:rsid w:val="005468E7"/>
    <w:rsid w:val="00547C3A"/>
    <w:rsid w:val="00547EFB"/>
    <w:rsid w:val="0055092E"/>
    <w:rsid w:val="00551062"/>
    <w:rsid w:val="00551353"/>
    <w:rsid w:val="005548DC"/>
    <w:rsid w:val="00554F42"/>
    <w:rsid w:val="005553E8"/>
    <w:rsid w:val="00555B59"/>
    <w:rsid w:val="00555D00"/>
    <w:rsid w:val="00556151"/>
    <w:rsid w:val="00556742"/>
    <w:rsid w:val="0056123B"/>
    <w:rsid w:val="0056163A"/>
    <w:rsid w:val="00561F57"/>
    <w:rsid w:val="00562704"/>
    <w:rsid w:val="00562C35"/>
    <w:rsid w:val="005630FB"/>
    <w:rsid w:val="0056475C"/>
    <w:rsid w:val="00564EE2"/>
    <w:rsid w:val="00570F26"/>
    <w:rsid w:val="0057102B"/>
    <w:rsid w:val="00571FD4"/>
    <w:rsid w:val="00573B8D"/>
    <w:rsid w:val="00574CCE"/>
    <w:rsid w:val="00574D4E"/>
    <w:rsid w:val="005760D2"/>
    <w:rsid w:val="00580049"/>
    <w:rsid w:val="00580610"/>
    <w:rsid w:val="005812F7"/>
    <w:rsid w:val="00582132"/>
    <w:rsid w:val="00582180"/>
    <w:rsid w:val="00582E53"/>
    <w:rsid w:val="0058311D"/>
    <w:rsid w:val="00583B78"/>
    <w:rsid w:val="00583BE9"/>
    <w:rsid w:val="005856FD"/>
    <w:rsid w:val="0058621B"/>
    <w:rsid w:val="00586D3B"/>
    <w:rsid w:val="00587443"/>
    <w:rsid w:val="00590364"/>
    <w:rsid w:val="00590E42"/>
    <w:rsid w:val="00592C9A"/>
    <w:rsid w:val="00594D27"/>
    <w:rsid w:val="00595215"/>
    <w:rsid w:val="005959E3"/>
    <w:rsid w:val="005964EB"/>
    <w:rsid w:val="005A0B96"/>
    <w:rsid w:val="005A0E72"/>
    <w:rsid w:val="005A0F6D"/>
    <w:rsid w:val="005A1433"/>
    <w:rsid w:val="005A16E1"/>
    <w:rsid w:val="005A24CD"/>
    <w:rsid w:val="005A2E2C"/>
    <w:rsid w:val="005A30A7"/>
    <w:rsid w:val="005A52F7"/>
    <w:rsid w:val="005A5EFC"/>
    <w:rsid w:val="005A60CC"/>
    <w:rsid w:val="005A6FE2"/>
    <w:rsid w:val="005A7BC1"/>
    <w:rsid w:val="005B0067"/>
    <w:rsid w:val="005B14B9"/>
    <w:rsid w:val="005B1FFA"/>
    <w:rsid w:val="005B22BD"/>
    <w:rsid w:val="005B3632"/>
    <w:rsid w:val="005B46A7"/>
    <w:rsid w:val="005B47DC"/>
    <w:rsid w:val="005B58A6"/>
    <w:rsid w:val="005B5DFB"/>
    <w:rsid w:val="005B6129"/>
    <w:rsid w:val="005B6897"/>
    <w:rsid w:val="005B6D0C"/>
    <w:rsid w:val="005B7921"/>
    <w:rsid w:val="005B79D1"/>
    <w:rsid w:val="005C2152"/>
    <w:rsid w:val="005C2235"/>
    <w:rsid w:val="005C73B3"/>
    <w:rsid w:val="005C7418"/>
    <w:rsid w:val="005C775F"/>
    <w:rsid w:val="005C7C44"/>
    <w:rsid w:val="005D08FD"/>
    <w:rsid w:val="005D1EF0"/>
    <w:rsid w:val="005D25EC"/>
    <w:rsid w:val="005D407B"/>
    <w:rsid w:val="005D46E8"/>
    <w:rsid w:val="005D4879"/>
    <w:rsid w:val="005D4AB5"/>
    <w:rsid w:val="005D5E7E"/>
    <w:rsid w:val="005D6231"/>
    <w:rsid w:val="005D69E4"/>
    <w:rsid w:val="005D7B67"/>
    <w:rsid w:val="005E0E6E"/>
    <w:rsid w:val="005E254C"/>
    <w:rsid w:val="005E28C1"/>
    <w:rsid w:val="005E3D6C"/>
    <w:rsid w:val="005E3DA1"/>
    <w:rsid w:val="005E3E25"/>
    <w:rsid w:val="005E3E27"/>
    <w:rsid w:val="005E4052"/>
    <w:rsid w:val="005E4DB5"/>
    <w:rsid w:val="005E5E52"/>
    <w:rsid w:val="005F020B"/>
    <w:rsid w:val="005F20CC"/>
    <w:rsid w:val="005F2D43"/>
    <w:rsid w:val="005F31C9"/>
    <w:rsid w:val="005F7202"/>
    <w:rsid w:val="00601C38"/>
    <w:rsid w:val="00602D3A"/>
    <w:rsid w:val="006034D3"/>
    <w:rsid w:val="00603666"/>
    <w:rsid w:val="00604FD9"/>
    <w:rsid w:val="00605406"/>
    <w:rsid w:val="00605AF3"/>
    <w:rsid w:val="00605DEE"/>
    <w:rsid w:val="00606A91"/>
    <w:rsid w:val="00607321"/>
    <w:rsid w:val="0060732F"/>
    <w:rsid w:val="006105D9"/>
    <w:rsid w:val="00610F46"/>
    <w:rsid w:val="00612D5C"/>
    <w:rsid w:val="00613EA7"/>
    <w:rsid w:val="00615325"/>
    <w:rsid w:val="006159F9"/>
    <w:rsid w:val="00616038"/>
    <w:rsid w:val="006167BA"/>
    <w:rsid w:val="00616D64"/>
    <w:rsid w:val="00617A13"/>
    <w:rsid w:val="006201EE"/>
    <w:rsid w:val="00620F51"/>
    <w:rsid w:val="00620FE1"/>
    <w:rsid w:val="0062228E"/>
    <w:rsid w:val="00622523"/>
    <w:rsid w:val="00622A97"/>
    <w:rsid w:val="00622ACE"/>
    <w:rsid w:val="00622DB8"/>
    <w:rsid w:val="0062365E"/>
    <w:rsid w:val="00623827"/>
    <w:rsid w:val="00623AA5"/>
    <w:rsid w:val="00623D92"/>
    <w:rsid w:val="00625A75"/>
    <w:rsid w:val="0062621D"/>
    <w:rsid w:val="00626EDE"/>
    <w:rsid w:val="00626F73"/>
    <w:rsid w:val="006273D8"/>
    <w:rsid w:val="00630A40"/>
    <w:rsid w:val="0063200D"/>
    <w:rsid w:val="006321E9"/>
    <w:rsid w:val="00632D2C"/>
    <w:rsid w:val="00632F7B"/>
    <w:rsid w:val="0063441B"/>
    <w:rsid w:val="006347AA"/>
    <w:rsid w:val="00635CAE"/>
    <w:rsid w:val="00637E45"/>
    <w:rsid w:val="006401BF"/>
    <w:rsid w:val="00640415"/>
    <w:rsid w:val="00641259"/>
    <w:rsid w:val="00641AAD"/>
    <w:rsid w:val="00641ECD"/>
    <w:rsid w:val="00642A3F"/>
    <w:rsid w:val="00642AC4"/>
    <w:rsid w:val="006439C4"/>
    <w:rsid w:val="006445BA"/>
    <w:rsid w:val="006446FC"/>
    <w:rsid w:val="00645138"/>
    <w:rsid w:val="006453FD"/>
    <w:rsid w:val="0064665C"/>
    <w:rsid w:val="006469AA"/>
    <w:rsid w:val="00647897"/>
    <w:rsid w:val="006501BD"/>
    <w:rsid w:val="00650CAB"/>
    <w:rsid w:val="0065238F"/>
    <w:rsid w:val="006537E8"/>
    <w:rsid w:val="006546F2"/>
    <w:rsid w:val="00654868"/>
    <w:rsid w:val="00654A9A"/>
    <w:rsid w:val="00655DFA"/>
    <w:rsid w:val="00656CF0"/>
    <w:rsid w:val="00657093"/>
    <w:rsid w:val="00657579"/>
    <w:rsid w:val="00657C17"/>
    <w:rsid w:val="0066089F"/>
    <w:rsid w:val="0066450B"/>
    <w:rsid w:val="00665483"/>
    <w:rsid w:val="00666C4F"/>
    <w:rsid w:val="00667AF8"/>
    <w:rsid w:val="00670EE1"/>
    <w:rsid w:val="00671168"/>
    <w:rsid w:val="0067366D"/>
    <w:rsid w:val="00673946"/>
    <w:rsid w:val="006741FB"/>
    <w:rsid w:val="00675B11"/>
    <w:rsid w:val="00675DA9"/>
    <w:rsid w:val="00675E27"/>
    <w:rsid w:val="00676532"/>
    <w:rsid w:val="00676868"/>
    <w:rsid w:val="0067731E"/>
    <w:rsid w:val="00677857"/>
    <w:rsid w:val="00680B58"/>
    <w:rsid w:val="00681E58"/>
    <w:rsid w:val="00682B20"/>
    <w:rsid w:val="00682F23"/>
    <w:rsid w:val="00682F9E"/>
    <w:rsid w:val="0068301B"/>
    <w:rsid w:val="00684281"/>
    <w:rsid w:val="00684D62"/>
    <w:rsid w:val="00684E5F"/>
    <w:rsid w:val="00685704"/>
    <w:rsid w:val="00685E71"/>
    <w:rsid w:val="0068609F"/>
    <w:rsid w:val="00686E48"/>
    <w:rsid w:val="0068728F"/>
    <w:rsid w:val="00687B37"/>
    <w:rsid w:val="00690D32"/>
    <w:rsid w:val="00691DD7"/>
    <w:rsid w:val="006925BD"/>
    <w:rsid w:val="0069321E"/>
    <w:rsid w:val="00693A0D"/>
    <w:rsid w:val="00693B1C"/>
    <w:rsid w:val="00693D78"/>
    <w:rsid w:val="00694A37"/>
    <w:rsid w:val="00694A4B"/>
    <w:rsid w:val="00695E3B"/>
    <w:rsid w:val="00696124"/>
    <w:rsid w:val="00696209"/>
    <w:rsid w:val="00696D15"/>
    <w:rsid w:val="006974BB"/>
    <w:rsid w:val="00697864"/>
    <w:rsid w:val="006A0F2F"/>
    <w:rsid w:val="006A15D4"/>
    <w:rsid w:val="006A2081"/>
    <w:rsid w:val="006A251D"/>
    <w:rsid w:val="006A2DBB"/>
    <w:rsid w:val="006A3523"/>
    <w:rsid w:val="006A3F5B"/>
    <w:rsid w:val="006A4019"/>
    <w:rsid w:val="006A498A"/>
    <w:rsid w:val="006A4E8A"/>
    <w:rsid w:val="006A6C40"/>
    <w:rsid w:val="006A78FD"/>
    <w:rsid w:val="006B1A5E"/>
    <w:rsid w:val="006B22E5"/>
    <w:rsid w:val="006B246B"/>
    <w:rsid w:val="006B4F37"/>
    <w:rsid w:val="006B5235"/>
    <w:rsid w:val="006B5595"/>
    <w:rsid w:val="006B5A5D"/>
    <w:rsid w:val="006B72F8"/>
    <w:rsid w:val="006B7A92"/>
    <w:rsid w:val="006C01BF"/>
    <w:rsid w:val="006C0324"/>
    <w:rsid w:val="006C19AE"/>
    <w:rsid w:val="006C29A2"/>
    <w:rsid w:val="006C37B4"/>
    <w:rsid w:val="006C383D"/>
    <w:rsid w:val="006C4AEE"/>
    <w:rsid w:val="006C5647"/>
    <w:rsid w:val="006C5E7B"/>
    <w:rsid w:val="006C5F88"/>
    <w:rsid w:val="006C66AE"/>
    <w:rsid w:val="006C6C80"/>
    <w:rsid w:val="006C7374"/>
    <w:rsid w:val="006C77EC"/>
    <w:rsid w:val="006C7F07"/>
    <w:rsid w:val="006D0D0C"/>
    <w:rsid w:val="006D2B89"/>
    <w:rsid w:val="006D2F77"/>
    <w:rsid w:val="006D467F"/>
    <w:rsid w:val="006D4D85"/>
    <w:rsid w:val="006D60E3"/>
    <w:rsid w:val="006D6504"/>
    <w:rsid w:val="006D68D7"/>
    <w:rsid w:val="006E01B8"/>
    <w:rsid w:val="006E1A1C"/>
    <w:rsid w:val="006E2789"/>
    <w:rsid w:val="006E2C23"/>
    <w:rsid w:val="006E4AEC"/>
    <w:rsid w:val="006E56FD"/>
    <w:rsid w:val="006E59BD"/>
    <w:rsid w:val="006E5D88"/>
    <w:rsid w:val="006E6151"/>
    <w:rsid w:val="006E74CC"/>
    <w:rsid w:val="006E7BD7"/>
    <w:rsid w:val="006F11A2"/>
    <w:rsid w:val="006F1F08"/>
    <w:rsid w:val="006F238A"/>
    <w:rsid w:val="006F6114"/>
    <w:rsid w:val="006F64A7"/>
    <w:rsid w:val="007005B7"/>
    <w:rsid w:val="007007A6"/>
    <w:rsid w:val="007031A6"/>
    <w:rsid w:val="00703591"/>
    <w:rsid w:val="00705652"/>
    <w:rsid w:val="0071010C"/>
    <w:rsid w:val="0071048A"/>
    <w:rsid w:val="007111E4"/>
    <w:rsid w:val="00712457"/>
    <w:rsid w:val="007124B6"/>
    <w:rsid w:val="007134B6"/>
    <w:rsid w:val="00714039"/>
    <w:rsid w:val="0071405B"/>
    <w:rsid w:val="007140A8"/>
    <w:rsid w:val="007158FC"/>
    <w:rsid w:val="00715F3E"/>
    <w:rsid w:val="007160B6"/>
    <w:rsid w:val="00716406"/>
    <w:rsid w:val="00716BA8"/>
    <w:rsid w:val="00716BF8"/>
    <w:rsid w:val="00717343"/>
    <w:rsid w:val="00722A4D"/>
    <w:rsid w:val="00723889"/>
    <w:rsid w:val="00723F8E"/>
    <w:rsid w:val="00724F72"/>
    <w:rsid w:val="007250C8"/>
    <w:rsid w:val="00725191"/>
    <w:rsid w:val="007252BB"/>
    <w:rsid w:val="0072569D"/>
    <w:rsid w:val="00725812"/>
    <w:rsid w:val="00727E8C"/>
    <w:rsid w:val="0073076C"/>
    <w:rsid w:val="00730E21"/>
    <w:rsid w:val="007328C5"/>
    <w:rsid w:val="00733140"/>
    <w:rsid w:val="007332A3"/>
    <w:rsid w:val="00734724"/>
    <w:rsid w:val="0073534C"/>
    <w:rsid w:val="007355CE"/>
    <w:rsid w:val="007367D8"/>
    <w:rsid w:val="00736DB9"/>
    <w:rsid w:val="007400D0"/>
    <w:rsid w:val="007408B4"/>
    <w:rsid w:val="00740D92"/>
    <w:rsid w:val="00742BB3"/>
    <w:rsid w:val="0074302C"/>
    <w:rsid w:val="0074323E"/>
    <w:rsid w:val="007458B7"/>
    <w:rsid w:val="007458F6"/>
    <w:rsid w:val="0074629A"/>
    <w:rsid w:val="007465F3"/>
    <w:rsid w:val="00746877"/>
    <w:rsid w:val="00747669"/>
    <w:rsid w:val="0075069B"/>
    <w:rsid w:val="00750CB2"/>
    <w:rsid w:val="00751DBA"/>
    <w:rsid w:val="00751E1E"/>
    <w:rsid w:val="007522E4"/>
    <w:rsid w:val="00752996"/>
    <w:rsid w:val="007569C1"/>
    <w:rsid w:val="00756DF3"/>
    <w:rsid w:val="007576E0"/>
    <w:rsid w:val="00757E76"/>
    <w:rsid w:val="00760D71"/>
    <w:rsid w:val="007610B3"/>
    <w:rsid w:val="00761B6B"/>
    <w:rsid w:val="0076233E"/>
    <w:rsid w:val="0076280A"/>
    <w:rsid w:val="00762F33"/>
    <w:rsid w:val="007630E3"/>
    <w:rsid w:val="00763568"/>
    <w:rsid w:val="00763766"/>
    <w:rsid w:val="00764119"/>
    <w:rsid w:val="007648E5"/>
    <w:rsid w:val="00765B34"/>
    <w:rsid w:val="00766431"/>
    <w:rsid w:val="00766C8F"/>
    <w:rsid w:val="00767D1D"/>
    <w:rsid w:val="00770B3E"/>
    <w:rsid w:val="00771D93"/>
    <w:rsid w:val="00772F1C"/>
    <w:rsid w:val="00773C11"/>
    <w:rsid w:val="00774BA9"/>
    <w:rsid w:val="00775315"/>
    <w:rsid w:val="00775C4E"/>
    <w:rsid w:val="00780A32"/>
    <w:rsid w:val="00780A83"/>
    <w:rsid w:val="00781CE7"/>
    <w:rsid w:val="00782BE4"/>
    <w:rsid w:val="00787934"/>
    <w:rsid w:val="007879FD"/>
    <w:rsid w:val="0079079F"/>
    <w:rsid w:val="00790A2A"/>
    <w:rsid w:val="00791016"/>
    <w:rsid w:val="00792FE1"/>
    <w:rsid w:val="00793429"/>
    <w:rsid w:val="00794F45"/>
    <w:rsid w:val="00795E8C"/>
    <w:rsid w:val="00797E63"/>
    <w:rsid w:val="007A00E0"/>
    <w:rsid w:val="007A2C69"/>
    <w:rsid w:val="007A50B2"/>
    <w:rsid w:val="007A5273"/>
    <w:rsid w:val="007A6421"/>
    <w:rsid w:val="007A6FE9"/>
    <w:rsid w:val="007A715D"/>
    <w:rsid w:val="007A7249"/>
    <w:rsid w:val="007B0238"/>
    <w:rsid w:val="007B03DB"/>
    <w:rsid w:val="007B04A3"/>
    <w:rsid w:val="007B0D77"/>
    <w:rsid w:val="007B12D3"/>
    <w:rsid w:val="007B2371"/>
    <w:rsid w:val="007B25B8"/>
    <w:rsid w:val="007B2EC5"/>
    <w:rsid w:val="007B37A7"/>
    <w:rsid w:val="007B3DC6"/>
    <w:rsid w:val="007B490D"/>
    <w:rsid w:val="007B588E"/>
    <w:rsid w:val="007B5A5C"/>
    <w:rsid w:val="007B71D0"/>
    <w:rsid w:val="007B7660"/>
    <w:rsid w:val="007B7A13"/>
    <w:rsid w:val="007C073D"/>
    <w:rsid w:val="007C0A45"/>
    <w:rsid w:val="007C13FA"/>
    <w:rsid w:val="007C1815"/>
    <w:rsid w:val="007C2CB0"/>
    <w:rsid w:val="007C3DFE"/>
    <w:rsid w:val="007C3F1E"/>
    <w:rsid w:val="007C3F38"/>
    <w:rsid w:val="007C46F7"/>
    <w:rsid w:val="007C4E5D"/>
    <w:rsid w:val="007C4F7E"/>
    <w:rsid w:val="007C69C0"/>
    <w:rsid w:val="007C714F"/>
    <w:rsid w:val="007C7523"/>
    <w:rsid w:val="007C790F"/>
    <w:rsid w:val="007C7E5F"/>
    <w:rsid w:val="007D0456"/>
    <w:rsid w:val="007D09CC"/>
    <w:rsid w:val="007D0AB3"/>
    <w:rsid w:val="007D16FB"/>
    <w:rsid w:val="007D341F"/>
    <w:rsid w:val="007D485B"/>
    <w:rsid w:val="007D51BF"/>
    <w:rsid w:val="007D5FCF"/>
    <w:rsid w:val="007D6672"/>
    <w:rsid w:val="007D7013"/>
    <w:rsid w:val="007E20F1"/>
    <w:rsid w:val="007E308D"/>
    <w:rsid w:val="007E44FF"/>
    <w:rsid w:val="007E557F"/>
    <w:rsid w:val="007E69BB"/>
    <w:rsid w:val="007E6F67"/>
    <w:rsid w:val="007F07BF"/>
    <w:rsid w:val="007F085F"/>
    <w:rsid w:val="007F1C22"/>
    <w:rsid w:val="007F1DD4"/>
    <w:rsid w:val="007F3078"/>
    <w:rsid w:val="007F3269"/>
    <w:rsid w:val="007F4F0D"/>
    <w:rsid w:val="007F5178"/>
    <w:rsid w:val="007F61A5"/>
    <w:rsid w:val="007F63B1"/>
    <w:rsid w:val="007F71B1"/>
    <w:rsid w:val="007F7748"/>
    <w:rsid w:val="00800B0E"/>
    <w:rsid w:val="00800E33"/>
    <w:rsid w:val="00803417"/>
    <w:rsid w:val="008055CA"/>
    <w:rsid w:val="0080599C"/>
    <w:rsid w:val="00806369"/>
    <w:rsid w:val="008100C7"/>
    <w:rsid w:val="008103EC"/>
    <w:rsid w:val="00812BE6"/>
    <w:rsid w:val="0081398C"/>
    <w:rsid w:val="0081514A"/>
    <w:rsid w:val="0081532D"/>
    <w:rsid w:val="00815AED"/>
    <w:rsid w:val="00815B67"/>
    <w:rsid w:val="00815DDF"/>
    <w:rsid w:val="0081708B"/>
    <w:rsid w:val="008172D0"/>
    <w:rsid w:val="008174D5"/>
    <w:rsid w:val="00817A71"/>
    <w:rsid w:val="0082016F"/>
    <w:rsid w:val="008220E1"/>
    <w:rsid w:val="008230A2"/>
    <w:rsid w:val="00823EF6"/>
    <w:rsid w:val="00824FD3"/>
    <w:rsid w:val="00825CD4"/>
    <w:rsid w:val="00826FFD"/>
    <w:rsid w:val="00827004"/>
    <w:rsid w:val="008301E1"/>
    <w:rsid w:val="00830629"/>
    <w:rsid w:val="0083121D"/>
    <w:rsid w:val="00833009"/>
    <w:rsid w:val="00835771"/>
    <w:rsid w:val="0083678C"/>
    <w:rsid w:val="00837E41"/>
    <w:rsid w:val="0084022F"/>
    <w:rsid w:val="00841233"/>
    <w:rsid w:val="00841AF2"/>
    <w:rsid w:val="00842152"/>
    <w:rsid w:val="0084315A"/>
    <w:rsid w:val="008435D8"/>
    <w:rsid w:val="00843947"/>
    <w:rsid w:val="00844BB7"/>
    <w:rsid w:val="00845726"/>
    <w:rsid w:val="00846B75"/>
    <w:rsid w:val="00847874"/>
    <w:rsid w:val="00847F33"/>
    <w:rsid w:val="008505E9"/>
    <w:rsid w:val="00850F26"/>
    <w:rsid w:val="00852262"/>
    <w:rsid w:val="00852D1F"/>
    <w:rsid w:val="00853BA4"/>
    <w:rsid w:val="00854B12"/>
    <w:rsid w:val="00854B27"/>
    <w:rsid w:val="00854CDB"/>
    <w:rsid w:val="00855BC5"/>
    <w:rsid w:val="00855F1B"/>
    <w:rsid w:val="0085610A"/>
    <w:rsid w:val="00856A78"/>
    <w:rsid w:val="008571ED"/>
    <w:rsid w:val="00857EF0"/>
    <w:rsid w:val="008600F9"/>
    <w:rsid w:val="00860DB9"/>
    <w:rsid w:val="00862E43"/>
    <w:rsid w:val="0086341E"/>
    <w:rsid w:val="00864380"/>
    <w:rsid w:val="008667BF"/>
    <w:rsid w:val="00867191"/>
    <w:rsid w:val="00867C1B"/>
    <w:rsid w:val="0087018B"/>
    <w:rsid w:val="008719D1"/>
    <w:rsid w:val="00872854"/>
    <w:rsid w:val="00873A11"/>
    <w:rsid w:val="0087429F"/>
    <w:rsid w:val="00874FA4"/>
    <w:rsid w:val="00875631"/>
    <w:rsid w:val="00875A81"/>
    <w:rsid w:val="00876ED4"/>
    <w:rsid w:val="00876F7C"/>
    <w:rsid w:val="008778FF"/>
    <w:rsid w:val="00880BEB"/>
    <w:rsid w:val="00880D40"/>
    <w:rsid w:val="008828CF"/>
    <w:rsid w:val="00882E78"/>
    <w:rsid w:val="00882EE0"/>
    <w:rsid w:val="00883881"/>
    <w:rsid w:val="00883CF5"/>
    <w:rsid w:val="008845C3"/>
    <w:rsid w:val="0088510C"/>
    <w:rsid w:val="0088520B"/>
    <w:rsid w:val="00886CFD"/>
    <w:rsid w:val="00887418"/>
    <w:rsid w:val="00890D69"/>
    <w:rsid w:val="0089113D"/>
    <w:rsid w:val="00891CAA"/>
    <w:rsid w:val="00891FB0"/>
    <w:rsid w:val="00892F08"/>
    <w:rsid w:val="00892FDF"/>
    <w:rsid w:val="00893EC9"/>
    <w:rsid w:val="00894D31"/>
    <w:rsid w:val="00895512"/>
    <w:rsid w:val="00895726"/>
    <w:rsid w:val="00896C0B"/>
    <w:rsid w:val="00897505"/>
    <w:rsid w:val="008976D5"/>
    <w:rsid w:val="008976D8"/>
    <w:rsid w:val="008976FF"/>
    <w:rsid w:val="008977C7"/>
    <w:rsid w:val="00897B77"/>
    <w:rsid w:val="00897CE8"/>
    <w:rsid w:val="008A07D4"/>
    <w:rsid w:val="008A0BF5"/>
    <w:rsid w:val="008A0E80"/>
    <w:rsid w:val="008A0FF6"/>
    <w:rsid w:val="008A19A2"/>
    <w:rsid w:val="008A1A6B"/>
    <w:rsid w:val="008A1BB8"/>
    <w:rsid w:val="008A2568"/>
    <w:rsid w:val="008A4850"/>
    <w:rsid w:val="008A60B6"/>
    <w:rsid w:val="008A6AA5"/>
    <w:rsid w:val="008A738F"/>
    <w:rsid w:val="008A7572"/>
    <w:rsid w:val="008B3792"/>
    <w:rsid w:val="008B481E"/>
    <w:rsid w:val="008B596C"/>
    <w:rsid w:val="008B67A6"/>
    <w:rsid w:val="008B7583"/>
    <w:rsid w:val="008C04BF"/>
    <w:rsid w:val="008C0A35"/>
    <w:rsid w:val="008C16D6"/>
    <w:rsid w:val="008C1A43"/>
    <w:rsid w:val="008C2249"/>
    <w:rsid w:val="008C2644"/>
    <w:rsid w:val="008C3541"/>
    <w:rsid w:val="008C3F82"/>
    <w:rsid w:val="008C4D48"/>
    <w:rsid w:val="008C5A91"/>
    <w:rsid w:val="008C6695"/>
    <w:rsid w:val="008C69C5"/>
    <w:rsid w:val="008C7BC2"/>
    <w:rsid w:val="008D035E"/>
    <w:rsid w:val="008D154C"/>
    <w:rsid w:val="008D1B59"/>
    <w:rsid w:val="008D5EE7"/>
    <w:rsid w:val="008D62EE"/>
    <w:rsid w:val="008D6D9F"/>
    <w:rsid w:val="008D7BFA"/>
    <w:rsid w:val="008E06D1"/>
    <w:rsid w:val="008E1983"/>
    <w:rsid w:val="008E1A8F"/>
    <w:rsid w:val="008E217B"/>
    <w:rsid w:val="008E249E"/>
    <w:rsid w:val="008E26CB"/>
    <w:rsid w:val="008E2A55"/>
    <w:rsid w:val="008E3832"/>
    <w:rsid w:val="008E5270"/>
    <w:rsid w:val="008E6601"/>
    <w:rsid w:val="008E7523"/>
    <w:rsid w:val="008F0A08"/>
    <w:rsid w:val="008F0B22"/>
    <w:rsid w:val="008F11A4"/>
    <w:rsid w:val="008F139E"/>
    <w:rsid w:val="008F2862"/>
    <w:rsid w:val="008F2926"/>
    <w:rsid w:val="008F2C11"/>
    <w:rsid w:val="008F395A"/>
    <w:rsid w:val="008F42AF"/>
    <w:rsid w:val="008F4713"/>
    <w:rsid w:val="008F6336"/>
    <w:rsid w:val="008F66B4"/>
    <w:rsid w:val="008F671B"/>
    <w:rsid w:val="008F682E"/>
    <w:rsid w:val="008F6F32"/>
    <w:rsid w:val="0090085A"/>
    <w:rsid w:val="00900DF5"/>
    <w:rsid w:val="0090140F"/>
    <w:rsid w:val="009015C1"/>
    <w:rsid w:val="00901AFE"/>
    <w:rsid w:val="00902018"/>
    <w:rsid w:val="009020CB"/>
    <w:rsid w:val="00902334"/>
    <w:rsid w:val="009028CC"/>
    <w:rsid w:val="00902D00"/>
    <w:rsid w:val="009045CC"/>
    <w:rsid w:val="009046E4"/>
    <w:rsid w:val="00904988"/>
    <w:rsid w:val="0090603B"/>
    <w:rsid w:val="009067A4"/>
    <w:rsid w:val="00906DEB"/>
    <w:rsid w:val="0090702B"/>
    <w:rsid w:val="00907437"/>
    <w:rsid w:val="00907AE5"/>
    <w:rsid w:val="009106EC"/>
    <w:rsid w:val="0091088B"/>
    <w:rsid w:val="009132D8"/>
    <w:rsid w:val="009155C0"/>
    <w:rsid w:val="00916694"/>
    <w:rsid w:val="00917414"/>
    <w:rsid w:val="00917A24"/>
    <w:rsid w:val="00920991"/>
    <w:rsid w:val="00921A38"/>
    <w:rsid w:val="00923DFE"/>
    <w:rsid w:val="009243EF"/>
    <w:rsid w:val="00926291"/>
    <w:rsid w:val="00927492"/>
    <w:rsid w:val="00927B50"/>
    <w:rsid w:val="009304BC"/>
    <w:rsid w:val="009304EB"/>
    <w:rsid w:val="00930C3F"/>
    <w:rsid w:val="00931A98"/>
    <w:rsid w:val="00931C2B"/>
    <w:rsid w:val="009321E6"/>
    <w:rsid w:val="0093256C"/>
    <w:rsid w:val="009332A8"/>
    <w:rsid w:val="00933C7D"/>
    <w:rsid w:val="00935135"/>
    <w:rsid w:val="00935AB5"/>
    <w:rsid w:val="0093720A"/>
    <w:rsid w:val="009373CA"/>
    <w:rsid w:val="009375A8"/>
    <w:rsid w:val="00940A99"/>
    <w:rsid w:val="0094220C"/>
    <w:rsid w:val="009423F5"/>
    <w:rsid w:val="00943EE1"/>
    <w:rsid w:val="00944021"/>
    <w:rsid w:val="009440E3"/>
    <w:rsid w:val="00946E1E"/>
    <w:rsid w:val="00947FB0"/>
    <w:rsid w:val="009515F5"/>
    <w:rsid w:val="00951BAC"/>
    <w:rsid w:val="009532BA"/>
    <w:rsid w:val="009546DD"/>
    <w:rsid w:val="009552B8"/>
    <w:rsid w:val="00955CB9"/>
    <w:rsid w:val="00957479"/>
    <w:rsid w:val="00957B29"/>
    <w:rsid w:val="00957C45"/>
    <w:rsid w:val="00957EF5"/>
    <w:rsid w:val="00960F0D"/>
    <w:rsid w:val="00961256"/>
    <w:rsid w:val="00961515"/>
    <w:rsid w:val="00961761"/>
    <w:rsid w:val="0096223C"/>
    <w:rsid w:val="00963004"/>
    <w:rsid w:val="0096395B"/>
    <w:rsid w:val="00964682"/>
    <w:rsid w:val="009652A4"/>
    <w:rsid w:val="009656AE"/>
    <w:rsid w:val="00965B43"/>
    <w:rsid w:val="00965C4A"/>
    <w:rsid w:val="00966AB9"/>
    <w:rsid w:val="00970611"/>
    <w:rsid w:val="00970B93"/>
    <w:rsid w:val="00971139"/>
    <w:rsid w:val="00971516"/>
    <w:rsid w:val="00975340"/>
    <w:rsid w:val="009753B1"/>
    <w:rsid w:val="00977980"/>
    <w:rsid w:val="00977D3C"/>
    <w:rsid w:val="00977F1F"/>
    <w:rsid w:val="00980B43"/>
    <w:rsid w:val="00980D5B"/>
    <w:rsid w:val="00982699"/>
    <w:rsid w:val="00982FF9"/>
    <w:rsid w:val="00983C6D"/>
    <w:rsid w:val="00984295"/>
    <w:rsid w:val="009847CE"/>
    <w:rsid w:val="009849F1"/>
    <w:rsid w:val="00984CA9"/>
    <w:rsid w:val="00984FBA"/>
    <w:rsid w:val="00985697"/>
    <w:rsid w:val="009857E9"/>
    <w:rsid w:val="0098596A"/>
    <w:rsid w:val="00985FD5"/>
    <w:rsid w:val="00986B76"/>
    <w:rsid w:val="009873F5"/>
    <w:rsid w:val="00987760"/>
    <w:rsid w:val="009879B8"/>
    <w:rsid w:val="00987D80"/>
    <w:rsid w:val="009905B2"/>
    <w:rsid w:val="00990D35"/>
    <w:rsid w:val="00992972"/>
    <w:rsid w:val="009941A3"/>
    <w:rsid w:val="0099718F"/>
    <w:rsid w:val="0099748B"/>
    <w:rsid w:val="00997C30"/>
    <w:rsid w:val="009A0910"/>
    <w:rsid w:val="009A1288"/>
    <w:rsid w:val="009A1853"/>
    <w:rsid w:val="009A201F"/>
    <w:rsid w:val="009A3304"/>
    <w:rsid w:val="009A3D87"/>
    <w:rsid w:val="009A427F"/>
    <w:rsid w:val="009A47EA"/>
    <w:rsid w:val="009A5344"/>
    <w:rsid w:val="009A5504"/>
    <w:rsid w:val="009A5C79"/>
    <w:rsid w:val="009A7B42"/>
    <w:rsid w:val="009B115C"/>
    <w:rsid w:val="009B1A8E"/>
    <w:rsid w:val="009B1AAC"/>
    <w:rsid w:val="009B204C"/>
    <w:rsid w:val="009B3817"/>
    <w:rsid w:val="009B3A04"/>
    <w:rsid w:val="009B5B72"/>
    <w:rsid w:val="009B79FF"/>
    <w:rsid w:val="009C1350"/>
    <w:rsid w:val="009C32FA"/>
    <w:rsid w:val="009C3D88"/>
    <w:rsid w:val="009C3EC2"/>
    <w:rsid w:val="009C3EF1"/>
    <w:rsid w:val="009C4B50"/>
    <w:rsid w:val="009C4BD6"/>
    <w:rsid w:val="009C62BE"/>
    <w:rsid w:val="009C6919"/>
    <w:rsid w:val="009C6D96"/>
    <w:rsid w:val="009C753B"/>
    <w:rsid w:val="009D00DF"/>
    <w:rsid w:val="009D144C"/>
    <w:rsid w:val="009D1F14"/>
    <w:rsid w:val="009D24E7"/>
    <w:rsid w:val="009D489A"/>
    <w:rsid w:val="009D48C7"/>
    <w:rsid w:val="009D4AD8"/>
    <w:rsid w:val="009D5048"/>
    <w:rsid w:val="009D6DC1"/>
    <w:rsid w:val="009E0224"/>
    <w:rsid w:val="009E0515"/>
    <w:rsid w:val="009E14C7"/>
    <w:rsid w:val="009E167B"/>
    <w:rsid w:val="009E24B4"/>
    <w:rsid w:val="009E258C"/>
    <w:rsid w:val="009E2965"/>
    <w:rsid w:val="009E2C30"/>
    <w:rsid w:val="009E40F3"/>
    <w:rsid w:val="009E46CF"/>
    <w:rsid w:val="009E5150"/>
    <w:rsid w:val="009E5BF5"/>
    <w:rsid w:val="009E6B80"/>
    <w:rsid w:val="009F03F4"/>
    <w:rsid w:val="009F05F8"/>
    <w:rsid w:val="009F116C"/>
    <w:rsid w:val="009F17DB"/>
    <w:rsid w:val="009F1850"/>
    <w:rsid w:val="009F1EAE"/>
    <w:rsid w:val="009F3F75"/>
    <w:rsid w:val="009F40F0"/>
    <w:rsid w:val="009F4CFE"/>
    <w:rsid w:val="009F5FB1"/>
    <w:rsid w:val="00A0085B"/>
    <w:rsid w:val="00A00F8F"/>
    <w:rsid w:val="00A010FC"/>
    <w:rsid w:val="00A01604"/>
    <w:rsid w:val="00A01D7C"/>
    <w:rsid w:val="00A02CE3"/>
    <w:rsid w:val="00A05A31"/>
    <w:rsid w:val="00A0781D"/>
    <w:rsid w:val="00A100B1"/>
    <w:rsid w:val="00A10280"/>
    <w:rsid w:val="00A108E0"/>
    <w:rsid w:val="00A10B13"/>
    <w:rsid w:val="00A110AC"/>
    <w:rsid w:val="00A1189E"/>
    <w:rsid w:val="00A11C87"/>
    <w:rsid w:val="00A11E46"/>
    <w:rsid w:val="00A12DAD"/>
    <w:rsid w:val="00A13277"/>
    <w:rsid w:val="00A134EC"/>
    <w:rsid w:val="00A13638"/>
    <w:rsid w:val="00A13883"/>
    <w:rsid w:val="00A15424"/>
    <w:rsid w:val="00A156D6"/>
    <w:rsid w:val="00A20B3F"/>
    <w:rsid w:val="00A21947"/>
    <w:rsid w:val="00A21A11"/>
    <w:rsid w:val="00A2235E"/>
    <w:rsid w:val="00A23254"/>
    <w:rsid w:val="00A24743"/>
    <w:rsid w:val="00A25268"/>
    <w:rsid w:val="00A25696"/>
    <w:rsid w:val="00A2580E"/>
    <w:rsid w:val="00A26839"/>
    <w:rsid w:val="00A30124"/>
    <w:rsid w:val="00A313AF"/>
    <w:rsid w:val="00A34770"/>
    <w:rsid w:val="00A3522C"/>
    <w:rsid w:val="00A35596"/>
    <w:rsid w:val="00A36050"/>
    <w:rsid w:val="00A365B1"/>
    <w:rsid w:val="00A37B7B"/>
    <w:rsid w:val="00A42038"/>
    <w:rsid w:val="00A42D34"/>
    <w:rsid w:val="00A42E0C"/>
    <w:rsid w:val="00A453B8"/>
    <w:rsid w:val="00A4556E"/>
    <w:rsid w:val="00A47ECA"/>
    <w:rsid w:val="00A510C2"/>
    <w:rsid w:val="00A522F7"/>
    <w:rsid w:val="00A52F79"/>
    <w:rsid w:val="00A5300A"/>
    <w:rsid w:val="00A533DE"/>
    <w:rsid w:val="00A5375E"/>
    <w:rsid w:val="00A5397E"/>
    <w:rsid w:val="00A54B77"/>
    <w:rsid w:val="00A5613B"/>
    <w:rsid w:val="00A563C4"/>
    <w:rsid w:val="00A6003C"/>
    <w:rsid w:val="00A606EC"/>
    <w:rsid w:val="00A610B1"/>
    <w:rsid w:val="00A62EA7"/>
    <w:rsid w:val="00A630BA"/>
    <w:rsid w:val="00A631F6"/>
    <w:rsid w:val="00A63366"/>
    <w:rsid w:val="00A637C4"/>
    <w:rsid w:val="00A63F47"/>
    <w:rsid w:val="00A64664"/>
    <w:rsid w:val="00A64E05"/>
    <w:rsid w:val="00A64FC4"/>
    <w:rsid w:val="00A661B7"/>
    <w:rsid w:val="00A66B4F"/>
    <w:rsid w:val="00A701EE"/>
    <w:rsid w:val="00A715E1"/>
    <w:rsid w:val="00A763EB"/>
    <w:rsid w:val="00A77FEC"/>
    <w:rsid w:val="00A80876"/>
    <w:rsid w:val="00A80C1B"/>
    <w:rsid w:val="00A81133"/>
    <w:rsid w:val="00A81430"/>
    <w:rsid w:val="00A818F4"/>
    <w:rsid w:val="00A82B0A"/>
    <w:rsid w:val="00A8341A"/>
    <w:rsid w:val="00A86DDE"/>
    <w:rsid w:val="00A92140"/>
    <w:rsid w:val="00A92B91"/>
    <w:rsid w:val="00A95807"/>
    <w:rsid w:val="00A96343"/>
    <w:rsid w:val="00A96470"/>
    <w:rsid w:val="00A97D2D"/>
    <w:rsid w:val="00AA00EB"/>
    <w:rsid w:val="00AA033E"/>
    <w:rsid w:val="00AA06E3"/>
    <w:rsid w:val="00AA1752"/>
    <w:rsid w:val="00AA1D0E"/>
    <w:rsid w:val="00AA2028"/>
    <w:rsid w:val="00AA3316"/>
    <w:rsid w:val="00AA4469"/>
    <w:rsid w:val="00AA453D"/>
    <w:rsid w:val="00AA48B8"/>
    <w:rsid w:val="00AA532B"/>
    <w:rsid w:val="00AA5456"/>
    <w:rsid w:val="00AA55A1"/>
    <w:rsid w:val="00AA6142"/>
    <w:rsid w:val="00AB0224"/>
    <w:rsid w:val="00AB1432"/>
    <w:rsid w:val="00AB2209"/>
    <w:rsid w:val="00AB22BE"/>
    <w:rsid w:val="00AB26AE"/>
    <w:rsid w:val="00AB2968"/>
    <w:rsid w:val="00AB47C0"/>
    <w:rsid w:val="00AB513F"/>
    <w:rsid w:val="00AB5274"/>
    <w:rsid w:val="00AB6123"/>
    <w:rsid w:val="00AB66CE"/>
    <w:rsid w:val="00AB670F"/>
    <w:rsid w:val="00AB7424"/>
    <w:rsid w:val="00AC125D"/>
    <w:rsid w:val="00AC2271"/>
    <w:rsid w:val="00AC2356"/>
    <w:rsid w:val="00AC2976"/>
    <w:rsid w:val="00AC31B8"/>
    <w:rsid w:val="00AC3348"/>
    <w:rsid w:val="00AC4486"/>
    <w:rsid w:val="00AC7334"/>
    <w:rsid w:val="00AC7339"/>
    <w:rsid w:val="00AC7CA0"/>
    <w:rsid w:val="00AD1443"/>
    <w:rsid w:val="00AD1CFA"/>
    <w:rsid w:val="00AD3223"/>
    <w:rsid w:val="00AD3798"/>
    <w:rsid w:val="00AD3962"/>
    <w:rsid w:val="00AD4D49"/>
    <w:rsid w:val="00AD50C6"/>
    <w:rsid w:val="00AD58EA"/>
    <w:rsid w:val="00AD5EBA"/>
    <w:rsid w:val="00AD6C37"/>
    <w:rsid w:val="00AE2400"/>
    <w:rsid w:val="00AE2D75"/>
    <w:rsid w:val="00AE469B"/>
    <w:rsid w:val="00AE4789"/>
    <w:rsid w:val="00AE50B0"/>
    <w:rsid w:val="00AE5D31"/>
    <w:rsid w:val="00AE61F0"/>
    <w:rsid w:val="00AE660D"/>
    <w:rsid w:val="00AE736C"/>
    <w:rsid w:val="00AF0356"/>
    <w:rsid w:val="00AF2331"/>
    <w:rsid w:val="00AF2803"/>
    <w:rsid w:val="00AF72DD"/>
    <w:rsid w:val="00B00327"/>
    <w:rsid w:val="00B005FE"/>
    <w:rsid w:val="00B011EA"/>
    <w:rsid w:val="00B0182F"/>
    <w:rsid w:val="00B031CB"/>
    <w:rsid w:val="00B03F5C"/>
    <w:rsid w:val="00B04448"/>
    <w:rsid w:val="00B04920"/>
    <w:rsid w:val="00B049E2"/>
    <w:rsid w:val="00B053DC"/>
    <w:rsid w:val="00B05F53"/>
    <w:rsid w:val="00B076AA"/>
    <w:rsid w:val="00B07999"/>
    <w:rsid w:val="00B11234"/>
    <w:rsid w:val="00B12180"/>
    <w:rsid w:val="00B139FA"/>
    <w:rsid w:val="00B146E4"/>
    <w:rsid w:val="00B15ACE"/>
    <w:rsid w:val="00B16F2D"/>
    <w:rsid w:val="00B17844"/>
    <w:rsid w:val="00B213C3"/>
    <w:rsid w:val="00B221B0"/>
    <w:rsid w:val="00B2491B"/>
    <w:rsid w:val="00B25285"/>
    <w:rsid w:val="00B25502"/>
    <w:rsid w:val="00B256FE"/>
    <w:rsid w:val="00B25DDE"/>
    <w:rsid w:val="00B26FAA"/>
    <w:rsid w:val="00B27437"/>
    <w:rsid w:val="00B3038B"/>
    <w:rsid w:val="00B30B01"/>
    <w:rsid w:val="00B30D74"/>
    <w:rsid w:val="00B30EE4"/>
    <w:rsid w:val="00B31603"/>
    <w:rsid w:val="00B31CFD"/>
    <w:rsid w:val="00B329AF"/>
    <w:rsid w:val="00B34797"/>
    <w:rsid w:val="00B3544F"/>
    <w:rsid w:val="00B3600E"/>
    <w:rsid w:val="00B37571"/>
    <w:rsid w:val="00B379DC"/>
    <w:rsid w:val="00B406DD"/>
    <w:rsid w:val="00B4348C"/>
    <w:rsid w:val="00B44AD3"/>
    <w:rsid w:val="00B45CD6"/>
    <w:rsid w:val="00B46B55"/>
    <w:rsid w:val="00B476F7"/>
    <w:rsid w:val="00B479AA"/>
    <w:rsid w:val="00B47CCB"/>
    <w:rsid w:val="00B50282"/>
    <w:rsid w:val="00B50A0F"/>
    <w:rsid w:val="00B535EC"/>
    <w:rsid w:val="00B5444B"/>
    <w:rsid w:val="00B54D0F"/>
    <w:rsid w:val="00B5600B"/>
    <w:rsid w:val="00B5601E"/>
    <w:rsid w:val="00B56497"/>
    <w:rsid w:val="00B5658F"/>
    <w:rsid w:val="00B57B6D"/>
    <w:rsid w:val="00B60D9F"/>
    <w:rsid w:val="00B610B4"/>
    <w:rsid w:val="00B6240E"/>
    <w:rsid w:val="00B62EED"/>
    <w:rsid w:val="00B630D3"/>
    <w:rsid w:val="00B63747"/>
    <w:rsid w:val="00B6548C"/>
    <w:rsid w:val="00B657D9"/>
    <w:rsid w:val="00B65DAD"/>
    <w:rsid w:val="00B65ECD"/>
    <w:rsid w:val="00B66238"/>
    <w:rsid w:val="00B66831"/>
    <w:rsid w:val="00B67F51"/>
    <w:rsid w:val="00B709CC"/>
    <w:rsid w:val="00B71653"/>
    <w:rsid w:val="00B71EDA"/>
    <w:rsid w:val="00B72780"/>
    <w:rsid w:val="00B735DA"/>
    <w:rsid w:val="00B73741"/>
    <w:rsid w:val="00B739EA"/>
    <w:rsid w:val="00B73F71"/>
    <w:rsid w:val="00B75C03"/>
    <w:rsid w:val="00B7704F"/>
    <w:rsid w:val="00B7794F"/>
    <w:rsid w:val="00B779BF"/>
    <w:rsid w:val="00B779D8"/>
    <w:rsid w:val="00B77F7B"/>
    <w:rsid w:val="00B8244E"/>
    <w:rsid w:val="00B8387E"/>
    <w:rsid w:val="00B8395D"/>
    <w:rsid w:val="00B840C0"/>
    <w:rsid w:val="00B844FE"/>
    <w:rsid w:val="00B852E8"/>
    <w:rsid w:val="00B853E5"/>
    <w:rsid w:val="00B85517"/>
    <w:rsid w:val="00B87F7E"/>
    <w:rsid w:val="00B90B18"/>
    <w:rsid w:val="00B912EB"/>
    <w:rsid w:val="00B91D21"/>
    <w:rsid w:val="00B91E9A"/>
    <w:rsid w:val="00B92214"/>
    <w:rsid w:val="00B92CEF"/>
    <w:rsid w:val="00B93421"/>
    <w:rsid w:val="00B9371F"/>
    <w:rsid w:val="00B93C53"/>
    <w:rsid w:val="00B94781"/>
    <w:rsid w:val="00B94ADC"/>
    <w:rsid w:val="00B94F74"/>
    <w:rsid w:val="00B9575E"/>
    <w:rsid w:val="00B95CFA"/>
    <w:rsid w:val="00B960CD"/>
    <w:rsid w:val="00BA0606"/>
    <w:rsid w:val="00BA0C6D"/>
    <w:rsid w:val="00BA0E21"/>
    <w:rsid w:val="00BA0F4A"/>
    <w:rsid w:val="00BA1044"/>
    <w:rsid w:val="00BA3511"/>
    <w:rsid w:val="00BA3F10"/>
    <w:rsid w:val="00BA59F7"/>
    <w:rsid w:val="00BA5A09"/>
    <w:rsid w:val="00BA6C0A"/>
    <w:rsid w:val="00BA76BC"/>
    <w:rsid w:val="00BB09A9"/>
    <w:rsid w:val="00BB0B43"/>
    <w:rsid w:val="00BB1090"/>
    <w:rsid w:val="00BB180C"/>
    <w:rsid w:val="00BB2811"/>
    <w:rsid w:val="00BB2F1E"/>
    <w:rsid w:val="00BB2F2B"/>
    <w:rsid w:val="00BB3022"/>
    <w:rsid w:val="00BB30F0"/>
    <w:rsid w:val="00BB3C45"/>
    <w:rsid w:val="00BB62E9"/>
    <w:rsid w:val="00BB6BB3"/>
    <w:rsid w:val="00BB7FA1"/>
    <w:rsid w:val="00BC0275"/>
    <w:rsid w:val="00BC0C43"/>
    <w:rsid w:val="00BC125B"/>
    <w:rsid w:val="00BC40F3"/>
    <w:rsid w:val="00BC4BBE"/>
    <w:rsid w:val="00BC5639"/>
    <w:rsid w:val="00BC76BA"/>
    <w:rsid w:val="00BC7752"/>
    <w:rsid w:val="00BC7903"/>
    <w:rsid w:val="00BC7984"/>
    <w:rsid w:val="00BD0336"/>
    <w:rsid w:val="00BD2216"/>
    <w:rsid w:val="00BD5813"/>
    <w:rsid w:val="00BD670C"/>
    <w:rsid w:val="00BD69CC"/>
    <w:rsid w:val="00BD6BC0"/>
    <w:rsid w:val="00BD7869"/>
    <w:rsid w:val="00BE032E"/>
    <w:rsid w:val="00BE259C"/>
    <w:rsid w:val="00BE408E"/>
    <w:rsid w:val="00BE5120"/>
    <w:rsid w:val="00BE5191"/>
    <w:rsid w:val="00BE540A"/>
    <w:rsid w:val="00BE5F9D"/>
    <w:rsid w:val="00BE69D1"/>
    <w:rsid w:val="00BE6C09"/>
    <w:rsid w:val="00BE6F4F"/>
    <w:rsid w:val="00BF0092"/>
    <w:rsid w:val="00BF2C8D"/>
    <w:rsid w:val="00BF2DB4"/>
    <w:rsid w:val="00BF3571"/>
    <w:rsid w:val="00BF6DAA"/>
    <w:rsid w:val="00BF7A2C"/>
    <w:rsid w:val="00BF7E77"/>
    <w:rsid w:val="00C023C7"/>
    <w:rsid w:val="00C030C7"/>
    <w:rsid w:val="00C04BFB"/>
    <w:rsid w:val="00C078F4"/>
    <w:rsid w:val="00C07926"/>
    <w:rsid w:val="00C12369"/>
    <w:rsid w:val="00C12738"/>
    <w:rsid w:val="00C15A0D"/>
    <w:rsid w:val="00C15F94"/>
    <w:rsid w:val="00C17324"/>
    <w:rsid w:val="00C17392"/>
    <w:rsid w:val="00C20155"/>
    <w:rsid w:val="00C207FF"/>
    <w:rsid w:val="00C20A44"/>
    <w:rsid w:val="00C20C1A"/>
    <w:rsid w:val="00C212C2"/>
    <w:rsid w:val="00C2272E"/>
    <w:rsid w:val="00C2476A"/>
    <w:rsid w:val="00C25405"/>
    <w:rsid w:val="00C2780E"/>
    <w:rsid w:val="00C27BDA"/>
    <w:rsid w:val="00C309EF"/>
    <w:rsid w:val="00C31383"/>
    <w:rsid w:val="00C318AD"/>
    <w:rsid w:val="00C32293"/>
    <w:rsid w:val="00C322F7"/>
    <w:rsid w:val="00C32F59"/>
    <w:rsid w:val="00C32FD1"/>
    <w:rsid w:val="00C330D8"/>
    <w:rsid w:val="00C346A3"/>
    <w:rsid w:val="00C35C14"/>
    <w:rsid w:val="00C35FAF"/>
    <w:rsid w:val="00C3648E"/>
    <w:rsid w:val="00C36EC1"/>
    <w:rsid w:val="00C400A1"/>
    <w:rsid w:val="00C401A5"/>
    <w:rsid w:val="00C41E16"/>
    <w:rsid w:val="00C4230C"/>
    <w:rsid w:val="00C42FB5"/>
    <w:rsid w:val="00C44441"/>
    <w:rsid w:val="00C448F0"/>
    <w:rsid w:val="00C5029E"/>
    <w:rsid w:val="00C51326"/>
    <w:rsid w:val="00C52330"/>
    <w:rsid w:val="00C52E1B"/>
    <w:rsid w:val="00C5486C"/>
    <w:rsid w:val="00C54F6F"/>
    <w:rsid w:val="00C550A8"/>
    <w:rsid w:val="00C56D4F"/>
    <w:rsid w:val="00C6059D"/>
    <w:rsid w:val="00C61472"/>
    <w:rsid w:val="00C61894"/>
    <w:rsid w:val="00C646EB"/>
    <w:rsid w:val="00C65B2C"/>
    <w:rsid w:val="00C65CDB"/>
    <w:rsid w:val="00C65F48"/>
    <w:rsid w:val="00C67AA3"/>
    <w:rsid w:val="00C67EF2"/>
    <w:rsid w:val="00C7070B"/>
    <w:rsid w:val="00C7194A"/>
    <w:rsid w:val="00C72F0B"/>
    <w:rsid w:val="00C72F4B"/>
    <w:rsid w:val="00C73439"/>
    <w:rsid w:val="00C737A8"/>
    <w:rsid w:val="00C77ABF"/>
    <w:rsid w:val="00C80675"/>
    <w:rsid w:val="00C8096C"/>
    <w:rsid w:val="00C80DDB"/>
    <w:rsid w:val="00C8167C"/>
    <w:rsid w:val="00C81C6D"/>
    <w:rsid w:val="00C81F95"/>
    <w:rsid w:val="00C82D3A"/>
    <w:rsid w:val="00C832D1"/>
    <w:rsid w:val="00C83EA0"/>
    <w:rsid w:val="00C859B0"/>
    <w:rsid w:val="00C8643C"/>
    <w:rsid w:val="00C86ACB"/>
    <w:rsid w:val="00C87B0B"/>
    <w:rsid w:val="00C90ED2"/>
    <w:rsid w:val="00C91077"/>
    <w:rsid w:val="00C92A23"/>
    <w:rsid w:val="00C92C94"/>
    <w:rsid w:val="00C93452"/>
    <w:rsid w:val="00C9418A"/>
    <w:rsid w:val="00C97872"/>
    <w:rsid w:val="00CA002B"/>
    <w:rsid w:val="00CA090A"/>
    <w:rsid w:val="00CA0CD3"/>
    <w:rsid w:val="00CA0F48"/>
    <w:rsid w:val="00CA1048"/>
    <w:rsid w:val="00CA18AA"/>
    <w:rsid w:val="00CA2AB5"/>
    <w:rsid w:val="00CA2C0B"/>
    <w:rsid w:val="00CA3B34"/>
    <w:rsid w:val="00CA4F88"/>
    <w:rsid w:val="00CA5F27"/>
    <w:rsid w:val="00CA5FD6"/>
    <w:rsid w:val="00CA650F"/>
    <w:rsid w:val="00CA6C4F"/>
    <w:rsid w:val="00CA73CE"/>
    <w:rsid w:val="00CA7C5F"/>
    <w:rsid w:val="00CB082E"/>
    <w:rsid w:val="00CB0B35"/>
    <w:rsid w:val="00CB27D2"/>
    <w:rsid w:val="00CB2B51"/>
    <w:rsid w:val="00CB2B8B"/>
    <w:rsid w:val="00CB2CE6"/>
    <w:rsid w:val="00CB2F59"/>
    <w:rsid w:val="00CB30DB"/>
    <w:rsid w:val="00CB331A"/>
    <w:rsid w:val="00CB3793"/>
    <w:rsid w:val="00CB3820"/>
    <w:rsid w:val="00CB453E"/>
    <w:rsid w:val="00CB55AA"/>
    <w:rsid w:val="00CB5E91"/>
    <w:rsid w:val="00CB6D28"/>
    <w:rsid w:val="00CB741C"/>
    <w:rsid w:val="00CB763D"/>
    <w:rsid w:val="00CC03D7"/>
    <w:rsid w:val="00CC05A6"/>
    <w:rsid w:val="00CC0995"/>
    <w:rsid w:val="00CC254B"/>
    <w:rsid w:val="00CC31F2"/>
    <w:rsid w:val="00CC3F51"/>
    <w:rsid w:val="00CC6016"/>
    <w:rsid w:val="00CC62EC"/>
    <w:rsid w:val="00CC684B"/>
    <w:rsid w:val="00CC6C9C"/>
    <w:rsid w:val="00CC7802"/>
    <w:rsid w:val="00CD08B9"/>
    <w:rsid w:val="00CD0C14"/>
    <w:rsid w:val="00CD2B38"/>
    <w:rsid w:val="00CD5992"/>
    <w:rsid w:val="00CD5FA4"/>
    <w:rsid w:val="00CD5FE6"/>
    <w:rsid w:val="00CD6985"/>
    <w:rsid w:val="00CD6EBE"/>
    <w:rsid w:val="00CD78E6"/>
    <w:rsid w:val="00CD7BBB"/>
    <w:rsid w:val="00CE1550"/>
    <w:rsid w:val="00CE267B"/>
    <w:rsid w:val="00CE2B1F"/>
    <w:rsid w:val="00CE2C0B"/>
    <w:rsid w:val="00CE4087"/>
    <w:rsid w:val="00CE437D"/>
    <w:rsid w:val="00CE455A"/>
    <w:rsid w:val="00CE4C10"/>
    <w:rsid w:val="00CE614E"/>
    <w:rsid w:val="00CE705E"/>
    <w:rsid w:val="00CE7204"/>
    <w:rsid w:val="00CE77A3"/>
    <w:rsid w:val="00CF0107"/>
    <w:rsid w:val="00CF0B60"/>
    <w:rsid w:val="00CF1175"/>
    <w:rsid w:val="00CF15BE"/>
    <w:rsid w:val="00CF18F6"/>
    <w:rsid w:val="00CF263A"/>
    <w:rsid w:val="00CF31D8"/>
    <w:rsid w:val="00CF5509"/>
    <w:rsid w:val="00D0027C"/>
    <w:rsid w:val="00D0196F"/>
    <w:rsid w:val="00D01EA9"/>
    <w:rsid w:val="00D0209C"/>
    <w:rsid w:val="00D02256"/>
    <w:rsid w:val="00D02ECC"/>
    <w:rsid w:val="00D0363E"/>
    <w:rsid w:val="00D0372F"/>
    <w:rsid w:val="00D04D6E"/>
    <w:rsid w:val="00D05488"/>
    <w:rsid w:val="00D0658D"/>
    <w:rsid w:val="00D06809"/>
    <w:rsid w:val="00D103E0"/>
    <w:rsid w:val="00D11919"/>
    <w:rsid w:val="00D14392"/>
    <w:rsid w:val="00D14C22"/>
    <w:rsid w:val="00D15825"/>
    <w:rsid w:val="00D161C3"/>
    <w:rsid w:val="00D16ACA"/>
    <w:rsid w:val="00D1756E"/>
    <w:rsid w:val="00D20399"/>
    <w:rsid w:val="00D207F3"/>
    <w:rsid w:val="00D20DB4"/>
    <w:rsid w:val="00D21034"/>
    <w:rsid w:val="00D21674"/>
    <w:rsid w:val="00D218AC"/>
    <w:rsid w:val="00D21D7C"/>
    <w:rsid w:val="00D22C7C"/>
    <w:rsid w:val="00D2381C"/>
    <w:rsid w:val="00D2519D"/>
    <w:rsid w:val="00D25827"/>
    <w:rsid w:val="00D27189"/>
    <w:rsid w:val="00D27433"/>
    <w:rsid w:val="00D30595"/>
    <w:rsid w:val="00D3061F"/>
    <w:rsid w:val="00D3073A"/>
    <w:rsid w:val="00D30F15"/>
    <w:rsid w:val="00D3190C"/>
    <w:rsid w:val="00D31B72"/>
    <w:rsid w:val="00D332EA"/>
    <w:rsid w:val="00D337AB"/>
    <w:rsid w:val="00D34979"/>
    <w:rsid w:val="00D353D3"/>
    <w:rsid w:val="00D367AE"/>
    <w:rsid w:val="00D367E5"/>
    <w:rsid w:val="00D36D34"/>
    <w:rsid w:val="00D37CA5"/>
    <w:rsid w:val="00D401F6"/>
    <w:rsid w:val="00D403AC"/>
    <w:rsid w:val="00D4160A"/>
    <w:rsid w:val="00D435B5"/>
    <w:rsid w:val="00D43B51"/>
    <w:rsid w:val="00D4560A"/>
    <w:rsid w:val="00D45741"/>
    <w:rsid w:val="00D457B3"/>
    <w:rsid w:val="00D463D7"/>
    <w:rsid w:val="00D46764"/>
    <w:rsid w:val="00D4738F"/>
    <w:rsid w:val="00D47F58"/>
    <w:rsid w:val="00D47FDD"/>
    <w:rsid w:val="00D50B9C"/>
    <w:rsid w:val="00D50D5F"/>
    <w:rsid w:val="00D5198B"/>
    <w:rsid w:val="00D52B58"/>
    <w:rsid w:val="00D5302C"/>
    <w:rsid w:val="00D565EE"/>
    <w:rsid w:val="00D56A40"/>
    <w:rsid w:val="00D56EA7"/>
    <w:rsid w:val="00D571DD"/>
    <w:rsid w:val="00D60459"/>
    <w:rsid w:val="00D605A4"/>
    <w:rsid w:val="00D60AE0"/>
    <w:rsid w:val="00D6100C"/>
    <w:rsid w:val="00D636A2"/>
    <w:rsid w:val="00D637B8"/>
    <w:rsid w:val="00D641BA"/>
    <w:rsid w:val="00D676F3"/>
    <w:rsid w:val="00D67CE9"/>
    <w:rsid w:val="00D700A8"/>
    <w:rsid w:val="00D701C4"/>
    <w:rsid w:val="00D71606"/>
    <w:rsid w:val="00D71EEE"/>
    <w:rsid w:val="00D721B4"/>
    <w:rsid w:val="00D74172"/>
    <w:rsid w:val="00D74D71"/>
    <w:rsid w:val="00D7663A"/>
    <w:rsid w:val="00D76B8F"/>
    <w:rsid w:val="00D775FA"/>
    <w:rsid w:val="00D77D72"/>
    <w:rsid w:val="00D80918"/>
    <w:rsid w:val="00D80C03"/>
    <w:rsid w:val="00D813A7"/>
    <w:rsid w:val="00D81569"/>
    <w:rsid w:val="00D81A44"/>
    <w:rsid w:val="00D83F98"/>
    <w:rsid w:val="00D84884"/>
    <w:rsid w:val="00D85107"/>
    <w:rsid w:val="00D85F54"/>
    <w:rsid w:val="00D862BA"/>
    <w:rsid w:val="00D86689"/>
    <w:rsid w:val="00D86F47"/>
    <w:rsid w:val="00D877ED"/>
    <w:rsid w:val="00D8786B"/>
    <w:rsid w:val="00D90216"/>
    <w:rsid w:val="00D90647"/>
    <w:rsid w:val="00D9506F"/>
    <w:rsid w:val="00D95D15"/>
    <w:rsid w:val="00D95EE3"/>
    <w:rsid w:val="00D9608D"/>
    <w:rsid w:val="00D96EE2"/>
    <w:rsid w:val="00DA07C3"/>
    <w:rsid w:val="00DA0C74"/>
    <w:rsid w:val="00DA0DEF"/>
    <w:rsid w:val="00DA124A"/>
    <w:rsid w:val="00DA1511"/>
    <w:rsid w:val="00DA18BE"/>
    <w:rsid w:val="00DA3918"/>
    <w:rsid w:val="00DA4CE3"/>
    <w:rsid w:val="00DA4E55"/>
    <w:rsid w:val="00DA6D89"/>
    <w:rsid w:val="00DA7638"/>
    <w:rsid w:val="00DB06F7"/>
    <w:rsid w:val="00DB0BEB"/>
    <w:rsid w:val="00DB0C92"/>
    <w:rsid w:val="00DB1824"/>
    <w:rsid w:val="00DB26DA"/>
    <w:rsid w:val="00DB2708"/>
    <w:rsid w:val="00DB2A0A"/>
    <w:rsid w:val="00DB47FA"/>
    <w:rsid w:val="00DB58E9"/>
    <w:rsid w:val="00DB5A75"/>
    <w:rsid w:val="00DB660A"/>
    <w:rsid w:val="00DB6DFE"/>
    <w:rsid w:val="00DB7F2F"/>
    <w:rsid w:val="00DC05BD"/>
    <w:rsid w:val="00DC0A04"/>
    <w:rsid w:val="00DC2323"/>
    <w:rsid w:val="00DC260D"/>
    <w:rsid w:val="00DC48B1"/>
    <w:rsid w:val="00DC55D3"/>
    <w:rsid w:val="00DC7734"/>
    <w:rsid w:val="00DC77F0"/>
    <w:rsid w:val="00DC7ECE"/>
    <w:rsid w:val="00DD0655"/>
    <w:rsid w:val="00DD0D66"/>
    <w:rsid w:val="00DD0F44"/>
    <w:rsid w:val="00DD291A"/>
    <w:rsid w:val="00DD38C3"/>
    <w:rsid w:val="00DD3A95"/>
    <w:rsid w:val="00DD43EA"/>
    <w:rsid w:val="00DD47DF"/>
    <w:rsid w:val="00DD50D9"/>
    <w:rsid w:val="00DD53EC"/>
    <w:rsid w:val="00DD71FC"/>
    <w:rsid w:val="00DD7F76"/>
    <w:rsid w:val="00DE003B"/>
    <w:rsid w:val="00DE02BA"/>
    <w:rsid w:val="00DE272A"/>
    <w:rsid w:val="00DE3990"/>
    <w:rsid w:val="00DE3C66"/>
    <w:rsid w:val="00DE3FB9"/>
    <w:rsid w:val="00DE7DBC"/>
    <w:rsid w:val="00DF0100"/>
    <w:rsid w:val="00DF0E18"/>
    <w:rsid w:val="00DF106D"/>
    <w:rsid w:val="00DF10B9"/>
    <w:rsid w:val="00DF139E"/>
    <w:rsid w:val="00DF2422"/>
    <w:rsid w:val="00DF2469"/>
    <w:rsid w:val="00DF2994"/>
    <w:rsid w:val="00DF3164"/>
    <w:rsid w:val="00DF33B3"/>
    <w:rsid w:val="00DF3C3B"/>
    <w:rsid w:val="00DF4510"/>
    <w:rsid w:val="00DF5455"/>
    <w:rsid w:val="00DF69B2"/>
    <w:rsid w:val="00DF705E"/>
    <w:rsid w:val="00DF76AF"/>
    <w:rsid w:val="00E007C3"/>
    <w:rsid w:val="00E0174B"/>
    <w:rsid w:val="00E01B19"/>
    <w:rsid w:val="00E02692"/>
    <w:rsid w:val="00E02698"/>
    <w:rsid w:val="00E040CA"/>
    <w:rsid w:val="00E049AC"/>
    <w:rsid w:val="00E05770"/>
    <w:rsid w:val="00E05BDC"/>
    <w:rsid w:val="00E05E78"/>
    <w:rsid w:val="00E06270"/>
    <w:rsid w:val="00E06820"/>
    <w:rsid w:val="00E07F30"/>
    <w:rsid w:val="00E102CA"/>
    <w:rsid w:val="00E10C2B"/>
    <w:rsid w:val="00E11A31"/>
    <w:rsid w:val="00E1277D"/>
    <w:rsid w:val="00E135BC"/>
    <w:rsid w:val="00E1382F"/>
    <w:rsid w:val="00E14A05"/>
    <w:rsid w:val="00E15EC0"/>
    <w:rsid w:val="00E16BD6"/>
    <w:rsid w:val="00E16D97"/>
    <w:rsid w:val="00E179A0"/>
    <w:rsid w:val="00E2079B"/>
    <w:rsid w:val="00E216B0"/>
    <w:rsid w:val="00E23C27"/>
    <w:rsid w:val="00E24CC9"/>
    <w:rsid w:val="00E250D7"/>
    <w:rsid w:val="00E26155"/>
    <w:rsid w:val="00E31B17"/>
    <w:rsid w:val="00E32DD3"/>
    <w:rsid w:val="00E3325D"/>
    <w:rsid w:val="00E332D6"/>
    <w:rsid w:val="00E33369"/>
    <w:rsid w:val="00E35125"/>
    <w:rsid w:val="00E36463"/>
    <w:rsid w:val="00E368CA"/>
    <w:rsid w:val="00E419E3"/>
    <w:rsid w:val="00E41F66"/>
    <w:rsid w:val="00E42FA2"/>
    <w:rsid w:val="00E43BD8"/>
    <w:rsid w:val="00E44E0A"/>
    <w:rsid w:val="00E45743"/>
    <w:rsid w:val="00E45A0B"/>
    <w:rsid w:val="00E46729"/>
    <w:rsid w:val="00E47051"/>
    <w:rsid w:val="00E474AA"/>
    <w:rsid w:val="00E47B74"/>
    <w:rsid w:val="00E50937"/>
    <w:rsid w:val="00E5290D"/>
    <w:rsid w:val="00E5409C"/>
    <w:rsid w:val="00E540EF"/>
    <w:rsid w:val="00E550A0"/>
    <w:rsid w:val="00E55FC6"/>
    <w:rsid w:val="00E56C3A"/>
    <w:rsid w:val="00E609A7"/>
    <w:rsid w:val="00E6143A"/>
    <w:rsid w:val="00E6260E"/>
    <w:rsid w:val="00E6418B"/>
    <w:rsid w:val="00E64669"/>
    <w:rsid w:val="00E646F5"/>
    <w:rsid w:val="00E6497C"/>
    <w:rsid w:val="00E67137"/>
    <w:rsid w:val="00E67480"/>
    <w:rsid w:val="00E679A7"/>
    <w:rsid w:val="00E701B9"/>
    <w:rsid w:val="00E70C94"/>
    <w:rsid w:val="00E71B4C"/>
    <w:rsid w:val="00E7242E"/>
    <w:rsid w:val="00E72B84"/>
    <w:rsid w:val="00E72C49"/>
    <w:rsid w:val="00E73BF6"/>
    <w:rsid w:val="00E7656B"/>
    <w:rsid w:val="00E7659A"/>
    <w:rsid w:val="00E76E8F"/>
    <w:rsid w:val="00E773CF"/>
    <w:rsid w:val="00E77473"/>
    <w:rsid w:val="00E80CEA"/>
    <w:rsid w:val="00E81013"/>
    <w:rsid w:val="00E810CD"/>
    <w:rsid w:val="00E821C5"/>
    <w:rsid w:val="00E83A9A"/>
    <w:rsid w:val="00E83DBA"/>
    <w:rsid w:val="00E84232"/>
    <w:rsid w:val="00E869A8"/>
    <w:rsid w:val="00E87EAF"/>
    <w:rsid w:val="00E90907"/>
    <w:rsid w:val="00E92777"/>
    <w:rsid w:val="00E937DC"/>
    <w:rsid w:val="00E93DAA"/>
    <w:rsid w:val="00E94531"/>
    <w:rsid w:val="00E94A6B"/>
    <w:rsid w:val="00E95DB9"/>
    <w:rsid w:val="00E963F7"/>
    <w:rsid w:val="00E96A98"/>
    <w:rsid w:val="00EA1017"/>
    <w:rsid w:val="00EA25D1"/>
    <w:rsid w:val="00EA25EF"/>
    <w:rsid w:val="00EA2CA0"/>
    <w:rsid w:val="00EA2F57"/>
    <w:rsid w:val="00EA4086"/>
    <w:rsid w:val="00EA5ABF"/>
    <w:rsid w:val="00EA75D5"/>
    <w:rsid w:val="00EB0F99"/>
    <w:rsid w:val="00EB148A"/>
    <w:rsid w:val="00EB2210"/>
    <w:rsid w:val="00EB39E0"/>
    <w:rsid w:val="00EB4787"/>
    <w:rsid w:val="00EB4DAB"/>
    <w:rsid w:val="00EB5405"/>
    <w:rsid w:val="00EB5847"/>
    <w:rsid w:val="00EB6581"/>
    <w:rsid w:val="00EC0B56"/>
    <w:rsid w:val="00EC1171"/>
    <w:rsid w:val="00EC1235"/>
    <w:rsid w:val="00EC15C2"/>
    <w:rsid w:val="00EC2A78"/>
    <w:rsid w:val="00EC3C21"/>
    <w:rsid w:val="00EC57D8"/>
    <w:rsid w:val="00EC6B0C"/>
    <w:rsid w:val="00EC71B6"/>
    <w:rsid w:val="00EC7D71"/>
    <w:rsid w:val="00ED1E4C"/>
    <w:rsid w:val="00ED2E13"/>
    <w:rsid w:val="00ED38A3"/>
    <w:rsid w:val="00ED3AB0"/>
    <w:rsid w:val="00ED4718"/>
    <w:rsid w:val="00ED518D"/>
    <w:rsid w:val="00ED6C3C"/>
    <w:rsid w:val="00ED723E"/>
    <w:rsid w:val="00ED73A3"/>
    <w:rsid w:val="00ED7668"/>
    <w:rsid w:val="00EE046D"/>
    <w:rsid w:val="00EE29DA"/>
    <w:rsid w:val="00EE3FC5"/>
    <w:rsid w:val="00EE5007"/>
    <w:rsid w:val="00EE528A"/>
    <w:rsid w:val="00EE55A9"/>
    <w:rsid w:val="00EE5DB1"/>
    <w:rsid w:val="00EE6F39"/>
    <w:rsid w:val="00EF2019"/>
    <w:rsid w:val="00EF2C2B"/>
    <w:rsid w:val="00EF3D0F"/>
    <w:rsid w:val="00EF4F9B"/>
    <w:rsid w:val="00EF51E5"/>
    <w:rsid w:val="00EF53F4"/>
    <w:rsid w:val="00F00434"/>
    <w:rsid w:val="00F0242C"/>
    <w:rsid w:val="00F028F2"/>
    <w:rsid w:val="00F02C52"/>
    <w:rsid w:val="00F03561"/>
    <w:rsid w:val="00F03B23"/>
    <w:rsid w:val="00F03C54"/>
    <w:rsid w:val="00F03FCC"/>
    <w:rsid w:val="00F042D6"/>
    <w:rsid w:val="00F04557"/>
    <w:rsid w:val="00F05332"/>
    <w:rsid w:val="00F0564D"/>
    <w:rsid w:val="00F06282"/>
    <w:rsid w:val="00F07FAE"/>
    <w:rsid w:val="00F11D11"/>
    <w:rsid w:val="00F12107"/>
    <w:rsid w:val="00F12172"/>
    <w:rsid w:val="00F1271A"/>
    <w:rsid w:val="00F138A0"/>
    <w:rsid w:val="00F13B84"/>
    <w:rsid w:val="00F13E00"/>
    <w:rsid w:val="00F140F6"/>
    <w:rsid w:val="00F14D97"/>
    <w:rsid w:val="00F159BC"/>
    <w:rsid w:val="00F15E33"/>
    <w:rsid w:val="00F168BE"/>
    <w:rsid w:val="00F203DA"/>
    <w:rsid w:val="00F23B76"/>
    <w:rsid w:val="00F24DEB"/>
    <w:rsid w:val="00F25411"/>
    <w:rsid w:val="00F25C89"/>
    <w:rsid w:val="00F26E42"/>
    <w:rsid w:val="00F26E7C"/>
    <w:rsid w:val="00F272F3"/>
    <w:rsid w:val="00F3083F"/>
    <w:rsid w:val="00F32519"/>
    <w:rsid w:val="00F34CFF"/>
    <w:rsid w:val="00F34E02"/>
    <w:rsid w:val="00F351FF"/>
    <w:rsid w:val="00F36BA7"/>
    <w:rsid w:val="00F40055"/>
    <w:rsid w:val="00F40186"/>
    <w:rsid w:val="00F41261"/>
    <w:rsid w:val="00F41617"/>
    <w:rsid w:val="00F428E1"/>
    <w:rsid w:val="00F42FFB"/>
    <w:rsid w:val="00F44167"/>
    <w:rsid w:val="00F44B01"/>
    <w:rsid w:val="00F45472"/>
    <w:rsid w:val="00F454F6"/>
    <w:rsid w:val="00F4571F"/>
    <w:rsid w:val="00F46991"/>
    <w:rsid w:val="00F46E1B"/>
    <w:rsid w:val="00F4716E"/>
    <w:rsid w:val="00F52177"/>
    <w:rsid w:val="00F52672"/>
    <w:rsid w:val="00F53A68"/>
    <w:rsid w:val="00F55806"/>
    <w:rsid w:val="00F564F2"/>
    <w:rsid w:val="00F56DB7"/>
    <w:rsid w:val="00F56F59"/>
    <w:rsid w:val="00F57812"/>
    <w:rsid w:val="00F60C32"/>
    <w:rsid w:val="00F621EE"/>
    <w:rsid w:val="00F62846"/>
    <w:rsid w:val="00F63718"/>
    <w:rsid w:val="00F63B1D"/>
    <w:rsid w:val="00F64B3A"/>
    <w:rsid w:val="00F65AA8"/>
    <w:rsid w:val="00F65EEE"/>
    <w:rsid w:val="00F67754"/>
    <w:rsid w:val="00F679C1"/>
    <w:rsid w:val="00F709E4"/>
    <w:rsid w:val="00F70F3E"/>
    <w:rsid w:val="00F73AB6"/>
    <w:rsid w:val="00F73DF3"/>
    <w:rsid w:val="00F73F91"/>
    <w:rsid w:val="00F7419C"/>
    <w:rsid w:val="00F76888"/>
    <w:rsid w:val="00F772BA"/>
    <w:rsid w:val="00F81005"/>
    <w:rsid w:val="00F81572"/>
    <w:rsid w:val="00F817BB"/>
    <w:rsid w:val="00F820E0"/>
    <w:rsid w:val="00F8275B"/>
    <w:rsid w:val="00F8507E"/>
    <w:rsid w:val="00F85120"/>
    <w:rsid w:val="00F86740"/>
    <w:rsid w:val="00F87F0C"/>
    <w:rsid w:val="00F9025A"/>
    <w:rsid w:val="00F90799"/>
    <w:rsid w:val="00F912E4"/>
    <w:rsid w:val="00F921CE"/>
    <w:rsid w:val="00F92A53"/>
    <w:rsid w:val="00F92E55"/>
    <w:rsid w:val="00F95FDE"/>
    <w:rsid w:val="00F973DC"/>
    <w:rsid w:val="00F97B08"/>
    <w:rsid w:val="00FA1A1D"/>
    <w:rsid w:val="00FA1D7F"/>
    <w:rsid w:val="00FA2D7D"/>
    <w:rsid w:val="00FA4CE6"/>
    <w:rsid w:val="00FA61C9"/>
    <w:rsid w:val="00FA6420"/>
    <w:rsid w:val="00FA6593"/>
    <w:rsid w:val="00FA6DB6"/>
    <w:rsid w:val="00FA7B32"/>
    <w:rsid w:val="00FB035F"/>
    <w:rsid w:val="00FB063C"/>
    <w:rsid w:val="00FB1B73"/>
    <w:rsid w:val="00FB376B"/>
    <w:rsid w:val="00FB4741"/>
    <w:rsid w:val="00FB4F2C"/>
    <w:rsid w:val="00FB50CC"/>
    <w:rsid w:val="00FB5852"/>
    <w:rsid w:val="00FB63D4"/>
    <w:rsid w:val="00FB6BD7"/>
    <w:rsid w:val="00FB6BDE"/>
    <w:rsid w:val="00FB6D4B"/>
    <w:rsid w:val="00FB7FE7"/>
    <w:rsid w:val="00FC179F"/>
    <w:rsid w:val="00FC2593"/>
    <w:rsid w:val="00FC34DE"/>
    <w:rsid w:val="00FC475A"/>
    <w:rsid w:val="00FC5EE9"/>
    <w:rsid w:val="00FD17AA"/>
    <w:rsid w:val="00FD1A7B"/>
    <w:rsid w:val="00FD2372"/>
    <w:rsid w:val="00FD29A7"/>
    <w:rsid w:val="00FD3056"/>
    <w:rsid w:val="00FD3A8E"/>
    <w:rsid w:val="00FD4403"/>
    <w:rsid w:val="00FD4AEF"/>
    <w:rsid w:val="00FD545C"/>
    <w:rsid w:val="00FD5786"/>
    <w:rsid w:val="00FD6F9D"/>
    <w:rsid w:val="00FD7FCE"/>
    <w:rsid w:val="00FE09EC"/>
    <w:rsid w:val="00FE1BF6"/>
    <w:rsid w:val="00FE1D24"/>
    <w:rsid w:val="00FE2C89"/>
    <w:rsid w:val="00FE2EEF"/>
    <w:rsid w:val="00FE30BD"/>
    <w:rsid w:val="00FE4775"/>
    <w:rsid w:val="00FE4F94"/>
    <w:rsid w:val="00FE5E4A"/>
    <w:rsid w:val="00FE6973"/>
    <w:rsid w:val="00FE6E3D"/>
    <w:rsid w:val="00FE74C9"/>
    <w:rsid w:val="00FE7CAC"/>
    <w:rsid w:val="00FE7E17"/>
    <w:rsid w:val="00FF0053"/>
    <w:rsid w:val="00FF0211"/>
    <w:rsid w:val="00FF0443"/>
    <w:rsid w:val="00FF076B"/>
    <w:rsid w:val="00FF21A7"/>
    <w:rsid w:val="00FF2351"/>
    <w:rsid w:val="00FF3261"/>
    <w:rsid w:val="00FF358A"/>
    <w:rsid w:val="00FF39C4"/>
    <w:rsid w:val="00FF4DE6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88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D207F3"/>
    <w:pPr>
      <w:suppressAutoHyphens/>
      <w:spacing w:line="336" w:lineRule="auto"/>
      <w:jc w:val="center"/>
      <w:outlineLvl w:val="0"/>
    </w:pPr>
    <w:rPr>
      <w:b/>
      <w:caps/>
      <w:kern w:val="28"/>
      <w:sz w:val="28"/>
      <w:szCs w:val="20"/>
      <w:lang w:val="uk-UA"/>
    </w:rPr>
  </w:style>
  <w:style w:type="paragraph" w:styleId="21">
    <w:name w:val="heading 2"/>
    <w:basedOn w:val="a"/>
    <w:next w:val="a"/>
    <w:link w:val="22"/>
    <w:qFormat/>
    <w:rsid w:val="00904988"/>
    <w:pPr>
      <w:spacing w:before="3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locked/>
    <w:rsid w:val="00D207F3"/>
    <w:pPr>
      <w:suppressAutoHyphens/>
      <w:spacing w:line="336" w:lineRule="auto"/>
      <w:ind w:left="851"/>
      <w:jc w:val="both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qFormat/>
    <w:locked/>
    <w:rsid w:val="00D207F3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1D5FDE"/>
    <w:rPr>
      <w:b/>
      <w:caps/>
      <w:kern w:val="28"/>
      <w:sz w:val="28"/>
      <w:lang w:val="uk-UA"/>
    </w:rPr>
  </w:style>
  <w:style w:type="character" w:customStyle="1" w:styleId="22">
    <w:name w:val="Заголовок 2 Знак"/>
    <w:link w:val="21"/>
    <w:rsid w:val="00EF5F7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21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2C2"/>
    <w:rPr>
      <w:rFonts w:cs="Times New Roman"/>
      <w:sz w:val="24"/>
      <w:szCs w:val="24"/>
    </w:rPr>
  </w:style>
  <w:style w:type="paragraph" w:customStyle="1" w:styleId="T">
    <w:name w:val="T_Обычный"/>
    <w:basedOn w:val="a"/>
    <w:link w:val="T0"/>
    <w:uiPriority w:val="99"/>
    <w:rsid w:val="00AA06E3"/>
    <w:pPr>
      <w:ind w:firstLine="709"/>
    </w:pPr>
    <w:rPr>
      <w:rFonts w:ascii="ISOCPEUR" w:hAnsi="ISOCPEUR"/>
      <w:i/>
    </w:rPr>
  </w:style>
  <w:style w:type="character" w:customStyle="1" w:styleId="T0">
    <w:name w:val="T_Обычный Знак"/>
    <w:link w:val="T"/>
    <w:uiPriority w:val="99"/>
    <w:locked/>
    <w:rsid w:val="00DC55D3"/>
    <w:rPr>
      <w:rFonts w:ascii="ISOCPEUR" w:hAnsi="ISOCPEUR" w:cs="Times New Roman"/>
      <w:i/>
      <w:sz w:val="24"/>
      <w:szCs w:val="24"/>
    </w:rPr>
  </w:style>
  <w:style w:type="paragraph" w:customStyle="1" w:styleId="T1">
    <w:name w:val="T_ЛР_Лист регистрации изменений"/>
    <w:basedOn w:val="T2"/>
    <w:uiPriority w:val="99"/>
    <w:rsid w:val="002A18C6"/>
    <w:rPr>
      <w:sz w:val="32"/>
    </w:rPr>
  </w:style>
  <w:style w:type="paragraph" w:customStyle="1" w:styleId="T2">
    <w:name w:val="T_ЛР_Заголовки"/>
    <w:basedOn w:val="a"/>
    <w:uiPriority w:val="99"/>
    <w:rsid w:val="009E40F3"/>
    <w:pPr>
      <w:jc w:val="center"/>
    </w:pPr>
    <w:rPr>
      <w:rFonts w:ascii="ISOCPEUR" w:hAnsi="ISOCPEUR"/>
      <w:i/>
      <w:sz w:val="22"/>
    </w:rPr>
  </w:style>
  <w:style w:type="paragraph" w:customStyle="1" w:styleId="T3">
    <w:name w:val="T_ОН_Фамилии"/>
    <w:basedOn w:val="a"/>
    <w:uiPriority w:val="99"/>
    <w:rsid w:val="00904988"/>
    <w:rPr>
      <w:rFonts w:ascii="ISOCPEUR" w:hAnsi="ISOCPEUR" w:cs="Arial"/>
      <w:i/>
      <w:sz w:val="22"/>
      <w:szCs w:val="18"/>
    </w:rPr>
  </w:style>
  <w:style w:type="paragraph" w:styleId="a5">
    <w:name w:val="footer"/>
    <w:basedOn w:val="a"/>
    <w:link w:val="a6"/>
    <w:uiPriority w:val="99"/>
    <w:rsid w:val="00C212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212C2"/>
    <w:rPr>
      <w:rFonts w:cs="Times New Roman"/>
      <w:sz w:val="24"/>
      <w:szCs w:val="24"/>
    </w:rPr>
  </w:style>
  <w:style w:type="paragraph" w:customStyle="1" w:styleId="T4">
    <w:name w:val="T_ОН_Даты"/>
    <w:basedOn w:val="a"/>
    <w:link w:val="T5"/>
    <w:uiPriority w:val="99"/>
    <w:rsid w:val="00904988"/>
    <w:pPr>
      <w:jc w:val="center"/>
    </w:pPr>
    <w:rPr>
      <w:rFonts w:ascii="ISOCPEUR" w:hAnsi="ISOCPEUR" w:cs="Arial"/>
      <w:i/>
      <w:sz w:val="14"/>
      <w:szCs w:val="14"/>
      <w:lang w:val="en-US"/>
    </w:rPr>
  </w:style>
  <w:style w:type="character" w:customStyle="1" w:styleId="T5">
    <w:name w:val="T_ОН_Даты Знак"/>
    <w:link w:val="T4"/>
    <w:uiPriority w:val="99"/>
    <w:locked/>
    <w:rsid w:val="00F817BB"/>
    <w:rPr>
      <w:rFonts w:ascii="ISOCPEUR" w:hAnsi="ISOCPEUR" w:cs="Arial"/>
      <w:i/>
      <w:sz w:val="14"/>
      <w:szCs w:val="14"/>
      <w:lang w:val="en-US" w:eastAsia="ru-RU" w:bidi="ar-SA"/>
    </w:rPr>
  </w:style>
  <w:style w:type="paragraph" w:customStyle="1" w:styleId="T6">
    <w:name w:val="T_ОН_Обозначение"/>
    <w:basedOn w:val="a"/>
    <w:uiPriority w:val="99"/>
    <w:rsid w:val="00904988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7">
    <w:name w:val="T_ОН_Наименование"/>
    <w:basedOn w:val="a"/>
    <w:uiPriority w:val="99"/>
    <w:rsid w:val="00904988"/>
    <w:pPr>
      <w:spacing w:line="320" w:lineRule="exact"/>
      <w:jc w:val="center"/>
    </w:pPr>
    <w:rPr>
      <w:rFonts w:ascii="ISOCPEUR" w:hAnsi="ISOCPEUR" w:cs="Arial"/>
      <w:i/>
      <w:sz w:val="32"/>
      <w:szCs w:val="25"/>
    </w:rPr>
  </w:style>
  <w:style w:type="paragraph" w:customStyle="1" w:styleId="T8">
    <w:name w:val="T_ЛР_Содержание"/>
    <w:basedOn w:val="a"/>
    <w:uiPriority w:val="99"/>
    <w:rsid w:val="007C13FA"/>
    <w:pPr>
      <w:jc w:val="center"/>
    </w:pPr>
    <w:rPr>
      <w:rFonts w:ascii="ISOCPEUR" w:hAnsi="ISOCPEUR" w:cs="Arial"/>
      <w:i/>
      <w:sz w:val="22"/>
      <w:szCs w:val="18"/>
    </w:rPr>
  </w:style>
  <w:style w:type="paragraph" w:customStyle="1" w:styleId="T9">
    <w:name w:val="T_Тит_Ведомство"/>
    <w:basedOn w:val="a"/>
    <w:uiPriority w:val="99"/>
    <w:rsid w:val="001A7C54"/>
    <w:pPr>
      <w:jc w:val="center"/>
    </w:pPr>
    <w:rPr>
      <w:rFonts w:ascii="ISOCPEUR" w:hAnsi="ISOCPEUR"/>
      <w:i/>
      <w:sz w:val="28"/>
      <w:lang w:val="en-US"/>
    </w:rPr>
  </w:style>
  <w:style w:type="paragraph" w:customStyle="1" w:styleId="Ta">
    <w:name w:val="T_Тит_ОбозначениеЛУ"/>
    <w:basedOn w:val="a"/>
    <w:uiPriority w:val="99"/>
    <w:rsid w:val="00A701EE"/>
    <w:rPr>
      <w:rFonts w:ascii="ISOCPEUR" w:hAnsi="ISOCPEUR"/>
      <w:i/>
      <w:sz w:val="28"/>
    </w:rPr>
  </w:style>
  <w:style w:type="character" w:customStyle="1" w:styleId="Tb">
    <w:name w:val="T_Тит_Гриф Знак"/>
    <w:link w:val="Tc"/>
    <w:uiPriority w:val="99"/>
    <w:locked/>
    <w:rsid w:val="007B2EC5"/>
    <w:rPr>
      <w:rFonts w:ascii="ISOCPEUR" w:hAnsi="ISOCPEUR" w:cs="Times New Roman"/>
      <w:i/>
      <w:sz w:val="28"/>
    </w:rPr>
  </w:style>
  <w:style w:type="paragraph" w:customStyle="1" w:styleId="Tc">
    <w:name w:val="T_Тит_Гриф"/>
    <w:basedOn w:val="a"/>
    <w:link w:val="Tb"/>
    <w:uiPriority w:val="99"/>
    <w:rsid w:val="007B2EC5"/>
    <w:pPr>
      <w:spacing w:line="360" w:lineRule="auto"/>
    </w:pPr>
    <w:rPr>
      <w:rFonts w:ascii="ISOCPEUR" w:hAnsi="ISOCPEUR"/>
      <w:i/>
      <w:sz w:val="28"/>
      <w:szCs w:val="20"/>
    </w:rPr>
  </w:style>
  <w:style w:type="paragraph" w:customStyle="1" w:styleId="Td">
    <w:name w:val="T_Тит_Наименование"/>
    <w:basedOn w:val="a"/>
    <w:uiPriority w:val="99"/>
    <w:rsid w:val="00A701EE"/>
    <w:pPr>
      <w:jc w:val="center"/>
    </w:pPr>
    <w:rPr>
      <w:rFonts w:ascii="ISOCPEUR" w:hAnsi="ISOCPEUR"/>
      <w:i/>
      <w:sz w:val="38"/>
    </w:rPr>
  </w:style>
  <w:style w:type="paragraph" w:customStyle="1" w:styleId="Te">
    <w:name w:val="T_Тит_ВидДокумента"/>
    <w:basedOn w:val="a"/>
    <w:uiPriority w:val="99"/>
    <w:rsid w:val="00E35125"/>
    <w:pPr>
      <w:jc w:val="center"/>
    </w:pPr>
    <w:rPr>
      <w:rFonts w:ascii="ISOCPEUR" w:hAnsi="ISOCPEUR"/>
      <w:i/>
      <w:sz w:val="28"/>
    </w:rPr>
  </w:style>
  <w:style w:type="paragraph" w:customStyle="1" w:styleId="Tf">
    <w:name w:val="T_Тит_Обозначение"/>
    <w:basedOn w:val="a"/>
    <w:uiPriority w:val="99"/>
    <w:rsid w:val="00A701EE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f0">
    <w:name w:val="T_Тит_ Код по классификатору"/>
    <w:basedOn w:val="a"/>
    <w:uiPriority w:val="99"/>
    <w:rsid w:val="00A701EE"/>
    <w:rPr>
      <w:rFonts w:ascii="ISOCPEUR" w:hAnsi="ISOCPEUR"/>
      <w:i/>
      <w:sz w:val="28"/>
    </w:rPr>
  </w:style>
  <w:style w:type="paragraph" w:customStyle="1" w:styleId="Tf1">
    <w:name w:val="T_Тит_Специальные отметки"/>
    <w:basedOn w:val="a"/>
    <w:uiPriority w:val="99"/>
    <w:rsid w:val="00A701EE"/>
    <w:rPr>
      <w:rFonts w:ascii="ISOCPEUR" w:hAnsi="ISOCPEUR"/>
      <w:i/>
      <w:sz w:val="28"/>
    </w:rPr>
  </w:style>
  <w:style w:type="paragraph" w:customStyle="1" w:styleId="Tf2">
    <w:name w:val="T_Тит_Год"/>
    <w:basedOn w:val="T"/>
    <w:uiPriority w:val="99"/>
    <w:rsid w:val="00231495"/>
    <w:pPr>
      <w:ind w:firstLine="0"/>
      <w:jc w:val="center"/>
    </w:pPr>
  </w:style>
  <w:style w:type="paragraph" w:customStyle="1" w:styleId="Tf3">
    <w:name w:val="T_Тит_Заводской номер"/>
    <w:basedOn w:val="T"/>
    <w:uiPriority w:val="99"/>
    <w:rsid w:val="00BA5A09"/>
    <w:pPr>
      <w:jc w:val="right"/>
    </w:pPr>
  </w:style>
  <w:style w:type="paragraph" w:customStyle="1" w:styleId="Tf4">
    <w:name w:val="T_Тит_Даты"/>
    <w:basedOn w:val="T"/>
    <w:autoRedefine/>
    <w:uiPriority w:val="99"/>
    <w:rsid w:val="00EA4086"/>
    <w:pPr>
      <w:ind w:firstLine="0"/>
    </w:pPr>
  </w:style>
  <w:style w:type="paragraph" w:customStyle="1" w:styleId="Tf5">
    <w:name w:val="T_Тит_Подписи"/>
    <w:basedOn w:val="T"/>
    <w:autoRedefine/>
    <w:uiPriority w:val="99"/>
    <w:rsid w:val="00EF2019"/>
    <w:pPr>
      <w:ind w:firstLine="0"/>
    </w:pPr>
    <w:rPr>
      <w:szCs w:val="28"/>
    </w:rPr>
  </w:style>
  <w:style w:type="paragraph" w:customStyle="1" w:styleId="Tf6">
    <w:name w:val="T_Тит_Фамилии"/>
    <w:basedOn w:val="T"/>
    <w:uiPriority w:val="99"/>
    <w:rsid w:val="00B031CB"/>
    <w:pPr>
      <w:ind w:firstLine="0"/>
    </w:pPr>
  </w:style>
  <w:style w:type="paragraph" w:customStyle="1" w:styleId="Tf7">
    <w:name w:val="T_Тит_Должности"/>
    <w:basedOn w:val="T"/>
    <w:autoRedefine/>
    <w:uiPriority w:val="99"/>
    <w:rsid w:val="00EF2019"/>
    <w:pPr>
      <w:ind w:firstLine="0"/>
    </w:pPr>
    <w:rPr>
      <w:szCs w:val="28"/>
    </w:rPr>
  </w:style>
  <w:style w:type="paragraph" w:customStyle="1" w:styleId="Tf8">
    <w:name w:val="T_ОН_Копировал Формат"/>
    <w:basedOn w:val="a"/>
    <w:link w:val="Tf9"/>
    <w:uiPriority w:val="99"/>
    <w:rsid w:val="0063441B"/>
    <w:rPr>
      <w:rFonts w:ascii="ISOCPEUR" w:hAnsi="ISOCPEUR"/>
      <w:i/>
      <w:sz w:val="18"/>
      <w:szCs w:val="18"/>
    </w:rPr>
  </w:style>
  <w:style w:type="character" w:customStyle="1" w:styleId="Tf9">
    <w:name w:val="T_ОН_Копировал Формат Знак"/>
    <w:link w:val="Tf8"/>
    <w:uiPriority w:val="99"/>
    <w:locked/>
    <w:rsid w:val="0063441B"/>
    <w:rPr>
      <w:rFonts w:ascii="ISOCPEUR" w:hAnsi="ISOCPEUR" w:cs="Arial"/>
      <w:i/>
      <w:sz w:val="18"/>
      <w:szCs w:val="18"/>
    </w:rPr>
  </w:style>
  <w:style w:type="paragraph" w:customStyle="1" w:styleId="Tfa">
    <w:name w:val="T_ОН_Таблица изменений"/>
    <w:basedOn w:val="T"/>
    <w:link w:val="Tfb"/>
    <w:uiPriority w:val="99"/>
    <w:rsid w:val="00C92A23"/>
    <w:pPr>
      <w:ind w:firstLine="0"/>
      <w:jc w:val="center"/>
    </w:pPr>
    <w:rPr>
      <w:sz w:val="14"/>
      <w:szCs w:val="14"/>
    </w:rPr>
  </w:style>
  <w:style w:type="character" w:customStyle="1" w:styleId="Tfb">
    <w:name w:val="T_ОН_Таблица изменений Знак"/>
    <w:link w:val="Tfa"/>
    <w:uiPriority w:val="99"/>
    <w:locked/>
    <w:rsid w:val="00C92A23"/>
    <w:rPr>
      <w:rFonts w:ascii="ISOCPEUR" w:hAnsi="ISOCPEUR" w:cs="Arial"/>
      <w:i/>
      <w:sz w:val="14"/>
      <w:szCs w:val="14"/>
    </w:rPr>
  </w:style>
  <w:style w:type="paragraph" w:customStyle="1" w:styleId="Tfc">
    <w:name w:val="T_ОН_Заголовки"/>
    <w:basedOn w:val="a"/>
    <w:uiPriority w:val="99"/>
    <w:rsid w:val="0063441B"/>
    <w:pPr>
      <w:jc w:val="center"/>
    </w:pPr>
    <w:rPr>
      <w:rFonts w:ascii="ISOCPEUR" w:hAnsi="ISOCPEUR" w:cs="Arial"/>
      <w:i/>
      <w:sz w:val="20"/>
      <w:szCs w:val="18"/>
    </w:rPr>
  </w:style>
  <w:style w:type="paragraph" w:customStyle="1" w:styleId="Tfd">
    <w:name w:val="T_ОН_Дата"/>
    <w:basedOn w:val="a"/>
    <w:link w:val="Tfe"/>
    <w:uiPriority w:val="99"/>
    <w:rsid w:val="0063441B"/>
    <w:pPr>
      <w:jc w:val="center"/>
    </w:pPr>
    <w:rPr>
      <w:rFonts w:ascii="ISOCPEUR" w:hAnsi="ISOCPEUR"/>
      <w:i/>
      <w:sz w:val="16"/>
      <w:szCs w:val="16"/>
    </w:rPr>
  </w:style>
  <w:style w:type="character" w:customStyle="1" w:styleId="Tfe">
    <w:name w:val="T_ОН_Дата Знак"/>
    <w:link w:val="Tfd"/>
    <w:uiPriority w:val="99"/>
    <w:locked/>
    <w:rsid w:val="0063441B"/>
    <w:rPr>
      <w:rFonts w:ascii="ISOCPEUR" w:hAnsi="ISOCPEUR" w:cs="Arial"/>
      <w:i/>
      <w:sz w:val="16"/>
      <w:szCs w:val="16"/>
    </w:rPr>
  </w:style>
  <w:style w:type="paragraph" w:customStyle="1" w:styleId="T20">
    <w:name w:val="T_ОН_Обозначение 2"/>
    <w:basedOn w:val="a"/>
    <w:uiPriority w:val="99"/>
    <w:rsid w:val="0063441B"/>
    <w:pPr>
      <w:spacing w:before="120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"/>
    <w:uiPriority w:val="99"/>
    <w:rsid w:val="00C31383"/>
    <w:pPr>
      <w:spacing w:before="40"/>
      <w:jc w:val="center"/>
    </w:pPr>
    <w:rPr>
      <w:rFonts w:ascii="ISOCPEUR" w:hAnsi="ISOCPEUR"/>
      <w:i/>
      <w:sz w:val="22"/>
    </w:rPr>
  </w:style>
  <w:style w:type="paragraph" w:customStyle="1" w:styleId="Tff">
    <w:name w:val="T_ОН_Номер листа"/>
    <w:basedOn w:val="a"/>
    <w:uiPriority w:val="99"/>
    <w:rsid w:val="0063441B"/>
    <w:pPr>
      <w:spacing w:before="60"/>
      <w:jc w:val="center"/>
    </w:pPr>
    <w:rPr>
      <w:rFonts w:ascii="ISOCPEUR" w:hAnsi="ISOCPEUR" w:cs="Arial"/>
      <w:i/>
      <w:sz w:val="28"/>
      <w:szCs w:val="18"/>
      <w:lang w:val="en-US"/>
    </w:rPr>
  </w:style>
  <w:style w:type="paragraph" w:customStyle="1" w:styleId="Tff0">
    <w:name w:val="T_ГУ_Текст"/>
    <w:basedOn w:val="a"/>
    <w:uiPriority w:val="99"/>
    <w:rsid w:val="0063441B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1">
    <w:name w:val="T_ГУ_Заголовки"/>
    <w:basedOn w:val="a"/>
    <w:uiPriority w:val="99"/>
    <w:rsid w:val="0063441B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2">
    <w:name w:val="T_ГУ_Дата"/>
    <w:basedOn w:val="a"/>
    <w:uiPriority w:val="99"/>
    <w:rsid w:val="0063441B"/>
    <w:pPr>
      <w:ind w:firstLine="709"/>
      <w:jc w:val="right"/>
    </w:pPr>
    <w:rPr>
      <w:rFonts w:ascii="ISOCPEUR" w:hAnsi="ISOCPEUR" w:cs="Arial"/>
      <w:i/>
      <w:sz w:val="22"/>
      <w:szCs w:val="18"/>
    </w:rPr>
  </w:style>
  <w:style w:type="paragraph" w:customStyle="1" w:styleId="Tff3">
    <w:name w:val="T_ОН_Вид работы"/>
    <w:basedOn w:val="a"/>
    <w:uiPriority w:val="99"/>
    <w:rsid w:val="003618C1"/>
    <w:rPr>
      <w:rFonts w:ascii="ISOCPEUR" w:hAnsi="ISOCPEUR" w:cs="Arial"/>
      <w:i/>
      <w:sz w:val="22"/>
      <w:szCs w:val="18"/>
    </w:rPr>
  </w:style>
  <w:style w:type="paragraph" w:customStyle="1" w:styleId="Tff4">
    <w:name w:val="T_ОН_Лист Листов"/>
    <w:basedOn w:val="a"/>
    <w:uiPriority w:val="99"/>
    <w:rsid w:val="003618C1"/>
    <w:pPr>
      <w:jc w:val="center"/>
    </w:pPr>
    <w:rPr>
      <w:rFonts w:ascii="ISOCPEUR" w:hAnsi="ISOCPEUR"/>
      <w:i/>
      <w:sz w:val="22"/>
      <w:lang w:val="en-US"/>
    </w:rPr>
  </w:style>
  <w:style w:type="paragraph" w:customStyle="1" w:styleId="Tff5">
    <w:name w:val="T_ОН_Лит."/>
    <w:basedOn w:val="T"/>
    <w:uiPriority w:val="99"/>
    <w:rsid w:val="00EC2A78"/>
    <w:pPr>
      <w:ind w:firstLine="0"/>
      <w:jc w:val="center"/>
    </w:pPr>
    <w:rPr>
      <w:rFonts w:cs="Arial"/>
      <w:sz w:val="18"/>
      <w:szCs w:val="18"/>
    </w:rPr>
  </w:style>
  <w:style w:type="paragraph" w:customStyle="1" w:styleId="Tff6">
    <w:name w:val="T_ОН_Графы заказчика"/>
    <w:basedOn w:val="a"/>
    <w:uiPriority w:val="99"/>
    <w:rsid w:val="003618C1"/>
    <w:pPr>
      <w:jc w:val="center"/>
    </w:pPr>
    <w:rPr>
      <w:rFonts w:ascii="ISOCPEUR" w:hAnsi="ISOCPEUR"/>
      <w:i/>
    </w:rPr>
  </w:style>
  <w:style w:type="paragraph" w:customStyle="1" w:styleId="Tff7">
    <w:name w:val="T_ОН_Фирма"/>
    <w:basedOn w:val="a"/>
    <w:link w:val="Tff8"/>
    <w:uiPriority w:val="99"/>
    <w:rsid w:val="005E28C1"/>
    <w:pPr>
      <w:jc w:val="center"/>
    </w:pPr>
    <w:rPr>
      <w:rFonts w:ascii="ISOCPEUR" w:hAnsi="ISOCPEUR"/>
      <w:i/>
      <w:sz w:val="21"/>
      <w:szCs w:val="21"/>
    </w:rPr>
  </w:style>
  <w:style w:type="character" w:customStyle="1" w:styleId="Tff8">
    <w:name w:val="T_ОН_Фирма Знак"/>
    <w:link w:val="Tff7"/>
    <w:uiPriority w:val="99"/>
    <w:locked/>
    <w:rsid w:val="005E28C1"/>
    <w:rPr>
      <w:rFonts w:ascii="ISOCPEUR" w:hAnsi="ISOCPEUR" w:cs="Arial"/>
      <w:i/>
      <w:sz w:val="21"/>
      <w:szCs w:val="21"/>
    </w:rPr>
  </w:style>
  <w:style w:type="paragraph" w:customStyle="1" w:styleId="Tff9">
    <w:name w:val="T_ОН_Вид документа"/>
    <w:basedOn w:val="a"/>
    <w:uiPriority w:val="99"/>
    <w:rsid w:val="00D46764"/>
    <w:pPr>
      <w:ind w:left="170" w:right="170"/>
      <w:jc w:val="center"/>
    </w:pPr>
    <w:rPr>
      <w:rFonts w:ascii="ISOCPEUR" w:hAnsi="ISOCPEUR" w:cs="Arial"/>
      <w:i/>
      <w:sz w:val="20"/>
      <w:szCs w:val="18"/>
      <w:lang w:val="en-US"/>
    </w:rPr>
  </w:style>
  <w:style w:type="table" w:styleId="a7">
    <w:name w:val="Table Grid"/>
    <w:aliases w:val="Table Grid Report"/>
    <w:basedOn w:val="a1"/>
    <w:uiPriority w:val="59"/>
    <w:rsid w:val="00D3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2C5A86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2C5A86"/>
    <w:rPr>
      <w:rFonts w:cs="Times New Roman"/>
      <w:sz w:val="24"/>
      <w:szCs w:val="24"/>
    </w:rPr>
  </w:style>
  <w:style w:type="paragraph" w:customStyle="1" w:styleId="ConsPlusTitle">
    <w:name w:val="ConsPlusTitle"/>
    <w:rsid w:val="0090201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4837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12"/>
    <w:qFormat/>
    <w:rsid w:val="00483767"/>
    <w:pPr>
      <w:jc w:val="center"/>
    </w:pPr>
    <w:rPr>
      <w:b/>
      <w:sz w:val="28"/>
      <w:szCs w:val="20"/>
    </w:rPr>
  </w:style>
  <w:style w:type="character" w:customStyle="1" w:styleId="12">
    <w:name w:val="Название Знак1"/>
    <w:link w:val="a8"/>
    <w:locked/>
    <w:rsid w:val="00483767"/>
    <w:rPr>
      <w:rFonts w:cs="Times New Roman"/>
      <w:b/>
      <w:sz w:val="28"/>
    </w:rPr>
  </w:style>
  <w:style w:type="paragraph" w:customStyle="1" w:styleId="Default">
    <w:name w:val="Default"/>
    <w:rsid w:val="00C832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">
    <w:name w:val="Heading"/>
    <w:rsid w:val="00A563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5">
    <w:name w:val="Знак Знак5"/>
    <w:semiHidden/>
    <w:locked/>
    <w:rsid w:val="009020CB"/>
    <w:rPr>
      <w:rFonts w:ascii="Cambria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4109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page number"/>
    <w:rsid w:val="00D207F3"/>
    <w:rPr>
      <w:rFonts w:ascii="Times New Roman" w:hAnsi="Times New Roman"/>
      <w:noProof w:val="0"/>
      <w:lang w:val="uk-UA"/>
    </w:rPr>
  </w:style>
  <w:style w:type="paragraph" w:styleId="ab">
    <w:name w:val="Body Text"/>
    <w:basedOn w:val="a"/>
    <w:link w:val="ac"/>
    <w:rsid w:val="00D207F3"/>
    <w:pPr>
      <w:spacing w:line="336" w:lineRule="auto"/>
      <w:ind w:firstLine="851"/>
      <w:jc w:val="both"/>
    </w:pPr>
    <w:rPr>
      <w:sz w:val="28"/>
      <w:szCs w:val="20"/>
      <w:lang w:val="uk-UA"/>
    </w:rPr>
  </w:style>
  <w:style w:type="character" w:customStyle="1" w:styleId="ac">
    <w:name w:val="Основной текст Знак"/>
    <w:link w:val="ab"/>
    <w:rsid w:val="001D5FDE"/>
    <w:rPr>
      <w:sz w:val="28"/>
      <w:lang w:val="uk-UA"/>
    </w:rPr>
  </w:style>
  <w:style w:type="paragraph" w:customStyle="1" w:styleId="ad">
    <w:name w:val="Переменные"/>
    <w:basedOn w:val="ab"/>
    <w:rsid w:val="00D207F3"/>
    <w:pPr>
      <w:tabs>
        <w:tab w:val="left" w:pos="482"/>
      </w:tabs>
      <w:ind w:left="482" w:hanging="482"/>
    </w:pPr>
  </w:style>
  <w:style w:type="paragraph" w:customStyle="1" w:styleId="ae">
    <w:name w:val="Формула"/>
    <w:basedOn w:val="ab"/>
    <w:rsid w:val="00D207F3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rsid w:val="00D207F3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rsid w:val="00D207F3"/>
    <w:pPr>
      <w:suppressAutoHyphens/>
    </w:pPr>
    <w:rPr>
      <w:noProof/>
    </w:rPr>
  </w:style>
  <w:style w:type="paragraph" w:customStyle="1" w:styleId="-">
    <w:name w:val="Маркированный -"/>
    <w:basedOn w:val="a"/>
    <w:uiPriority w:val="99"/>
    <w:rsid w:val="00D207F3"/>
    <w:pPr>
      <w:tabs>
        <w:tab w:val="num" w:pos="432"/>
        <w:tab w:val="left" w:pos="1701"/>
      </w:tabs>
      <w:spacing w:before="60" w:line="288" w:lineRule="auto"/>
      <w:ind w:left="432" w:right="113" w:hanging="432"/>
      <w:jc w:val="both"/>
    </w:pPr>
  </w:style>
  <w:style w:type="character" w:styleId="af1">
    <w:name w:val="Strong"/>
    <w:uiPriority w:val="22"/>
    <w:qFormat/>
    <w:locked/>
    <w:rsid w:val="00D207F3"/>
    <w:rPr>
      <w:b/>
      <w:bCs/>
    </w:rPr>
  </w:style>
  <w:style w:type="paragraph" w:customStyle="1" w:styleId="20">
    <w:name w:val="Список_маркерный_2_уровень"/>
    <w:basedOn w:val="1"/>
    <w:rsid w:val="006B22E5"/>
    <w:pPr>
      <w:numPr>
        <w:ilvl w:val="1"/>
      </w:numPr>
      <w:tabs>
        <w:tab w:val="num" w:pos="360"/>
        <w:tab w:val="num" w:pos="2007"/>
      </w:tabs>
      <w:ind w:left="426"/>
    </w:pPr>
  </w:style>
  <w:style w:type="paragraph" w:customStyle="1" w:styleId="1">
    <w:name w:val="Список_маркерный_1_уровень"/>
    <w:link w:val="13"/>
    <w:qFormat/>
    <w:rsid w:val="006B22E5"/>
    <w:pPr>
      <w:numPr>
        <w:numId w:val="1"/>
      </w:numPr>
      <w:spacing w:before="60" w:after="100"/>
      <w:jc w:val="both"/>
    </w:pPr>
    <w:rPr>
      <w:snapToGrid w:val="0"/>
      <w:sz w:val="24"/>
      <w:szCs w:val="24"/>
    </w:rPr>
  </w:style>
  <w:style w:type="character" w:customStyle="1" w:styleId="13">
    <w:name w:val="Список_маркерный_1_уровень Знак"/>
    <w:link w:val="1"/>
    <w:locked/>
    <w:rsid w:val="006B22E5"/>
    <w:rPr>
      <w:snapToGrid w:val="0"/>
      <w:sz w:val="24"/>
      <w:szCs w:val="24"/>
    </w:rPr>
  </w:style>
  <w:style w:type="character" w:customStyle="1" w:styleId="af2">
    <w:name w:val="Текст_Обычный"/>
    <w:qFormat/>
    <w:rsid w:val="006B22E5"/>
  </w:style>
  <w:style w:type="paragraph" w:customStyle="1" w:styleId="af3">
    <w:name w:val="Прижатый влево"/>
    <w:basedOn w:val="a"/>
    <w:next w:val="a"/>
    <w:uiPriority w:val="99"/>
    <w:rsid w:val="00780A83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4">
    <w:name w:val="Содержимое таблицы"/>
    <w:basedOn w:val="a"/>
    <w:rsid w:val="00780A83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styleId="af5">
    <w:name w:val="Balloon Text"/>
    <w:basedOn w:val="a"/>
    <w:link w:val="af6"/>
    <w:rsid w:val="00780A83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1D5FDE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8"/>
    <w:semiHidden/>
    <w:rsid w:val="001A424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8">
    <w:name w:val="Схема документа Знак"/>
    <w:link w:val="af7"/>
    <w:uiPriority w:val="99"/>
    <w:semiHidden/>
    <w:rsid w:val="001D5FDE"/>
    <w:rPr>
      <w:rFonts w:ascii="Tahoma" w:hAnsi="Tahoma" w:cs="Tahoma"/>
      <w:shd w:val="clear" w:color="auto" w:fill="000080"/>
    </w:rPr>
  </w:style>
  <w:style w:type="paragraph" w:customStyle="1" w:styleId="af9">
    <w:name w:val="Знак"/>
    <w:basedOn w:val="a"/>
    <w:rsid w:val="00DD50D9"/>
    <w:pPr>
      <w:spacing w:after="160" w:line="240" w:lineRule="exact"/>
    </w:pPr>
    <w:rPr>
      <w:rFonts w:ascii="Verdana" w:hAnsi="Verdana"/>
      <w:lang w:val="en-US" w:eastAsia="en-US"/>
    </w:rPr>
  </w:style>
  <w:style w:type="paragraph" w:styleId="32">
    <w:name w:val="Body Text Indent 3"/>
    <w:basedOn w:val="a"/>
    <w:link w:val="33"/>
    <w:rsid w:val="0096300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963004"/>
    <w:rPr>
      <w:sz w:val="16"/>
      <w:szCs w:val="16"/>
    </w:rPr>
  </w:style>
  <w:style w:type="character" w:styleId="afa">
    <w:name w:val="Hyperlink"/>
    <w:uiPriority w:val="99"/>
    <w:rsid w:val="00000A34"/>
    <w:rPr>
      <w:color w:val="0000FF"/>
      <w:u w:val="single"/>
    </w:rPr>
  </w:style>
  <w:style w:type="paragraph" w:customStyle="1" w:styleId="210">
    <w:name w:val="Основной текст 21"/>
    <w:basedOn w:val="a"/>
    <w:rsid w:val="00000A34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afb">
    <w:name w:val="Титул"/>
    <w:basedOn w:val="a8"/>
    <w:rsid w:val="00520F27"/>
    <w:pPr>
      <w:suppressAutoHyphens/>
    </w:pPr>
    <w:rPr>
      <w:rFonts w:ascii="Arial" w:eastAsia="Calibri" w:hAnsi="Arial"/>
      <w:sz w:val="32"/>
      <w:lang w:eastAsia="en-US"/>
    </w:rPr>
  </w:style>
  <w:style w:type="character" w:customStyle="1" w:styleId="FontStyle14">
    <w:name w:val="Font Style14"/>
    <w:rsid w:val="00520F27"/>
    <w:rPr>
      <w:rFonts w:ascii="Times New Roman" w:hAnsi="Times New Roman" w:cs="Times New Roman"/>
      <w:sz w:val="22"/>
      <w:szCs w:val="22"/>
    </w:rPr>
  </w:style>
  <w:style w:type="paragraph" w:styleId="afc">
    <w:name w:val="No Spacing"/>
    <w:link w:val="afd"/>
    <w:uiPriority w:val="1"/>
    <w:qFormat/>
    <w:rsid w:val="00067D9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e">
    <w:name w:val="Заголовок статьи"/>
    <w:basedOn w:val="a"/>
    <w:next w:val="a"/>
    <w:uiPriority w:val="99"/>
    <w:rsid w:val="00067D96"/>
    <w:pPr>
      <w:widowControl w:val="0"/>
      <w:autoSpaceDE w:val="0"/>
      <w:autoSpaceDN w:val="0"/>
      <w:adjustRightInd w:val="0"/>
      <w:spacing w:before="120" w:after="120"/>
      <w:ind w:left="1612" w:hanging="892"/>
      <w:jc w:val="both"/>
    </w:pPr>
    <w:rPr>
      <w:b/>
    </w:rPr>
  </w:style>
  <w:style w:type="paragraph" w:styleId="HTML">
    <w:name w:val="HTML Address"/>
    <w:basedOn w:val="a"/>
    <w:link w:val="HTML0"/>
    <w:rsid w:val="0090140F"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HTML0">
    <w:name w:val="Адрес HTML Знак"/>
    <w:link w:val="HTML"/>
    <w:rsid w:val="0090140F"/>
    <w:rPr>
      <w:rFonts w:ascii="Calibri" w:hAnsi="Calibri"/>
      <w:i/>
      <w:iCs/>
      <w:sz w:val="22"/>
      <w:szCs w:val="22"/>
      <w:lang w:eastAsia="en-US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1D5FDE"/>
  </w:style>
  <w:style w:type="paragraph" w:styleId="aff0">
    <w:name w:val="annotation text"/>
    <w:basedOn w:val="a"/>
    <w:link w:val="aff"/>
    <w:uiPriority w:val="99"/>
    <w:semiHidden/>
    <w:rsid w:val="001D5FD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f1">
    <w:name w:val="Тема примечания Знак"/>
    <w:link w:val="aff2"/>
    <w:uiPriority w:val="99"/>
    <w:semiHidden/>
    <w:rsid w:val="001D5FDE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rsid w:val="001D5FDE"/>
    <w:rPr>
      <w:b/>
      <w:bCs/>
    </w:rPr>
  </w:style>
  <w:style w:type="paragraph" w:customStyle="1" w:styleId="aff3">
    <w:name w:val="Стиль"/>
    <w:rsid w:val="001D5FD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4">
    <w:name w:val="Цветовое выделение"/>
    <w:uiPriority w:val="99"/>
    <w:rsid w:val="001D5FDE"/>
    <w:rPr>
      <w:b/>
      <w:bCs/>
      <w:color w:val="26282F"/>
    </w:rPr>
  </w:style>
  <w:style w:type="character" w:customStyle="1" w:styleId="spelle">
    <w:name w:val="spelle"/>
    <w:basedOn w:val="a0"/>
    <w:rsid w:val="001D5FDE"/>
  </w:style>
  <w:style w:type="paragraph" w:customStyle="1" w:styleId="S">
    <w:name w:val="S_Обычный"/>
    <w:basedOn w:val="a"/>
    <w:link w:val="S0"/>
    <w:rsid w:val="001D5FDE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1D5FDE"/>
    <w:rPr>
      <w:sz w:val="24"/>
      <w:szCs w:val="24"/>
    </w:rPr>
  </w:style>
  <w:style w:type="character" w:customStyle="1" w:styleId="aff5">
    <w:name w:val="Гипертекстовая ссылка"/>
    <w:uiPriority w:val="99"/>
    <w:rsid w:val="001D5FDE"/>
    <w:rPr>
      <w:b/>
      <w:bCs/>
      <w:color w:val="106BBE"/>
    </w:rPr>
  </w:style>
  <w:style w:type="paragraph" w:styleId="aff6">
    <w:name w:val="footnote text"/>
    <w:aliases w:val="Table_Footnote_last Знак,Table_Footnote_last Знак Знак,Table_Footnote_last"/>
    <w:basedOn w:val="a"/>
    <w:link w:val="aff7"/>
    <w:rsid w:val="001D5FDE"/>
    <w:rPr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0"/>
    <w:link w:val="aff6"/>
    <w:rsid w:val="001D5FDE"/>
  </w:style>
  <w:style w:type="character" w:styleId="aff8">
    <w:name w:val="footnote reference"/>
    <w:rsid w:val="001D5FDE"/>
    <w:rPr>
      <w:vertAlign w:val="superscript"/>
    </w:rPr>
  </w:style>
  <w:style w:type="character" w:customStyle="1" w:styleId="aff9">
    <w:name w:val="Название Знак"/>
    <w:rsid w:val="001D5F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a">
    <w:name w:val="Комментарий"/>
    <w:basedOn w:val="a"/>
    <w:next w:val="a"/>
    <w:uiPriority w:val="99"/>
    <w:rsid w:val="001D5F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1D5FDE"/>
    <w:rPr>
      <w:i/>
      <w:iCs/>
    </w:rPr>
  </w:style>
  <w:style w:type="character" w:customStyle="1" w:styleId="apple-converted-space">
    <w:name w:val="apple-converted-space"/>
    <w:basedOn w:val="a0"/>
    <w:rsid w:val="001D5FDE"/>
  </w:style>
  <w:style w:type="character" w:customStyle="1" w:styleId="match">
    <w:name w:val="match"/>
    <w:basedOn w:val="a0"/>
    <w:rsid w:val="001D5FDE"/>
  </w:style>
  <w:style w:type="paragraph" w:customStyle="1" w:styleId="affc">
    <w:name w:val="Нормальный (таблица)"/>
    <w:basedOn w:val="a"/>
    <w:next w:val="a"/>
    <w:uiPriority w:val="99"/>
    <w:rsid w:val="001D5FD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nienie">
    <w:name w:val="nienie"/>
    <w:basedOn w:val="a"/>
    <w:rsid w:val="001D5FDE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character" w:customStyle="1" w:styleId="ConsPlusNormal0">
    <w:name w:val="ConsPlusNormal Знак"/>
    <w:link w:val="ConsPlusNormal"/>
    <w:locked/>
    <w:rsid w:val="00334D24"/>
    <w:rPr>
      <w:rFonts w:ascii="Arial" w:hAnsi="Arial" w:cs="Arial"/>
      <w:lang w:val="ru-RU" w:eastAsia="ru-RU" w:bidi="ar-SA"/>
    </w:rPr>
  </w:style>
  <w:style w:type="paragraph" w:customStyle="1" w:styleId="25">
    <w:name w:val="Знак2"/>
    <w:basedOn w:val="a"/>
    <w:rsid w:val="00201E69"/>
    <w:pPr>
      <w:spacing w:after="160" w:line="240" w:lineRule="exact"/>
    </w:pPr>
    <w:rPr>
      <w:rFonts w:ascii="Verdana" w:hAnsi="Verdana"/>
      <w:lang w:val="en-US" w:eastAsia="en-US"/>
    </w:rPr>
  </w:style>
  <w:style w:type="paragraph" w:styleId="affd">
    <w:name w:val="Body Text Indent"/>
    <w:aliases w:val=" Знак6"/>
    <w:basedOn w:val="a"/>
    <w:link w:val="affe"/>
    <w:rsid w:val="00F26E7C"/>
    <w:pPr>
      <w:spacing w:after="120"/>
      <w:ind w:left="283"/>
    </w:pPr>
  </w:style>
  <w:style w:type="character" w:customStyle="1" w:styleId="affe">
    <w:name w:val="Основной текст с отступом Знак"/>
    <w:aliases w:val=" Знак6 Знак"/>
    <w:link w:val="affd"/>
    <w:rsid w:val="00F26E7C"/>
    <w:rPr>
      <w:sz w:val="24"/>
      <w:szCs w:val="24"/>
    </w:rPr>
  </w:style>
  <w:style w:type="paragraph" w:styleId="26">
    <w:name w:val="Body Text Indent 2"/>
    <w:basedOn w:val="a"/>
    <w:link w:val="27"/>
    <w:rsid w:val="00F26E7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F26E7C"/>
    <w:rPr>
      <w:sz w:val="24"/>
      <w:szCs w:val="24"/>
    </w:rPr>
  </w:style>
  <w:style w:type="paragraph" w:customStyle="1" w:styleId="14">
    <w:name w:val="Стиль1 Знак Знак"/>
    <w:basedOn w:val="a"/>
    <w:link w:val="15"/>
    <w:rsid w:val="00F26E7C"/>
    <w:pPr>
      <w:jc w:val="both"/>
    </w:pPr>
  </w:style>
  <w:style w:type="character" w:customStyle="1" w:styleId="15">
    <w:name w:val="Стиль1 Знак Знак Знак"/>
    <w:link w:val="14"/>
    <w:locked/>
    <w:rsid w:val="00F26E7C"/>
    <w:rPr>
      <w:sz w:val="24"/>
      <w:szCs w:val="24"/>
    </w:rPr>
  </w:style>
  <w:style w:type="character" w:customStyle="1" w:styleId="afff">
    <w:name w:val="Цветовое выделение для Текст"/>
    <w:rsid w:val="00533019"/>
    <w:rPr>
      <w:sz w:val="24"/>
    </w:rPr>
  </w:style>
  <w:style w:type="table" w:customStyle="1" w:styleId="TableGridReport1">
    <w:name w:val="Table Grid Report1"/>
    <w:basedOn w:val="a1"/>
    <w:next w:val="a7"/>
    <w:rsid w:val="00DB06F7"/>
    <w:pPr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 уровень"/>
    <w:basedOn w:val="a"/>
    <w:rsid w:val="00590E42"/>
    <w:pPr>
      <w:numPr>
        <w:ilvl w:val="1"/>
        <w:numId w:val="2"/>
      </w:numPr>
    </w:pPr>
    <w:rPr>
      <w:b/>
    </w:rPr>
  </w:style>
  <w:style w:type="paragraph" w:customStyle="1" w:styleId="3">
    <w:name w:val="3 уровень"/>
    <w:basedOn w:val="a"/>
    <w:rsid w:val="00590E42"/>
    <w:pPr>
      <w:numPr>
        <w:ilvl w:val="2"/>
        <w:numId w:val="2"/>
      </w:numPr>
      <w:ind w:left="1627" w:hanging="907"/>
    </w:pPr>
    <w:rPr>
      <w:b/>
      <w:i/>
    </w:rPr>
  </w:style>
  <w:style w:type="paragraph" w:customStyle="1" w:styleId="16">
    <w:name w:val="Знак Знак Знак1 Знак"/>
    <w:basedOn w:val="a"/>
    <w:rsid w:val="00590E42"/>
    <w:rPr>
      <w:rFonts w:ascii="Verdana" w:hAnsi="Verdana" w:cs="Verdana"/>
      <w:sz w:val="20"/>
      <w:szCs w:val="20"/>
      <w:lang w:val="en-US" w:eastAsia="en-US"/>
    </w:rPr>
  </w:style>
  <w:style w:type="paragraph" w:styleId="afff0">
    <w:name w:val="Normal (Web)"/>
    <w:basedOn w:val="a"/>
    <w:uiPriority w:val="99"/>
    <w:rsid w:val="00590E42"/>
    <w:pPr>
      <w:spacing w:before="82"/>
    </w:pPr>
    <w:rPr>
      <w:rFonts w:ascii="Verdana" w:hAnsi="Verdana"/>
      <w:sz w:val="16"/>
      <w:szCs w:val="16"/>
    </w:rPr>
  </w:style>
  <w:style w:type="paragraph" w:styleId="afff1">
    <w:name w:val="Plain Text"/>
    <w:basedOn w:val="a"/>
    <w:link w:val="afff2"/>
    <w:rsid w:val="00590E42"/>
    <w:rPr>
      <w:rFonts w:ascii="Courier New" w:hAnsi="Courier New" w:cs="Courier New"/>
      <w:sz w:val="20"/>
      <w:szCs w:val="20"/>
    </w:rPr>
  </w:style>
  <w:style w:type="paragraph" w:customStyle="1" w:styleId="211">
    <w:name w:val="Основной текст с отступом 21"/>
    <w:basedOn w:val="a"/>
    <w:rsid w:val="00590E42"/>
    <w:pPr>
      <w:suppressAutoHyphens/>
      <w:ind w:firstLine="720"/>
    </w:pPr>
    <w:rPr>
      <w:rFonts w:eastAsia="Lucida Sans Unicode"/>
      <w:lang w:eastAsia="ar-SA"/>
    </w:rPr>
  </w:style>
  <w:style w:type="paragraph" w:customStyle="1" w:styleId="ConsNormal">
    <w:name w:val="ConsNormal"/>
    <w:link w:val="ConsNormal0"/>
    <w:rsid w:val="00590E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590E42"/>
    <w:pPr>
      <w:spacing w:line="360" w:lineRule="auto"/>
      <w:ind w:firstLine="851"/>
      <w:jc w:val="both"/>
    </w:pPr>
    <w:rPr>
      <w:szCs w:val="20"/>
    </w:rPr>
  </w:style>
  <w:style w:type="paragraph" w:customStyle="1" w:styleId="28">
    <w:name w:val="Îñíîâíîé òåêñò 2"/>
    <w:basedOn w:val="a"/>
    <w:rsid w:val="00590E42"/>
    <w:pPr>
      <w:autoSpaceDE w:val="0"/>
      <w:ind w:right="-852"/>
    </w:pPr>
    <w:rPr>
      <w:sz w:val="28"/>
      <w:szCs w:val="20"/>
      <w:lang w:eastAsia="ar-SA"/>
    </w:rPr>
  </w:style>
  <w:style w:type="paragraph" w:styleId="17">
    <w:name w:val="toc 1"/>
    <w:basedOn w:val="a"/>
    <w:next w:val="a"/>
    <w:autoRedefine/>
    <w:uiPriority w:val="39"/>
    <w:rsid w:val="00590E42"/>
  </w:style>
  <w:style w:type="paragraph" w:styleId="29">
    <w:name w:val="toc 2"/>
    <w:basedOn w:val="a"/>
    <w:next w:val="a"/>
    <w:autoRedefine/>
    <w:uiPriority w:val="39"/>
    <w:rsid w:val="00590E42"/>
    <w:pPr>
      <w:tabs>
        <w:tab w:val="right" w:leader="dot" w:pos="9345"/>
      </w:tabs>
      <w:ind w:left="240"/>
    </w:pPr>
    <w:rPr>
      <w:b/>
      <w:noProof/>
    </w:rPr>
  </w:style>
  <w:style w:type="paragraph" w:styleId="34">
    <w:name w:val="toc 3"/>
    <w:basedOn w:val="a"/>
    <w:next w:val="a"/>
    <w:autoRedefine/>
    <w:uiPriority w:val="39"/>
    <w:rsid w:val="00590E42"/>
    <w:pPr>
      <w:ind w:left="480"/>
    </w:pPr>
  </w:style>
  <w:style w:type="character" w:customStyle="1" w:styleId="apple-style-span">
    <w:name w:val="apple-style-span"/>
    <w:basedOn w:val="a0"/>
    <w:rsid w:val="00590E42"/>
  </w:style>
  <w:style w:type="paragraph" w:customStyle="1" w:styleId="headertext">
    <w:name w:val="headertext"/>
    <w:basedOn w:val="a"/>
    <w:rsid w:val="00590E42"/>
    <w:pPr>
      <w:spacing w:before="100" w:beforeAutospacing="1" w:after="100" w:afterAutospacing="1"/>
    </w:pPr>
  </w:style>
  <w:style w:type="paragraph" w:customStyle="1" w:styleId="18">
    <w:name w:val="Обычный1"/>
    <w:link w:val="Normal"/>
    <w:rsid w:val="00377695"/>
    <w:rPr>
      <w:sz w:val="22"/>
      <w:szCs w:val="24"/>
    </w:rPr>
  </w:style>
  <w:style w:type="character" w:customStyle="1" w:styleId="Normal">
    <w:name w:val="Normal Знак"/>
    <w:link w:val="18"/>
    <w:rsid w:val="00377695"/>
    <w:rPr>
      <w:sz w:val="22"/>
      <w:szCs w:val="24"/>
      <w:lang w:bidi="ar-SA"/>
    </w:rPr>
  </w:style>
  <w:style w:type="character" w:customStyle="1" w:styleId="110">
    <w:name w:val="Заголовок 1 Знак1"/>
    <w:rsid w:val="00857EF0"/>
    <w:rPr>
      <w:rFonts w:ascii="Times New Roman" w:hAnsi="Times New Roman"/>
      <w:b/>
      <w:bCs/>
      <w:color w:val="000000"/>
      <w:sz w:val="24"/>
      <w:szCs w:val="28"/>
      <w:lang w:val="en-US"/>
    </w:rPr>
  </w:style>
  <w:style w:type="paragraph" w:customStyle="1" w:styleId="ConsNonformat">
    <w:name w:val="ConsNonformat"/>
    <w:rsid w:val="00857EF0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857EF0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857EF0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857EF0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--">
    <w:name w:val="- СТРАНИЦА -"/>
    <w:rsid w:val="00857EF0"/>
  </w:style>
  <w:style w:type="paragraph" w:customStyle="1" w:styleId="afff3">
    <w:name w:val="Îáû÷íûé"/>
    <w:rsid w:val="00857EF0"/>
    <w:rPr>
      <w:lang w:val="en-US"/>
    </w:rPr>
  </w:style>
  <w:style w:type="paragraph" w:styleId="afff4">
    <w:name w:val="Block Text"/>
    <w:basedOn w:val="a"/>
    <w:rsid w:val="00857EF0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character" w:customStyle="1" w:styleId="19">
    <w:name w:val="Заголовок 1 Знак Знак"/>
    <w:rsid w:val="00857EF0"/>
    <w:rPr>
      <w:b/>
      <w:bCs/>
      <w:sz w:val="28"/>
      <w:szCs w:val="28"/>
      <w:lang w:val="ru-RU" w:eastAsia="ru-RU" w:bidi="ar-SA"/>
    </w:rPr>
  </w:style>
  <w:style w:type="character" w:styleId="afff5">
    <w:name w:val="Emphasis"/>
    <w:uiPriority w:val="20"/>
    <w:qFormat/>
    <w:locked/>
    <w:rsid w:val="00857EF0"/>
    <w:rPr>
      <w:i/>
      <w:iCs/>
    </w:rPr>
  </w:style>
  <w:style w:type="paragraph" w:customStyle="1" w:styleId="ConsPlusNonformat">
    <w:name w:val="ConsPlusNonformat"/>
    <w:uiPriority w:val="99"/>
    <w:rsid w:val="00857EF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a">
    <w:name w:val="текст 1"/>
    <w:basedOn w:val="a"/>
    <w:next w:val="a"/>
    <w:rsid w:val="00857EF0"/>
    <w:pPr>
      <w:ind w:firstLine="540"/>
      <w:jc w:val="both"/>
    </w:pPr>
    <w:rPr>
      <w:sz w:val="20"/>
    </w:rPr>
  </w:style>
  <w:style w:type="paragraph" w:customStyle="1" w:styleId="S1">
    <w:name w:val="S_Титульный"/>
    <w:basedOn w:val="a"/>
    <w:rsid w:val="00857EF0"/>
    <w:pPr>
      <w:spacing w:line="360" w:lineRule="auto"/>
      <w:ind w:left="3060"/>
      <w:jc w:val="right"/>
    </w:pPr>
    <w:rPr>
      <w:b/>
      <w:caps/>
    </w:rPr>
  </w:style>
  <w:style w:type="paragraph" w:customStyle="1" w:styleId="afff6">
    <w:name w:val="Таблица"/>
    <w:basedOn w:val="a"/>
    <w:rsid w:val="00857EF0"/>
    <w:pPr>
      <w:jc w:val="both"/>
    </w:pPr>
  </w:style>
  <w:style w:type="character" w:customStyle="1" w:styleId="afff2">
    <w:name w:val="Текст Знак"/>
    <w:link w:val="afff1"/>
    <w:rsid w:val="00857EF0"/>
    <w:rPr>
      <w:rFonts w:ascii="Courier New" w:hAnsi="Courier New" w:cs="Courier New"/>
    </w:rPr>
  </w:style>
  <w:style w:type="character" w:customStyle="1" w:styleId="31">
    <w:name w:val="Заголовок 3 Знак"/>
    <w:link w:val="30"/>
    <w:rsid w:val="00857EF0"/>
    <w:rPr>
      <w:b/>
      <w:sz w:val="28"/>
      <w:lang w:val="uk-UA"/>
    </w:rPr>
  </w:style>
  <w:style w:type="character" w:customStyle="1" w:styleId="afff7">
    <w:name w:val="Стиль полужирный"/>
    <w:rsid w:val="00857EF0"/>
    <w:rPr>
      <w:b/>
      <w:bCs/>
    </w:rPr>
  </w:style>
  <w:style w:type="paragraph" w:customStyle="1" w:styleId="35">
    <w:name w:val="Стиль Заголовок 3 + Черный"/>
    <w:basedOn w:val="30"/>
    <w:link w:val="36"/>
    <w:autoRedefine/>
    <w:rsid w:val="00857EF0"/>
    <w:pPr>
      <w:keepNext/>
      <w:suppressAutoHyphens w:val="0"/>
      <w:spacing w:before="120" w:line="360" w:lineRule="exact"/>
      <w:ind w:left="0" w:firstLine="567"/>
      <w:jc w:val="center"/>
    </w:pPr>
    <w:rPr>
      <w:rFonts w:eastAsia="SimSun" w:cs="Arial"/>
      <w:bCs/>
      <w:caps/>
      <w:color w:val="000000"/>
      <w:sz w:val="24"/>
      <w:szCs w:val="24"/>
      <w:u w:val="single"/>
      <w:lang w:val="ru-RU" w:eastAsia="zh-CN"/>
    </w:rPr>
  </w:style>
  <w:style w:type="character" w:customStyle="1" w:styleId="36">
    <w:name w:val="Стиль Заголовок 3 + Черный Знак"/>
    <w:link w:val="35"/>
    <w:rsid w:val="00857EF0"/>
    <w:rPr>
      <w:rFonts w:eastAsia="SimSun" w:cs="Arial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b">
    <w:name w:val="Основной текст с отступом1"/>
    <w:basedOn w:val="a"/>
    <w:rsid w:val="00857EF0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40">
    <w:name w:val="toc 4"/>
    <w:basedOn w:val="a"/>
    <w:next w:val="a"/>
    <w:autoRedefine/>
    <w:uiPriority w:val="39"/>
    <w:rsid w:val="00857EF0"/>
    <w:pPr>
      <w:ind w:left="720"/>
    </w:pPr>
    <w:rPr>
      <w:rFonts w:eastAsia="SimSun"/>
      <w:sz w:val="18"/>
      <w:szCs w:val="18"/>
      <w:lang w:eastAsia="zh-CN"/>
    </w:rPr>
  </w:style>
  <w:style w:type="paragraph" w:styleId="50">
    <w:name w:val="toc 5"/>
    <w:basedOn w:val="a"/>
    <w:next w:val="a"/>
    <w:autoRedefine/>
    <w:uiPriority w:val="39"/>
    <w:rsid w:val="00857EF0"/>
    <w:pPr>
      <w:tabs>
        <w:tab w:val="right" w:leader="dot" w:pos="9355"/>
      </w:tabs>
      <w:ind w:left="426"/>
    </w:pPr>
    <w:rPr>
      <w:rFonts w:eastAsia="SimSun"/>
      <w:sz w:val="18"/>
      <w:szCs w:val="18"/>
      <w:lang w:eastAsia="zh-CN"/>
    </w:rPr>
  </w:style>
  <w:style w:type="paragraph" w:styleId="6">
    <w:name w:val="toc 6"/>
    <w:basedOn w:val="a"/>
    <w:next w:val="a"/>
    <w:autoRedefine/>
    <w:uiPriority w:val="39"/>
    <w:rsid w:val="00857EF0"/>
    <w:pPr>
      <w:ind w:left="1200"/>
    </w:pPr>
    <w:rPr>
      <w:rFonts w:eastAsia="SimSun"/>
      <w:sz w:val="18"/>
      <w:szCs w:val="18"/>
      <w:lang w:eastAsia="zh-CN"/>
    </w:rPr>
  </w:style>
  <w:style w:type="paragraph" w:styleId="7">
    <w:name w:val="toc 7"/>
    <w:basedOn w:val="a"/>
    <w:next w:val="a"/>
    <w:autoRedefine/>
    <w:uiPriority w:val="39"/>
    <w:rsid w:val="00857EF0"/>
    <w:pPr>
      <w:ind w:left="1440"/>
    </w:pPr>
    <w:rPr>
      <w:rFonts w:eastAsia="SimSun"/>
      <w:sz w:val="18"/>
      <w:szCs w:val="18"/>
      <w:lang w:eastAsia="zh-CN"/>
    </w:rPr>
  </w:style>
  <w:style w:type="paragraph" w:styleId="8">
    <w:name w:val="toc 8"/>
    <w:basedOn w:val="a"/>
    <w:next w:val="a"/>
    <w:autoRedefine/>
    <w:uiPriority w:val="39"/>
    <w:rsid w:val="00857EF0"/>
    <w:pPr>
      <w:ind w:left="1680"/>
    </w:pPr>
    <w:rPr>
      <w:rFonts w:eastAsia="SimSun"/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39"/>
    <w:rsid w:val="00857EF0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7">
    <w:name w:val="Стиль Заголовок 3 + подчеркивание"/>
    <w:basedOn w:val="30"/>
    <w:rsid w:val="00857EF0"/>
    <w:pPr>
      <w:keepNext/>
      <w:suppressAutoHyphens w:val="0"/>
      <w:spacing w:before="120" w:line="360" w:lineRule="exact"/>
      <w:ind w:left="0" w:firstLine="567"/>
      <w:jc w:val="center"/>
    </w:pPr>
    <w:rPr>
      <w:rFonts w:eastAsia="SimSun"/>
      <w:bCs/>
      <w:sz w:val="24"/>
      <w:szCs w:val="24"/>
      <w:u w:val="single"/>
      <w:lang w:val="ru-RU" w:eastAsia="zh-CN"/>
    </w:rPr>
  </w:style>
  <w:style w:type="character" w:styleId="afff8">
    <w:name w:val="annotation reference"/>
    <w:uiPriority w:val="99"/>
    <w:semiHidden/>
    <w:unhideWhenUsed/>
    <w:rsid w:val="00857EF0"/>
    <w:rPr>
      <w:sz w:val="16"/>
      <w:szCs w:val="16"/>
    </w:rPr>
  </w:style>
  <w:style w:type="paragraph" w:styleId="afff9">
    <w:name w:val="Subtitle"/>
    <w:basedOn w:val="a"/>
    <w:next w:val="a"/>
    <w:link w:val="afffa"/>
    <w:uiPriority w:val="11"/>
    <w:qFormat/>
    <w:locked/>
    <w:rsid w:val="00857EF0"/>
    <w:pPr>
      <w:spacing w:after="60"/>
      <w:jc w:val="center"/>
      <w:outlineLvl w:val="1"/>
    </w:pPr>
    <w:rPr>
      <w:rFonts w:ascii="Cambria" w:hAnsi="Cambria"/>
      <w:lang w:eastAsia="zh-CN"/>
    </w:rPr>
  </w:style>
  <w:style w:type="character" w:customStyle="1" w:styleId="afffa">
    <w:name w:val="Подзаголовок Знак"/>
    <w:basedOn w:val="a0"/>
    <w:link w:val="afff9"/>
    <w:uiPriority w:val="11"/>
    <w:rsid w:val="00857EF0"/>
    <w:rPr>
      <w:rFonts w:ascii="Cambria" w:hAnsi="Cambria"/>
      <w:sz w:val="24"/>
      <w:szCs w:val="24"/>
      <w:lang w:eastAsia="zh-CN"/>
    </w:rPr>
  </w:style>
  <w:style w:type="character" w:customStyle="1" w:styleId="afd">
    <w:name w:val="Без интервала Знак"/>
    <w:link w:val="afc"/>
    <w:uiPriority w:val="1"/>
    <w:rsid w:val="00857EF0"/>
    <w:rPr>
      <w:rFonts w:ascii="Calibri" w:eastAsia="Calibri" w:hAnsi="Calibri" w:cs="Calibri"/>
      <w:sz w:val="22"/>
      <w:szCs w:val="22"/>
      <w:lang w:eastAsia="zh-CN"/>
    </w:rPr>
  </w:style>
  <w:style w:type="paragraph" w:customStyle="1" w:styleId="1c">
    <w:name w:val="Знак Знак1 Знак Знак Знак Знак"/>
    <w:basedOn w:val="a"/>
    <w:rsid w:val="00857E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a">
    <w:name w:val="Знак Знак Знак2 Знак"/>
    <w:basedOn w:val="a"/>
    <w:rsid w:val="00857E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10">
    <w:name w:val="s_1"/>
    <w:basedOn w:val="a"/>
    <w:rsid w:val="00857EF0"/>
    <w:pPr>
      <w:spacing w:before="100" w:beforeAutospacing="1" w:after="100" w:afterAutospacing="1"/>
    </w:pPr>
  </w:style>
  <w:style w:type="character" w:customStyle="1" w:styleId="highlightsearch">
    <w:name w:val="highlightsearch"/>
    <w:rsid w:val="00857EF0"/>
  </w:style>
  <w:style w:type="paragraph" w:customStyle="1" w:styleId="s22">
    <w:name w:val="s_22"/>
    <w:basedOn w:val="a"/>
    <w:rsid w:val="00857EF0"/>
    <w:pPr>
      <w:spacing w:before="100" w:beforeAutospacing="1" w:after="100" w:afterAutospacing="1"/>
    </w:pPr>
  </w:style>
  <w:style w:type="paragraph" w:customStyle="1" w:styleId="afffb">
    <w:name w:val="Таблицы (моноширинный)"/>
    <w:basedOn w:val="a"/>
    <w:next w:val="a"/>
    <w:uiPriority w:val="99"/>
    <w:rsid w:val="00857E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fc">
    <w:name w:val="Текст (лев. подпись)"/>
    <w:basedOn w:val="a"/>
    <w:next w:val="a"/>
    <w:uiPriority w:val="99"/>
    <w:rsid w:val="00857EF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d">
    <w:name w:val="Информация о версии"/>
    <w:basedOn w:val="affa"/>
    <w:next w:val="a"/>
    <w:uiPriority w:val="99"/>
    <w:rsid w:val="00857EF0"/>
    <w:pPr>
      <w:widowControl w:val="0"/>
    </w:pPr>
    <w:rPr>
      <w:rFonts w:cs="Arial"/>
      <w:i/>
      <w:iCs/>
      <w:sz w:val="26"/>
      <w:szCs w:val="26"/>
    </w:rPr>
  </w:style>
  <w:style w:type="paragraph" w:customStyle="1" w:styleId="s15">
    <w:name w:val="s_15"/>
    <w:basedOn w:val="a"/>
    <w:rsid w:val="00857EF0"/>
    <w:pPr>
      <w:spacing w:before="100" w:beforeAutospacing="1" w:after="100" w:afterAutospacing="1"/>
    </w:pPr>
  </w:style>
  <w:style w:type="character" w:customStyle="1" w:styleId="s100">
    <w:name w:val="s_10"/>
    <w:rsid w:val="00857EF0"/>
  </w:style>
  <w:style w:type="paragraph" w:customStyle="1" w:styleId="s9">
    <w:name w:val="s_9"/>
    <w:basedOn w:val="a"/>
    <w:rsid w:val="00857EF0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857EF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lk">
    <w:name w:val="blk"/>
    <w:rsid w:val="00857EF0"/>
  </w:style>
  <w:style w:type="paragraph" w:customStyle="1" w:styleId="afffe">
    <w:name w:val="Обычный с первой строкой"/>
    <w:basedOn w:val="a"/>
    <w:qFormat/>
    <w:rsid w:val="00857EF0"/>
    <w:pPr>
      <w:suppressAutoHyphens/>
      <w:ind w:firstLine="567"/>
      <w:jc w:val="both"/>
    </w:pPr>
    <w:rPr>
      <w:sz w:val="28"/>
      <w:szCs w:val="28"/>
      <w:lang w:eastAsia="ar-SA"/>
    </w:rPr>
  </w:style>
  <w:style w:type="character" w:customStyle="1" w:styleId="WW8Num17z0">
    <w:name w:val="WW8Num17z0"/>
    <w:rsid w:val="00857EF0"/>
    <w:rPr>
      <w:rFonts w:ascii="Times New Roman" w:hAnsi="Times New Roman" w:cs="Times New Roman"/>
    </w:rPr>
  </w:style>
  <w:style w:type="paragraph" w:customStyle="1" w:styleId="affff">
    <w:name w:val="Абзац"/>
    <w:basedOn w:val="a"/>
    <w:link w:val="affff0"/>
    <w:qFormat/>
    <w:rsid w:val="00857EF0"/>
    <w:pPr>
      <w:spacing w:before="120" w:after="60"/>
      <w:ind w:firstLine="567"/>
      <w:jc w:val="both"/>
    </w:pPr>
    <w:rPr>
      <w:lang w:eastAsia="zh-CN"/>
    </w:rPr>
  </w:style>
  <w:style w:type="character" w:customStyle="1" w:styleId="affff0">
    <w:name w:val="Абзац Знак"/>
    <w:link w:val="affff"/>
    <w:rsid w:val="00857EF0"/>
    <w:rPr>
      <w:sz w:val="24"/>
      <w:szCs w:val="24"/>
      <w:lang w:eastAsia="zh-CN"/>
    </w:rPr>
  </w:style>
  <w:style w:type="paragraph" w:customStyle="1" w:styleId="s16">
    <w:name w:val="s_16"/>
    <w:basedOn w:val="a"/>
    <w:rsid w:val="007610B3"/>
    <w:pPr>
      <w:spacing w:before="100" w:beforeAutospacing="1" w:after="100" w:afterAutospacing="1"/>
    </w:pPr>
  </w:style>
  <w:style w:type="character" w:customStyle="1" w:styleId="ConsNormal0">
    <w:name w:val="ConsNormal Знак"/>
    <w:basedOn w:val="a0"/>
    <w:link w:val="ConsNormal"/>
    <w:rsid w:val="004C39C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88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D207F3"/>
    <w:pPr>
      <w:suppressAutoHyphens/>
      <w:spacing w:line="336" w:lineRule="auto"/>
      <w:jc w:val="center"/>
      <w:outlineLvl w:val="0"/>
    </w:pPr>
    <w:rPr>
      <w:b/>
      <w:caps/>
      <w:kern w:val="28"/>
      <w:sz w:val="28"/>
      <w:szCs w:val="20"/>
      <w:lang w:val="uk-UA"/>
    </w:rPr>
  </w:style>
  <w:style w:type="paragraph" w:styleId="21">
    <w:name w:val="heading 2"/>
    <w:basedOn w:val="a"/>
    <w:next w:val="a"/>
    <w:link w:val="22"/>
    <w:qFormat/>
    <w:rsid w:val="00904988"/>
    <w:pPr>
      <w:spacing w:before="3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locked/>
    <w:rsid w:val="00D207F3"/>
    <w:pPr>
      <w:suppressAutoHyphens/>
      <w:spacing w:line="336" w:lineRule="auto"/>
      <w:ind w:left="851"/>
      <w:jc w:val="both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qFormat/>
    <w:locked/>
    <w:rsid w:val="00D207F3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1D5FDE"/>
    <w:rPr>
      <w:b/>
      <w:caps/>
      <w:kern w:val="28"/>
      <w:sz w:val="28"/>
      <w:lang w:val="uk-UA"/>
    </w:rPr>
  </w:style>
  <w:style w:type="character" w:customStyle="1" w:styleId="22">
    <w:name w:val="Заголовок 2 Знак"/>
    <w:link w:val="21"/>
    <w:rsid w:val="00EF5F7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21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2C2"/>
    <w:rPr>
      <w:rFonts w:cs="Times New Roman"/>
      <w:sz w:val="24"/>
      <w:szCs w:val="24"/>
    </w:rPr>
  </w:style>
  <w:style w:type="paragraph" w:customStyle="1" w:styleId="T">
    <w:name w:val="T_Обычный"/>
    <w:basedOn w:val="a"/>
    <w:link w:val="T0"/>
    <w:uiPriority w:val="99"/>
    <w:rsid w:val="00AA06E3"/>
    <w:pPr>
      <w:ind w:firstLine="709"/>
    </w:pPr>
    <w:rPr>
      <w:rFonts w:ascii="ISOCPEUR" w:hAnsi="ISOCPEUR"/>
      <w:i/>
    </w:rPr>
  </w:style>
  <w:style w:type="character" w:customStyle="1" w:styleId="T0">
    <w:name w:val="T_Обычный Знак"/>
    <w:link w:val="T"/>
    <w:uiPriority w:val="99"/>
    <w:locked/>
    <w:rsid w:val="00DC55D3"/>
    <w:rPr>
      <w:rFonts w:ascii="ISOCPEUR" w:hAnsi="ISOCPEUR" w:cs="Times New Roman"/>
      <w:i/>
      <w:sz w:val="24"/>
      <w:szCs w:val="24"/>
    </w:rPr>
  </w:style>
  <w:style w:type="paragraph" w:customStyle="1" w:styleId="T1">
    <w:name w:val="T_ЛР_Лист регистрации изменений"/>
    <w:basedOn w:val="T2"/>
    <w:uiPriority w:val="99"/>
    <w:rsid w:val="002A18C6"/>
    <w:rPr>
      <w:sz w:val="32"/>
    </w:rPr>
  </w:style>
  <w:style w:type="paragraph" w:customStyle="1" w:styleId="T2">
    <w:name w:val="T_ЛР_Заголовки"/>
    <w:basedOn w:val="a"/>
    <w:uiPriority w:val="99"/>
    <w:rsid w:val="009E40F3"/>
    <w:pPr>
      <w:jc w:val="center"/>
    </w:pPr>
    <w:rPr>
      <w:rFonts w:ascii="ISOCPEUR" w:hAnsi="ISOCPEUR"/>
      <w:i/>
      <w:sz w:val="22"/>
    </w:rPr>
  </w:style>
  <w:style w:type="paragraph" w:customStyle="1" w:styleId="T3">
    <w:name w:val="T_ОН_Фамилии"/>
    <w:basedOn w:val="a"/>
    <w:uiPriority w:val="99"/>
    <w:rsid w:val="00904988"/>
    <w:rPr>
      <w:rFonts w:ascii="ISOCPEUR" w:hAnsi="ISOCPEUR" w:cs="Arial"/>
      <w:i/>
      <w:sz w:val="22"/>
      <w:szCs w:val="18"/>
    </w:rPr>
  </w:style>
  <w:style w:type="paragraph" w:styleId="a5">
    <w:name w:val="footer"/>
    <w:basedOn w:val="a"/>
    <w:link w:val="a6"/>
    <w:uiPriority w:val="99"/>
    <w:rsid w:val="00C212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212C2"/>
    <w:rPr>
      <w:rFonts w:cs="Times New Roman"/>
      <w:sz w:val="24"/>
      <w:szCs w:val="24"/>
    </w:rPr>
  </w:style>
  <w:style w:type="paragraph" w:customStyle="1" w:styleId="T4">
    <w:name w:val="T_ОН_Даты"/>
    <w:basedOn w:val="a"/>
    <w:link w:val="T5"/>
    <w:uiPriority w:val="99"/>
    <w:rsid w:val="00904988"/>
    <w:pPr>
      <w:jc w:val="center"/>
    </w:pPr>
    <w:rPr>
      <w:rFonts w:ascii="ISOCPEUR" w:hAnsi="ISOCPEUR" w:cs="Arial"/>
      <w:i/>
      <w:sz w:val="14"/>
      <w:szCs w:val="14"/>
      <w:lang w:val="en-US"/>
    </w:rPr>
  </w:style>
  <w:style w:type="character" w:customStyle="1" w:styleId="T5">
    <w:name w:val="T_ОН_Даты Знак"/>
    <w:link w:val="T4"/>
    <w:uiPriority w:val="99"/>
    <w:locked/>
    <w:rsid w:val="00F817BB"/>
    <w:rPr>
      <w:rFonts w:ascii="ISOCPEUR" w:hAnsi="ISOCPEUR" w:cs="Arial"/>
      <w:i/>
      <w:sz w:val="14"/>
      <w:szCs w:val="14"/>
      <w:lang w:val="en-US" w:eastAsia="ru-RU" w:bidi="ar-SA"/>
    </w:rPr>
  </w:style>
  <w:style w:type="paragraph" w:customStyle="1" w:styleId="T6">
    <w:name w:val="T_ОН_Обозначение"/>
    <w:basedOn w:val="a"/>
    <w:uiPriority w:val="99"/>
    <w:rsid w:val="00904988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7">
    <w:name w:val="T_ОН_Наименование"/>
    <w:basedOn w:val="a"/>
    <w:uiPriority w:val="99"/>
    <w:rsid w:val="00904988"/>
    <w:pPr>
      <w:spacing w:line="320" w:lineRule="exact"/>
      <w:jc w:val="center"/>
    </w:pPr>
    <w:rPr>
      <w:rFonts w:ascii="ISOCPEUR" w:hAnsi="ISOCPEUR" w:cs="Arial"/>
      <w:i/>
      <w:sz w:val="32"/>
      <w:szCs w:val="25"/>
    </w:rPr>
  </w:style>
  <w:style w:type="paragraph" w:customStyle="1" w:styleId="T8">
    <w:name w:val="T_ЛР_Содержание"/>
    <w:basedOn w:val="a"/>
    <w:uiPriority w:val="99"/>
    <w:rsid w:val="007C13FA"/>
    <w:pPr>
      <w:jc w:val="center"/>
    </w:pPr>
    <w:rPr>
      <w:rFonts w:ascii="ISOCPEUR" w:hAnsi="ISOCPEUR" w:cs="Arial"/>
      <w:i/>
      <w:sz w:val="22"/>
      <w:szCs w:val="18"/>
    </w:rPr>
  </w:style>
  <w:style w:type="paragraph" w:customStyle="1" w:styleId="T9">
    <w:name w:val="T_Тит_Ведомство"/>
    <w:basedOn w:val="a"/>
    <w:uiPriority w:val="99"/>
    <w:rsid w:val="001A7C54"/>
    <w:pPr>
      <w:jc w:val="center"/>
    </w:pPr>
    <w:rPr>
      <w:rFonts w:ascii="ISOCPEUR" w:hAnsi="ISOCPEUR"/>
      <w:i/>
      <w:sz w:val="28"/>
      <w:lang w:val="en-US"/>
    </w:rPr>
  </w:style>
  <w:style w:type="paragraph" w:customStyle="1" w:styleId="Ta">
    <w:name w:val="T_Тит_ОбозначениеЛУ"/>
    <w:basedOn w:val="a"/>
    <w:uiPriority w:val="99"/>
    <w:rsid w:val="00A701EE"/>
    <w:rPr>
      <w:rFonts w:ascii="ISOCPEUR" w:hAnsi="ISOCPEUR"/>
      <w:i/>
      <w:sz w:val="28"/>
    </w:rPr>
  </w:style>
  <w:style w:type="character" w:customStyle="1" w:styleId="Tb">
    <w:name w:val="T_Тит_Гриф Знак"/>
    <w:link w:val="Tc"/>
    <w:uiPriority w:val="99"/>
    <w:locked/>
    <w:rsid w:val="007B2EC5"/>
    <w:rPr>
      <w:rFonts w:ascii="ISOCPEUR" w:hAnsi="ISOCPEUR" w:cs="Times New Roman"/>
      <w:i/>
      <w:sz w:val="28"/>
    </w:rPr>
  </w:style>
  <w:style w:type="paragraph" w:customStyle="1" w:styleId="Tc">
    <w:name w:val="T_Тит_Гриф"/>
    <w:basedOn w:val="a"/>
    <w:link w:val="Tb"/>
    <w:uiPriority w:val="99"/>
    <w:rsid w:val="007B2EC5"/>
    <w:pPr>
      <w:spacing w:line="360" w:lineRule="auto"/>
    </w:pPr>
    <w:rPr>
      <w:rFonts w:ascii="ISOCPEUR" w:hAnsi="ISOCPEUR"/>
      <w:i/>
      <w:sz w:val="28"/>
      <w:szCs w:val="20"/>
    </w:rPr>
  </w:style>
  <w:style w:type="paragraph" w:customStyle="1" w:styleId="Td">
    <w:name w:val="T_Тит_Наименование"/>
    <w:basedOn w:val="a"/>
    <w:uiPriority w:val="99"/>
    <w:rsid w:val="00A701EE"/>
    <w:pPr>
      <w:jc w:val="center"/>
    </w:pPr>
    <w:rPr>
      <w:rFonts w:ascii="ISOCPEUR" w:hAnsi="ISOCPEUR"/>
      <w:i/>
      <w:sz w:val="38"/>
    </w:rPr>
  </w:style>
  <w:style w:type="paragraph" w:customStyle="1" w:styleId="Te">
    <w:name w:val="T_Тит_ВидДокумента"/>
    <w:basedOn w:val="a"/>
    <w:uiPriority w:val="99"/>
    <w:rsid w:val="00E35125"/>
    <w:pPr>
      <w:jc w:val="center"/>
    </w:pPr>
    <w:rPr>
      <w:rFonts w:ascii="ISOCPEUR" w:hAnsi="ISOCPEUR"/>
      <w:i/>
      <w:sz w:val="28"/>
    </w:rPr>
  </w:style>
  <w:style w:type="paragraph" w:customStyle="1" w:styleId="Tf">
    <w:name w:val="T_Тит_Обозначение"/>
    <w:basedOn w:val="a"/>
    <w:uiPriority w:val="99"/>
    <w:rsid w:val="00A701EE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f0">
    <w:name w:val="T_Тит_ Код по классификатору"/>
    <w:basedOn w:val="a"/>
    <w:uiPriority w:val="99"/>
    <w:rsid w:val="00A701EE"/>
    <w:rPr>
      <w:rFonts w:ascii="ISOCPEUR" w:hAnsi="ISOCPEUR"/>
      <w:i/>
      <w:sz w:val="28"/>
    </w:rPr>
  </w:style>
  <w:style w:type="paragraph" w:customStyle="1" w:styleId="Tf1">
    <w:name w:val="T_Тит_Специальные отметки"/>
    <w:basedOn w:val="a"/>
    <w:uiPriority w:val="99"/>
    <w:rsid w:val="00A701EE"/>
    <w:rPr>
      <w:rFonts w:ascii="ISOCPEUR" w:hAnsi="ISOCPEUR"/>
      <w:i/>
      <w:sz w:val="28"/>
    </w:rPr>
  </w:style>
  <w:style w:type="paragraph" w:customStyle="1" w:styleId="Tf2">
    <w:name w:val="T_Тит_Год"/>
    <w:basedOn w:val="T"/>
    <w:uiPriority w:val="99"/>
    <w:rsid w:val="00231495"/>
    <w:pPr>
      <w:ind w:firstLine="0"/>
      <w:jc w:val="center"/>
    </w:pPr>
  </w:style>
  <w:style w:type="paragraph" w:customStyle="1" w:styleId="Tf3">
    <w:name w:val="T_Тит_Заводской номер"/>
    <w:basedOn w:val="T"/>
    <w:uiPriority w:val="99"/>
    <w:rsid w:val="00BA5A09"/>
    <w:pPr>
      <w:jc w:val="right"/>
    </w:pPr>
  </w:style>
  <w:style w:type="paragraph" w:customStyle="1" w:styleId="Tf4">
    <w:name w:val="T_Тит_Даты"/>
    <w:basedOn w:val="T"/>
    <w:autoRedefine/>
    <w:uiPriority w:val="99"/>
    <w:rsid w:val="00EA4086"/>
    <w:pPr>
      <w:ind w:firstLine="0"/>
    </w:pPr>
  </w:style>
  <w:style w:type="paragraph" w:customStyle="1" w:styleId="Tf5">
    <w:name w:val="T_Тит_Подписи"/>
    <w:basedOn w:val="T"/>
    <w:autoRedefine/>
    <w:uiPriority w:val="99"/>
    <w:rsid w:val="00EF2019"/>
    <w:pPr>
      <w:ind w:firstLine="0"/>
    </w:pPr>
    <w:rPr>
      <w:szCs w:val="28"/>
    </w:rPr>
  </w:style>
  <w:style w:type="paragraph" w:customStyle="1" w:styleId="Tf6">
    <w:name w:val="T_Тит_Фамилии"/>
    <w:basedOn w:val="T"/>
    <w:uiPriority w:val="99"/>
    <w:rsid w:val="00B031CB"/>
    <w:pPr>
      <w:ind w:firstLine="0"/>
    </w:pPr>
  </w:style>
  <w:style w:type="paragraph" w:customStyle="1" w:styleId="Tf7">
    <w:name w:val="T_Тит_Должности"/>
    <w:basedOn w:val="T"/>
    <w:autoRedefine/>
    <w:uiPriority w:val="99"/>
    <w:rsid w:val="00EF2019"/>
    <w:pPr>
      <w:ind w:firstLine="0"/>
    </w:pPr>
    <w:rPr>
      <w:szCs w:val="28"/>
    </w:rPr>
  </w:style>
  <w:style w:type="paragraph" w:customStyle="1" w:styleId="Tf8">
    <w:name w:val="T_ОН_Копировал Формат"/>
    <w:basedOn w:val="a"/>
    <w:link w:val="Tf9"/>
    <w:uiPriority w:val="99"/>
    <w:rsid w:val="0063441B"/>
    <w:rPr>
      <w:rFonts w:ascii="ISOCPEUR" w:hAnsi="ISOCPEUR"/>
      <w:i/>
      <w:sz w:val="18"/>
      <w:szCs w:val="18"/>
    </w:rPr>
  </w:style>
  <w:style w:type="character" w:customStyle="1" w:styleId="Tf9">
    <w:name w:val="T_ОН_Копировал Формат Знак"/>
    <w:link w:val="Tf8"/>
    <w:uiPriority w:val="99"/>
    <w:locked/>
    <w:rsid w:val="0063441B"/>
    <w:rPr>
      <w:rFonts w:ascii="ISOCPEUR" w:hAnsi="ISOCPEUR" w:cs="Arial"/>
      <w:i/>
      <w:sz w:val="18"/>
      <w:szCs w:val="18"/>
    </w:rPr>
  </w:style>
  <w:style w:type="paragraph" w:customStyle="1" w:styleId="Tfa">
    <w:name w:val="T_ОН_Таблица изменений"/>
    <w:basedOn w:val="T"/>
    <w:link w:val="Tfb"/>
    <w:uiPriority w:val="99"/>
    <w:rsid w:val="00C92A23"/>
    <w:pPr>
      <w:ind w:firstLine="0"/>
      <w:jc w:val="center"/>
    </w:pPr>
    <w:rPr>
      <w:sz w:val="14"/>
      <w:szCs w:val="14"/>
    </w:rPr>
  </w:style>
  <w:style w:type="character" w:customStyle="1" w:styleId="Tfb">
    <w:name w:val="T_ОН_Таблица изменений Знак"/>
    <w:link w:val="Tfa"/>
    <w:uiPriority w:val="99"/>
    <w:locked/>
    <w:rsid w:val="00C92A23"/>
    <w:rPr>
      <w:rFonts w:ascii="ISOCPEUR" w:hAnsi="ISOCPEUR" w:cs="Arial"/>
      <w:i/>
      <w:sz w:val="14"/>
      <w:szCs w:val="14"/>
    </w:rPr>
  </w:style>
  <w:style w:type="paragraph" w:customStyle="1" w:styleId="Tfc">
    <w:name w:val="T_ОН_Заголовки"/>
    <w:basedOn w:val="a"/>
    <w:uiPriority w:val="99"/>
    <w:rsid w:val="0063441B"/>
    <w:pPr>
      <w:jc w:val="center"/>
    </w:pPr>
    <w:rPr>
      <w:rFonts w:ascii="ISOCPEUR" w:hAnsi="ISOCPEUR" w:cs="Arial"/>
      <w:i/>
      <w:sz w:val="20"/>
      <w:szCs w:val="18"/>
    </w:rPr>
  </w:style>
  <w:style w:type="paragraph" w:customStyle="1" w:styleId="Tfd">
    <w:name w:val="T_ОН_Дата"/>
    <w:basedOn w:val="a"/>
    <w:link w:val="Tfe"/>
    <w:uiPriority w:val="99"/>
    <w:rsid w:val="0063441B"/>
    <w:pPr>
      <w:jc w:val="center"/>
    </w:pPr>
    <w:rPr>
      <w:rFonts w:ascii="ISOCPEUR" w:hAnsi="ISOCPEUR"/>
      <w:i/>
      <w:sz w:val="16"/>
      <w:szCs w:val="16"/>
    </w:rPr>
  </w:style>
  <w:style w:type="character" w:customStyle="1" w:styleId="Tfe">
    <w:name w:val="T_ОН_Дата Знак"/>
    <w:link w:val="Tfd"/>
    <w:uiPriority w:val="99"/>
    <w:locked/>
    <w:rsid w:val="0063441B"/>
    <w:rPr>
      <w:rFonts w:ascii="ISOCPEUR" w:hAnsi="ISOCPEUR" w:cs="Arial"/>
      <w:i/>
      <w:sz w:val="16"/>
      <w:szCs w:val="16"/>
    </w:rPr>
  </w:style>
  <w:style w:type="paragraph" w:customStyle="1" w:styleId="T20">
    <w:name w:val="T_ОН_Обозначение 2"/>
    <w:basedOn w:val="a"/>
    <w:uiPriority w:val="99"/>
    <w:rsid w:val="0063441B"/>
    <w:pPr>
      <w:spacing w:before="120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"/>
    <w:uiPriority w:val="99"/>
    <w:rsid w:val="00C31383"/>
    <w:pPr>
      <w:spacing w:before="40"/>
      <w:jc w:val="center"/>
    </w:pPr>
    <w:rPr>
      <w:rFonts w:ascii="ISOCPEUR" w:hAnsi="ISOCPEUR"/>
      <w:i/>
      <w:sz w:val="22"/>
    </w:rPr>
  </w:style>
  <w:style w:type="paragraph" w:customStyle="1" w:styleId="Tff">
    <w:name w:val="T_ОН_Номер листа"/>
    <w:basedOn w:val="a"/>
    <w:uiPriority w:val="99"/>
    <w:rsid w:val="0063441B"/>
    <w:pPr>
      <w:spacing w:before="60"/>
      <w:jc w:val="center"/>
    </w:pPr>
    <w:rPr>
      <w:rFonts w:ascii="ISOCPEUR" w:hAnsi="ISOCPEUR" w:cs="Arial"/>
      <w:i/>
      <w:sz w:val="28"/>
      <w:szCs w:val="18"/>
      <w:lang w:val="en-US"/>
    </w:rPr>
  </w:style>
  <w:style w:type="paragraph" w:customStyle="1" w:styleId="Tff0">
    <w:name w:val="T_ГУ_Текст"/>
    <w:basedOn w:val="a"/>
    <w:uiPriority w:val="99"/>
    <w:rsid w:val="0063441B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1">
    <w:name w:val="T_ГУ_Заголовки"/>
    <w:basedOn w:val="a"/>
    <w:uiPriority w:val="99"/>
    <w:rsid w:val="0063441B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2">
    <w:name w:val="T_ГУ_Дата"/>
    <w:basedOn w:val="a"/>
    <w:uiPriority w:val="99"/>
    <w:rsid w:val="0063441B"/>
    <w:pPr>
      <w:ind w:firstLine="709"/>
      <w:jc w:val="right"/>
    </w:pPr>
    <w:rPr>
      <w:rFonts w:ascii="ISOCPEUR" w:hAnsi="ISOCPEUR" w:cs="Arial"/>
      <w:i/>
      <w:sz w:val="22"/>
      <w:szCs w:val="18"/>
    </w:rPr>
  </w:style>
  <w:style w:type="paragraph" w:customStyle="1" w:styleId="Tff3">
    <w:name w:val="T_ОН_Вид работы"/>
    <w:basedOn w:val="a"/>
    <w:uiPriority w:val="99"/>
    <w:rsid w:val="003618C1"/>
    <w:rPr>
      <w:rFonts w:ascii="ISOCPEUR" w:hAnsi="ISOCPEUR" w:cs="Arial"/>
      <w:i/>
      <w:sz w:val="22"/>
      <w:szCs w:val="18"/>
    </w:rPr>
  </w:style>
  <w:style w:type="paragraph" w:customStyle="1" w:styleId="Tff4">
    <w:name w:val="T_ОН_Лист Листов"/>
    <w:basedOn w:val="a"/>
    <w:uiPriority w:val="99"/>
    <w:rsid w:val="003618C1"/>
    <w:pPr>
      <w:jc w:val="center"/>
    </w:pPr>
    <w:rPr>
      <w:rFonts w:ascii="ISOCPEUR" w:hAnsi="ISOCPEUR"/>
      <w:i/>
      <w:sz w:val="22"/>
      <w:lang w:val="en-US"/>
    </w:rPr>
  </w:style>
  <w:style w:type="paragraph" w:customStyle="1" w:styleId="Tff5">
    <w:name w:val="T_ОН_Лит."/>
    <w:basedOn w:val="T"/>
    <w:uiPriority w:val="99"/>
    <w:rsid w:val="00EC2A78"/>
    <w:pPr>
      <w:ind w:firstLine="0"/>
      <w:jc w:val="center"/>
    </w:pPr>
    <w:rPr>
      <w:rFonts w:cs="Arial"/>
      <w:sz w:val="18"/>
      <w:szCs w:val="18"/>
    </w:rPr>
  </w:style>
  <w:style w:type="paragraph" w:customStyle="1" w:styleId="Tff6">
    <w:name w:val="T_ОН_Графы заказчика"/>
    <w:basedOn w:val="a"/>
    <w:uiPriority w:val="99"/>
    <w:rsid w:val="003618C1"/>
    <w:pPr>
      <w:jc w:val="center"/>
    </w:pPr>
    <w:rPr>
      <w:rFonts w:ascii="ISOCPEUR" w:hAnsi="ISOCPEUR"/>
      <w:i/>
    </w:rPr>
  </w:style>
  <w:style w:type="paragraph" w:customStyle="1" w:styleId="Tff7">
    <w:name w:val="T_ОН_Фирма"/>
    <w:basedOn w:val="a"/>
    <w:link w:val="Tff8"/>
    <w:uiPriority w:val="99"/>
    <w:rsid w:val="005E28C1"/>
    <w:pPr>
      <w:jc w:val="center"/>
    </w:pPr>
    <w:rPr>
      <w:rFonts w:ascii="ISOCPEUR" w:hAnsi="ISOCPEUR"/>
      <w:i/>
      <w:sz w:val="21"/>
      <w:szCs w:val="21"/>
    </w:rPr>
  </w:style>
  <w:style w:type="character" w:customStyle="1" w:styleId="Tff8">
    <w:name w:val="T_ОН_Фирма Знак"/>
    <w:link w:val="Tff7"/>
    <w:uiPriority w:val="99"/>
    <w:locked/>
    <w:rsid w:val="005E28C1"/>
    <w:rPr>
      <w:rFonts w:ascii="ISOCPEUR" w:hAnsi="ISOCPEUR" w:cs="Arial"/>
      <w:i/>
      <w:sz w:val="21"/>
      <w:szCs w:val="21"/>
    </w:rPr>
  </w:style>
  <w:style w:type="paragraph" w:customStyle="1" w:styleId="Tff9">
    <w:name w:val="T_ОН_Вид документа"/>
    <w:basedOn w:val="a"/>
    <w:uiPriority w:val="99"/>
    <w:rsid w:val="00D46764"/>
    <w:pPr>
      <w:ind w:left="170" w:right="170"/>
      <w:jc w:val="center"/>
    </w:pPr>
    <w:rPr>
      <w:rFonts w:ascii="ISOCPEUR" w:hAnsi="ISOCPEUR" w:cs="Arial"/>
      <w:i/>
      <w:sz w:val="20"/>
      <w:szCs w:val="18"/>
      <w:lang w:val="en-US"/>
    </w:rPr>
  </w:style>
  <w:style w:type="table" w:styleId="a7">
    <w:name w:val="Table Grid"/>
    <w:aliases w:val="Table Grid Report"/>
    <w:basedOn w:val="a1"/>
    <w:uiPriority w:val="59"/>
    <w:rsid w:val="00D3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2C5A86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2C5A86"/>
    <w:rPr>
      <w:rFonts w:cs="Times New Roman"/>
      <w:sz w:val="24"/>
      <w:szCs w:val="24"/>
    </w:rPr>
  </w:style>
  <w:style w:type="paragraph" w:customStyle="1" w:styleId="ConsPlusTitle">
    <w:name w:val="ConsPlusTitle"/>
    <w:rsid w:val="0090201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4837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12"/>
    <w:qFormat/>
    <w:rsid w:val="00483767"/>
    <w:pPr>
      <w:jc w:val="center"/>
    </w:pPr>
    <w:rPr>
      <w:b/>
      <w:sz w:val="28"/>
      <w:szCs w:val="20"/>
    </w:rPr>
  </w:style>
  <w:style w:type="character" w:customStyle="1" w:styleId="12">
    <w:name w:val="Название Знак1"/>
    <w:link w:val="a8"/>
    <w:locked/>
    <w:rsid w:val="00483767"/>
    <w:rPr>
      <w:rFonts w:cs="Times New Roman"/>
      <w:b/>
      <w:sz w:val="28"/>
    </w:rPr>
  </w:style>
  <w:style w:type="paragraph" w:customStyle="1" w:styleId="Default">
    <w:name w:val="Default"/>
    <w:rsid w:val="00C832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">
    <w:name w:val="Heading"/>
    <w:rsid w:val="00A563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5">
    <w:name w:val="Знак Знак5"/>
    <w:semiHidden/>
    <w:locked/>
    <w:rsid w:val="009020CB"/>
    <w:rPr>
      <w:rFonts w:ascii="Cambria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4109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page number"/>
    <w:rsid w:val="00D207F3"/>
    <w:rPr>
      <w:rFonts w:ascii="Times New Roman" w:hAnsi="Times New Roman"/>
      <w:noProof w:val="0"/>
      <w:lang w:val="uk-UA"/>
    </w:rPr>
  </w:style>
  <w:style w:type="paragraph" w:styleId="ab">
    <w:name w:val="Body Text"/>
    <w:basedOn w:val="a"/>
    <w:link w:val="ac"/>
    <w:rsid w:val="00D207F3"/>
    <w:pPr>
      <w:spacing w:line="336" w:lineRule="auto"/>
      <w:ind w:firstLine="851"/>
      <w:jc w:val="both"/>
    </w:pPr>
    <w:rPr>
      <w:sz w:val="28"/>
      <w:szCs w:val="20"/>
      <w:lang w:val="uk-UA"/>
    </w:rPr>
  </w:style>
  <w:style w:type="character" w:customStyle="1" w:styleId="ac">
    <w:name w:val="Основной текст Знак"/>
    <w:link w:val="ab"/>
    <w:rsid w:val="001D5FDE"/>
    <w:rPr>
      <w:sz w:val="28"/>
      <w:lang w:val="uk-UA"/>
    </w:rPr>
  </w:style>
  <w:style w:type="paragraph" w:customStyle="1" w:styleId="ad">
    <w:name w:val="Переменные"/>
    <w:basedOn w:val="ab"/>
    <w:rsid w:val="00D207F3"/>
    <w:pPr>
      <w:tabs>
        <w:tab w:val="left" w:pos="482"/>
      </w:tabs>
      <w:ind w:left="482" w:hanging="482"/>
    </w:pPr>
  </w:style>
  <w:style w:type="paragraph" w:customStyle="1" w:styleId="ae">
    <w:name w:val="Формула"/>
    <w:basedOn w:val="ab"/>
    <w:rsid w:val="00D207F3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rsid w:val="00D207F3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rsid w:val="00D207F3"/>
    <w:pPr>
      <w:suppressAutoHyphens/>
    </w:pPr>
    <w:rPr>
      <w:noProof/>
    </w:rPr>
  </w:style>
  <w:style w:type="paragraph" w:customStyle="1" w:styleId="-">
    <w:name w:val="Маркированный -"/>
    <w:basedOn w:val="a"/>
    <w:uiPriority w:val="99"/>
    <w:rsid w:val="00D207F3"/>
    <w:pPr>
      <w:tabs>
        <w:tab w:val="num" w:pos="432"/>
        <w:tab w:val="left" w:pos="1701"/>
      </w:tabs>
      <w:spacing w:before="60" w:line="288" w:lineRule="auto"/>
      <w:ind w:left="432" w:right="113" w:hanging="432"/>
      <w:jc w:val="both"/>
    </w:pPr>
  </w:style>
  <w:style w:type="character" w:styleId="af1">
    <w:name w:val="Strong"/>
    <w:uiPriority w:val="22"/>
    <w:qFormat/>
    <w:locked/>
    <w:rsid w:val="00D207F3"/>
    <w:rPr>
      <w:b/>
      <w:bCs/>
    </w:rPr>
  </w:style>
  <w:style w:type="paragraph" w:customStyle="1" w:styleId="20">
    <w:name w:val="Список_маркерный_2_уровень"/>
    <w:basedOn w:val="1"/>
    <w:rsid w:val="006B22E5"/>
    <w:pPr>
      <w:numPr>
        <w:ilvl w:val="1"/>
      </w:numPr>
      <w:tabs>
        <w:tab w:val="num" w:pos="360"/>
        <w:tab w:val="num" w:pos="2007"/>
      </w:tabs>
      <w:ind w:left="426"/>
    </w:pPr>
  </w:style>
  <w:style w:type="paragraph" w:customStyle="1" w:styleId="1">
    <w:name w:val="Список_маркерный_1_уровень"/>
    <w:link w:val="13"/>
    <w:qFormat/>
    <w:rsid w:val="006B22E5"/>
    <w:pPr>
      <w:numPr>
        <w:numId w:val="1"/>
      </w:numPr>
      <w:spacing w:before="60" w:after="100"/>
      <w:jc w:val="both"/>
    </w:pPr>
    <w:rPr>
      <w:snapToGrid w:val="0"/>
      <w:sz w:val="24"/>
      <w:szCs w:val="24"/>
    </w:rPr>
  </w:style>
  <w:style w:type="character" w:customStyle="1" w:styleId="13">
    <w:name w:val="Список_маркерный_1_уровень Знак"/>
    <w:link w:val="1"/>
    <w:locked/>
    <w:rsid w:val="006B22E5"/>
    <w:rPr>
      <w:snapToGrid w:val="0"/>
      <w:sz w:val="24"/>
      <w:szCs w:val="24"/>
    </w:rPr>
  </w:style>
  <w:style w:type="character" w:customStyle="1" w:styleId="af2">
    <w:name w:val="Текст_Обычный"/>
    <w:qFormat/>
    <w:rsid w:val="006B22E5"/>
  </w:style>
  <w:style w:type="paragraph" w:customStyle="1" w:styleId="af3">
    <w:name w:val="Прижатый влево"/>
    <w:basedOn w:val="a"/>
    <w:next w:val="a"/>
    <w:uiPriority w:val="99"/>
    <w:rsid w:val="00780A83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4">
    <w:name w:val="Содержимое таблицы"/>
    <w:basedOn w:val="a"/>
    <w:rsid w:val="00780A83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styleId="af5">
    <w:name w:val="Balloon Text"/>
    <w:basedOn w:val="a"/>
    <w:link w:val="af6"/>
    <w:rsid w:val="00780A83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1D5FDE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8"/>
    <w:semiHidden/>
    <w:rsid w:val="001A424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8">
    <w:name w:val="Схема документа Знак"/>
    <w:link w:val="af7"/>
    <w:uiPriority w:val="99"/>
    <w:semiHidden/>
    <w:rsid w:val="001D5FDE"/>
    <w:rPr>
      <w:rFonts w:ascii="Tahoma" w:hAnsi="Tahoma" w:cs="Tahoma"/>
      <w:shd w:val="clear" w:color="auto" w:fill="000080"/>
    </w:rPr>
  </w:style>
  <w:style w:type="paragraph" w:customStyle="1" w:styleId="af9">
    <w:name w:val="Знак"/>
    <w:basedOn w:val="a"/>
    <w:rsid w:val="00DD50D9"/>
    <w:pPr>
      <w:spacing w:after="160" w:line="240" w:lineRule="exact"/>
    </w:pPr>
    <w:rPr>
      <w:rFonts w:ascii="Verdana" w:hAnsi="Verdana"/>
      <w:lang w:val="en-US" w:eastAsia="en-US"/>
    </w:rPr>
  </w:style>
  <w:style w:type="paragraph" w:styleId="32">
    <w:name w:val="Body Text Indent 3"/>
    <w:basedOn w:val="a"/>
    <w:link w:val="33"/>
    <w:rsid w:val="0096300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963004"/>
    <w:rPr>
      <w:sz w:val="16"/>
      <w:szCs w:val="16"/>
    </w:rPr>
  </w:style>
  <w:style w:type="character" w:styleId="afa">
    <w:name w:val="Hyperlink"/>
    <w:uiPriority w:val="99"/>
    <w:rsid w:val="00000A34"/>
    <w:rPr>
      <w:color w:val="0000FF"/>
      <w:u w:val="single"/>
    </w:rPr>
  </w:style>
  <w:style w:type="paragraph" w:customStyle="1" w:styleId="210">
    <w:name w:val="Основной текст 21"/>
    <w:basedOn w:val="a"/>
    <w:rsid w:val="00000A34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afb">
    <w:name w:val="Титул"/>
    <w:basedOn w:val="a8"/>
    <w:rsid w:val="00520F27"/>
    <w:pPr>
      <w:suppressAutoHyphens/>
    </w:pPr>
    <w:rPr>
      <w:rFonts w:ascii="Arial" w:eastAsia="Calibri" w:hAnsi="Arial"/>
      <w:sz w:val="32"/>
      <w:lang w:eastAsia="en-US"/>
    </w:rPr>
  </w:style>
  <w:style w:type="character" w:customStyle="1" w:styleId="FontStyle14">
    <w:name w:val="Font Style14"/>
    <w:rsid w:val="00520F27"/>
    <w:rPr>
      <w:rFonts w:ascii="Times New Roman" w:hAnsi="Times New Roman" w:cs="Times New Roman"/>
      <w:sz w:val="22"/>
      <w:szCs w:val="22"/>
    </w:rPr>
  </w:style>
  <w:style w:type="paragraph" w:styleId="afc">
    <w:name w:val="No Spacing"/>
    <w:link w:val="afd"/>
    <w:uiPriority w:val="1"/>
    <w:qFormat/>
    <w:rsid w:val="00067D9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e">
    <w:name w:val="Заголовок статьи"/>
    <w:basedOn w:val="a"/>
    <w:next w:val="a"/>
    <w:uiPriority w:val="99"/>
    <w:rsid w:val="00067D96"/>
    <w:pPr>
      <w:widowControl w:val="0"/>
      <w:autoSpaceDE w:val="0"/>
      <w:autoSpaceDN w:val="0"/>
      <w:adjustRightInd w:val="0"/>
      <w:spacing w:before="120" w:after="120"/>
      <w:ind w:left="1612" w:hanging="892"/>
      <w:jc w:val="both"/>
    </w:pPr>
    <w:rPr>
      <w:b/>
    </w:rPr>
  </w:style>
  <w:style w:type="paragraph" w:styleId="HTML">
    <w:name w:val="HTML Address"/>
    <w:basedOn w:val="a"/>
    <w:link w:val="HTML0"/>
    <w:rsid w:val="0090140F"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HTML0">
    <w:name w:val="Адрес HTML Знак"/>
    <w:link w:val="HTML"/>
    <w:rsid w:val="0090140F"/>
    <w:rPr>
      <w:rFonts w:ascii="Calibri" w:hAnsi="Calibri"/>
      <w:i/>
      <w:iCs/>
      <w:sz w:val="22"/>
      <w:szCs w:val="22"/>
      <w:lang w:eastAsia="en-US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1D5FDE"/>
  </w:style>
  <w:style w:type="paragraph" w:styleId="aff0">
    <w:name w:val="annotation text"/>
    <w:basedOn w:val="a"/>
    <w:link w:val="aff"/>
    <w:uiPriority w:val="99"/>
    <w:semiHidden/>
    <w:rsid w:val="001D5FD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f1">
    <w:name w:val="Тема примечания Знак"/>
    <w:link w:val="aff2"/>
    <w:uiPriority w:val="99"/>
    <w:semiHidden/>
    <w:rsid w:val="001D5FDE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rsid w:val="001D5FDE"/>
    <w:rPr>
      <w:b/>
      <w:bCs/>
    </w:rPr>
  </w:style>
  <w:style w:type="paragraph" w:customStyle="1" w:styleId="aff3">
    <w:name w:val="Стиль"/>
    <w:rsid w:val="001D5FD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4">
    <w:name w:val="Цветовое выделение"/>
    <w:uiPriority w:val="99"/>
    <w:rsid w:val="001D5FDE"/>
    <w:rPr>
      <w:b/>
      <w:bCs/>
      <w:color w:val="26282F"/>
    </w:rPr>
  </w:style>
  <w:style w:type="character" w:customStyle="1" w:styleId="spelle">
    <w:name w:val="spelle"/>
    <w:basedOn w:val="a0"/>
    <w:rsid w:val="001D5FDE"/>
  </w:style>
  <w:style w:type="paragraph" w:customStyle="1" w:styleId="S">
    <w:name w:val="S_Обычный"/>
    <w:basedOn w:val="a"/>
    <w:link w:val="S0"/>
    <w:rsid w:val="001D5FDE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1D5FDE"/>
    <w:rPr>
      <w:sz w:val="24"/>
      <w:szCs w:val="24"/>
    </w:rPr>
  </w:style>
  <w:style w:type="character" w:customStyle="1" w:styleId="aff5">
    <w:name w:val="Гипертекстовая ссылка"/>
    <w:uiPriority w:val="99"/>
    <w:rsid w:val="001D5FDE"/>
    <w:rPr>
      <w:b/>
      <w:bCs/>
      <w:color w:val="106BBE"/>
    </w:rPr>
  </w:style>
  <w:style w:type="paragraph" w:styleId="aff6">
    <w:name w:val="footnote text"/>
    <w:aliases w:val="Table_Footnote_last Знак,Table_Footnote_last Знак Знак,Table_Footnote_last"/>
    <w:basedOn w:val="a"/>
    <w:link w:val="aff7"/>
    <w:rsid w:val="001D5FDE"/>
    <w:rPr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0"/>
    <w:link w:val="aff6"/>
    <w:rsid w:val="001D5FDE"/>
  </w:style>
  <w:style w:type="character" w:styleId="aff8">
    <w:name w:val="footnote reference"/>
    <w:rsid w:val="001D5FDE"/>
    <w:rPr>
      <w:vertAlign w:val="superscript"/>
    </w:rPr>
  </w:style>
  <w:style w:type="character" w:customStyle="1" w:styleId="aff9">
    <w:name w:val="Название Знак"/>
    <w:rsid w:val="001D5F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a">
    <w:name w:val="Комментарий"/>
    <w:basedOn w:val="a"/>
    <w:next w:val="a"/>
    <w:uiPriority w:val="99"/>
    <w:rsid w:val="001D5F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1D5FDE"/>
    <w:rPr>
      <w:i/>
      <w:iCs/>
    </w:rPr>
  </w:style>
  <w:style w:type="character" w:customStyle="1" w:styleId="apple-converted-space">
    <w:name w:val="apple-converted-space"/>
    <w:basedOn w:val="a0"/>
    <w:rsid w:val="001D5FDE"/>
  </w:style>
  <w:style w:type="character" w:customStyle="1" w:styleId="match">
    <w:name w:val="match"/>
    <w:basedOn w:val="a0"/>
    <w:rsid w:val="001D5FDE"/>
  </w:style>
  <w:style w:type="paragraph" w:customStyle="1" w:styleId="affc">
    <w:name w:val="Нормальный (таблица)"/>
    <w:basedOn w:val="a"/>
    <w:next w:val="a"/>
    <w:uiPriority w:val="99"/>
    <w:rsid w:val="001D5FD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nienie">
    <w:name w:val="nienie"/>
    <w:basedOn w:val="a"/>
    <w:rsid w:val="001D5FDE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character" w:customStyle="1" w:styleId="ConsPlusNormal0">
    <w:name w:val="ConsPlusNormal Знак"/>
    <w:link w:val="ConsPlusNormal"/>
    <w:locked/>
    <w:rsid w:val="00334D24"/>
    <w:rPr>
      <w:rFonts w:ascii="Arial" w:hAnsi="Arial" w:cs="Arial"/>
      <w:lang w:val="ru-RU" w:eastAsia="ru-RU" w:bidi="ar-SA"/>
    </w:rPr>
  </w:style>
  <w:style w:type="paragraph" w:customStyle="1" w:styleId="25">
    <w:name w:val="Знак2"/>
    <w:basedOn w:val="a"/>
    <w:rsid w:val="00201E69"/>
    <w:pPr>
      <w:spacing w:after="160" w:line="240" w:lineRule="exact"/>
    </w:pPr>
    <w:rPr>
      <w:rFonts w:ascii="Verdana" w:hAnsi="Verdana"/>
      <w:lang w:val="en-US" w:eastAsia="en-US"/>
    </w:rPr>
  </w:style>
  <w:style w:type="paragraph" w:styleId="affd">
    <w:name w:val="Body Text Indent"/>
    <w:aliases w:val=" Знак6"/>
    <w:basedOn w:val="a"/>
    <w:link w:val="affe"/>
    <w:rsid w:val="00F26E7C"/>
    <w:pPr>
      <w:spacing w:after="120"/>
      <w:ind w:left="283"/>
    </w:pPr>
  </w:style>
  <w:style w:type="character" w:customStyle="1" w:styleId="affe">
    <w:name w:val="Основной текст с отступом Знак"/>
    <w:aliases w:val=" Знак6 Знак"/>
    <w:link w:val="affd"/>
    <w:rsid w:val="00F26E7C"/>
    <w:rPr>
      <w:sz w:val="24"/>
      <w:szCs w:val="24"/>
    </w:rPr>
  </w:style>
  <w:style w:type="paragraph" w:styleId="26">
    <w:name w:val="Body Text Indent 2"/>
    <w:basedOn w:val="a"/>
    <w:link w:val="27"/>
    <w:rsid w:val="00F26E7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F26E7C"/>
    <w:rPr>
      <w:sz w:val="24"/>
      <w:szCs w:val="24"/>
    </w:rPr>
  </w:style>
  <w:style w:type="paragraph" w:customStyle="1" w:styleId="14">
    <w:name w:val="Стиль1 Знак Знак"/>
    <w:basedOn w:val="a"/>
    <w:link w:val="15"/>
    <w:rsid w:val="00F26E7C"/>
    <w:pPr>
      <w:jc w:val="both"/>
    </w:pPr>
  </w:style>
  <w:style w:type="character" w:customStyle="1" w:styleId="15">
    <w:name w:val="Стиль1 Знак Знак Знак"/>
    <w:link w:val="14"/>
    <w:locked/>
    <w:rsid w:val="00F26E7C"/>
    <w:rPr>
      <w:sz w:val="24"/>
      <w:szCs w:val="24"/>
    </w:rPr>
  </w:style>
  <w:style w:type="character" w:customStyle="1" w:styleId="afff">
    <w:name w:val="Цветовое выделение для Текст"/>
    <w:rsid w:val="00533019"/>
    <w:rPr>
      <w:sz w:val="24"/>
    </w:rPr>
  </w:style>
  <w:style w:type="table" w:customStyle="1" w:styleId="TableGridReport1">
    <w:name w:val="Table Grid Report1"/>
    <w:basedOn w:val="a1"/>
    <w:next w:val="a7"/>
    <w:rsid w:val="00DB06F7"/>
    <w:pPr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 уровень"/>
    <w:basedOn w:val="a"/>
    <w:rsid w:val="00590E42"/>
    <w:pPr>
      <w:numPr>
        <w:ilvl w:val="1"/>
        <w:numId w:val="2"/>
      </w:numPr>
    </w:pPr>
    <w:rPr>
      <w:b/>
    </w:rPr>
  </w:style>
  <w:style w:type="paragraph" w:customStyle="1" w:styleId="3">
    <w:name w:val="3 уровень"/>
    <w:basedOn w:val="a"/>
    <w:rsid w:val="00590E42"/>
    <w:pPr>
      <w:numPr>
        <w:ilvl w:val="2"/>
        <w:numId w:val="2"/>
      </w:numPr>
      <w:ind w:left="1627" w:hanging="907"/>
    </w:pPr>
    <w:rPr>
      <w:b/>
      <w:i/>
    </w:rPr>
  </w:style>
  <w:style w:type="paragraph" w:customStyle="1" w:styleId="16">
    <w:name w:val="Знак Знак Знак1 Знак"/>
    <w:basedOn w:val="a"/>
    <w:rsid w:val="00590E42"/>
    <w:rPr>
      <w:rFonts w:ascii="Verdana" w:hAnsi="Verdana" w:cs="Verdana"/>
      <w:sz w:val="20"/>
      <w:szCs w:val="20"/>
      <w:lang w:val="en-US" w:eastAsia="en-US"/>
    </w:rPr>
  </w:style>
  <w:style w:type="paragraph" w:styleId="afff0">
    <w:name w:val="Normal (Web)"/>
    <w:basedOn w:val="a"/>
    <w:uiPriority w:val="99"/>
    <w:rsid w:val="00590E42"/>
    <w:pPr>
      <w:spacing w:before="82"/>
    </w:pPr>
    <w:rPr>
      <w:rFonts w:ascii="Verdana" w:hAnsi="Verdana"/>
      <w:sz w:val="16"/>
      <w:szCs w:val="16"/>
    </w:rPr>
  </w:style>
  <w:style w:type="paragraph" w:styleId="afff1">
    <w:name w:val="Plain Text"/>
    <w:basedOn w:val="a"/>
    <w:link w:val="afff2"/>
    <w:rsid w:val="00590E42"/>
    <w:rPr>
      <w:rFonts w:ascii="Courier New" w:hAnsi="Courier New" w:cs="Courier New"/>
      <w:sz w:val="20"/>
      <w:szCs w:val="20"/>
    </w:rPr>
  </w:style>
  <w:style w:type="paragraph" w:customStyle="1" w:styleId="211">
    <w:name w:val="Основной текст с отступом 21"/>
    <w:basedOn w:val="a"/>
    <w:rsid w:val="00590E42"/>
    <w:pPr>
      <w:suppressAutoHyphens/>
      <w:ind w:firstLine="720"/>
    </w:pPr>
    <w:rPr>
      <w:rFonts w:eastAsia="Lucida Sans Unicode"/>
      <w:lang w:eastAsia="ar-SA"/>
    </w:rPr>
  </w:style>
  <w:style w:type="paragraph" w:customStyle="1" w:styleId="ConsNormal">
    <w:name w:val="ConsNormal"/>
    <w:link w:val="ConsNormal0"/>
    <w:rsid w:val="00590E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590E42"/>
    <w:pPr>
      <w:spacing w:line="360" w:lineRule="auto"/>
      <w:ind w:firstLine="851"/>
      <w:jc w:val="both"/>
    </w:pPr>
    <w:rPr>
      <w:szCs w:val="20"/>
    </w:rPr>
  </w:style>
  <w:style w:type="paragraph" w:customStyle="1" w:styleId="28">
    <w:name w:val="Îñíîâíîé òåêñò 2"/>
    <w:basedOn w:val="a"/>
    <w:rsid w:val="00590E42"/>
    <w:pPr>
      <w:autoSpaceDE w:val="0"/>
      <w:ind w:right="-852"/>
    </w:pPr>
    <w:rPr>
      <w:sz w:val="28"/>
      <w:szCs w:val="20"/>
      <w:lang w:eastAsia="ar-SA"/>
    </w:rPr>
  </w:style>
  <w:style w:type="paragraph" w:styleId="17">
    <w:name w:val="toc 1"/>
    <w:basedOn w:val="a"/>
    <w:next w:val="a"/>
    <w:autoRedefine/>
    <w:uiPriority w:val="39"/>
    <w:rsid w:val="00590E42"/>
  </w:style>
  <w:style w:type="paragraph" w:styleId="29">
    <w:name w:val="toc 2"/>
    <w:basedOn w:val="a"/>
    <w:next w:val="a"/>
    <w:autoRedefine/>
    <w:uiPriority w:val="39"/>
    <w:rsid w:val="00590E42"/>
    <w:pPr>
      <w:tabs>
        <w:tab w:val="right" w:leader="dot" w:pos="9345"/>
      </w:tabs>
      <w:ind w:left="240"/>
    </w:pPr>
    <w:rPr>
      <w:b/>
      <w:noProof/>
    </w:rPr>
  </w:style>
  <w:style w:type="paragraph" w:styleId="34">
    <w:name w:val="toc 3"/>
    <w:basedOn w:val="a"/>
    <w:next w:val="a"/>
    <w:autoRedefine/>
    <w:uiPriority w:val="39"/>
    <w:rsid w:val="00590E42"/>
    <w:pPr>
      <w:ind w:left="480"/>
    </w:pPr>
  </w:style>
  <w:style w:type="character" w:customStyle="1" w:styleId="apple-style-span">
    <w:name w:val="apple-style-span"/>
    <w:basedOn w:val="a0"/>
    <w:rsid w:val="00590E42"/>
  </w:style>
  <w:style w:type="paragraph" w:customStyle="1" w:styleId="headertext">
    <w:name w:val="headertext"/>
    <w:basedOn w:val="a"/>
    <w:rsid w:val="00590E42"/>
    <w:pPr>
      <w:spacing w:before="100" w:beforeAutospacing="1" w:after="100" w:afterAutospacing="1"/>
    </w:pPr>
  </w:style>
  <w:style w:type="paragraph" w:customStyle="1" w:styleId="18">
    <w:name w:val="Обычный1"/>
    <w:link w:val="Normal"/>
    <w:rsid w:val="00377695"/>
    <w:rPr>
      <w:sz w:val="22"/>
      <w:szCs w:val="24"/>
    </w:rPr>
  </w:style>
  <w:style w:type="character" w:customStyle="1" w:styleId="Normal">
    <w:name w:val="Normal Знак"/>
    <w:link w:val="18"/>
    <w:rsid w:val="00377695"/>
    <w:rPr>
      <w:sz w:val="22"/>
      <w:szCs w:val="24"/>
      <w:lang w:bidi="ar-SA"/>
    </w:rPr>
  </w:style>
  <w:style w:type="character" w:customStyle="1" w:styleId="110">
    <w:name w:val="Заголовок 1 Знак1"/>
    <w:rsid w:val="00857EF0"/>
    <w:rPr>
      <w:rFonts w:ascii="Times New Roman" w:hAnsi="Times New Roman"/>
      <w:b/>
      <w:bCs/>
      <w:color w:val="000000"/>
      <w:sz w:val="24"/>
      <w:szCs w:val="28"/>
      <w:lang w:val="en-US"/>
    </w:rPr>
  </w:style>
  <w:style w:type="paragraph" w:customStyle="1" w:styleId="ConsNonformat">
    <w:name w:val="ConsNonformat"/>
    <w:rsid w:val="00857EF0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857EF0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857EF0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857EF0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--">
    <w:name w:val="- СТРАНИЦА -"/>
    <w:rsid w:val="00857EF0"/>
  </w:style>
  <w:style w:type="paragraph" w:customStyle="1" w:styleId="afff3">
    <w:name w:val="Îáû÷íûé"/>
    <w:rsid w:val="00857EF0"/>
    <w:rPr>
      <w:lang w:val="en-US"/>
    </w:rPr>
  </w:style>
  <w:style w:type="paragraph" w:styleId="afff4">
    <w:name w:val="Block Text"/>
    <w:basedOn w:val="a"/>
    <w:rsid w:val="00857EF0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character" w:customStyle="1" w:styleId="19">
    <w:name w:val="Заголовок 1 Знак Знак"/>
    <w:rsid w:val="00857EF0"/>
    <w:rPr>
      <w:b/>
      <w:bCs/>
      <w:sz w:val="28"/>
      <w:szCs w:val="28"/>
      <w:lang w:val="ru-RU" w:eastAsia="ru-RU" w:bidi="ar-SA"/>
    </w:rPr>
  </w:style>
  <w:style w:type="character" w:styleId="afff5">
    <w:name w:val="Emphasis"/>
    <w:uiPriority w:val="20"/>
    <w:qFormat/>
    <w:locked/>
    <w:rsid w:val="00857EF0"/>
    <w:rPr>
      <w:i/>
      <w:iCs/>
    </w:rPr>
  </w:style>
  <w:style w:type="paragraph" w:customStyle="1" w:styleId="ConsPlusNonformat">
    <w:name w:val="ConsPlusNonformat"/>
    <w:uiPriority w:val="99"/>
    <w:rsid w:val="00857EF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a">
    <w:name w:val="текст 1"/>
    <w:basedOn w:val="a"/>
    <w:next w:val="a"/>
    <w:rsid w:val="00857EF0"/>
    <w:pPr>
      <w:ind w:firstLine="540"/>
      <w:jc w:val="both"/>
    </w:pPr>
    <w:rPr>
      <w:sz w:val="20"/>
    </w:rPr>
  </w:style>
  <w:style w:type="paragraph" w:customStyle="1" w:styleId="S1">
    <w:name w:val="S_Титульный"/>
    <w:basedOn w:val="a"/>
    <w:rsid w:val="00857EF0"/>
    <w:pPr>
      <w:spacing w:line="360" w:lineRule="auto"/>
      <w:ind w:left="3060"/>
      <w:jc w:val="right"/>
    </w:pPr>
    <w:rPr>
      <w:b/>
      <w:caps/>
    </w:rPr>
  </w:style>
  <w:style w:type="paragraph" w:customStyle="1" w:styleId="afff6">
    <w:name w:val="Таблица"/>
    <w:basedOn w:val="a"/>
    <w:rsid w:val="00857EF0"/>
    <w:pPr>
      <w:jc w:val="both"/>
    </w:pPr>
  </w:style>
  <w:style w:type="character" w:customStyle="1" w:styleId="afff2">
    <w:name w:val="Текст Знак"/>
    <w:link w:val="afff1"/>
    <w:rsid w:val="00857EF0"/>
    <w:rPr>
      <w:rFonts w:ascii="Courier New" w:hAnsi="Courier New" w:cs="Courier New"/>
    </w:rPr>
  </w:style>
  <w:style w:type="character" w:customStyle="1" w:styleId="31">
    <w:name w:val="Заголовок 3 Знак"/>
    <w:link w:val="30"/>
    <w:rsid w:val="00857EF0"/>
    <w:rPr>
      <w:b/>
      <w:sz w:val="28"/>
      <w:lang w:val="uk-UA"/>
    </w:rPr>
  </w:style>
  <w:style w:type="character" w:customStyle="1" w:styleId="afff7">
    <w:name w:val="Стиль полужирный"/>
    <w:rsid w:val="00857EF0"/>
    <w:rPr>
      <w:b/>
      <w:bCs/>
    </w:rPr>
  </w:style>
  <w:style w:type="paragraph" w:customStyle="1" w:styleId="35">
    <w:name w:val="Стиль Заголовок 3 + Черный"/>
    <w:basedOn w:val="30"/>
    <w:link w:val="36"/>
    <w:autoRedefine/>
    <w:rsid w:val="00857EF0"/>
    <w:pPr>
      <w:keepNext/>
      <w:suppressAutoHyphens w:val="0"/>
      <w:spacing w:before="120" w:line="360" w:lineRule="exact"/>
      <w:ind w:left="0" w:firstLine="567"/>
      <w:jc w:val="center"/>
    </w:pPr>
    <w:rPr>
      <w:rFonts w:eastAsia="SimSun" w:cs="Arial"/>
      <w:bCs/>
      <w:caps/>
      <w:color w:val="000000"/>
      <w:sz w:val="24"/>
      <w:szCs w:val="24"/>
      <w:u w:val="single"/>
      <w:lang w:val="ru-RU" w:eastAsia="zh-CN"/>
    </w:rPr>
  </w:style>
  <w:style w:type="character" w:customStyle="1" w:styleId="36">
    <w:name w:val="Стиль Заголовок 3 + Черный Знак"/>
    <w:link w:val="35"/>
    <w:rsid w:val="00857EF0"/>
    <w:rPr>
      <w:rFonts w:eastAsia="SimSun" w:cs="Arial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b">
    <w:name w:val="Основной текст с отступом1"/>
    <w:basedOn w:val="a"/>
    <w:rsid w:val="00857EF0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40">
    <w:name w:val="toc 4"/>
    <w:basedOn w:val="a"/>
    <w:next w:val="a"/>
    <w:autoRedefine/>
    <w:uiPriority w:val="39"/>
    <w:rsid w:val="00857EF0"/>
    <w:pPr>
      <w:ind w:left="720"/>
    </w:pPr>
    <w:rPr>
      <w:rFonts w:eastAsia="SimSun"/>
      <w:sz w:val="18"/>
      <w:szCs w:val="18"/>
      <w:lang w:eastAsia="zh-CN"/>
    </w:rPr>
  </w:style>
  <w:style w:type="paragraph" w:styleId="50">
    <w:name w:val="toc 5"/>
    <w:basedOn w:val="a"/>
    <w:next w:val="a"/>
    <w:autoRedefine/>
    <w:uiPriority w:val="39"/>
    <w:rsid w:val="00857EF0"/>
    <w:pPr>
      <w:tabs>
        <w:tab w:val="right" w:leader="dot" w:pos="9355"/>
      </w:tabs>
      <w:ind w:left="426"/>
    </w:pPr>
    <w:rPr>
      <w:rFonts w:eastAsia="SimSun"/>
      <w:sz w:val="18"/>
      <w:szCs w:val="18"/>
      <w:lang w:eastAsia="zh-CN"/>
    </w:rPr>
  </w:style>
  <w:style w:type="paragraph" w:styleId="6">
    <w:name w:val="toc 6"/>
    <w:basedOn w:val="a"/>
    <w:next w:val="a"/>
    <w:autoRedefine/>
    <w:uiPriority w:val="39"/>
    <w:rsid w:val="00857EF0"/>
    <w:pPr>
      <w:ind w:left="1200"/>
    </w:pPr>
    <w:rPr>
      <w:rFonts w:eastAsia="SimSun"/>
      <w:sz w:val="18"/>
      <w:szCs w:val="18"/>
      <w:lang w:eastAsia="zh-CN"/>
    </w:rPr>
  </w:style>
  <w:style w:type="paragraph" w:styleId="7">
    <w:name w:val="toc 7"/>
    <w:basedOn w:val="a"/>
    <w:next w:val="a"/>
    <w:autoRedefine/>
    <w:uiPriority w:val="39"/>
    <w:rsid w:val="00857EF0"/>
    <w:pPr>
      <w:ind w:left="1440"/>
    </w:pPr>
    <w:rPr>
      <w:rFonts w:eastAsia="SimSun"/>
      <w:sz w:val="18"/>
      <w:szCs w:val="18"/>
      <w:lang w:eastAsia="zh-CN"/>
    </w:rPr>
  </w:style>
  <w:style w:type="paragraph" w:styleId="8">
    <w:name w:val="toc 8"/>
    <w:basedOn w:val="a"/>
    <w:next w:val="a"/>
    <w:autoRedefine/>
    <w:uiPriority w:val="39"/>
    <w:rsid w:val="00857EF0"/>
    <w:pPr>
      <w:ind w:left="1680"/>
    </w:pPr>
    <w:rPr>
      <w:rFonts w:eastAsia="SimSun"/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39"/>
    <w:rsid w:val="00857EF0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7">
    <w:name w:val="Стиль Заголовок 3 + подчеркивание"/>
    <w:basedOn w:val="30"/>
    <w:rsid w:val="00857EF0"/>
    <w:pPr>
      <w:keepNext/>
      <w:suppressAutoHyphens w:val="0"/>
      <w:spacing w:before="120" w:line="360" w:lineRule="exact"/>
      <w:ind w:left="0" w:firstLine="567"/>
      <w:jc w:val="center"/>
    </w:pPr>
    <w:rPr>
      <w:rFonts w:eastAsia="SimSun"/>
      <w:bCs/>
      <w:sz w:val="24"/>
      <w:szCs w:val="24"/>
      <w:u w:val="single"/>
      <w:lang w:val="ru-RU" w:eastAsia="zh-CN"/>
    </w:rPr>
  </w:style>
  <w:style w:type="character" w:styleId="afff8">
    <w:name w:val="annotation reference"/>
    <w:uiPriority w:val="99"/>
    <w:semiHidden/>
    <w:unhideWhenUsed/>
    <w:rsid w:val="00857EF0"/>
    <w:rPr>
      <w:sz w:val="16"/>
      <w:szCs w:val="16"/>
    </w:rPr>
  </w:style>
  <w:style w:type="paragraph" w:styleId="afff9">
    <w:name w:val="Subtitle"/>
    <w:basedOn w:val="a"/>
    <w:next w:val="a"/>
    <w:link w:val="afffa"/>
    <w:uiPriority w:val="11"/>
    <w:qFormat/>
    <w:locked/>
    <w:rsid w:val="00857EF0"/>
    <w:pPr>
      <w:spacing w:after="60"/>
      <w:jc w:val="center"/>
      <w:outlineLvl w:val="1"/>
    </w:pPr>
    <w:rPr>
      <w:rFonts w:ascii="Cambria" w:hAnsi="Cambria"/>
      <w:lang w:eastAsia="zh-CN"/>
    </w:rPr>
  </w:style>
  <w:style w:type="character" w:customStyle="1" w:styleId="afffa">
    <w:name w:val="Подзаголовок Знак"/>
    <w:basedOn w:val="a0"/>
    <w:link w:val="afff9"/>
    <w:uiPriority w:val="11"/>
    <w:rsid w:val="00857EF0"/>
    <w:rPr>
      <w:rFonts w:ascii="Cambria" w:hAnsi="Cambria"/>
      <w:sz w:val="24"/>
      <w:szCs w:val="24"/>
      <w:lang w:eastAsia="zh-CN"/>
    </w:rPr>
  </w:style>
  <w:style w:type="character" w:customStyle="1" w:styleId="afd">
    <w:name w:val="Без интервала Знак"/>
    <w:link w:val="afc"/>
    <w:uiPriority w:val="1"/>
    <w:rsid w:val="00857EF0"/>
    <w:rPr>
      <w:rFonts w:ascii="Calibri" w:eastAsia="Calibri" w:hAnsi="Calibri" w:cs="Calibri"/>
      <w:sz w:val="22"/>
      <w:szCs w:val="22"/>
      <w:lang w:eastAsia="zh-CN"/>
    </w:rPr>
  </w:style>
  <w:style w:type="paragraph" w:customStyle="1" w:styleId="1c">
    <w:name w:val="Знак Знак1 Знак Знак Знак Знак"/>
    <w:basedOn w:val="a"/>
    <w:rsid w:val="00857E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a">
    <w:name w:val="Знак Знак Знак2 Знак"/>
    <w:basedOn w:val="a"/>
    <w:rsid w:val="00857E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10">
    <w:name w:val="s_1"/>
    <w:basedOn w:val="a"/>
    <w:rsid w:val="00857EF0"/>
    <w:pPr>
      <w:spacing w:before="100" w:beforeAutospacing="1" w:after="100" w:afterAutospacing="1"/>
    </w:pPr>
  </w:style>
  <w:style w:type="character" w:customStyle="1" w:styleId="highlightsearch">
    <w:name w:val="highlightsearch"/>
    <w:rsid w:val="00857EF0"/>
  </w:style>
  <w:style w:type="paragraph" w:customStyle="1" w:styleId="s22">
    <w:name w:val="s_22"/>
    <w:basedOn w:val="a"/>
    <w:rsid w:val="00857EF0"/>
    <w:pPr>
      <w:spacing w:before="100" w:beforeAutospacing="1" w:after="100" w:afterAutospacing="1"/>
    </w:pPr>
  </w:style>
  <w:style w:type="paragraph" w:customStyle="1" w:styleId="afffb">
    <w:name w:val="Таблицы (моноширинный)"/>
    <w:basedOn w:val="a"/>
    <w:next w:val="a"/>
    <w:uiPriority w:val="99"/>
    <w:rsid w:val="00857E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fc">
    <w:name w:val="Текст (лев. подпись)"/>
    <w:basedOn w:val="a"/>
    <w:next w:val="a"/>
    <w:uiPriority w:val="99"/>
    <w:rsid w:val="00857EF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d">
    <w:name w:val="Информация о версии"/>
    <w:basedOn w:val="affa"/>
    <w:next w:val="a"/>
    <w:uiPriority w:val="99"/>
    <w:rsid w:val="00857EF0"/>
    <w:pPr>
      <w:widowControl w:val="0"/>
    </w:pPr>
    <w:rPr>
      <w:rFonts w:cs="Arial"/>
      <w:i/>
      <w:iCs/>
      <w:sz w:val="26"/>
      <w:szCs w:val="26"/>
    </w:rPr>
  </w:style>
  <w:style w:type="paragraph" w:customStyle="1" w:styleId="s15">
    <w:name w:val="s_15"/>
    <w:basedOn w:val="a"/>
    <w:rsid w:val="00857EF0"/>
    <w:pPr>
      <w:spacing w:before="100" w:beforeAutospacing="1" w:after="100" w:afterAutospacing="1"/>
    </w:pPr>
  </w:style>
  <w:style w:type="character" w:customStyle="1" w:styleId="s100">
    <w:name w:val="s_10"/>
    <w:rsid w:val="00857EF0"/>
  </w:style>
  <w:style w:type="paragraph" w:customStyle="1" w:styleId="s9">
    <w:name w:val="s_9"/>
    <w:basedOn w:val="a"/>
    <w:rsid w:val="00857EF0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857EF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lk">
    <w:name w:val="blk"/>
    <w:rsid w:val="00857EF0"/>
  </w:style>
  <w:style w:type="paragraph" w:customStyle="1" w:styleId="afffe">
    <w:name w:val="Обычный с первой строкой"/>
    <w:basedOn w:val="a"/>
    <w:qFormat/>
    <w:rsid w:val="00857EF0"/>
    <w:pPr>
      <w:suppressAutoHyphens/>
      <w:ind w:firstLine="567"/>
      <w:jc w:val="both"/>
    </w:pPr>
    <w:rPr>
      <w:sz w:val="28"/>
      <w:szCs w:val="28"/>
      <w:lang w:eastAsia="ar-SA"/>
    </w:rPr>
  </w:style>
  <w:style w:type="character" w:customStyle="1" w:styleId="WW8Num17z0">
    <w:name w:val="WW8Num17z0"/>
    <w:rsid w:val="00857EF0"/>
    <w:rPr>
      <w:rFonts w:ascii="Times New Roman" w:hAnsi="Times New Roman" w:cs="Times New Roman"/>
    </w:rPr>
  </w:style>
  <w:style w:type="paragraph" w:customStyle="1" w:styleId="affff">
    <w:name w:val="Абзац"/>
    <w:basedOn w:val="a"/>
    <w:link w:val="affff0"/>
    <w:qFormat/>
    <w:rsid w:val="00857EF0"/>
    <w:pPr>
      <w:spacing w:before="120" w:after="60"/>
      <w:ind w:firstLine="567"/>
      <w:jc w:val="both"/>
    </w:pPr>
    <w:rPr>
      <w:lang w:eastAsia="zh-CN"/>
    </w:rPr>
  </w:style>
  <w:style w:type="character" w:customStyle="1" w:styleId="affff0">
    <w:name w:val="Абзац Знак"/>
    <w:link w:val="affff"/>
    <w:rsid w:val="00857EF0"/>
    <w:rPr>
      <w:sz w:val="24"/>
      <w:szCs w:val="24"/>
      <w:lang w:eastAsia="zh-CN"/>
    </w:rPr>
  </w:style>
  <w:style w:type="paragraph" w:customStyle="1" w:styleId="s16">
    <w:name w:val="s_16"/>
    <w:basedOn w:val="a"/>
    <w:rsid w:val="007610B3"/>
    <w:pPr>
      <w:spacing w:before="100" w:beforeAutospacing="1" w:after="100" w:afterAutospacing="1"/>
    </w:pPr>
  </w:style>
  <w:style w:type="character" w:customStyle="1" w:styleId="ConsNormal0">
    <w:name w:val="ConsNormal Знак"/>
    <w:basedOn w:val="a0"/>
    <w:link w:val="ConsNormal"/>
    <w:rsid w:val="004C39C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4E705E5F503B508EBCB7E4036602EAA49804826D6DAD7FF85A0EF763A113D87C7B9D165097C68F7C80A00FB8D309BC85D541DD8791A5EE5U5bFJ" TargetMode="External"/><Relationship Id="rId21" Type="http://schemas.openxmlformats.org/officeDocument/2006/relationships/hyperlink" Target="consultantplus://offline/ref=BD70399C09E6F07AA57B8BE600ABFF7717DE3049B61A878170210C9ECEBCAE0ADD5AA577719037BC59041F37129332DC57476954V5Y5J" TargetMode="External"/><Relationship Id="rId42" Type="http://schemas.openxmlformats.org/officeDocument/2006/relationships/hyperlink" Target="consultantplus://offline/ref=BD70399C09E6F07AA57B8BE600ABFF7717DE3049B61A878170210C9ECEBCAE0ADD5AA577719037BC59041F37129332DC57476954V5Y5J" TargetMode="External"/><Relationship Id="rId63" Type="http://schemas.openxmlformats.org/officeDocument/2006/relationships/hyperlink" Target="consultantplus://offline/ref=151A8B4EEC6D444781E8D59C542B1DF6E3A44BFEA32227DA0AC19672E6E2056EBD386D79241410FBFA74FB8329E5FA2DA599A59A61950F07qB57C" TargetMode="External"/><Relationship Id="rId84" Type="http://schemas.openxmlformats.org/officeDocument/2006/relationships/hyperlink" Target="consultantplus://offline/ref=151A8B4EEC6D444781E8D59C542B1DF6E3A44BFEA32227DA0AC19672E6E2056EBD386D79241410FBFA74FB8329E5FA2DA599A59A61950F07qB57C" TargetMode="External"/><Relationship Id="rId138" Type="http://schemas.openxmlformats.org/officeDocument/2006/relationships/hyperlink" Target="consultantplus://offline/ref=C6F14EB7DF755D96926AAF51C3EBF00FF45403B20B2A52CB19EC7FEDE2A6E833C848534821B1DFDACE25450D749131BEB00E9513BF40CA04gEVBH" TargetMode="External"/><Relationship Id="rId159" Type="http://schemas.openxmlformats.org/officeDocument/2006/relationships/hyperlink" Target="consultantplus://offline/ref=708AEBDD86D9BC167CBE6F0BE91224DDD782370033EF32C1B8E7C91A57062DA606F3E9384DE576F39290C8E0488FF58A4793E1A4A0DDA52DQ5u4H" TargetMode="External"/><Relationship Id="rId170" Type="http://schemas.openxmlformats.org/officeDocument/2006/relationships/hyperlink" Target="consultantplus://offline/ref=6D0012BD5E7B1DA1B5D903036510311B198B310109D2472CE6E051B87A2A0ABB4796A4FC63F70987A1182FB812346D79BA73DC1CA3788729E7p4H" TargetMode="External"/><Relationship Id="rId191" Type="http://schemas.openxmlformats.org/officeDocument/2006/relationships/hyperlink" Target="consultantplus://offline/ref=C6F14EB7DF755D96926AAF51C3EBF00FF45403B20B2A52CB19EC7FEDE2A6E833C848534821B1DFDACD25450D749131BEB00E9513BF40CA04gEVBH" TargetMode="External"/><Relationship Id="rId205" Type="http://schemas.openxmlformats.org/officeDocument/2006/relationships/footer" Target="footer2.xml"/><Relationship Id="rId107" Type="http://schemas.openxmlformats.org/officeDocument/2006/relationships/hyperlink" Target="consultantplus://offline/ref=521176D9DC6FC1155A18654C9FA077B34F28A6BAFF08A2BECF6B46EA44CCD77FC881951D048B3AA228BD5D8DC41CB82693907736C1FC75E9C3l7E" TargetMode="External"/><Relationship Id="rId11" Type="http://schemas.openxmlformats.org/officeDocument/2006/relationships/hyperlink" Target="http://www.consultant.ru/document/cons_doc_LAW_301443/fb3b9f6c5786727ec9ea99d18258678dcbe363ef/" TargetMode="External"/><Relationship Id="rId32" Type="http://schemas.openxmlformats.org/officeDocument/2006/relationships/hyperlink" Target="consultantplus://offline/ref=C2D1BF2B46C294B2A2CDB0C20E41E495D8FC113DAC12844AF1DFD7694DEC160E9879B0EAFD6B78A9060CADF4C318F3433D8208622EF4E0C1M4d9J" TargetMode="External"/><Relationship Id="rId37" Type="http://schemas.openxmlformats.org/officeDocument/2006/relationships/hyperlink" Target="consultantplus://offline/ref=11801BE1194EFDAF88668AF43A5580174C387310D5021989BC92AA2E0B6424FB6D22CCED0A8F5DEDBC69F6D8EB3F4100F8E20B00DC27439DcFe2J" TargetMode="External"/><Relationship Id="rId53" Type="http://schemas.openxmlformats.org/officeDocument/2006/relationships/hyperlink" Target="consultantplus://offline/ref=6D1CC9514F7C2DF5E628404807BAB0772098FE19B73A415CB47544F28CF2A056591116DD584549BAC3BB7B0F6BBD9D812D086233C1BFCB9C49IBD" TargetMode="External"/><Relationship Id="rId58" Type="http://schemas.openxmlformats.org/officeDocument/2006/relationships/hyperlink" Target="consultantplus://offline/ref=BD70399C09E6F07AA57B8BE600ABFF7717DE3049B61A878170210C9ECEBCAE0ADD5AA577709B61E81D5A466557D83FDE485B6957484BE853V5Y7J" TargetMode="External"/><Relationship Id="rId74" Type="http://schemas.openxmlformats.org/officeDocument/2006/relationships/hyperlink" Target="consultantplus://offline/ref=E0C06527E9FCDD1B6BF7F7FE653D1B2A6F8F92EBAD9455E4CFA92CFF83DBEFA5EB017A0E925566A687C0AD6275E98BFD3028BA5BEB015901UF44D" TargetMode="External"/><Relationship Id="rId79" Type="http://schemas.openxmlformats.org/officeDocument/2006/relationships/hyperlink" Target="consultantplus://offline/ref=3A0DE2B9B6596C44AEF9AB920B58596638AEEE8E85FF2AE9119B8D8752BCC1961DB42D60E4927C3E89E87A322085FFEBFBD8786FC098ADEEiF46C" TargetMode="External"/><Relationship Id="rId102" Type="http://schemas.openxmlformats.org/officeDocument/2006/relationships/hyperlink" Target="consultantplus://offline/ref=B98A997776117764663FF056A5DCF3F067618662B097037231323BB8D60D91ABA69F6E0EB49BB8320BA59C50B5D594F7FEB2FD2D3DCE8659CFc6E" TargetMode="External"/><Relationship Id="rId123" Type="http://schemas.openxmlformats.org/officeDocument/2006/relationships/hyperlink" Target="consultantplus://offline/ref=88E6FF3322CAF61B7A6DEC19507CF3557452C7F4269AC95EDDBA97AB48B1B68B7C3DC89936ED6C657F56754076298AC4E4C0186D9D6C303DZDM9H" TargetMode="External"/><Relationship Id="rId128" Type="http://schemas.openxmlformats.org/officeDocument/2006/relationships/hyperlink" Target="consultantplus://offline/ref=C6F14EB7DF755D96926AAF51C3EBF00FF45403B20B2A52CB19EC7FEDE2A6E833C848534821B1DFDACE25450D749131BEB00E9513BF40CA04gEVBH" TargetMode="External"/><Relationship Id="rId144" Type="http://schemas.openxmlformats.org/officeDocument/2006/relationships/hyperlink" Target="consultantplus://offline/ref=94E705E5F503B508EBCB7E4036602EAA49804826D6DAD7FF85A0EF763A113D87C7B9D165097C68F7C80A00FB8D309BC85D541DD8791A5EE5U5bFJ" TargetMode="External"/><Relationship Id="rId149" Type="http://schemas.openxmlformats.org/officeDocument/2006/relationships/hyperlink" Target="consultantplus://offline/ref=E8AD3435D91AD62B666402DF66BAB4AC76AA229723BAC737D8DEFC4E73B0714300A0DE6C7F96BAEA17015464EBFD6BB958DE04F8D02019735Di2H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151A8B4EEC6D444781E8D59C542B1DF6E3A44BFEA32227DA0AC19672E6E2056EBD386D79241410FBFA74FB8329E5FA2DA599A59A61950F07qB57C" TargetMode="External"/><Relationship Id="rId95" Type="http://schemas.openxmlformats.org/officeDocument/2006/relationships/hyperlink" Target="consultantplus://offline/ref=94E705E5F503B508EBCB7E4036602EAA49804826D6DAD7FF85A0EF763A113D87C7B9D165097C68F7C80A00FB8D309BC85D541DD8791A5EE5U5bFJ" TargetMode="External"/><Relationship Id="rId160" Type="http://schemas.openxmlformats.org/officeDocument/2006/relationships/hyperlink" Target="consultantplus://offline/ref=708AEBDD86D9BC167CBE6F0BE91224DDD782370033EF32C1B8E7C91A57062DA606F3E9384DE576F29990C8E0488FF58A4793E1A4A0DDA52DQ5u4H" TargetMode="External"/><Relationship Id="rId165" Type="http://schemas.openxmlformats.org/officeDocument/2006/relationships/hyperlink" Target="consultantplus://offline/ref=94E705E5F503B508EBCB7E4036602EAA49804826D6DAD7FF85A0EF763A113D87C7B9D165097C68F4CB0A00FB8D309BC85D541DD8791A5EE5U5bFJ" TargetMode="External"/><Relationship Id="rId181" Type="http://schemas.openxmlformats.org/officeDocument/2006/relationships/hyperlink" Target="consultantplus://offline/ref=29ACC18FB5183F5FD57E077E18855689D58F60E3A342DC8F9D2CD4AE508A4BFDAC53E72D0ACA2D82E21CDB0FB217D339B73A6D5Cr3j6H" TargetMode="External"/><Relationship Id="rId186" Type="http://schemas.openxmlformats.org/officeDocument/2006/relationships/hyperlink" Target="consultantplus://offline/ref=C6F14EB7DF755D96926AAF51C3EBF00FF45403B20B2A52CB19EC7FEDE2A6E833C848534821B1DFDACE25450D749131BEB00E9513BF40CA04gEVBH" TargetMode="External"/><Relationship Id="rId211" Type="http://schemas.openxmlformats.org/officeDocument/2006/relationships/header" Target="header6.xml"/><Relationship Id="rId22" Type="http://schemas.openxmlformats.org/officeDocument/2006/relationships/hyperlink" Target="consultantplus://offline/ref=BD70399C09E6F07AA57B8BE600ABFF7717DE3049B61A878170210C9ECEBCAE0ADD5AA577709B61E81D5A466557D83FDE485B6957484BE853V5Y7J" TargetMode="External"/><Relationship Id="rId27" Type="http://schemas.openxmlformats.org/officeDocument/2006/relationships/hyperlink" Target="consultantplus://offline/ref=17E9923C9E8F7F3C62AD872C400242BD171E05A9314BD299EC122A2A6208A0DC5C1E3E6C35E452CAB74609B907B8E4F27E2C3896A262F050z6Z3J" TargetMode="External"/><Relationship Id="rId43" Type="http://schemas.openxmlformats.org/officeDocument/2006/relationships/hyperlink" Target="consultantplus://offline/ref=BD70399C09E6F07AA57B8BE600ABFF7717DE3049B61A878170210C9ECEBCAE0ADD5AA577709B61E81D5A466557D83FDE485B6957484BE853V5Y7J" TargetMode="External"/><Relationship Id="rId48" Type="http://schemas.openxmlformats.org/officeDocument/2006/relationships/hyperlink" Target="consultantplus://offline/ref=3A0DE2B9B6596C44AEF9AB920B58596638AEEE8E85FF2AE9119B8D8752BCC1961DB42D60E4927C3E89E87A322085FFEBFBD8786FC098ADEEiF46C" TargetMode="External"/><Relationship Id="rId64" Type="http://schemas.openxmlformats.org/officeDocument/2006/relationships/hyperlink" Target="consultantplus://offline/ref=151A8B4EEC6D444781E8D59C542B1DF6E3A44BFEA32227DA0AC19672E6E2056EBD386D79241410F8F374FB8329E5FA2DA599A59A61950F07qB57C" TargetMode="External"/><Relationship Id="rId69" Type="http://schemas.openxmlformats.org/officeDocument/2006/relationships/hyperlink" Target="consultantplus://offline/ref=40401DA2DC54AF8BBAC08D7F7C2EDBB81F012EECCD1BCE9705745C0AF8418137CCA835F7630F09218E80CD55FF276CD10EA407E5AB46E9D5A648D" TargetMode="External"/><Relationship Id="rId113" Type="http://schemas.openxmlformats.org/officeDocument/2006/relationships/hyperlink" Target="consultantplus://offline/ref=78E968E1B4902089AD9DEB5FBF6FE4631729360DDF1678861BABA079ED7D2188AFFDF2C53A1F5AFF9BA28EDA8F3BD0BDB65659B70A1D664BL9xBG" TargetMode="External"/><Relationship Id="rId118" Type="http://schemas.openxmlformats.org/officeDocument/2006/relationships/hyperlink" Target="consultantplus://offline/ref=6BFC88023D55F7BA56EAE72B9C00C6E2CD580ABBC33EDA55D54B9F185BE367F6BA9136C8CC80D62A6E461C435F09989041667C28D1420C71xFIEH" TargetMode="External"/><Relationship Id="rId134" Type="http://schemas.openxmlformats.org/officeDocument/2006/relationships/hyperlink" Target="consultantplus://offline/ref=E25F5F7AB4F904C9BE30F74A617C0D5238CBE72E4CFD9775324ACA8A2095462721DE9957EBBE1C6892DD964DDCB1DF8336910430A62D5B0DZ3R2H" TargetMode="External"/><Relationship Id="rId139" Type="http://schemas.openxmlformats.org/officeDocument/2006/relationships/hyperlink" Target="consultantplus://offline/ref=10818AD70A8235F9E994702BF5E0052C178683E5598F411819BA801CCEF4F3C53A3A8103BFC5A8DA3B6A97326D50D7BC2B5CF0BC18762230rChDH" TargetMode="External"/><Relationship Id="rId80" Type="http://schemas.openxmlformats.org/officeDocument/2006/relationships/hyperlink" Target="consultantplus://offline/ref=3E71921E271C7C28E5839382A4549A5DE93ED68CC31F33F1D67C02C99B4E29D04B331E2BDD275B9FC109D641144C97ABF08045E6Z1J3E" TargetMode="External"/><Relationship Id="rId85" Type="http://schemas.openxmlformats.org/officeDocument/2006/relationships/hyperlink" Target="consultantplus://offline/ref=151A8B4EEC6D444781E8D59C542B1DF6E3A44BFEA32227DA0AC19672E6E2056EBD386D79241410F8F374FB8329E5FA2DA599A59A61950F07qB57C" TargetMode="External"/><Relationship Id="rId150" Type="http://schemas.openxmlformats.org/officeDocument/2006/relationships/hyperlink" Target="consultantplus://offline/ref=E8AD3435D91AD62B666402DF66BAB4AC76AA229723BAC737D8DEFC4E73B0714300A0DE6C7F96B9EA11015464EBFD6BB958DE04F8D02019735Di2H" TargetMode="External"/><Relationship Id="rId155" Type="http://schemas.openxmlformats.org/officeDocument/2006/relationships/hyperlink" Target="consultantplus://offline/ref=C6F14EB7DF755D96926AAF51C3EBF00FF45403B20B2A52CB19EC7FEDE2A6E833C848534821B1DFDACD25450D749131BEB00E9513BF40CA04gEVBH" TargetMode="External"/><Relationship Id="rId171" Type="http://schemas.openxmlformats.org/officeDocument/2006/relationships/hyperlink" Target="consultantplus://offline/ref=C6F14EB7DF755D96926AAF51C3EBF00FF45403B20B2A52CB19EC7FEDE2A6E833C848534821B1DFDACD25450D749131BEB00E9513BF40CA04gEVBH" TargetMode="External"/><Relationship Id="rId176" Type="http://schemas.openxmlformats.org/officeDocument/2006/relationships/hyperlink" Target="consultantplus://offline/ref=DE2BC48A00DC729D19ABB07A1BEC7EE5401972FC62DFD871D661695AA61EBACF4BC26A05A7498BE5B0E85BF57898787BED9C1123CD4A7141M8f4H" TargetMode="External"/><Relationship Id="rId192" Type="http://schemas.openxmlformats.org/officeDocument/2006/relationships/hyperlink" Target="consultantplus://offline/ref=C6F14EB7DF755D96926AAF51C3EBF00FF45403B20B2A52CB19EC7FEDE2A6E833C848534821B1DFDACE25450D749131BEB00E9513BF40CA04gEVBH" TargetMode="External"/><Relationship Id="rId197" Type="http://schemas.openxmlformats.org/officeDocument/2006/relationships/hyperlink" Target="consultantplus://offline/ref=94E705E5F503B508EBCB7E4036602EAA49804826D6DAD7FF85A0EF763A113D87C7B9D165097C68F4CB0A00FB8D309BC85D541DD8791A5EE5U5bFJ" TargetMode="External"/><Relationship Id="rId206" Type="http://schemas.openxmlformats.org/officeDocument/2006/relationships/footer" Target="footer3.xml"/><Relationship Id="rId201" Type="http://schemas.openxmlformats.org/officeDocument/2006/relationships/hyperlink" Target="consultantplus://offline/ref=94E705E5F503B508EBCB7E4036602EAA49804826D6DAD7FF85A0EF763A113D87C7B9D165097C68F4CB0A00FB8D309BC85D541DD8791A5EE5U5bFJ" TargetMode="External"/><Relationship Id="rId12" Type="http://schemas.openxmlformats.org/officeDocument/2006/relationships/hyperlink" Target="consultantplus://offline/ref=46FF6A7997D0898D79EA92E1216D295CC165D52E4D4D6B8F53E6CA331AB91B0AD6F8FD483738CC68C62D3D8EF71EB82FF2D83D0977F26DD70FO5I" TargetMode="External"/><Relationship Id="rId17" Type="http://schemas.openxmlformats.org/officeDocument/2006/relationships/hyperlink" Target="consultantplus://offline/ref=A6C7BA9237E71B00CE0A045F9EA32473F4B73353A7BCC0210D0C832FF4CD6E3CA7366E7B8D89F27916B13CACBF9AAE9FB92FCBA1D6F03D2DkDqEI" TargetMode="External"/><Relationship Id="rId33" Type="http://schemas.openxmlformats.org/officeDocument/2006/relationships/hyperlink" Target="consultantplus://offline/ref=C2D1BF2B46C294B2A2CDB0C20E41E495D8FC113DAC12844AF1DFD7694DEC160E9879B0EAFD6B78AA0F0CADF4C318F3433D8208622EF4E0C1M4d9J" TargetMode="External"/><Relationship Id="rId38" Type="http://schemas.openxmlformats.org/officeDocument/2006/relationships/hyperlink" Target="consultantplus://offline/ref=D1D5FAB09B9C678B02FBD67844302729C85233B1D16171374E0193D7390C04968F7DB26E9F76395B2A1CABE1ABFBA9ABC5E6000FE6A249EDI5f0J" TargetMode="External"/><Relationship Id="rId59" Type="http://schemas.openxmlformats.org/officeDocument/2006/relationships/hyperlink" Target="consultantplus://offline/ref=AEC3109930B3E0575F20BE60D9F4AD88223EEE49E89853B45B28E30A71DEFDE1C61EF76001B8C3BD09EA63E9749DF143E8BFFA688B2BB17171Y8J" TargetMode="External"/><Relationship Id="rId103" Type="http://schemas.openxmlformats.org/officeDocument/2006/relationships/hyperlink" Target="consultantplus://offline/ref=B98A997776117764663FF056A5DCF3F067618662B097037231323BB8D60D91ABA69F6E0EB49BB83208A59C50B5D594F7FEB2FD2D3DCE8659CFc6E" TargetMode="External"/><Relationship Id="rId108" Type="http://schemas.openxmlformats.org/officeDocument/2006/relationships/hyperlink" Target="consultantplus://offline/ref=956059ED0E9BE61CAF0D279C0F5FAC08400CDC508BE48EE15A9EC5C1241766CC3A8D5FBD8149A1AFECDDF81BE8571BE4A1D9308B4B58BDA3bDsCG" TargetMode="External"/><Relationship Id="rId124" Type="http://schemas.openxmlformats.org/officeDocument/2006/relationships/hyperlink" Target="consultantplus://offline/ref=88E6FF3322CAF61B7A6DEC19507CF3557452C7F4269AC95EDDBA97AB48B1B68B7C3DC89936ED6C667956754076298AC4E4C0186D9D6C303DZDM9H" TargetMode="External"/><Relationship Id="rId129" Type="http://schemas.openxmlformats.org/officeDocument/2006/relationships/hyperlink" Target="consultantplus://offline/ref=94E705E5F503B508EBCB7E4036602EAA49804826D6DAD7FF85A0EF763A113D87C7B9D165097C68F4CB0A00FB8D309BC85D541DD8791A5EE5U5bFJ" TargetMode="External"/><Relationship Id="rId54" Type="http://schemas.openxmlformats.org/officeDocument/2006/relationships/hyperlink" Target="consultantplus://offline/ref=6D1CC9514F7C2DF5E628404807BAB0772098FE19B73A415CB47544F28CF2A056591116DD584549BBC7BB7B0F6BBD9D812D086233C1BFCB9C49IBD" TargetMode="External"/><Relationship Id="rId70" Type="http://schemas.openxmlformats.org/officeDocument/2006/relationships/hyperlink" Target="consultantplus://offline/ref=40401DA2DC54AF8BBAC08D7F7C2EDBB81F012EECCD1BCE9705745C0AF8418137CCA835F7630F0A288A80CD55FF276CD10EA407E5AB46E9D5A648D" TargetMode="External"/><Relationship Id="rId75" Type="http://schemas.openxmlformats.org/officeDocument/2006/relationships/hyperlink" Target="consultantplus://offline/ref=BA5271E0E1ACABEF834E8C5709EE39285DA947ACD051FDCC0235FC95DF39C6EB00BF5BF676F7FF79DD70A1580D3151404E6088CFCC2222A0fDGBE" TargetMode="External"/><Relationship Id="rId91" Type="http://schemas.openxmlformats.org/officeDocument/2006/relationships/hyperlink" Target="consultantplus://offline/ref=151A8B4EEC6D444781E8D59C542B1DF6E3A44BFEA32227DA0AC19672E6E2056EBD386D79241410F8F374FB8329E5FA2DA599A59A61950F07qB57C" TargetMode="External"/><Relationship Id="rId96" Type="http://schemas.openxmlformats.org/officeDocument/2006/relationships/hyperlink" Target="consultantplus://offline/ref=151A8B4EEC6D444781E8D59C542B1DF6E3A44BFEA32227DA0AC19672E6E2056EBD386D79241410FBFA74FB8329E5FA2DA599A59A61950F07qB57C" TargetMode="External"/><Relationship Id="rId140" Type="http://schemas.openxmlformats.org/officeDocument/2006/relationships/hyperlink" Target="consultantplus://offline/ref=10818AD70A8235F9E994702BF5E0052C178683E5598F411819BA801CCEF4F3C53A3A8103BFC5ABD33F6A97326D50D7BC2B5CF0BC18762230rChDH" TargetMode="External"/><Relationship Id="rId145" Type="http://schemas.openxmlformats.org/officeDocument/2006/relationships/hyperlink" Target="consultantplus://offline/ref=4FAD049E8BF5733263C36F7A6A899EDA63B43B573827AEA3098E0337F3EDB9E37A03DDF7B2B74A389730508C43A5BE8106061B23F2AE1973bEO3H" TargetMode="External"/><Relationship Id="rId161" Type="http://schemas.openxmlformats.org/officeDocument/2006/relationships/hyperlink" Target="consultantplus://offline/ref=708AEBDD86D9BC167CBE6F0BE91224DDD782370033EF32C1B8E7C91A57062DA606F3E9384DE576F29390C8E0488FF58A4793E1A4A0DDA52DQ5u4H" TargetMode="External"/><Relationship Id="rId166" Type="http://schemas.openxmlformats.org/officeDocument/2006/relationships/hyperlink" Target="consultantplus://offline/ref=94E705E5F503B508EBCB7E4036602EAA49804826D6DAD7FF85A0EF763A113D87C7B9D165097C68F7C80A00FB8D309BC85D541DD8791A5EE5U5bFJ" TargetMode="External"/><Relationship Id="rId182" Type="http://schemas.openxmlformats.org/officeDocument/2006/relationships/hyperlink" Target="consultantplus://offline/ref=29ACC18FB5183F5FD57E077E18855689D58F60E3A342DC8F9D2CD4AE508A4BFDAC53E72D0BC17BD6A642825EF45CDE3BAB266D5C2B9FDBA7r4jBH" TargetMode="External"/><Relationship Id="rId187" Type="http://schemas.openxmlformats.org/officeDocument/2006/relationships/hyperlink" Target="consultantplus://offline/ref=C6F14EB7DF755D96926AAF51C3EBF00FF45403B20B2A52CB19EC7FEDE2A6E833C848534821B1DFDACD25450D749131BEB00E9513BF40CA04gEV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footer" Target="footer5.xml"/><Relationship Id="rId23" Type="http://schemas.openxmlformats.org/officeDocument/2006/relationships/hyperlink" Target="consultantplus://offline/ref=AEC3109930B3E0575F20BE60D9F4AD88223EEE49E89853B45B28E30A71DEFDE1C61EF76001B8C3BD09EA63E9749DF143E8BFFA688B2BB17171Y8J" TargetMode="External"/><Relationship Id="rId28" Type="http://schemas.openxmlformats.org/officeDocument/2006/relationships/hyperlink" Target="consultantplus://offline/ref=17E9923C9E8F7F3C62AD872C400242BD171E05A9314BD299EC122A2A6208A0DC5C1E3E6C35E452CDBB4609B907B8E4F27E2C3896A262F050z6Z3J" TargetMode="External"/><Relationship Id="rId49" Type="http://schemas.openxmlformats.org/officeDocument/2006/relationships/hyperlink" Target="consultantplus://offline/ref=151A8B4EEC6D444781E8D59C542B1DF6E3A44BFEA32227DA0AC19672E6E2056EBD386D79241410FBFA74FB8329E5FA2DA599A59A61950F07qB57C" TargetMode="External"/><Relationship Id="rId114" Type="http://schemas.openxmlformats.org/officeDocument/2006/relationships/hyperlink" Target="consultantplus://offline/ref=DFF967B3C7B59F48B35871E1FE499278B572E1D91CB0206DB05D4BAA113F4D6A3B32FA43F334EA53809BE9ABA1CA92A8AFE9EED237AA0BD3WAH6H" TargetMode="External"/><Relationship Id="rId119" Type="http://schemas.openxmlformats.org/officeDocument/2006/relationships/hyperlink" Target="consultantplus://offline/ref=6BFC88023D55F7BA56EAE72B9C00C6E2CD580ABBC33EDA55D54B9F185BE367F6BA9136C8CC80D5236A461C435F09989041667C28D1420C71xFIEH" TargetMode="External"/><Relationship Id="rId44" Type="http://schemas.openxmlformats.org/officeDocument/2006/relationships/hyperlink" Target="consultantplus://offline/ref=AEC3109930B3E0575F20BE60D9F4AD88223EEE49E89853B45B28E30A71DEFDE1C61EF76001B8C3BD09EA63E9749DF143E8BFFA688B2BB17171Y8J" TargetMode="External"/><Relationship Id="rId60" Type="http://schemas.openxmlformats.org/officeDocument/2006/relationships/hyperlink" Target="consultantplus://offline/ref=AEC3109930B3E0575F20BE60D9F4AD88223EEE49E89853B45B28E30A71DEFDE1C61EF76001B8C3B200EA63E9749DF143E8BFFA688B2BB17171Y8J" TargetMode="External"/><Relationship Id="rId65" Type="http://schemas.openxmlformats.org/officeDocument/2006/relationships/hyperlink" Target="consultantplus://offline/ref=7CF0B2B3AADAA44E43F71448417D0CCC0763A3B55FF48409BD09C41D809B5DC5EF29B6C690B0CA51B34D2A6CECD4D2F2E1C359240D765094UCT3D" TargetMode="External"/><Relationship Id="rId81" Type="http://schemas.openxmlformats.org/officeDocument/2006/relationships/hyperlink" Target="consultantplus://offline/ref=3E71921E271C7C28E5839382A4549A5DE93ED68CC31F33F1D67C02C99B4E29D04B331E2BDC2C0DCB85578F1051079AA9EF9C45E60E4F80E9ZBJ2E" TargetMode="External"/><Relationship Id="rId86" Type="http://schemas.openxmlformats.org/officeDocument/2006/relationships/hyperlink" Target="consultantplus://offline/ref=7CF0B2B3AADAA44E43F71448417D0CCC0763A3B55FF48409BD09C41D809B5DC5EF29B6C690B0CA51B34D2A6CECD4D2F2E1C359240D765094UCT3D" TargetMode="External"/><Relationship Id="rId130" Type="http://schemas.openxmlformats.org/officeDocument/2006/relationships/hyperlink" Target="consultantplus://offline/ref=94E705E5F503B508EBCB7E4036602EAA49804826D6DAD7FF85A0EF763A113D87C7B9D165097C68F7C80A00FB8D309BC85D541DD8791A5EE5U5bFJ" TargetMode="External"/><Relationship Id="rId135" Type="http://schemas.openxmlformats.org/officeDocument/2006/relationships/hyperlink" Target="consultantplus://offline/ref=E17612284C2247DF85CCA611C765F2E70F0317FA2D06C40A51B12C09D4F384F72986BE0E2CB13FEC24575D92EE04E1ACB50C18ED0C395741SCKEH" TargetMode="External"/><Relationship Id="rId151" Type="http://schemas.openxmlformats.org/officeDocument/2006/relationships/hyperlink" Target="consultantplus://offline/ref=6D0012BD5E7B1DA1B5D903036510311B198B310109D2472CE6E051B87A2A0ABB4796A4FC62FC5FD3E54676E9577F607BA56FDC1CEBpEH" TargetMode="External"/><Relationship Id="rId156" Type="http://schemas.openxmlformats.org/officeDocument/2006/relationships/hyperlink" Target="consultantplus://offline/ref=C6F14EB7DF755D96926AAF51C3EBF00FF45403B20B2A52CB19EC7FEDE2A6E833C848534821B1DFDACE25450D749131BEB00E9513BF40CA04gEVBH" TargetMode="External"/><Relationship Id="rId177" Type="http://schemas.openxmlformats.org/officeDocument/2006/relationships/hyperlink" Target="consultantplus://offline/ref=A86CB9EC1BC2EBF245252A416C551E03C1CDD97FC1E1F48F4226658568519955E84AB873939E7DF6429BC48FA168BF2BF5F3A8EB28ED5A6EG4g2H" TargetMode="External"/><Relationship Id="rId198" Type="http://schemas.openxmlformats.org/officeDocument/2006/relationships/hyperlink" Target="consultantplus://offline/ref=94E705E5F503B508EBCB7E4036602EAA49804826D6DAD7FF85A0EF763A113D87C7B9D165097C68F7C80A00FB8D309BC85D541DD8791A5EE5U5bFJ" TargetMode="External"/><Relationship Id="rId172" Type="http://schemas.openxmlformats.org/officeDocument/2006/relationships/hyperlink" Target="consultantplus://offline/ref=C6F14EB7DF755D96926AAF51C3EBF00FF45403B20B2A52CB19EC7FEDE2A6E833C848534821B1DFDACE25450D749131BEB00E9513BF40CA04gEVBH" TargetMode="External"/><Relationship Id="rId193" Type="http://schemas.openxmlformats.org/officeDocument/2006/relationships/hyperlink" Target="consultantplus://offline/ref=C6F14EB7DF755D96926AAF51C3EBF00FF45403B20B2A52CB19EC7FEDE2A6E833C848534821B1DFDACD25450D749131BEB00E9513BF40CA04gEVBH" TargetMode="External"/><Relationship Id="rId202" Type="http://schemas.openxmlformats.org/officeDocument/2006/relationships/hyperlink" Target="consultantplus://offline/ref=94E705E5F503B508EBCB7E4036602EAA49804826D6DAD7FF85A0EF763A113D87C7B9D165097C68F7C80A00FB8D309BC85D541DD8791A5EE5U5bFJ" TargetMode="External"/><Relationship Id="rId207" Type="http://schemas.openxmlformats.org/officeDocument/2006/relationships/header" Target="header3.xml"/><Relationship Id="rId13" Type="http://schemas.openxmlformats.org/officeDocument/2006/relationships/hyperlink" Target="consultantplus://offline/ref=46FF6A7997D0898D79EA92E1216D295CC165D52E4D4D6B8F53E6CA331AB91B0AD6F8FD483738CC69C72D3D8EF71EB82FF2D83D0977F26DD70FO5I" TargetMode="External"/><Relationship Id="rId18" Type="http://schemas.openxmlformats.org/officeDocument/2006/relationships/hyperlink" Target="consultantplus://offline/ref=9BBC7FBDCE461E62B462154D4B51387BC39463CAD3D708F887B407CDD73E1F162688EF494712755C6A251492BCA5C866F4DE5C96E08A2BCCY0r4I" TargetMode="External"/><Relationship Id="rId39" Type="http://schemas.openxmlformats.org/officeDocument/2006/relationships/hyperlink" Target="consultantplus://offline/ref=D1D5FAB09B9C678B02FBD67844302729C85233B1D16171374E0193D7390C04968F7DB26E9F76385D2E1CABE1ABFBA9ABC5E6000FE6A249EDI5f0J" TargetMode="External"/><Relationship Id="rId109" Type="http://schemas.openxmlformats.org/officeDocument/2006/relationships/hyperlink" Target="consultantplus://offline/ref=956059ED0E9BE61CAF0D279C0F5FAC08400CDC508BE48EE15A9EC5C1241766CC3A8D5FBD8149A1ACE5DDF81BE8571BE4A1D9308B4B58BDA3bDsCG" TargetMode="External"/><Relationship Id="rId34" Type="http://schemas.openxmlformats.org/officeDocument/2006/relationships/hyperlink" Target="consultantplus://offline/ref=AC62C7657D6DBA6B6A9BDFA8DF1320EF95B6DED8C8B1F77295A9869F6E8E4DDD942D7639CE6B04E6938CF501234B2678D56083D819E7152Fg4dEJ" TargetMode="External"/><Relationship Id="rId50" Type="http://schemas.openxmlformats.org/officeDocument/2006/relationships/hyperlink" Target="consultantplus://offline/ref=151A8B4EEC6D444781E8D59C542B1DF6E3A44BFEA32227DA0AC19672E6E2056EBD386D79241410F8F374FB8329E5FA2DA599A59A61950F07qB57C" TargetMode="External"/><Relationship Id="rId55" Type="http://schemas.openxmlformats.org/officeDocument/2006/relationships/hyperlink" Target="consultantplus://offline/ref=170A4026455B5BDD509790BB533B4225F5FA515D04720DC3743BDF9A2CD718FE3846187A7C1B31D8475625AA8236B16C0CFCF3DE322D2B3CC1N1D" TargetMode="External"/><Relationship Id="rId76" Type="http://schemas.openxmlformats.org/officeDocument/2006/relationships/hyperlink" Target="consultantplus://offline/ref=BA5271E0E1ACABEF834E8C5709EE39285DA947ACD051FDCC0235FC95DF39C6EB00BF5BF676F7FE7FD970A1580D3151404E6088CFCC2222A0fDGBE" TargetMode="External"/><Relationship Id="rId97" Type="http://schemas.openxmlformats.org/officeDocument/2006/relationships/hyperlink" Target="consultantplus://offline/ref=151A8B4EEC6D444781E8D59C542B1DF6E3A44BFEA32227DA0AC19672E6E2056EBD386D79241410F8F374FB8329E5FA2DA599A59A61950F07qB57C" TargetMode="External"/><Relationship Id="rId104" Type="http://schemas.openxmlformats.org/officeDocument/2006/relationships/hyperlink" Target="consultantplus://offline/ref=151A8B4EEC6D444781E8D59C542B1DF6E3A44BFEA32227DA0AC19672E6E2056EBD386D79241410FBFA74FB8329E5FA2DA599A59A61950F07qB57C" TargetMode="External"/><Relationship Id="rId120" Type="http://schemas.openxmlformats.org/officeDocument/2006/relationships/hyperlink" Target="consultantplus://offline/ref=E17612284C2247DF85CCA611C765F2E70F0317FA2D06C40A51B12C09D4F384F72986BE0E2CB13FEC24575D92EE04E1ACB50C18ED0C395741SCKEH" TargetMode="External"/><Relationship Id="rId125" Type="http://schemas.openxmlformats.org/officeDocument/2006/relationships/hyperlink" Target="consultantplus://offline/ref=88E6FF3322CAF61B7A6DEC19507CF3557452C7F4269AC95EDDBA97AB48B1B68B7C3DC89936ED6C677B56754076298AC4E4C0186D9D6C303DZDM9H" TargetMode="External"/><Relationship Id="rId141" Type="http://schemas.openxmlformats.org/officeDocument/2006/relationships/hyperlink" Target="consultantplus://offline/ref=E8AD3435D91AD62B666402DF66BAB4AC76AA229723BAC737D8DEFC4E73B0714300A0DE6C7F96BAEA17015464EBFD6BB958DE04F8D02019735Di2H" TargetMode="External"/><Relationship Id="rId146" Type="http://schemas.openxmlformats.org/officeDocument/2006/relationships/hyperlink" Target="consultantplus://offline/ref=4FAD049E8BF5733263C36F7A6A899EDA63B43B573827AEA3098E0337F3EDB9E37A03DDF7B2B74A3B9E30508C43A5BE8106061B23F2AE1973bEO3H" TargetMode="External"/><Relationship Id="rId167" Type="http://schemas.openxmlformats.org/officeDocument/2006/relationships/hyperlink" Target="consultantplus://offline/ref=E8AD3435D91AD62B666402DF66BAB4AC76AA229723BAC737D8DEFC4E73B0714300A0DE6C7F96BAEA17015464EBFD6BB958DE04F8D02019735Di2H" TargetMode="External"/><Relationship Id="rId188" Type="http://schemas.openxmlformats.org/officeDocument/2006/relationships/hyperlink" Target="consultantplus://offline/ref=C6F14EB7DF755D96926AAF51C3EBF00FF45403B20B2A52CB19EC7FEDE2A6E833C848534821B1DFDACE25450D749131BEB00E9513BF40CA04gEVBH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E0C06527E9FCDD1B6BF7F7FE653D1B2A6F8F92EBAD9455E4CFA92CFF83DBEFA5EB017A0E925566A08AC0AD6275E98BFD3028BA5BEB015901UF44D" TargetMode="External"/><Relationship Id="rId92" Type="http://schemas.openxmlformats.org/officeDocument/2006/relationships/hyperlink" Target="consultantplus://offline/ref=4308B1EAF55B7E495D680C847E15C9143D249D50EF6489493F30E0FAD09D1DAEBB771408D0452D892658B2880A395C87AA82D5D9B20A1BB6aCS0E" TargetMode="External"/><Relationship Id="rId162" Type="http://schemas.openxmlformats.org/officeDocument/2006/relationships/hyperlink" Target="consultantplus://offline/ref=708AEBDD86D9BC167CBE6F0BE91224DDD782370033EF32C1B8E7C91A57062DA606F3E9384DE576F59F90C8E0488FF58A4793E1A4A0DDA52DQ5u4H" TargetMode="External"/><Relationship Id="rId183" Type="http://schemas.openxmlformats.org/officeDocument/2006/relationships/hyperlink" Target="consultantplus://offline/ref=29ACC18FB5183F5FD57E077E18855689D58F60E3A342DC8F9D2CD4AE508A4BFDAC53E72D0ACA2D82E21CDB0FB217D339B73A6D5Cr3j6H" TargetMode="External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4E705E5F503B508EBCB7E4036602EAA49804826D6DAD7FF85A0EF763A113D87C7B9D165097C68F4CB0A00FB8D309BC85D541DD8791A5EE5U5bFJ" TargetMode="External"/><Relationship Id="rId24" Type="http://schemas.openxmlformats.org/officeDocument/2006/relationships/hyperlink" Target="consultantplus://offline/ref=AEC3109930B3E0575F20BE60D9F4AD88223EEE49E89853B45B28E30A71DEFDE1C61EF76001B8C3B200EA63E9749DF143E8BFFA688B2BB17171Y8J" TargetMode="External"/><Relationship Id="rId40" Type="http://schemas.openxmlformats.org/officeDocument/2006/relationships/hyperlink" Target="consultantplus://offline/ref=B663106E3FA9B713FCDA8109A3D3F6ABBC08AA818EF66DD2385BA2E1AB94C72596244E8802B78404F2CD671435AA74BA57037988C575DF19CAh5J" TargetMode="External"/><Relationship Id="rId45" Type="http://schemas.openxmlformats.org/officeDocument/2006/relationships/hyperlink" Target="consultantplus://offline/ref=AEC3109930B3E0575F20BE60D9F4AD88223EEE49E89853B45B28E30A71DEFDE1C61EF76001B8C3B200EA63E9749DF143E8BFFA688B2BB17171Y8J" TargetMode="External"/><Relationship Id="rId66" Type="http://schemas.openxmlformats.org/officeDocument/2006/relationships/hyperlink" Target="consultantplus://offline/ref=7CF0B2B3AADAA44E43F71448417D0CCC0763A3B55FF48409BD09C41D809B5DC5EF29B6C690B0CA50B24D2A6CECD4D2F2E1C359240D765094UCT3D" TargetMode="External"/><Relationship Id="rId87" Type="http://schemas.openxmlformats.org/officeDocument/2006/relationships/hyperlink" Target="consultantplus://offline/ref=7CF0B2B3AADAA44E43F71448417D0CCC0763A3B55FF48409BD09C41D809B5DC5EF29B6C690B0CA50B24D2A6CECD4D2F2E1C359240D765094UCT3D" TargetMode="External"/><Relationship Id="rId110" Type="http://schemas.openxmlformats.org/officeDocument/2006/relationships/hyperlink" Target="consultantplus://offline/ref=B31A62078CC3D55E45982DB2902A0E2A09CE5D295895AC7D9592A604E21AB94BDADC4A90F85110B3E35C235808AF4D6E2898CFD0CB874DB86Cc2H" TargetMode="External"/><Relationship Id="rId115" Type="http://schemas.openxmlformats.org/officeDocument/2006/relationships/hyperlink" Target="consultantplus://offline/ref=DFF967B3C7B59F48B35871E1FE499278B572E1D91CB0206DB05D4BAA113F4D6A3B32FA43F334EA53839BE9ABA1CA92A8AFE9EED237AA0BD3WAH6H" TargetMode="External"/><Relationship Id="rId131" Type="http://schemas.openxmlformats.org/officeDocument/2006/relationships/hyperlink" Target="consultantplus://offline/ref=D593DE8168F66F1B1226AA4E19993CBF0789297EEBC80DF263173FB0917A2D5084CA2BED89D3ECDCED152C69990B2FA9C38305A447DFA049c6P2H" TargetMode="External"/><Relationship Id="rId136" Type="http://schemas.openxmlformats.org/officeDocument/2006/relationships/hyperlink" Target="consultantplus://offline/ref=E17612284C2247DF85CCA611C765F2E70F0317FA2D06C40A51B12C09D4F384F72986BE0E2CB13FED26575D92EE04E1ACB50C18ED0C395741SCKEH" TargetMode="External"/><Relationship Id="rId157" Type="http://schemas.openxmlformats.org/officeDocument/2006/relationships/hyperlink" Target="consultantplus://offline/ref=10818AD70A8235F9E994702BF5E0052C178683E5598F411819BA801CCEF4F3C53A3A8103BFC5A8DA3B6A97326D50D7BC2B5CF0BC18762230rChDH" TargetMode="External"/><Relationship Id="rId178" Type="http://schemas.openxmlformats.org/officeDocument/2006/relationships/hyperlink" Target="consultantplus://offline/ref=A86CB9EC1BC2EBF245252A416C551E03C1CDD97FC1E1F48F4226658568519955E84AB873939E7DF94E9BC48FA168BF2BF5F3A8EB28ED5A6EG4g2H" TargetMode="External"/><Relationship Id="rId61" Type="http://schemas.openxmlformats.org/officeDocument/2006/relationships/hyperlink" Target="consultantplus://offline/ref=94E705E5F503B508EBCB7E4036602EAA49804826D6DAD7FF85A0EF763A113D87C7B9D165097C68F4CB0A00FB8D309BC85D541DD8791A5EE5U5bFJ" TargetMode="External"/><Relationship Id="rId82" Type="http://schemas.openxmlformats.org/officeDocument/2006/relationships/hyperlink" Target="consultantplus://offline/ref=94E705E5F503B508EBCB7E4036602EAA49804826D6DAD7FF85A0EF763A113D87C7B9D165097C68F4CB0A00FB8D309BC85D541DD8791A5EE5U5bFJ" TargetMode="External"/><Relationship Id="rId152" Type="http://schemas.openxmlformats.org/officeDocument/2006/relationships/hyperlink" Target="consultantplus://offline/ref=6D0012BD5E7B1DA1B5D903036510311B198B310109D2472CE6E051B87A2A0ABB4796A4FC63F70987A1182FB812346D79BA73DC1CA3788729E7p4H" TargetMode="External"/><Relationship Id="rId173" Type="http://schemas.openxmlformats.org/officeDocument/2006/relationships/hyperlink" Target="consultantplus://offline/ref=94E705E5F503B508EBCB7E4036602EAA49804826D6DAD7FF85A0EF763A113D87C7B9D165097C68F4CB0A00FB8D309BC85D541DD8791A5EE5U5bFJ" TargetMode="External"/><Relationship Id="rId194" Type="http://schemas.openxmlformats.org/officeDocument/2006/relationships/hyperlink" Target="consultantplus://offline/ref=C6F14EB7DF755D96926AAF51C3EBF00FF45403B20B2A52CB19EC7FEDE2A6E833C848534821B1DFDACE25450D749131BEB00E9513BF40CA04gEVBH" TargetMode="External"/><Relationship Id="rId199" Type="http://schemas.openxmlformats.org/officeDocument/2006/relationships/hyperlink" Target="consultantplus://offline/ref=C6F14EB7DF755D96926AAF51C3EBF00FF45403B20B2A52CB19EC7FEDE2A6E833C848534821B1DFDACD25450D749131BEB00E9513BF40CA04gEVBH" TargetMode="External"/><Relationship Id="rId203" Type="http://schemas.openxmlformats.org/officeDocument/2006/relationships/header" Target="header1.xml"/><Relationship Id="rId208" Type="http://schemas.openxmlformats.org/officeDocument/2006/relationships/footer" Target="footer4.xml"/><Relationship Id="rId19" Type="http://schemas.openxmlformats.org/officeDocument/2006/relationships/hyperlink" Target="consultantplus://offline/ref=9BBC7FBDCE461E62B462154D4B51387BC39463CAD3D708F887B407CDD73E1F162688EF494712755C69251492BCA5C866F4DE5C96E08A2BCCY0r4I" TargetMode="External"/><Relationship Id="rId14" Type="http://schemas.openxmlformats.org/officeDocument/2006/relationships/hyperlink" Target="consultantplus://offline/ref=CE2D758C908AAD5CF5E7D3364A1D0B78BB3B39E7D6BA8E772AEAC2F045D1BBF52AAA75BF92A7FB2EBBDB3803F81ED33478290FBAF4F063C3l8V4I" TargetMode="External"/><Relationship Id="rId30" Type="http://schemas.openxmlformats.org/officeDocument/2006/relationships/hyperlink" Target="consultantplus://offline/ref=94E705E5F503B508EBCB7E4036602EAA49804826D6DAD7FF85A0EF763A113D87C7B9D165097C68F7C80A00FB8D309BC85D541DD8791A5EE5U5bFJ" TargetMode="External"/><Relationship Id="rId35" Type="http://schemas.openxmlformats.org/officeDocument/2006/relationships/hyperlink" Target="consultantplus://offline/ref=AC62C7657D6DBA6B6A9BDFA8DF1320EF95B6DED8C8B1F77295A9869F6E8E4DDD942D7639CE6B04E7928CF501234B2678D56083D819E7152Fg4dEJ" TargetMode="External"/><Relationship Id="rId56" Type="http://schemas.openxmlformats.org/officeDocument/2006/relationships/hyperlink" Target="consultantplus://offline/ref=170A4026455B5BDD509790BB533B4225F5FA515D04720DC3743BDF9A2CD718FE3846187A7C1B31D8445625AA8236B16C0CFCF3DE322D2B3CC1N1D" TargetMode="External"/><Relationship Id="rId77" Type="http://schemas.openxmlformats.org/officeDocument/2006/relationships/hyperlink" Target="consultantplus://offline/ref=170A4026455B5BDD509790BB533B4225F5FA515D04720DC3743BDF9A2CD718FE3846187A7C1B31D8475625AA8236B16C0CFCF3DE322D2B3CC1N1D" TargetMode="External"/><Relationship Id="rId100" Type="http://schemas.openxmlformats.org/officeDocument/2006/relationships/hyperlink" Target="consultantplus://offline/ref=151A8B4EEC6D444781E8D59C542B1DF6E3A44BFEA32227DA0AC19672E6E2056EBD386D79241410FBFA74FB8329E5FA2DA599A59A61950F07qB57C" TargetMode="External"/><Relationship Id="rId105" Type="http://schemas.openxmlformats.org/officeDocument/2006/relationships/hyperlink" Target="consultantplus://offline/ref=151A8B4EEC6D444781E8D59C542B1DF6E3A44BFEA32227DA0AC19672E6E2056EBD386D79241410F8F374FB8329E5FA2DA599A59A61950F07qB57C" TargetMode="External"/><Relationship Id="rId126" Type="http://schemas.openxmlformats.org/officeDocument/2006/relationships/hyperlink" Target="consultantplus://offline/ref=88E6FF3322CAF61B7A6DEC19507CF3557452C7F4269AC95EDDBA97AB48B1B68B7C3DC89936ED6C677456754076298AC4E4C0186D9D6C303DZDM9H" TargetMode="External"/><Relationship Id="rId147" Type="http://schemas.openxmlformats.org/officeDocument/2006/relationships/hyperlink" Target="consultantplus://offline/ref=94E705E5F503B508EBCB7E4036602EAA49804826D6DAD7FF85A0EF763A113D87C7B9D165097C68F4CB0A00FB8D309BC85D541DD8791A5EE5U5bFJ" TargetMode="External"/><Relationship Id="rId168" Type="http://schemas.openxmlformats.org/officeDocument/2006/relationships/hyperlink" Target="consultantplus://offline/ref=E8AD3435D91AD62B666402DF66BAB4AC76AA229723BAC737D8DEFC4E73B0714300A0DE6C7F96B9EA11015464EBFD6BB958DE04F8D02019735Di2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EF85322AC5F6E6FCF637ACBD175DA47FEF3976A7AF8A17BED41E532F085594A951CB8B2FC91115E5FF820A8A97A12978B8BE5B68995D581365AC" TargetMode="External"/><Relationship Id="rId72" Type="http://schemas.openxmlformats.org/officeDocument/2006/relationships/hyperlink" Target="consultantplus://offline/ref=E0C06527E9FCDD1B6BF7F7FE653D1B2A6F8F92EBAD9455E4CFA92CFF83DBEFA5EB017A0E925566A181C0AD6275E98BFD3028BA5BEB015901UF44D" TargetMode="External"/><Relationship Id="rId93" Type="http://schemas.openxmlformats.org/officeDocument/2006/relationships/hyperlink" Target="consultantplus://offline/ref=4308B1EAF55B7E495D680C847E15C9143D249D50EF6489493F30E0FAD09D1DAEBB771408D0452E802258B2880A395C87AA82D5D9B20A1BB6aCS0E" TargetMode="External"/><Relationship Id="rId98" Type="http://schemas.openxmlformats.org/officeDocument/2006/relationships/hyperlink" Target="consultantplus://offline/ref=DB91EE73BF527D93E60362AF7B6CFCD12C3E8697E4137118640D368236F126BE688A3D10C1C0411FE820094DD308652E2E8FB0095866F544z3V7E" TargetMode="External"/><Relationship Id="rId121" Type="http://schemas.openxmlformats.org/officeDocument/2006/relationships/hyperlink" Target="consultantplus://offline/ref=E17612284C2247DF85CCA611C765F2E70F0317FA2D06C40A51B12C09D4F384F72986BE0E2CB13FED26575D92EE04E1ACB50C18ED0C395741SCKEH" TargetMode="External"/><Relationship Id="rId142" Type="http://schemas.openxmlformats.org/officeDocument/2006/relationships/hyperlink" Target="consultantplus://offline/ref=E8AD3435D91AD62B666402DF66BAB4AC76AA229723BAC737D8DEFC4E73B0714300A0DE6C7F96B9EA11015464EBFD6BB958DE04F8D02019735Di2H" TargetMode="External"/><Relationship Id="rId163" Type="http://schemas.openxmlformats.org/officeDocument/2006/relationships/hyperlink" Target="consultantplus://offline/ref=4FAD049E8BF5733263C36F7A6A899EDA63B43B573827AEA3098E0337F3EDB9E37A03DDF7B2B74A389730508C43A5BE8106061B23F2AE1973bEO3H" TargetMode="External"/><Relationship Id="rId184" Type="http://schemas.openxmlformats.org/officeDocument/2006/relationships/hyperlink" Target="consultantplus://offline/ref=29ACC18FB5183F5FD57E077E18855689D58F60E3A342DC8F9D2CD4AE508A4BFDAC53E72D0BC17BD6A642825EF45CDE3BAB266D5C2B9FDBA7r4jBH" TargetMode="External"/><Relationship Id="rId189" Type="http://schemas.openxmlformats.org/officeDocument/2006/relationships/hyperlink" Target="consultantplus://offline/ref=C6F14EB7DF755D96926AAF51C3EBF00FF45403B20B2A52CB19EC7FEDE2A6E833C848534821B1DFDACD25450D749131BEB00E9513BF40CA04gEVBH" TargetMode="External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hyperlink" Target="consultantplus://offline/ref=17E9923C9E8F7F3C62AD872C400242BD171E05A9314BD299EC122A2A6208A0DC5C1E3E6C35E452CBB64609B907B8E4F27E2C3896A262F050z6Z3J" TargetMode="External"/><Relationship Id="rId46" Type="http://schemas.openxmlformats.org/officeDocument/2006/relationships/hyperlink" Target="consultantplus://offline/ref=94E705E5F503B508EBCB7E4036602EAA49804826D6DAD7FF85A0EF763A113D87C7B9D165097C68F4CB0A00FB8D309BC85D541DD8791A5EE5U5bFJ" TargetMode="External"/><Relationship Id="rId67" Type="http://schemas.openxmlformats.org/officeDocument/2006/relationships/hyperlink" Target="consultantplus://offline/ref=75C2BBB8B55C3FD82BEAA659101D518FC995964B7653B45848A604FA35578844295EE76EEB511B3BCBC278E98CA93FDCFC540160F30C246AA736D" TargetMode="External"/><Relationship Id="rId116" Type="http://schemas.openxmlformats.org/officeDocument/2006/relationships/hyperlink" Target="consultantplus://offline/ref=94E705E5F503B508EBCB7E4036602EAA49804826D6DAD7FF85A0EF763A113D87C7B9D165097C68F4CB0A00FB8D309BC85D541DD8791A5EE5U5bFJ" TargetMode="External"/><Relationship Id="rId137" Type="http://schemas.openxmlformats.org/officeDocument/2006/relationships/hyperlink" Target="consultantplus://offline/ref=C6F14EB7DF755D96926AAF51C3EBF00FF45403B20B2A52CB19EC7FEDE2A6E833C848534821B1DFDACD25450D749131BEB00E9513BF40CA04gEVBH" TargetMode="External"/><Relationship Id="rId158" Type="http://schemas.openxmlformats.org/officeDocument/2006/relationships/hyperlink" Target="consultantplus://offline/ref=10818AD70A8235F9E994702BF5E0052C178683E5598F411819BA801CCEF4F3C53A3A8103BFC5ABD33F6A97326D50D7BC2B5CF0BC18762230rChDH" TargetMode="External"/><Relationship Id="rId20" Type="http://schemas.openxmlformats.org/officeDocument/2006/relationships/hyperlink" Target="consultantplus://offline/ref=5ED293BF0DD958E2F33856D831681D2D11E6586AF141A3CA49F42E8AE486B2E70C6EADCE359887BDA69622E5CD442B934133826B2DDD56A7SAvAI" TargetMode="External"/><Relationship Id="rId41" Type="http://schemas.openxmlformats.org/officeDocument/2006/relationships/hyperlink" Target="consultantplus://offline/ref=B663106E3FA9B713FCDA8109A3D3F6ABBC08AA818EF66DD2385BA2E1AB94C72596244E8802B78404F1CD671435AA74BA57037988C575DF19CAh5J" TargetMode="External"/><Relationship Id="rId62" Type="http://schemas.openxmlformats.org/officeDocument/2006/relationships/hyperlink" Target="consultantplus://offline/ref=94E705E5F503B508EBCB7E4036602EAA49804826D6DAD7FF85A0EF763A113D87C7B9D165097C68F7C80A00FB8D309BC85D541DD8791A5EE5U5bFJ" TargetMode="External"/><Relationship Id="rId83" Type="http://schemas.openxmlformats.org/officeDocument/2006/relationships/hyperlink" Target="consultantplus://offline/ref=94E705E5F503B508EBCB7E4036602EAA49804826D6DAD7FF85A0EF763A113D87C7B9D165097C68F7C80A00FB8D309BC85D541DD8791A5EE5U5bFJ" TargetMode="External"/><Relationship Id="rId88" Type="http://schemas.openxmlformats.org/officeDocument/2006/relationships/hyperlink" Target="consultantplus://offline/ref=4F6F8C01C9D4C7A505C1ABB7A1D9D0A0E0E9EB52479CB3519C8BDAC8662729798417033ED8F5C8C397091736E1986C217BE8DE2B33C35320b7P0E" TargetMode="External"/><Relationship Id="rId111" Type="http://schemas.openxmlformats.org/officeDocument/2006/relationships/hyperlink" Target="consultantplus://offline/ref=B31A62078CC3D55E45982DB2902A0E2A09CE5D295895AC7D9592A604E21AB94BDADC4A90F85110B3E05C235808AF4D6E2898CFD0CB874DB86Cc2H" TargetMode="External"/><Relationship Id="rId132" Type="http://schemas.openxmlformats.org/officeDocument/2006/relationships/hyperlink" Target="consultantplus://offline/ref=D593DE8168F66F1B1226AA4E19993CBF0789297EEBC80DF263173FB0917A2D5084CA2BED89D3EFD5E9152C69990B2FA9C38305A447DFA049c6P2H" TargetMode="External"/><Relationship Id="rId153" Type="http://schemas.openxmlformats.org/officeDocument/2006/relationships/hyperlink" Target="consultantplus://offline/ref=B1AFB2F8C4C87B4A416CF525DC7467E4BE9E106C1FCD1D9EA9E352495A2AAAAD07F5BF90766DA871710D6BD24A54AE45E42B2B1301DCAA72JDf6H" TargetMode="External"/><Relationship Id="rId174" Type="http://schemas.openxmlformats.org/officeDocument/2006/relationships/hyperlink" Target="consultantplus://offline/ref=94E705E5F503B508EBCB7E4036602EAA49804826D6DAD7FF85A0EF763A113D87C7B9D165097C68F7C80A00FB8D309BC85D541DD8791A5EE5U5bFJ" TargetMode="External"/><Relationship Id="rId179" Type="http://schemas.openxmlformats.org/officeDocument/2006/relationships/hyperlink" Target="consultantplus://offline/ref=C6F14EB7DF755D96926AAF51C3EBF00FF45403B20B2A52CB19EC7FEDE2A6E833C848534821B1DFDACD25450D749131BEB00E9513BF40CA04gEVBH" TargetMode="External"/><Relationship Id="rId195" Type="http://schemas.openxmlformats.org/officeDocument/2006/relationships/hyperlink" Target="consultantplus://offline/ref=C6F14EB7DF755D96926AAF51C3EBF00FF45403B20B2A52CB19EC7FEDE2A6E833C848534821B1DFDACD25450D749131BEB00E9513BF40CA04gEVBH" TargetMode="External"/><Relationship Id="rId209" Type="http://schemas.openxmlformats.org/officeDocument/2006/relationships/header" Target="header4.xml"/><Relationship Id="rId190" Type="http://schemas.openxmlformats.org/officeDocument/2006/relationships/hyperlink" Target="consultantplus://offline/ref=C6F14EB7DF755D96926AAF51C3EBF00FF45403B20B2A52CB19EC7FEDE2A6E833C848534821B1DFDACE25450D749131BEB00E9513BF40CA04gEVBH" TargetMode="External"/><Relationship Id="rId204" Type="http://schemas.openxmlformats.org/officeDocument/2006/relationships/header" Target="header2.xml"/><Relationship Id="rId15" Type="http://schemas.openxmlformats.org/officeDocument/2006/relationships/hyperlink" Target="consultantplus://offline/ref=CE2D758C908AAD5CF5E7D3364A1D0B78BB3B39E7D6BA8E772AEAC2F045D1BBF52AAA75BF92A7FB2FBFDB3803F81ED33478290FBAF4F063C3l8V4I" TargetMode="External"/><Relationship Id="rId36" Type="http://schemas.openxmlformats.org/officeDocument/2006/relationships/hyperlink" Target="consultantplus://offline/ref=11801BE1194EFDAF88668AF43A5580174C387310D5021989BC92AA2E0B6424FB6D22CCED0A8F5DECB869F6D8EB3F4100F8E20B00DC27439DcFe2J" TargetMode="External"/><Relationship Id="rId57" Type="http://schemas.openxmlformats.org/officeDocument/2006/relationships/hyperlink" Target="consultantplus://offline/ref=BD70399C09E6F07AA57B8BE600ABFF7717DE3049B61A878170210C9ECEBCAE0ADD5AA577719037BC59041F37129332DC57476954V5Y5J" TargetMode="External"/><Relationship Id="rId106" Type="http://schemas.openxmlformats.org/officeDocument/2006/relationships/hyperlink" Target="consultantplus://offline/ref=521176D9DC6FC1155A18654C9FA077B34F28A6BAFF08A2BECF6B46EA44CCD77FC881951D048B3AA22BBD5D8DC41CB82693907736C1FC75E9C3l7E" TargetMode="External"/><Relationship Id="rId127" Type="http://schemas.openxmlformats.org/officeDocument/2006/relationships/hyperlink" Target="consultantplus://offline/ref=C6F14EB7DF755D96926AAF51C3EBF00FF45403B20B2A52CB19EC7FEDE2A6E833C848534821B1DFDACD25450D749131BEB00E9513BF40CA04gEVBH" TargetMode="External"/><Relationship Id="rId10" Type="http://schemas.openxmlformats.org/officeDocument/2006/relationships/hyperlink" Target="http://www.consultant.ru/document/cons_doc_LAW_304549/312302f37ac9299771d2bf4f9b4bb797fb476948/" TargetMode="External"/><Relationship Id="rId31" Type="http://schemas.openxmlformats.org/officeDocument/2006/relationships/hyperlink" Target="consultantplus://offline/ref=E6CD94D541BF43B312B3F78701A513B92EA0DF300A9E52EF23090447EE6338359336B91A2F965A8DAFDA4EB6A0587A029C393811E406F22Bo0c3J" TargetMode="External"/><Relationship Id="rId52" Type="http://schemas.openxmlformats.org/officeDocument/2006/relationships/hyperlink" Target="consultantplus://offline/ref=AEF85322AC5F6E6FCF637ACBD175DA47FEF3976A7AF8A17BED41E532F085594A951CB8B2FC91115F5EF820A8A97A12978B8BE5B68995D581365AC" TargetMode="External"/><Relationship Id="rId73" Type="http://schemas.openxmlformats.org/officeDocument/2006/relationships/hyperlink" Target="consultantplus://offline/ref=E0C06527E9FCDD1B6BF7F7FE653D1B2A6F8F92EBAD9455E4CFA92CFF83DBEFA5EB017A0E925566A18BC0AD6275E98BFD3028BA5BEB015901UF44D" TargetMode="External"/><Relationship Id="rId78" Type="http://schemas.openxmlformats.org/officeDocument/2006/relationships/hyperlink" Target="consultantplus://offline/ref=170A4026455B5BDD509790BB533B4225F5FA515D04720DC3743BDF9A2CD718FE3846187A7C1B31D8445625AA8236B16C0CFCF3DE322D2B3CC1N1D" TargetMode="External"/><Relationship Id="rId94" Type="http://schemas.openxmlformats.org/officeDocument/2006/relationships/hyperlink" Target="consultantplus://offline/ref=94E705E5F503B508EBCB7E4036602EAA49804826D6DAD7FF85A0EF763A113D87C7B9D165097C68F4CB0A00FB8D309BC85D541DD8791A5EE5U5bFJ" TargetMode="External"/><Relationship Id="rId99" Type="http://schemas.openxmlformats.org/officeDocument/2006/relationships/hyperlink" Target="consultantplus://offline/ref=DB91EE73BF527D93E60362AF7B6CFCD12C3E8697E4137118640D368236F126BE688A3D10C1C0411FEB20094DD308652E2E8FB0095866F544z3V7E" TargetMode="External"/><Relationship Id="rId101" Type="http://schemas.openxmlformats.org/officeDocument/2006/relationships/hyperlink" Target="consultantplus://offline/ref=151A8B4EEC6D444781E8D59C542B1DF6E3A44BFEA32227DA0AC19672E6E2056EBD386D79241410F8F374FB8329E5FA2DA599A59A61950F07qB57C" TargetMode="External"/><Relationship Id="rId122" Type="http://schemas.openxmlformats.org/officeDocument/2006/relationships/hyperlink" Target="consultantplus://offline/ref=88E6FF3322CAF61B7A6DEC19507CF3557452C7F4269AC95EDDBA97AB48B1B68B7C3DC89936ED6C647E56754076298AC4E4C0186D9D6C303DZDM9H" TargetMode="External"/><Relationship Id="rId143" Type="http://schemas.openxmlformats.org/officeDocument/2006/relationships/hyperlink" Target="consultantplus://offline/ref=94E705E5F503B508EBCB7E4036602EAA49804826D6DAD7FF85A0EF763A113D87C7B9D165097C68F4CB0A00FB8D309BC85D541DD8791A5EE5U5bFJ" TargetMode="External"/><Relationship Id="rId148" Type="http://schemas.openxmlformats.org/officeDocument/2006/relationships/hyperlink" Target="consultantplus://offline/ref=94E705E5F503B508EBCB7E4036602EAA49804826D6DAD7FF85A0EF763A113D87C7B9D165097C68F7C80A00FB8D309BC85D541DD8791A5EE5U5bFJ" TargetMode="External"/><Relationship Id="rId164" Type="http://schemas.openxmlformats.org/officeDocument/2006/relationships/hyperlink" Target="consultantplus://offline/ref=4FAD049E8BF5733263C36F7A6A899EDA63B43B573827AEA3098E0337F3EDB9E37A03DDF7B2B74A3B9E30508C43A5BE8106061B23F2AE1973bEO3H" TargetMode="External"/><Relationship Id="rId169" Type="http://schemas.openxmlformats.org/officeDocument/2006/relationships/hyperlink" Target="consultantplus://offline/ref=6D0012BD5E7B1DA1B5D903036510311B198B310109D2472CE6E051B87A2A0ABB4796A4FC62FC5FD3E54676E9577F607BA56FDC1CEBpEH" TargetMode="External"/><Relationship Id="rId185" Type="http://schemas.openxmlformats.org/officeDocument/2006/relationships/hyperlink" Target="consultantplus://offline/ref=C6F14EB7DF755D96926AAF51C3EBF00FF45403B20B2A52CB19EC7FEDE2A6E833C848534821B1DFDACD25450D749131BEB00E9513BF40CA04gEVBH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consultantplus://offline/ref=C6F14EB7DF755D96926AAF51C3EBF00FF45403B20B2A52CB19EC7FEDE2A6E833C848534821B1DFDACE25450D749131BEB00E9513BF40CA04gEVBH" TargetMode="External"/><Relationship Id="rId210" Type="http://schemas.openxmlformats.org/officeDocument/2006/relationships/header" Target="header5.xml"/><Relationship Id="rId26" Type="http://schemas.openxmlformats.org/officeDocument/2006/relationships/hyperlink" Target="consultantplus://offline/ref=17E9923C9E8F7F3C62AD872C400242BD171E05A9314BD299EC122A2A6208A0DC5C1E3E6C35E452CABD4609B907B8E4F27E2C3896A262F050z6Z3J" TargetMode="External"/><Relationship Id="rId47" Type="http://schemas.openxmlformats.org/officeDocument/2006/relationships/hyperlink" Target="consultantplus://offline/ref=94E705E5F503B508EBCB7E4036602EAA49804826D6DAD7FF85A0EF763A113D87C7B9D165097C68F7C80A00FB8D309BC85D541DD8791A5EE5U5bFJ" TargetMode="External"/><Relationship Id="rId68" Type="http://schemas.openxmlformats.org/officeDocument/2006/relationships/hyperlink" Target="consultantplus://offline/ref=75C2BBB8B55C3FD82BEAA659101D518FC995964B7653B45848A604FA35578844295EE76EEB511B3ACFC278E98CA93FDCFC540160F30C246AA736D" TargetMode="External"/><Relationship Id="rId89" Type="http://schemas.openxmlformats.org/officeDocument/2006/relationships/hyperlink" Target="consultantplus://offline/ref=4F6F8C01C9D4C7A505C1ABB7A1D9D0A0E0E9EB52479CB3519C8BDAC8662729798417033ED8F5C9C593091736E1986C217BE8DE2B33C35320b7P0E" TargetMode="External"/><Relationship Id="rId112" Type="http://schemas.openxmlformats.org/officeDocument/2006/relationships/hyperlink" Target="consultantplus://offline/ref=78E968E1B4902089AD9DEB5FBF6FE4631729360DDF1678861BABA079ED7D2188AFFDF2C53A1F5AFE9AA28EDA8F3BD0BDB65659B70A1D664BL9xBG" TargetMode="External"/><Relationship Id="rId133" Type="http://schemas.openxmlformats.org/officeDocument/2006/relationships/hyperlink" Target="consultantplus://offline/ref=E25F5F7AB4F904C9BE30F74A617C0D5238CBE72E4CFD9775324ACA8A2095462721DE9957EBBE1C6891DD964DDCB1DF8336910430A62D5B0DZ3R2H" TargetMode="External"/><Relationship Id="rId154" Type="http://schemas.openxmlformats.org/officeDocument/2006/relationships/hyperlink" Target="consultantplus://offline/ref=B1AFB2F8C4C87B4A416CF525DC7467E4BE9E106C1FCD1D9EA9E352495A2AAAAD07F5BF90766DA8737A0D6BD24A54AE45E42B2B1301DCAA72JDf6H" TargetMode="External"/><Relationship Id="rId175" Type="http://schemas.openxmlformats.org/officeDocument/2006/relationships/hyperlink" Target="consultantplus://offline/ref=DE2BC48A00DC729D19ABB07A1BEC7EE5401972FC62DFD871D661695AA61EBACF4BC26A05A7498BE5B3E85BF57898787BED9C1123CD4A7141M8f4H" TargetMode="External"/><Relationship Id="rId196" Type="http://schemas.openxmlformats.org/officeDocument/2006/relationships/hyperlink" Target="consultantplus://offline/ref=C6F14EB7DF755D96926AAF51C3EBF00FF45403B20B2A52CB19EC7FEDE2A6E833C848534821B1DFDACE25450D749131BEB00E9513BF40CA04gEVBH" TargetMode="External"/><Relationship Id="rId200" Type="http://schemas.openxmlformats.org/officeDocument/2006/relationships/hyperlink" Target="consultantplus://offline/ref=C6F14EB7DF755D96926AAF51C3EBF00FF45403B20B2A52CB19EC7FEDE2A6E833C848534821B1DFDACE25450D749131BEB00E9513BF40CA04gEVBH" TargetMode="External"/><Relationship Id="rId16" Type="http://schemas.openxmlformats.org/officeDocument/2006/relationships/hyperlink" Target="consultantplus://offline/ref=A6C7BA9237E71B00CE0A045F9EA32473F4B73353A7BCC0210D0C832FF4CD6E3CA7366E7B8D89F37F12B13CACBF9AAE9FB92FCBA1D6F03D2DkDq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3548-B839-40D2-9BE4-C53AAE1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76</Pages>
  <Words>32922</Words>
  <Characters>187656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текст приведен здесь для настройки шаблона</vt:lpstr>
    </vt:vector>
  </TitlesOfParts>
  <Company>org</Company>
  <LinksUpToDate>false</LinksUpToDate>
  <CharactersWithSpaces>220138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текст приведен здесь для настройки шаблона</dc:title>
  <dc:creator>Чемерис Владимир Анатольевич</dc:creator>
  <cp:lastModifiedBy>Юрьевцева Елена</cp:lastModifiedBy>
  <cp:revision>94</cp:revision>
  <cp:lastPrinted>2023-02-10T08:32:00Z</cp:lastPrinted>
  <dcterms:created xsi:type="dcterms:W3CDTF">2023-02-17T06:58:00Z</dcterms:created>
  <dcterms:modified xsi:type="dcterms:W3CDTF">2023-06-23T07:35:00Z</dcterms:modified>
</cp:coreProperties>
</file>