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DF" w:rsidRDefault="00775EDF" w:rsidP="00775EDF">
      <w:pPr>
        <w:pStyle w:val="a9"/>
        <w:jc w:val="center"/>
        <w:rPr>
          <w:rFonts w:ascii="Times New Roman" w:hAnsi="Times New Roman"/>
          <w:b/>
          <w:sz w:val="28"/>
          <w:szCs w:val="28"/>
        </w:rPr>
      </w:pPr>
    </w:p>
    <w:p w:rsidR="00775EDF" w:rsidRPr="003B12F5" w:rsidRDefault="00775EDF" w:rsidP="00775EDF">
      <w:pPr>
        <w:pStyle w:val="a9"/>
        <w:jc w:val="center"/>
        <w:rPr>
          <w:rFonts w:ascii="Times New Roman" w:hAnsi="Times New Roman"/>
          <w:b/>
          <w:sz w:val="28"/>
          <w:szCs w:val="28"/>
        </w:rPr>
      </w:pPr>
      <w:r w:rsidRPr="003B12F5">
        <w:rPr>
          <w:rFonts w:ascii="Times New Roman" w:hAnsi="Times New Roman"/>
          <w:b/>
          <w:sz w:val="28"/>
          <w:szCs w:val="28"/>
        </w:rPr>
        <w:t>ТОМСКАЯ ОБЛАСТЬ</w:t>
      </w:r>
    </w:p>
    <w:p w:rsidR="00775EDF" w:rsidRPr="003B12F5" w:rsidRDefault="00775EDF" w:rsidP="00775EDF">
      <w:pPr>
        <w:pStyle w:val="a9"/>
        <w:jc w:val="center"/>
        <w:rPr>
          <w:rFonts w:ascii="Times New Roman" w:hAnsi="Times New Roman"/>
          <w:b/>
          <w:color w:val="000000"/>
          <w:sz w:val="28"/>
          <w:szCs w:val="28"/>
        </w:rPr>
      </w:pPr>
      <w:r w:rsidRPr="003B12F5">
        <w:rPr>
          <w:rFonts w:ascii="Times New Roman" w:hAnsi="Times New Roman"/>
          <w:b/>
          <w:caps/>
          <w:color w:val="000000"/>
          <w:sz w:val="28"/>
          <w:szCs w:val="28"/>
        </w:rPr>
        <w:t>ДУМА ТОМСКОГО РАЙОНА</w:t>
      </w:r>
    </w:p>
    <w:p w:rsidR="00775EDF" w:rsidRPr="003B12F5" w:rsidRDefault="00775EDF" w:rsidP="00775EDF">
      <w:pPr>
        <w:pStyle w:val="a9"/>
        <w:jc w:val="center"/>
        <w:rPr>
          <w:rFonts w:ascii="Times New Roman" w:hAnsi="Times New Roman"/>
          <w:b/>
          <w:caps/>
          <w:color w:val="000000"/>
          <w:sz w:val="28"/>
          <w:szCs w:val="28"/>
        </w:rPr>
      </w:pPr>
      <w:r>
        <w:rPr>
          <w:rFonts w:ascii="Times New Roman" w:hAnsi="Times New Roman"/>
          <w:b/>
          <w:caps/>
          <w:color w:val="000000"/>
          <w:sz w:val="28"/>
          <w:szCs w:val="28"/>
        </w:rPr>
        <w:t>решение № 395</w:t>
      </w:r>
    </w:p>
    <w:p w:rsidR="00775EDF" w:rsidRPr="003B12F5" w:rsidRDefault="00775EDF" w:rsidP="00775EDF">
      <w:pPr>
        <w:pStyle w:val="a9"/>
        <w:jc w:val="right"/>
        <w:rPr>
          <w:rFonts w:ascii="Times New Roman" w:hAnsi="Times New Roman"/>
          <w:b/>
          <w:color w:val="000000"/>
          <w:sz w:val="28"/>
          <w:szCs w:val="28"/>
          <w:u w:val="single"/>
        </w:rPr>
      </w:pPr>
      <w:r w:rsidRPr="003B12F5">
        <w:rPr>
          <w:rFonts w:ascii="Times New Roman" w:hAnsi="Times New Roman"/>
          <w:b/>
          <w:color w:val="000000"/>
          <w:sz w:val="28"/>
          <w:szCs w:val="28"/>
        </w:rPr>
        <w:t>г. Томск</w:t>
      </w:r>
      <w:r w:rsidRPr="003B12F5">
        <w:rPr>
          <w:rFonts w:ascii="Times New Roman" w:hAnsi="Times New Roman"/>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3B12F5">
        <w:rPr>
          <w:rFonts w:ascii="Times New Roman" w:hAnsi="Times New Roman"/>
          <w:b/>
          <w:color w:val="000000"/>
          <w:sz w:val="28"/>
          <w:szCs w:val="28"/>
          <w:u w:val="single"/>
        </w:rPr>
        <w:t>26 августа 2020 г.</w:t>
      </w:r>
    </w:p>
    <w:p w:rsidR="00775EDF" w:rsidRPr="003B12F5" w:rsidRDefault="00775EDF" w:rsidP="00775EDF">
      <w:pPr>
        <w:pStyle w:val="a9"/>
        <w:jc w:val="right"/>
        <w:rPr>
          <w:rFonts w:ascii="Times New Roman" w:hAnsi="Times New Roman"/>
          <w:b/>
          <w:sz w:val="28"/>
          <w:szCs w:val="28"/>
        </w:rPr>
      </w:pPr>
      <w:r>
        <w:rPr>
          <w:rFonts w:ascii="Times New Roman" w:hAnsi="Times New Roman"/>
          <w:b/>
          <w:color w:val="000000"/>
          <w:sz w:val="28"/>
          <w:szCs w:val="28"/>
        </w:rPr>
        <w:t xml:space="preserve">54-ое собрание </w:t>
      </w:r>
      <w:r w:rsidRPr="003B12F5">
        <w:rPr>
          <w:rFonts w:ascii="Times New Roman" w:hAnsi="Times New Roman"/>
          <w:b/>
          <w:color w:val="000000"/>
          <w:sz w:val="28"/>
          <w:szCs w:val="28"/>
          <w:lang w:val="en-US"/>
        </w:rPr>
        <w:t>VI</w:t>
      </w:r>
      <w:r w:rsidRPr="003B12F5">
        <w:rPr>
          <w:rFonts w:ascii="Times New Roman" w:hAnsi="Times New Roman"/>
          <w:b/>
          <w:color w:val="000000"/>
          <w:sz w:val="28"/>
          <w:szCs w:val="28"/>
        </w:rPr>
        <w:t>-го созыва</w:t>
      </w:r>
    </w:p>
    <w:p w:rsidR="00775EDF" w:rsidRDefault="00775EDF" w:rsidP="00775EDF">
      <w:pPr>
        <w:ind w:right="3399"/>
        <w:jc w:val="both"/>
        <w:rPr>
          <w:sz w:val="28"/>
          <w:szCs w:val="28"/>
        </w:rPr>
      </w:pPr>
    </w:p>
    <w:p w:rsidR="000C6A77" w:rsidRPr="00377148" w:rsidRDefault="00B64871" w:rsidP="00E8757E">
      <w:pPr>
        <w:pStyle w:val="ConsPlusTitle"/>
        <w:ind w:right="4676"/>
        <w:jc w:val="both"/>
        <w:rPr>
          <w:rFonts w:ascii="Times New Roman" w:hAnsi="Times New Roman" w:cs="Times New Roman"/>
          <w:b w:val="0"/>
          <w:strike/>
          <w:sz w:val="28"/>
          <w:szCs w:val="28"/>
        </w:rPr>
      </w:pPr>
      <w:r w:rsidRPr="00377148">
        <w:rPr>
          <w:rFonts w:ascii="Times New Roman" w:hAnsi="Times New Roman" w:cs="Times New Roman"/>
          <w:b w:val="0"/>
          <w:sz w:val="28"/>
          <w:szCs w:val="28"/>
        </w:rPr>
        <w:t>Об утверждении Положения</w:t>
      </w:r>
      <w:r w:rsidR="00D64CC6" w:rsidRPr="00377148">
        <w:rPr>
          <w:rFonts w:ascii="Times New Roman" w:hAnsi="Times New Roman" w:cs="Times New Roman"/>
          <w:b w:val="0"/>
          <w:sz w:val="28"/>
          <w:szCs w:val="28"/>
        </w:rPr>
        <w:t xml:space="preserve"> </w:t>
      </w:r>
      <w:r w:rsidR="002D43DF" w:rsidRPr="00377148">
        <w:rPr>
          <w:rFonts w:ascii="Times New Roman" w:hAnsi="Times New Roman" w:cs="Times New Roman"/>
          <w:b w:val="0"/>
          <w:sz w:val="28"/>
          <w:szCs w:val="28"/>
        </w:rPr>
        <w:t>о</w:t>
      </w:r>
      <w:r w:rsidR="00D64CC6" w:rsidRPr="00377148">
        <w:rPr>
          <w:rFonts w:ascii="Times New Roman" w:hAnsi="Times New Roman" w:cs="Times New Roman"/>
          <w:b w:val="0"/>
          <w:sz w:val="28"/>
          <w:szCs w:val="28"/>
        </w:rPr>
        <w:t xml:space="preserve"> </w:t>
      </w:r>
      <w:r w:rsidRPr="00377148">
        <w:rPr>
          <w:rFonts w:ascii="Times New Roman" w:hAnsi="Times New Roman" w:cs="Times New Roman"/>
          <w:b w:val="0"/>
          <w:sz w:val="28"/>
          <w:szCs w:val="28"/>
        </w:rPr>
        <w:t>бюджетном процессе в Томском районе</w:t>
      </w:r>
    </w:p>
    <w:p w:rsidR="00E8757E" w:rsidRPr="00377148" w:rsidRDefault="00E8757E" w:rsidP="00E8757E">
      <w:pPr>
        <w:autoSpaceDE w:val="0"/>
        <w:autoSpaceDN w:val="0"/>
        <w:adjustRightInd w:val="0"/>
        <w:spacing w:after="0" w:line="240" w:lineRule="auto"/>
        <w:ind w:firstLine="539"/>
        <w:jc w:val="both"/>
        <w:rPr>
          <w:rFonts w:ascii="Times New Roman" w:hAnsi="Times New Roman" w:cs="Times New Roman"/>
          <w:sz w:val="28"/>
          <w:szCs w:val="28"/>
        </w:rPr>
      </w:pPr>
    </w:p>
    <w:p w:rsidR="000C6A77" w:rsidRPr="00377148" w:rsidRDefault="00B64871" w:rsidP="00B64871">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Рассмотрев разработанный Администрацией Томского района и представленный контрольно-правовым комитетом Думы Томского района проект решения, в соответствии с </w:t>
      </w:r>
      <w:hyperlink r:id="rId8" w:history="1">
        <w:r w:rsidRPr="00377148">
          <w:rPr>
            <w:rFonts w:ascii="Times New Roman" w:hAnsi="Times New Roman" w:cs="Times New Roman"/>
            <w:sz w:val="28"/>
            <w:szCs w:val="28"/>
          </w:rPr>
          <w:t>ч. 5 ст. 3</w:t>
        </w:r>
      </w:hyperlink>
      <w:r w:rsidRPr="00377148">
        <w:rPr>
          <w:rFonts w:ascii="Times New Roman" w:hAnsi="Times New Roman" w:cs="Times New Roman"/>
          <w:sz w:val="28"/>
          <w:szCs w:val="28"/>
        </w:rPr>
        <w:t xml:space="preserve">, </w:t>
      </w:r>
      <w:hyperlink r:id="rId9" w:history="1">
        <w:r w:rsidRPr="00377148">
          <w:rPr>
            <w:rFonts w:ascii="Times New Roman" w:hAnsi="Times New Roman" w:cs="Times New Roman"/>
            <w:sz w:val="28"/>
            <w:szCs w:val="28"/>
          </w:rPr>
          <w:t>ст. 9</w:t>
        </w:r>
      </w:hyperlink>
      <w:r w:rsidRPr="00377148">
        <w:rPr>
          <w:rFonts w:ascii="Times New Roman" w:hAnsi="Times New Roman" w:cs="Times New Roman"/>
          <w:sz w:val="28"/>
          <w:szCs w:val="28"/>
        </w:rPr>
        <w:t xml:space="preserve"> Бюджетного кодекса Российской Федерации, в целях приведения муниципальных правовых актов Томского района в соответствие с Бюджетным </w:t>
      </w:r>
      <w:hyperlink r:id="rId10"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w:t>
      </w:r>
      <w:r w:rsidR="000C6A77" w:rsidRPr="00377148">
        <w:rPr>
          <w:rFonts w:ascii="Times New Roman" w:hAnsi="Times New Roman" w:cs="Times New Roman"/>
          <w:sz w:val="28"/>
          <w:szCs w:val="28"/>
        </w:rPr>
        <w:t xml:space="preserve"> </w:t>
      </w:r>
    </w:p>
    <w:p w:rsidR="00B64871" w:rsidRPr="00377148" w:rsidRDefault="00B64871" w:rsidP="00B64871">
      <w:pPr>
        <w:autoSpaceDE w:val="0"/>
        <w:autoSpaceDN w:val="0"/>
        <w:adjustRightInd w:val="0"/>
        <w:spacing w:after="0" w:line="240" w:lineRule="auto"/>
        <w:ind w:firstLine="540"/>
        <w:jc w:val="both"/>
        <w:rPr>
          <w:rFonts w:ascii="Times New Roman" w:hAnsi="Times New Roman" w:cs="Times New Roman"/>
          <w:sz w:val="28"/>
          <w:szCs w:val="28"/>
        </w:rPr>
      </w:pPr>
    </w:p>
    <w:p w:rsidR="000C6A77" w:rsidRPr="00775EDF" w:rsidRDefault="000C6A77" w:rsidP="000C6A77">
      <w:pPr>
        <w:autoSpaceDE w:val="0"/>
        <w:autoSpaceDN w:val="0"/>
        <w:adjustRightInd w:val="0"/>
        <w:jc w:val="center"/>
        <w:rPr>
          <w:rFonts w:ascii="Times New Roman" w:hAnsi="Times New Roman" w:cs="Times New Roman"/>
          <w:b/>
          <w:sz w:val="28"/>
          <w:szCs w:val="28"/>
        </w:rPr>
      </w:pPr>
      <w:r w:rsidRPr="00775EDF">
        <w:rPr>
          <w:rFonts w:ascii="Times New Roman" w:hAnsi="Times New Roman" w:cs="Times New Roman"/>
          <w:b/>
          <w:sz w:val="28"/>
          <w:szCs w:val="28"/>
        </w:rPr>
        <w:t>ДУМА ТОМСКОГО РАЙОНА РЕШИЛА:</w:t>
      </w:r>
    </w:p>
    <w:p w:rsidR="00B64871" w:rsidRPr="00377148" w:rsidRDefault="00DC1B11" w:rsidP="00B64871">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1.  </w:t>
      </w:r>
      <w:r w:rsidR="00B64871" w:rsidRPr="00377148">
        <w:rPr>
          <w:rFonts w:ascii="Times New Roman" w:hAnsi="Times New Roman" w:cs="Times New Roman"/>
          <w:sz w:val="28"/>
          <w:szCs w:val="28"/>
        </w:rPr>
        <w:t xml:space="preserve">Утвердить </w:t>
      </w:r>
      <w:hyperlink r:id="rId11" w:history="1">
        <w:r w:rsidR="00B64871" w:rsidRPr="00377148">
          <w:rPr>
            <w:rFonts w:ascii="Times New Roman" w:hAnsi="Times New Roman" w:cs="Times New Roman"/>
            <w:sz w:val="28"/>
            <w:szCs w:val="28"/>
          </w:rPr>
          <w:t>Положение</w:t>
        </w:r>
      </w:hyperlink>
      <w:r w:rsidR="006617C0" w:rsidRPr="00377148">
        <w:rPr>
          <w:rFonts w:ascii="Times New Roman" w:hAnsi="Times New Roman" w:cs="Times New Roman"/>
          <w:sz w:val="28"/>
          <w:szCs w:val="28"/>
        </w:rPr>
        <w:t xml:space="preserve"> «</w:t>
      </w:r>
      <w:r w:rsidR="00B64871" w:rsidRPr="00377148">
        <w:rPr>
          <w:rFonts w:ascii="Times New Roman" w:hAnsi="Times New Roman" w:cs="Times New Roman"/>
          <w:sz w:val="28"/>
          <w:szCs w:val="28"/>
        </w:rPr>
        <w:t>О бюдж</w:t>
      </w:r>
      <w:r w:rsidR="006617C0" w:rsidRPr="00377148">
        <w:rPr>
          <w:rFonts w:ascii="Times New Roman" w:hAnsi="Times New Roman" w:cs="Times New Roman"/>
          <w:sz w:val="28"/>
          <w:szCs w:val="28"/>
        </w:rPr>
        <w:t>етном процессе в Томском районе»</w:t>
      </w:r>
      <w:r w:rsidR="00B64871" w:rsidRPr="00377148">
        <w:rPr>
          <w:rFonts w:ascii="Times New Roman" w:hAnsi="Times New Roman" w:cs="Times New Roman"/>
          <w:sz w:val="28"/>
          <w:szCs w:val="28"/>
        </w:rPr>
        <w:t xml:space="preserve"> в новой редакции согласно приложению</w:t>
      </w:r>
      <w:r w:rsidR="00246C20" w:rsidRPr="00377148">
        <w:rPr>
          <w:rFonts w:ascii="Times New Roman" w:hAnsi="Times New Roman" w:cs="Times New Roman"/>
          <w:sz w:val="28"/>
          <w:szCs w:val="28"/>
        </w:rPr>
        <w:t xml:space="preserve"> 1</w:t>
      </w:r>
      <w:r w:rsidR="00B64871" w:rsidRPr="00377148">
        <w:rPr>
          <w:rFonts w:ascii="Times New Roman" w:hAnsi="Times New Roman" w:cs="Times New Roman"/>
          <w:sz w:val="28"/>
          <w:szCs w:val="28"/>
        </w:rPr>
        <w:t>.</w:t>
      </w:r>
    </w:p>
    <w:p w:rsidR="00F97FD5" w:rsidRPr="00377148" w:rsidRDefault="00B64871" w:rsidP="00B64871">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2. Признать утратившим</w:t>
      </w:r>
      <w:r w:rsidR="00F97FD5" w:rsidRPr="00377148">
        <w:rPr>
          <w:rFonts w:ascii="Times New Roman" w:hAnsi="Times New Roman" w:cs="Times New Roman"/>
          <w:sz w:val="28"/>
          <w:szCs w:val="28"/>
        </w:rPr>
        <w:t>и</w:t>
      </w:r>
      <w:r w:rsidR="00682F4B" w:rsidRPr="00377148">
        <w:rPr>
          <w:rFonts w:ascii="Times New Roman" w:hAnsi="Times New Roman" w:cs="Times New Roman"/>
          <w:sz w:val="28"/>
          <w:szCs w:val="28"/>
        </w:rPr>
        <w:t xml:space="preserve"> силу</w:t>
      </w:r>
      <w:r w:rsidR="00F97FD5" w:rsidRPr="00377148">
        <w:rPr>
          <w:rFonts w:ascii="Times New Roman" w:hAnsi="Times New Roman" w:cs="Times New Roman"/>
          <w:sz w:val="28"/>
          <w:szCs w:val="28"/>
        </w:rPr>
        <w:t>:</w:t>
      </w:r>
    </w:p>
    <w:p w:rsidR="00F97FD5" w:rsidRPr="00377148" w:rsidRDefault="00F97FD5" w:rsidP="00F97FD5">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2.1. </w:t>
      </w:r>
      <w:r w:rsidR="00B64871" w:rsidRPr="00377148">
        <w:rPr>
          <w:rFonts w:ascii="Times New Roman" w:hAnsi="Times New Roman" w:cs="Times New Roman"/>
          <w:sz w:val="28"/>
          <w:szCs w:val="28"/>
        </w:rPr>
        <w:t>решени</w:t>
      </w:r>
      <w:r w:rsidR="00682F4B" w:rsidRPr="00377148">
        <w:rPr>
          <w:rFonts w:ascii="Times New Roman" w:hAnsi="Times New Roman" w:cs="Times New Roman"/>
          <w:sz w:val="28"/>
          <w:szCs w:val="28"/>
        </w:rPr>
        <w:t>е</w:t>
      </w:r>
      <w:r w:rsidR="00B64871" w:rsidRPr="00377148">
        <w:rPr>
          <w:rFonts w:ascii="Times New Roman" w:hAnsi="Times New Roman" w:cs="Times New Roman"/>
          <w:sz w:val="28"/>
          <w:szCs w:val="28"/>
        </w:rPr>
        <w:t xml:space="preserve"> Думы Томск</w:t>
      </w:r>
      <w:r w:rsidR="006617C0" w:rsidRPr="00377148">
        <w:rPr>
          <w:rFonts w:ascii="Times New Roman" w:hAnsi="Times New Roman" w:cs="Times New Roman"/>
          <w:sz w:val="28"/>
          <w:szCs w:val="28"/>
        </w:rPr>
        <w:t>ого района от 23.06.2015 N 457 «</w:t>
      </w:r>
      <w:r w:rsidR="00B64871" w:rsidRPr="00377148">
        <w:rPr>
          <w:rFonts w:ascii="Times New Roman" w:hAnsi="Times New Roman" w:cs="Times New Roman"/>
          <w:sz w:val="28"/>
          <w:szCs w:val="28"/>
        </w:rPr>
        <w:t>Об ут</w:t>
      </w:r>
      <w:r w:rsidR="006617C0" w:rsidRPr="00377148">
        <w:rPr>
          <w:rFonts w:ascii="Times New Roman" w:hAnsi="Times New Roman" w:cs="Times New Roman"/>
          <w:sz w:val="28"/>
          <w:szCs w:val="28"/>
        </w:rPr>
        <w:t>верждении Положения «</w:t>
      </w:r>
      <w:r w:rsidR="00B64871" w:rsidRPr="00377148">
        <w:rPr>
          <w:rFonts w:ascii="Times New Roman" w:hAnsi="Times New Roman" w:cs="Times New Roman"/>
          <w:sz w:val="28"/>
          <w:szCs w:val="28"/>
        </w:rPr>
        <w:t>О бюджетном процессе в Томском районе</w:t>
      </w:r>
      <w:r w:rsidR="006617C0" w:rsidRPr="00377148">
        <w:rPr>
          <w:rFonts w:ascii="Times New Roman" w:hAnsi="Times New Roman" w:cs="Times New Roman"/>
          <w:sz w:val="28"/>
          <w:szCs w:val="28"/>
        </w:rPr>
        <w:t>»</w:t>
      </w:r>
      <w:r w:rsidR="00B64871" w:rsidRPr="00377148">
        <w:rPr>
          <w:rFonts w:ascii="Times New Roman" w:hAnsi="Times New Roman" w:cs="Times New Roman"/>
          <w:sz w:val="28"/>
          <w:szCs w:val="28"/>
        </w:rPr>
        <w:t xml:space="preserve"> в новой редакции</w:t>
      </w:r>
      <w:r w:rsidR="006617C0" w:rsidRPr="00377148">
        <w:rPr>
          <w:rFonts w:ascii="Times New Roman" w:hAnsi="Times New Roman" w:cs="Times New Roman"/>
          <w:sz w:val="28"/>
          <w:szCs w:val="28"/>
        </w:rPr>
        <w:t>»</w:t>
      </w:r>
      <w:r w:rsidRPr="00377148">
        <w:rPr>
          <w:rFonts w:ascii="Times New Roman" w:hAnsi="Times New Roman" w:cs="Times New Roman"/>
          <w:sz w:val="28"/>
          <w:szCs w:val="28"/>
        </w:rPr>
        <w:t>;</w:t>
      </w:r>
    </w:p>
    <w:p w:rsidR="00F97FD5" w:rsidRPr="00377148" w:rsidRDefault="00F97FD5" w:rsidP="00B64871">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2.2. решение Думы Томского района от 30.11.2017 N 187 «О внесении изменений в решение Думы Томского района от 23.06.2015 N 457».</w:t>
      </w:r>
    </w:p>
    <w:p w:rsidR="00B64871" w:rsidRPr="00377148" w:rsidRDefault="00F97FD5" w:rsidP="00B64871">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3</w:t>
      </w:r>
      <w:r w:rsidR="00B64871" w:rsidRPr="00377148">
        <w:rPr>
          <w:rFonts w:ascii="Times New Roman" w:hAnsi="Times New Roman" w:cs="Times New Roman"/>
          <w:sz w:val="28"/>
          <w:szCs w:val="28"/>
        </w:rPr>
        <w:t>. Участникам бюджетного процесса в Томском районе привести в соответствие с настоящим решением нормативные правовые акты.</w:t>
      </w:r>
    </w:p>
    <w:p w:rsidR="00F97FD5" w:rsidRPr="00377148" w:rsidRDefault="00F97FD5" w:rsidP="00F97FD5">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4</w:t>
      </w:r>
      <w:r w:rsidR="00B64871" w:rsidRPr="00377148">
        <w:rPr>
          <w:rFonts w:ascii="Times New Roman" w:hAnsi="Times New Roman" w:cs="Times New Roman"/>
          <w:sz w:val="28"/>
          <w:szCs w:val="28"/>
        </w:rPr>
        <w:t xml:space="preserve">. Настоящее решение вступает в силу </w:t>
      </w:r>
      <w:r w:rsidRPr="00377148">
        <w:rPr>
          <w:rFonts w:ascii="Times New Roman" w:hAnsi="Times New Roman" w:cs="Times New Roman"/>
          <w:sz w:val="28"/>
          <w:szCs w:val="28"/>
        </w:rPr>
        <w:t>после дня</w:t>
      </w:r>
      <w:r w:rsidR="00B64871" w:rsidRPr="00377148">
        <w:rPr>
          <w:rFonts w:ascii="Times New Roman" w:hAnsi="Times New Roman" w:cs="Times New Roman"/>
          <w:sz w:val="28"/>
          <w:szCs w:val="28"/>
        </w:rPr>
        <w:t xml:space="preserve"> </w:t>
      </w:r>
      <w:r w:rsidR="00F46B40" w:rsidRPr="00377148">
        <w:rPr>
          <w:rFonts w:ascii="Times New Roman" w:hAnsi="Times New Roman" w:cs="Times New Roman"/>
          <w:sz w:val="28"/>
          <w:szCs w:val="28"/>
        </w:rPr>
        <w:t xml:space="preserve">его </w:t>
      </w:r>
      <w:r w:rsidR="00B64871" w:rsidRPr="00377148">
        <w:rPr>
          <w:rFonts w:ascii="Times New Roman" w:hAnsi="Times New Roman" w:cs="Times New Roman"/>
          <w:sz w:val="28"/>
          <w:szCs w:val="28"/>
        </w:rPr>
        <w:t>официального опубликовани</w:t>
      </w:r>
      <w:r w:rsidR="00021C80" w:rsidRPr="00377148">
        <w:rPr>
          <w:rFonts w:ascii="Times New Roman" w:hAnsi="Times New Roman" w:cs="Times New Roman"/>
          <w:sz w:val="28"/>
          <w:szCs w:val="28"/>
        </w:rPr>
        <w:t>я,</w:t>
      </w:r>
      <w:r w:rsidRPr="00377148">
        <w:rPr>
          <w:rFonts w:ascii="Times New Roman" w:hAnsi="Times New Roman" w:cs="Times New Roman"/>
          <w:sz w:val="28"/>
          <w:szCs w:val="28"/>
        </w:rPr>
        <w:t xml:space="preserve"> за исключением приложения 2, вступающего в силу с 01.01.2021.</w:t>
      </w:r>
    </w:p>
    <w:p w:rsidR="00E8757E" w:rsidRPr="00377148" w:rsidRDefault="00F97FD5" w:rsidP="00F46B40">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5.  </w:t>
      </w:r>
      <w:r w:rsidR="00E8757E" w:rsidRPr="00377148">
        <w:rPr>
          <w:rFonts w:ascii="Times New Roman" w:hAnsi="Times New Roman" w:cs="Times New Roman"/>
          <w:sz w:val="28"/>
          <w:szCs w:val="28"/>
        </w:rPr>
        <w:t xml:space="preserve">Настоящее решение направить Главе Томского района для подписания, опубликования и размещения на сайте Администрации Томского района в </w:t>
      </w:r>
      <w:r w:rsidR="00656ABE" w:rsidRPr="00377148">
        <w:rPr>
          <w:rFonts w:ascii="Times New Roman" w:hAnsi="Times New Roman" w:cs="Times New Roman"/>
          <w:sz w:val="28"/>
          <w:szCs w:val="28"/>
        </w:rPr>
        <w:t xml:space="preserve">информационно – телекоммуникационной </w:t>
      </w:r>
      <w:r w:rsidR="002F2DBA" w:rsidRPr="00377148">
        <w:rPr>
          <w:rFonts w:ascii="Times New Roman" w:hAnsi="Times New Roman" w:cs="Times New Roman"/>
          <w:sz w:val="28"/>
          <w:szCs w:val="28"/>
        </w:rPr>
        <w:t>сети «Интернет».</w:t>
      </w:r>
    </w:p>
    <w:p w:rsidR="00E8757E" w:rsidRPr="00377148" w:rsidRDefault="00F97FD5" w:rsidP="00E773BD">
      <w:pPr>
        <w:autoSpaceDE w:val="0"/>
        <w:autoSpaceDN w:val="0"/>
        <w:adjustRightInd w:val="0"/>
        <w:spacing w:after="0"/>
        <w:ind w:firstLine="540"/>
        <w:jc w:val="both"/>
        <w:rPr>
          <w:rFonts w:ascii="Times New Roman" w:hAnsi="Times New Roman" w:cs="Times New Roman"/>
          <w:sz w:val="28"/>
          <w:szCs w:val="28"/>
        </w:rPr>
      </w:pPr>
      <w:r w:rsidRPr="00377148">
        <w:rPr>
          <w:rFonts w:ascii="Times New Roman" w:hAnsi="Times New Roman" w:cs="Times New Roman"/>
          <w:sz w:val="28"/>
          <w:szCs w:val="28"/>
        </w:rPr>
        <w:t>6</w:t>
      </w:r>
      <w:r w:rsidR="00E8757E" w:rsidRPr="00377148">
        <w:rPr>
          <w:rFonts w:ascii="Times New Roman" w:hAnsi="Times New Roman" w:cs="Times New Roman"/>
          <w:sz w:val="28"/>
          <w:szCs w:val="28"/>
        </w:rPr>
        <w:t>. Контроль за исполнением настоящего решения возложить на контрольно - правовой комитет Думы Томского района.</w:t>
      </w:r>
    </w:p>
    <w:p w:rsidR="00F97FD5" w:rsidRPr="00377148" w:rsidRDefault="00F97FD5" w:rsidP="00E8757E">
      <w:pPr>
        <w:autoSpaceDE w:val="0"/>
        <w:autoSpaceDN w:val="0"/>
        <w:adjustRightInd w:val="0"/>
        <w:spacing w:line="240" w:lineRule="auto"/>
        <w:rPr>
          <w:rFonts w:ascii="Times New Roman" w:hAnsi="Times New Roman" w:cs="Times New Roman"/>
          <w:sz w:val="28"/>
          <w:szCs w:val="28"/>
        </w:rPr>
      </w:pPr>
    </w:p>
    <w:p w:rsidR="00E8757E" w:rsidRPr="00377148" w:rsidRDefault="00E8757E" w:rsidP="00E8757E">
      <w:pPr>
        <w:autoSpaceDE w:val="0"/>
        <w:autoSpaceDN w:val="0"/>
        <w:adjustRightInd w:val="0"/>
        <w:spacing w:line="240" w:lineRule="auto"/>
        <w:rPr>
          <w:rFonts w:ascii="Times New Roman" w:hAnsi="Times New Roman" w:cs="Times New Roman"/>
          <w:sz w:val="28"/>
          <w:szCs w:val="28"/>
        </w:rPr>
      </w:pPr>
      <w:r w:rsidRPr="00377148">
        <w:rPr>
          <w:rFonts w:ascii="Times New Roman" w:hAnsi="Times New Roman" w:cs="Times New Roman"/>
          <w:sz w:val="28"/>
          <w:szCs w:val="28"/>
        </w:rPr>
        <w:t>Председатель   Думы Томского района                                      Р.Р. Габдулганиев</w:t>
      </w:r>
    </w:p>
    <w:p w:rsidR="005B676C" w:rsidRPr="00377148" w:rsidRDefault="005B676C" w:rsidP="005B7396">
      <w:pPr>
        <w:autoSpaceDE w:val="0"/>
        <w:autoSpaceDN w:val="0"/>
        <w:adjustRightInd w:val="0"/>
        <w:spacing w:line="240" w:lineRule="auto"/>
        <w:rPr>
          <w:rFonts w:ascii="Times New Roman" w:hAnsi="Times New Roman" w:cs="Times New Roman"/>
          <w:sz w:val="28"/>
          <w:szCs w:val="28"/>
        </w:rPr>
      </w:pPr>
    </w:p>
    <w:p w:rsidR="00144D7A" w:rsidRPr="00377148" w:rsidRDefault="00E8757E" w:rsidP="005B7396">
      <w:pPr>
        <w:autoSpaceDE w:val="0"/>
        <w:autoSpaceDN w:val="0"/>
        <w:adjustRightInd w:val="0"/>
        <w:spacing w:line="240" w:lineRule="auto"/>
        <w:rPr>
          <w:rFonts w:ascii="Times New Roman" w:hAnsi="Times New Roman" w:cs="Times New Roman"/>
          <w:sz w:val="28"/>
          <w:szCs w:val="28"/>
        </w:rPr>
      </w:pPr>
      <w:r w:rsidRPr="00377148">
        <w:rPr>
          <w:rFonts w:ascii="Times New Roman" w:hAnsi="Times New Roman" w:cs="Times New Roman"/>
          <w:sz w:val="28"/>
          <w:szCs w:val="28"/>
        </w:rPr>
        <w:t>Глав</w:t>
      </w:r>
      <w:r w:rsidR="0098537D" w:rsidRPr="00377148">
        <w:rPr>
          <w:rFonts w:ascii="Times New Roman" w:hAnsi="Times New Roman" w:cs="Times New Roman"/>
          <w:sz w:val="28"/>
          <w:szCs w:val="28"/>
        </w:rPr>
        <w:t>а</w:t>
      </w:r>
      <w:r w:rsidRPr="00377148">
        <w:rPr>
          <w:rFonts w:ascii="Times New Roman" w:hAnsi="Times New Roman" w:cs="Times New Roman"/>
          <w:sz w:val="28"/>
          <w:szCs w:val="28"/>
        </w:rPr>
        <w:t xml:space="preserve"> Томского района                                                                     А.А. Терещенко</w:t>
      </w:r>
    </w:p>
    <w:p w:rsidR="00F46B40" w:rsidRPr="00377148" w:rsidRDefault="00F46B40" w:rsidP="005B7396">
      <w:pPr>
        <w:autoSpaceDE w:val="0"/>
        <w:autoSpaceDN w:val="0"/>
        <w:adjustRightInd w:val="0"/>
        <w:spacing w:line="240" w:lineRule="auto"/>
        <w:rPr>
          <w:rFonts w:ascii="Times New Roman" w:hAnsi="Times New Roman" w:cs="Times New Roman"/>
          <w:sz w:val="28"/>
          <w:szCs w:val="28"/>
        </w:rPr>
      </w:pPr>
    </w:p>
    <w:p w:rsidR="00377148" w:rsidRDefault="0037714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46B40" w:rsidRPr="00775EDF" w:rsidRDefault="00F46B40" w:rsidP="00775EDF">
      <w:pPr>
        <w:pStyle w:val="ConsPlusNormal"/>
        <w:ind w:left="5954"/>
        <w:jc w:val="both"/>
        <w:outlineLvl w:val="0"/>
        <w:rPr>
          <w:rFonts w:ascii="Times New Roman" w:hAnsi="Times New Roman" w:cs="Times New Roman"/>
          <w:i/>
          <w:sz w:val="24"/>
          <w:szCs w:val="24"/>
        </w:rPr>
      </w:pPr>
      <w:r w:rsidRPr="00775EDF">
        <w:rPr>
          <w:rFonts w:ascii="Times New Roman" w:hAnsi="Times New Roman" w:cs="Times New Roman"/>
          <w:i/>
          <w:sz w:val="24"/>
          <w:szCs w:val="24"/>
        </w:rPr>
        <w:lastRenderedPageBreak/>
        <w:t>Приложение</w:t>
      </w:r>
      <w:r w:rsidR="00246C20" w:rsidRPr="00775EDF">
        <w:rPr>
          <w:rFonts w:ascii="Times New Roman" w:hAnsi="Times New Roman" w:cs="Times New Roman"/>
          <w:i/>
          <w:sz w:val="24"/>
          <w:szCs w:val="24"/>
        </w:rPr>
        <w:t xml:space="preserve"> 1</w:t>
      </w:r>
    </w:p>
    <w:p w:rsidR="00F46B40" w:rsidRPr="00775EDF" w:rsidRDefault="00F46B40" w:rsidP="00775EDF">
      <w:pPr>
        <w:pStyle w:val="ConsPlusNormal"/>
        <w:ind w:left="5954"/>
        <w:jc w:val="both"/>
        <w:rPr>
          <w:rFonts w:ascii="Times New Roman" w:hAnsi="Times New Roman" w:cs="Times New Roman"/>
          <w:i/>
          <w:sz w:val="24"/>
          <w:szCs w:val="24"/>
        </w:rPr>
      </w:pPr>
      <w:r w:rsidRPr="00775EDF">
        <w:rPr>
          <w:rFonts w:ascii="Times New Roman" w:hAnsi="Times New Roman" w:cs="Times New Roman"/>
          <w:i/>
          <w:sz w:val="24"/>
          <w:szCs w:val="24"/>
        </w:rPr>
        <w:t>к решению Думы Томского района</w:t>
      </w:r>
    </w:p>
    <w:p w:rsidR="00F46B40" w:rsidRPr="00775EDF" w:rsidRDefault="00775EDF" w:rsidP="00775EDF">
      <w:pPr>
        <w:pStyle w:val="ConsPlusNormal"/>
        <w:ind w:left="5954"/>
        <w:jc w:val="both"/>
        <w:rPr>
          <w:rFonts w:ascii="Times New Roman" w:hAnsi="Times New Roman" w:cs="Times New Roman"/>
          <w:i/>
          <w:sz w:val="24"/>
          <w:szCs w:val="24"/>
        </w:rPr>
      </w:pPr>
      <w:r>
        <w:rPr>
          <w:rFonts w:ascii="Times New Roman" w:hAnsi="Times New Roman" w:cs="Times New Roman"/>
          <w:i/>
          <w:sz w:val="24"/>
          <w:szCs w:val="24"/>
        </w:rPr>
        <w:t xml:space="preserve">от «26» августа </w:t>
      </w:r>
      <w:r w:rsidR="00E02984">
        <w:rPr>
          <w:rFonts w:ascii="Times New Roman" w:hAnsi="Times New Roman" w:cs="Times New Roman"/>
          <w:i/>
          <w:sz w:val="24"/>
          <w:szCs w:val="24"/>
        </w:rPr>
        <w:t xml:space="preserve">2020 г. № </w:t>
      </w:r>
      <w:r>
        <w:rPr>
          <w:rFonts w:ascii="Times New Roman" w:hAnsi="Times New Roman" w:cs="Times New Roman"/>
          <w:i/>
          <w:sz w:val="24"/>
          <w:szCs w:val="24"/>
        </w:rPr>
        <w:t>395</w:t>
      </w:r>
    </w:p>
    <w:p w:rsidR="00F46B40" w:rsidRPr="00775EDF" w:rsidRDefault="00F46B40" w:rsidP="00FD21AB">
      <w:pPr>
        <w:pStyle w:val="ConsPlusNormal"/>
        <w:jc w:val="both"/>
        <w:rPr>
          <w:rFonts w:ascii="Times New Roman" w:hAnsi="Times New Roman" w:cs="Times New Roman"/>
          <w:i/>
          <w:sz w:val="24"/>
          <w:szCs w:val="24"/>
        </w:rPr>
      </w:pPr>
    </w:p>
    <w:p w:rsidR="00F46B40" w:rsidRPr="00377148" w:rsidRDefault="00F46B40" w:rsidP="00FD21AB">
      <w:pPr>
        <w:pStyle w:val="ConsPlusTitle"/>
        <w:jc w:val="center"/>
        <w:rPr>
          <w:rFonts w:ascii="Times New Roman" w:hAnsi="Times New Roman" w:cs="Times New Roman"/>
          <w:sz w:val="28"/>
          <w:szCs w:val="28"/>
        </w:rPr>
      </w:pPr>
      <w:bookmarkStart w:id="0" w:name="P39"/>
      <w:bookmarkEnd w:id="0"/>
      <w:r w:rsidRPr="00377148">
        <w:rPr>
          <w:rFonts w:ascii="Times New Roman" w:hAnsi="Times New Roman" w:cs="Times New Roman"/>
          <w:sz w:val="28"/>
          <w:szCs w:val="28"/>
        </w:rPr>
        <w:t>ПОЛОЖЕНИЕ</w:t>
      </w:r>
    </w:p>
    <w:p w:rsidR="00F46B40" w:rsidRPr="00377148" w:rsidRDefault="00F46B40" w:rsidP="00FD21AB">
      <w:pPr>
        <w:pStyle w:val="ConsPlusTitle"/>
        <w:jc w:val="center"/>
        <w:rPr>
          <w:rFonts w:ascii="Times New Roman" w:hAnsi="Times New Roman" w:cs="Times New Roman"/>
          <w:sz w:val="28"/>
          <w:szCs w:val="28"/>
        </w:rPr>
      </w:pPr>
      <w:r w:rsidRPr="00377148">
        <w:rPr>
          <w:rFonts w:ascii="Times New Roman" w:hAnsi="Times New Roman" w:cs="Times New Roman"/>
          <w:sz w:val="28"/>
          <w:szCs w:val="28"/>
        </w:rPr>
        <w:t>О БЮДЖЕТНОМ ПРОЦЕССЕ В ТОМСКОМ РАЙОНЕ</w:t>
      </w:r>
    </w:p>
    <w:p w:rsidR="00F46B40" w:rsidRPr="00377148" w:rsidRDefault="00F46B40" w:rsidP="00FD21AB">
      <w:pPr>
        <w:spacing w:after="1" w:line="240" w:lineRule="auto"/>
        <w:rPr>
          <w:rFonts w:ascii="Times New Roman" w:hAnsi="Times New Roman" w:cs="Times New Roman"/>
          <w:sz w:val="28"/>
          <w:szCs w:val="28"/>
        </w:rPr>
      </w:pP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jc w:val="center"/>
        <w:outlineLvl w:val="1"/>
        <w:rPr>
          <w:rFonts w:ascii="Times New Roman" w:hAnsi="Times New Roman" w:cs="Times New Roman"/>
          <w:sz w:val="28"/>
          <w:szCs w:val="28"/>
        </w:rPr>
      </w:pPr>
      <w:r w:rsidRPr="00377148">
        <w:rPr>
          <w:rFonts w:ascii="Times New Roman" w:hAnsi="Times New Roman" w:cs="Times New Roman"/>
          <w:sz w:val="28"/>
          <w:szCs w:val="28"/>
        </w:rPr>
        <w:t>I. ОБЩИЕ ПОЛОЖЕНИЯ</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 Правовые основы осуществления бюджетных правоотношений в Томском районе</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Правовую основу бюджетного устройства и бюджетного процес</w:t>
      </w:r>
      <w:r w:rsidR="0070531C" w:rsidRPr="00377148">
        <w:rPr>
          <w:rFonts w:ascii="Times New Roman" w:hAnsi="Times New Roman" w:cs="Times New Roman"/>
          <w:sz w:val="28"/>
          <w:szCs w:val="28"/>
        </w:rPr>
        <w:t>са в муниципальном образовании «Томский район»</w:t>
      </w:r>
      <w:r w:rsidRPr="00377148">
        <w:rPr>
          <w:rFonts w:ascii="Times New Roman" w:hAnsi="Times New Roman" w:cs="Times New Roman"/>
          <w:sz w:val="28"/>
          <w:szCs w:val="28"/>
        </w:rPr>
        <w:t xml:space="preserve"> (далее - Томский район) составляют </w:t>
      </w:r>
      <w:hyperlink r:id="rId12" w:history="1">
        <w:r w:rsidRPr="00377148">
          <w:rPr>
            <w:rFonts w:ascii="Times New Roman" w:hAnsi="Times New Roman" w:cs="Times New Roman"/>
            <w:sz w:val="28"/>
            <w:szCs w:val="28"/>
          </w:rPr>
          <w:t>Конституция</w:t>
        </w:r>
      </w:hyperlink>
      <w:r w:rsidRPr="00377148">
        <w:rPr>
          <w:rFonts w:ascii="Times New Roman" w:hAnsi="Times New Roman" w:cs="Times New Roman"/>
          <w:sz w:val="28"/>
          <w:szCs w:val="28"/>
        </w:rPr>
        <w:t xml:space="preserve"> Российской Федерации, Бюджетный </w:t>
      </w:r>
      <w:hyperlink r:id="rId13" w:history="1">
        <w:r w:rsidRPr="00377148">
          <w:rPr>
            <w:rFonts w:ascii="Times New Roman" w:hAnsi="Times New Roman" w:cs="Times New Roman"/>
            <w:sz w:val="28"/>
            <w:szCs w:val="28"/>
          </w:rPr>
          <w:t>кодекс</w:t>
        </w:r>
      </w:hyperlink>
      <w:r w:rsidRPr="00377148">
        <w:rPr>
          <w:rFonts w:ascii="Times New Roman" w:hAnsi="Times New Roman" w:cs="Times New Roman"/>
          <w:sz w:val="28"/>
          <w:szCs w:val="28"/>
        </w:rPr>
        <w:t xml:space="preserve"> Российской Федерации, Налоговый </w:t>
      </w:r>
      <w:hyperlink r:id="rId14" w:history="1">
        <w:r w:rsidRPr="00377148">
          <w:rPr>
            <w:rFonts w:ascii="Times New Roman" w:hAnsi="Times New Roman" w:cs="Times New Roman"/>
            <w:sz w:val="28"/>
            <w:szCs w:val="28"/>
          </w:rPr>
          <w:t>кодекс</w:t>
        </w:r>
      </w:hyperlink>
      <w:r w:rsidRPr="00377148">
        <w:rPr>
          <w:rFonts w:ascii="Times New Roman" w:hAnsi="Times New Roman" w:cs="Times New Roman"/>
          <w:sz w:val="28"/>
          <w:szCs w:val="28"/>
        </w:rPr>
        <w:t xml:space="preserve"> Российской Федерации, Федеральный </w:t>
      </w:r>
      <w:hyperlink r:id="rId15" w:history="1">
        <w:r w:rsidRPr="00377148">
          <w:rPr>
            <w:rFonts w:ascii="Times New Roman" w:hAnsi="Times New Roman" w:cs="Times New Roman"/>
            <w:sz w:val="28"/>
            <w:szCs w:val="28"/>
          </w:rPr>
          <w:t>закон</w:t>
        </w:r>
      </w:hyperlink>
      <w:r w:rsidRPr="00377148">
        <w:rPr>
          <w:rFonts w:ascii="Times New Roman" w:hAnsi="Times New Roman" w:cs="Times New Roman"/>
          <w:sz w:val="28"/>
          <w:szCs w:val="28"/>
        </w:rPr>
        <w:t xml:space="preserve"> о</w:t>
      </w:r>
      <w:r w:rsidR="006617C0" w:rsidRPr="00377148">
        <w:rPr>
          <w:rFonts w:ascii="Times New Roman" w:hAnsi="Times New Roman" w:cs="Times New Roman"/>
          <w:sz w:val="28"/>
          <w:szCs w:val="28"/>
        </w:rPr>
        <w:t>т 6 октября 2003 года N 131-ФЗ «</w:t>
      </w:r>
      <w:r w:rsidRPr="00377148">
        <w:rPr>
          <w:rFonts w:ascii="Times New Roman" w:hAnsi="Times New Roman" w:cs="Times New Roman"/>
          <w:sz w:val="28"/>
          <w:szCs w:val="28"/>
        </w:rPr>
        <w:t>Об общих принципах организации местного самоуп</w:t>
      </w:r>
      <w:r w:rsidR="006617C0" w:rsidRPr="00377148">
        <w:rPr>
          <w:rFonts w:ascii="Times New Roman" w:hAnsi="Times New Roman" w:cs="Times New Roman"/>
          <w:sz w:val="28"/>
          <w:szCs w:val="28"/>
        </w:rPr>
        <w:t>равления в Российской Федерации»</w:t>
      </w:r>
      <w:r w:rsidRPr="00377148">
        <w:rPr>
          <w:rFonts w:ascii="Times New Roman" w:hAnsi="Times New Roman" w:cs="Times New Roman"/>
          <w:sz w:val="28"/>
          <w:szCs w:val="28"/>
        </w:rPr>
        <w:t xml:space="preserve">, федеральные законы и законы </w:t>
      </w:r>
      <w:r w:rsidR="00A239C4" w:rsidRPr="00377148">
        <w:rPr>
          <w:rFonts w:ascii="Times New Roman" w:hAnsi="Times New Roman" w:cs="Times New Roman"/>
          <w:sz w:val="28"/>
          <w:szCs w:val="28"/>
        </w:rPr>
        <w:t>Российской Федерации</w:t>
      </w:r>
      <w:r w:rsidRPr="00377148">
        <w:rPr>
          <w:rFonts w:ascii="Times New Roman" w:hAnsi="Times New Roman" w:cs="Times New Roman"/>
          <w:sz w:val="28"/>
          <w:szCs w:val="28"/>
        </w:rPr>
        <w:t>, законы</w:t>
      </w:r>
      <w:r w:rsidR="00A239C4" w:rsidRPr="00377148">
        <w:rPr>
          <w:rFonts w:ascii="Times New Roman" w:hAnsi="Times New Roman" w:cs="Times New Roman"/>
          <w:sz w:val="28"/>
          <w:szCs w:val="28"/>
        </w:rPr>
        <w:t xml:space="preserve"> Томской области</w:t>
      </w:r>
      <w:r w:rsidRPr="00377148">
        <w:rPr>
          <w:rFonts w:ascii="Times New Roman" w:hAnsi="Times New Roman" w:cs="Times New Roman"/>
          <w:sz w:val="28"/>
          <w:szCs w:val="28"/>
        </w:rPr>
        <w:t xml:space="preserve">, </w:t>
      </w:r>
      <w:hyperlink r:id="rId16" w:history="1">
        <w:r w:rsidRPr="00377148">
          <w:rPr>
            <w:rFonts w:ascii="Times New Roman" w:hAnsi="Times New Roman" w:cs="Times New Roman"/>
            <w:sz w:val="28"/>
            <w:szCs w:val="28"/>
          </w:rPr>
          <w:t>Устав</w:t>
        </w:r>
      </w:hyperlink>
      <w:r w:rsidR="006617C0" w:rsidRPr="00377148">
        <w:rPr>
          <w:rFonts w:ascii="Times New Roman" w:hAnsi="Times New Roman" w:cs="Times New Roman"/>
          <w:sz w:val="28"/>
          <w:szCs w:val="28"/>
        </w:rPr>
        <w:t xml:space="preserve"> муниципального образования «Томский район»</w:t>
      </w:r>
      <w:r w:rsidRPr="00377148">
        <w:rPr>
          <w:rFonts w:ascii="Times New Roman" w:hAnsi="Times New Roman" w:cs="Times New Roman"/>
          <w:sz w:val="28"/>
          <w:szCs w:val="28"/>
        </w:rPr>
        <w:t>, настоящее Положение, решения Думы Томского района о бюджете Томского района, иные решения Думы Томского района, регулирующие бюджетные правоотношения, а также постановления и распоряжения Администрации Томского района, изданные в пределах полномочий.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Муниципальные правовые акты Томского района, регулирующие бюджетные правоотношения, должны соответствовать федеральному и областному законодательству, </w:t>
      </w:r>
      <w:hyperlink r:id="rId17" w:history="1">
        <w:r w:rsidRPr="00377148">
          <w:rPr>
            <w:rFonts w:ascii="Times New Roman" w:hAnsi="Times New Roman" w:cs="Times New Roman"/>
            <w:sz w:val="28"/>
            <w:szCs w:val="28"/>
          </w:rPr>
          <w:t>Уставу</w:t>
        </w:r>
      </w:hyperlink>
      <w:r w:rsidR="006617C0" w:rsidRPr="00377148">
        <w:rPr>
          <w:rFonts w:ascii="Times New Roman" w:hAnsi="Times New Roman" w:cs="Times New Roman"/>
          <w:sz w:val="28"/>
          <w:szCs w:val="28"/>
        </w:rPr>
        <w:t xml:space="preserve"> муниципального образования «Томский район»</w:t>
      </w:r>
      <w:r w:rsidRPr="00377148">
        <w:rPr>
          <w:rFonts w:ascii="Times New Roman" w:hAnsi="Times New Roman" w:cs="Times New Roman"/>
          <w:sz w:val="28"/>
          <w:szCs w:val="28"/>
        </w:rPr>
        <w:t>, настоящему Положению.</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Понятия и термины, используемые в настоящем Положении, применяются в значениях, определенных Бюджетным </w:t>
      </w:r>
      <w:hyperlink r:id="rId18"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 Бюджет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Бюджет Томского района (далее также - бюджет района, районный бюджет,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w:t>
      </w:r>
      <w:r w:rsidR="006617C0"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Бюджет района и свод бюджетов сельских поселений, входящих в состав Томского района (без учета межбюджетных трансфертов между этими бюджетами), образуют консолидированный бюджет Томского района.</w:t>
      </w:r>
    </w:p>
    <w:p w:rsidR="00F46B40" w:rsidRPr="00377148" w:rsidRDefault="00F46B40" w:rsidP="00AF5CCB">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3. Проект бюджета Томского района составляется и утверждается сроком на один год (на очередной финансовый год) или сроком на три года (очередной </w:t>
      </w:r>
      <w:r w:rsidRPr="00377148">
        <w:rPr>
          <w:rFonts w:ascii="Times New Roman" w:hAnsi="Times New Roman" w:cs="Times New Roman"/>
          <w:sz w:val="28"/>
          <w:szCs w:val="28"/>
        </w:rPr>
        <w:lastRenderedPageBreak/>
        <w:t>финансовый год и плановый период) в соответствии с решением Думы Томского района, за исключением решения о бюджете</w:t>
      </w:r>
      <w:r w:rsidR="00AF5CCB" w:rsidRPr="00377148">
        <w:rPr>
          <w:rFonts w:ascii="Times New Roman" w:hAnsi="Times New Roman" w:cs="Times New Roman"/>
          <w:sz w:val="28"/>
          <w:szCs w:val="28"/>
        </w:rPr>
        <w:t>,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В случае если проект бюджета района составляется и утверждается на очередной финансовый год, Администрация Томского района разрабатывает и утверждает среднесрочный финансовый план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 Бюджетный процесс в Томском районе. Основные этапы бюджетного процесса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Бюджетный процесс в Томском районе - это регламентируемая законодательством деятельность органов местного самоуправления района и иных участников бюджетного процесса по составлению и рассмотрению проекта бюджета района,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Бюджетный процесс в Томском районе включает следующие этапы:</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составление проекта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рассмотрение проекта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утверждение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исполнение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составление, внешняя проверка, рассмотрение и утверждение бюджетной отчетности;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осуществление контроля за исполнением бюджета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jc w:val="center"/>
        <w:outlineLvl w:val="1"/>
        <w:rPr>
          <w:rFonts w:ascii="Times New Roman" w:hAnsi="Times New Roman" w:cs="Times New Roman"/>
          <w:sz w:val="28"/>
          <w:szCs w:val="28"/>
        </w:rPr>
      </w:pPr>
      <w:r w:rsidRPr="00377148">
        <w:rPr>
          <w:rFonts w:ascii="Times New Roman" w:hAnsi="Times New Roman" w:cs="Times New Roman"/>
          <w:sz w:val="28"/>
          <w:szCs w:val="28"/>
        </w:rPr>
        <w:t>II. БЮДЖЕТНЫЕ ПОЛНОМОЧИЯ УЧАСТНИКОВ</w:t>
      </w:r>
    </w:p>
    <w:p w:rsidR="00F46B40" w:rsidRPr="00377148" w:rsidRDefault="00F46B40" w:rsidP="00FD21AB">
      <w:pPr>
        <w:pStyle w:val="ConsPlusNormal"/>
        <w:jc w:val="center"/>
        <w:rPr>
          <w:rFonts w:ascii="Times New Roman" w:hAnsi="Times New Roman" w:cs="Times New Roman"/>
          <w:sz w:val="28"/>
          <w:szCs w:val="28"/>
        </w:rPr>
      </w:pPr>
      <w:r w:rsidRPr="00377148">
        <w:rPr>
          <w:rFonts w:ascii="Times New Roman" w:hAnsi="Times New Roman" w:cs="Times New Roman"/>
          <w:sz w:val="28"/>
          <w:szCs w:val="28"/>
        </w:rPr>
        <w:t>БЮДЖЕТНОГО ПРОЦЕССА В ТОМСКОМ РАЙОНЕ</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4. Участники бюджетного процесса в Томском районе</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Участниками бюджетного процесса в Томском районе, обладающими бюджетными полномочиями в соответствии с Бюджетным </w:t>
      </w:r>
      <w:hyperlink r:id="rId19"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являются: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Дума Томского района (далее также - Дума);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Глава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Администрация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lastRenderedPageBreak/>
        <w:t>Управление финансов Администрации Томского района (далее также - Управление финансов);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заместитель Главы Томского района - начальник Управления финансов (далее также - начальник Управления финансов Администрации Томского района, начальник Управления финансов);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Счетная палата муниципального образования </w:t>
      </w:r>
      <w:r w:rsidR="006617C0"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орган внутреннего муниципального финансового контроля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главные распорядители (распорядители) бюджетных средств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главные администраторы (администраторы) доходов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получатели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Особенности бюджетных полномочий участников бюджетного процесса, являющихся органами местного самоуправления муниципального образования </w:t>
      </w:r>
      <w:r w:rsidR="006617C0" w:rsidRPr="00377148">
        <w:rPr>
          <w:rFonts w:ascii="Times New Roman" w:hAnsi="Times New Roman" w:cs="Times New Roman"/>
          <w:sz w:val="28"/>
          <w:szCs w:val="28"/>
        </w:rPr>
        <w:t xml:space="preserve">«Томский район» </w:t>
      </w:r>
      <w:r w:rsidRPr="00377148">
        <w:rPr>
          <w:rFonts w:ascii="Times New Roman" w:hAnsi="Times New Roman" w:cs="Times New Roman"/>
          <w:sz w:val="28"/>
          <w:szCs w:val="28"/>
        </w:rPr>
        <w:t xml:space="preserve">(далее - органы местного самоуправления), устанавливаются Бюджетным </w:t>
      </w:r>
      <w:hyperlink r:id="rId20"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и принятыми в соответствии с ним муниципальными правовыми актами Думы Томского района, а также в установленных ими случаях муниципальными правовыми актами Администрации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5. Бюджетные полномочия Думы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Дума Томского района обладает следующими бюджетными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устанавливает настоящим Положением в соответствии с </w:t>
      </w:r>
      <w:hyperlink r:id="rId21" w:history="1">
        <w:r w:rsidRPr="00377148">
          <w:rPr>
            <w:rFonts w:ascii="Times New Roman" w:hAnsi="Times New Roman" w:cs="Times New Roman"/>
            <w:sz w:val="28"/>
            <w:szCs w:val="28"/>
          </w:rPr>
          <w:t>Уставом</w:t>
        </w:r>
      </w:hyperlink>
      <w:r w:rsidRPr="00377148">
        <w:rPr>
          <w:rFonts w:ascii="Times New Roman" w:hAnsi="Times New Roman" w:cs="Times New Roman"/>
          <w:sz w:val="28"/>
          <w:szCs w:val="28"/>
        </w:rPr>
        <w:t xml:space="preserve"> муниципального образования </w:t>
      </w:r>
      <w:r w:rsidR="006617C0" w:rsidRPr="00377148">
        <w:rPr>
          <w:rFonts w:ascii="Times New Roman" w:hAnsi="Times New Roman" w:cs="Times New Roman"/>
          <w:sz w:val="28"/>
          <w:szCs w:val="28"/>
        </w:rPr>
        <w:t xml:space="preserve">«Томский район» </w:t>
      </w:r>
      <w:r w:rsidRPr="00377148">
        <w:rPr>
          <w:rFonts w:ascii="Times New Roman" w:hAnsi="Times New Roman" w:cs="Times New Roman"/>
          <w:sz w:val="28"/>
          <w:szCs w:val="28"/>
        </w:rPr>
        <w:t>порядок рассмотрения проекта бюджета района и его утверждения, исполнения бюджета района, представления, рассмотрения и утверждения годового отчета об исполнении бюджета, осуществления контроля за его исполнением;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рассматривает и утверждает бюджет района, </w:t>
      </w:r>
      <w:r w:rsidR="00A6041E" w:rsidRPr="00377148">
        <w:rPr>
          <w:rFonts w:ascii="Times New Roman" w:hAnsi="Times New Roman" w:cs="Times New Roman"/>
          <w:sz w:val="28"/>
          <w:szCs w:val="28"/>
        </w:rPr>
        <w:t xml:space="preserve">решения о внесении изменений в решение о бюджете района, </w:t>
      </w:r>
      <w:r w:rsidRPr="00377148">
        <w:rPr>
          <w:rFonts w:ascii="Times New Roman" w:hAnsi="Times New Roman" w:cs="Times New Roman"/>
          <w:sz w:val="28"/>
          <w:szCs w:val="28"/>
        </w:rPr>
        <w:t>отчет об исполнении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осуществляет контроль в ходе рассмотрения отдельных вопросов исполнения бюджета района на своих заседаниях, заседаниях комитетов, комиссий, рабочих групп Думы Томского района, в ходе проводимых Думой Томского района слушаний и в связи с депутатскими запросами;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вводит местные налоги</w:t>
      </w:r>
      <w:r w:rsidR="00AF5CCB" w:rsidRPr="00377148">
        <w:rPr>
          <w:rFonts w:ascii="Times New Roman" w:hAnsi="Times New Roman" w:cs="Times New Roman"/>
          <w:sz w:val="28"/>
          <w:szCs w:val="28"/>
        </w:rPr>
        <w:t xml:space="preserve"> и прекращает их действие</w:t>
      </w:r>
      <w:r w:rsidRPr="00377148">
        <w:rPr>
          <w:rFonts w:ascii="Times New Roman" w:hAnsi="Times New Roman" w:cs="Times New Roman"/>
          <w:sz w:val="28"/>
          <w:szCs w:val="28"/>
        </w:rPr>
        <w:t xml:space="preserve">, устанавливает налоговые ставки по ним и предоставляет налоговые льготы по местным </w:t>
      </w:r>
      <w:r w:rsidRPr="00377148">
        <w:rPr>
          <w:rFonts w:ascii="Times New Roman" w:hAnsi="Times New Roman" w:cs="Times New Roman"/>
          <w:sz w:val="28"/>
          <w:szCs w:val="28"/>
        </w:rPr>
        <w:lastRenderedPageBreak/>
        <w:t>налогам в пределах прав, предусмотренных законодательством Российской Федерации о налогах и сборах;</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утверждает программу муниципальных внутренних заимствований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принимает программы социально-экономического развития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7) устанавливает размеры части прибыли муниципальных унитарных предприятий,</w:t>
      </w:r>
      <w:r w:rsidR="00A6041E" w:rsidRPr="00377148">
        <w:rPr>
          <w:rFonts w:ascii="Times New Roman" w:hAnsi="Times New Roman" w:cs="Times New Roman"/>
          <w:sz w:val="28"/>
          <w:szCs w:val="28"/>
        </w:rPr>
        <w:t xml:space="preserve"> оставшейся после уплаты налогов и иных обязательных платежей, отчисляемой в бюджет района</w:t>
      </w:r>
      <w:r w:rsidRPr="00377148">
        <w:rPr>
          <w:rFonts w:ascii="Times New Roman" w:hAnsi="Times New Roman" w:cs="Times New Roman"/>
          <w:sz w:val="28"/>
          <w:szCs w:val="28"/>
        </w:rPr>
        <w:t>;</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8) формирует и определяет правовой статус органов внешнего муниципального финансового контроля;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9) устанавливает в соответствии с федеральными законами и законами Томской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бюджеты муниципальных районов;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10) устанавливает порядок проведения внешней проверки годового отчета об исполнении местного бюджета, осуществляемой органом внешнего муниципального финансового контроля, с соблюдением требований Бюджетного </w:t>
      </w:r>
      <w:hyperlink r:id="rId22" w:history="1">
        <w:r w:rsidRPr="00377148">
          <w:rPr>
            <w:rFonts w:ascii="Times New Roman" w:hAnsi="Times New Roman" w:cs="Times New Roman"/>
            <w:sz w:val="28"/>
            <w:szCs w:val="28"/>
          </w:rPr>
          <w:t>кодекса</w:t>
        </w:r>
      </w:hyperlink>
      <w:r w:rsidRPr="00377148">
        <w:rPr>
          <w:rFonts w:ascii="Times New Roman" w:hAnsi="Times New Roman" w:cs="Times New Roman"/>
          <w:sz w:val="28"/>
          <w:szCs w:val="28"/>
        </w:rPr>
        <w:t xml:space="preserve">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11) осуществляет другие полномочия в соответствии с Бюджетным </w:t>
      </w:r>
      <w:hyperlink r:id="rId23"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6. Бюджетные полномочия Главы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Глава Томского района в сфере бюджетного процесса обладает следующими бюджетными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определяет органы Администрации Томского района, уполномоченные участвовать в бюджетных правоотношениях;</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осуществляет организацию и общее руководство деятельностью</w:t>
      </w:r>
      <w:r w:rsidR="0013393D" w:rsidRPr="00377148">
        <w:rPr>
          <w:rFonts w:ascii="Times New Roman" w:hAnsi="Times New Roman" w:cs="Times New Roman"/>
          <w:sz w:val="28"/>
          <w:szCs w:val="28"/>
        </w:rPr>
        <w:t xml:space="preserve"> </w:t>
      </w:r>
      <w:r w:rsidR="00646A58" w:rsidRPr="00377148">
        <w:rPr>
          <w:rFonts w:ascii="Times New Roman" w:hAnsi="Times New Roman" w:cs="Times New Roman"/>
          <w:sz w:val="28"/>
          <w:szCs w:val="28"/>
        </w:rPr>
        <w:t xml:space="preserve">органов и структурных подразделений Администрации Томского района </w:t>
      </w:r>
      <w:r w:rsidRPr="00377148">
        <w:rPr>
          <w:rFonts w:ascii="Times New Roman" w:hAnsi="Times New Roman" w:cs="Times New Roman"/>
          <w:sz w:val="28"/>
          <w:szCs w:val="28"/>
        </w:rPr>
        <w:t>по составлению проекта бюджета района;</w:t>
      </w:r>
    </w:p>
    <w:p w:rsidR="00534319" w:rsidRPr="00377148" w:rsidRDefault="00F46B40" w:rsidP="00534319">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возглавляет деятельность по исполнению районного бюджета;</w:t>
      </w:r>
    </w:p>
    <w:p w:rsidR="00F46B40" w:rsidRPr="00377148" w:rsidRDefault="00F46B40" w:rsidP="00534319">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4) как руководитель Администрации Томского района вносит на утверждение Думы Томского района проект бюджета района с документами и материалами, </w:t>
      </w:r>
      <w:r w:rsidR="00D70BA7" w:rsidRPr="00377148">
        <w:rPr>
          <w:rFonts w:ascii="Times New Roman" w:hAnsi="Times New Roman" w:cs="Times New Roman"/>
          <w:sz w:val="28"/>
          <w:szCs w:val="28"/>
        </w:rPr>
        <w:t xml:space="preserve">представляемыми одновременно с проектом бюджета Томского района, </w:t>
      </w:r>
      <w:r w:rsidRPr="00377148">
        <w:rPr>
          <w:rFonts w:ascii="Times New Roman" w:hAnsi="Times New Roman" w:cs="Times New Roman"/>
          <w:sz w:val="28"/>
          <w:szCs w:val="28"/>
        </w:rPr>
        <w:t>а также отчет об исполнении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5) вносит в Думу Томского района предложения по установлению, </w:t>
      </w:r>
      <w:r w:rsidRPr="00377148">
        <w:rPr>
          <w:rFonts w:ascii="Times New Roman" w:hAnsi="Times New Roman" w:cs="Times New Roman"/>
          <w:sz w:val="28"/>
          <w:szCs w:val="28"/>
        </w:rPr>
        <w:lastRenderedPageBreak/>
        <w:t>изменению, отмене местных налогов и сборов, введению и отмене налоговых льгот по местным налогам;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6) осуществляет другие полномочия в соответствии с Бюджетным </w:t>
      </w:r>
      <w:hyperlink r:id="rId24"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7. Бюджетные полномочия Администрации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Администрация Томского района в сфере бюджетного процесса обладает следующими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устанавливает порядок и сроки составления проекта местного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обеспечивает составление проекта бюджета района и среднесрочного финансового плана;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вносит бюджет района с необходимыми документами и материалами на утверждение в Думу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обеспечивает исполнение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разрабатывает и утверждает методики распределения и (или) порядки предоставления межбюджетных трансфертов из местного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6) </w:t>
      </w:r>
      <w:r w:rsidR="0062718F" w:rsidRPr="00377148">
        <w:rPr>
          <w:rFonts w:ascii="Times New Roman" w:hAnsi="Times New Roman" w:cs="Times New Roman"/>
          <w:sz w:val="28"/>
          <w:szCs w:val="28"/>
        </w:rPr>
        <w:t>организует составление прогноза</w:t>
      </w:r>
      <w:r w:rsidRPr="00377148">
        <w:rPr>
          <w:rFonts w:ascii="Times New Roman" w:hAnsi="Times New Roman" w:cs="Times New Roman"/>
          <w:sz w:val="28"/>
          <w:szCs w:val="28"/>
        </w:rPr>
        <w:t xml:space="preserve"> социально-экономического развития района;</w:t>
      </w:r>
    </w:p>
    <w:p w:rsidR="00A22859"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7) устанавливает порядок разработки </w:t>
      </w:r>
      <w:r w:rsidR="0062718F" w:rsidRPr="00377148">
        <w:rPr>
          <w:rFonts w:ascii="Times New Roman" w:hAnsi="Times New Roman" w:cs="Times New Roman"/>
          <w:sz w:val="28"/>
          <w:szCs w:val="28"/>
        </w:rPr>
        <w:t>прогноза</w:t>
      </w:r>
      <w:r w:rsidRPr="00377148">
        <w:rPr>
          <w:rFonts w:ascii="Times New Roman" w:hAnsi="Times New Roman" w:cs="Times New Roman"/>
          <w:sz w:val="28"/>
          <w:szCs w:val="28"/>
        </w:rPr>
        <w:t xml:space="preserve"> социально-экономического развития </w:t>
      </w:r>
      <w:r w:rsidR="00A22859" w:rsidRPr="00377148">
        <w:rPr>
          <w:rFonts w:ascii="Times New Roman" w:hAnsi="Times New Roman" w:cs="Times New Roman"/>
          <w:sz w:val="28"/>
          <w:szCs w:val="28"/>
        </w:rPr>
        <w:t xml:space="preserve"> муниципального образования «Томский</w:t>
      </w:r>
      <w:r w:rsidRPr="00377148">
        <w:rPr>
          <w:rFonts w:ascii="Times New Roman" w:hAnsi="Times New Roman" w:cs="Times New Roman"/>
          <w:sz w:val="28"/>
          <w:szCs w:val="28"/>
        </w:rPr>
        <w:t xml:space="preserve"> район</w:t>
      </w:r>
      <w:r w:rsidR="00A22859" w:rsidRPr="00377148">
        <w:rPr>
          <w:rFonts w:ascii="Times New Roman" w:hAnsi="Times New Roman" w:cs="Times New Roman"/>
          <w:sz w:val="28"/>
          <w:szCs w:val="28"/>
        </w:rPr>
        <w:t>»;</w:t>
      </w:r>
      <w:r w:rsidRPr="00377148">
        <w:rPr>
          <w:rFonts w:ascii="Times New Roman" w:hAnsi="Times New Roman" w:cs="Times New Roman"/>
          <w:sz w:val="28"/>
          <w:szCs w:val="28"/>
        </w:rPr>
        <w:t xml:space="preserve"> </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8) разрабатывае</w:t>
      </w:r>
      <w:r w:rsidR="00C26E12" w:rsidRPr="00377148">
        <w:rPr>
          <w:rFonts w:ascii="Times New Roman" w:hAnsi="Times New Roman" w:cs="Times New Roman"/>
          <w:sz w:val="28"/>
          <w:szCs w:val="28"/>
        </w:rPr>
        <w:t>т прогноз</w:t>
      </w:r>
      <w:r w:rsidRPr="00377148">
        <w:rPr>
          <w:rFonts w:ascii="Times New Roman" w:hAnsi="Times New Roman" w:cs="Times New Roman"/>
          <w:sz w:val="28"/>
          <w:szCs w:val="28"/>
        </w:rPr>
        <w:t xml:space="preserve"> социально-экономического развития Томского района и одобряет его одновременно с принятием решения о внесении проекта бюджета района в Думу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9) разрабатывает основные направления бюджетной политики и основные направления налоговой политики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10) утверждает форму и порядок разработки среднесрочного финансового плана;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11) утверждает среднесрочный финансовый план муниципального образования </w:t>
      </w:r>
      <w:r w:rsidR="00A11DD9"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12) устанавливает порядок ведения реестра расходных обязательств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13) устанавливает состав дополнительной информации, порядок и срок ее внесения в муниципальную долговую книгу;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14) утверждает муниципальные программы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lastRenderedPageBreak/>
        <w:t>15) устанавливает порядок принятия решений о разработке муниципальных программ Томского района, их формирования и реализации;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16) утверждает порядок проведения и критерии оценки эффективности реализации муниципальных программ;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17) устанавливает порядок разработки, утверждения и реализации ведомственных целевых программ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18) определяет порядок использования бюджетных ассигнований резервных фондов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19) осуществляет управление муниципальным долгом;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20) осуществляет муниципальные заимствования от имени муниципального образования </w:t>
      </w:r>
      <w:r w:rsidR="00A11DD9"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21) устанавливает порядок формирования муниципального задания на оказание муниципальных услуг (выполнение работ) муниципальными учреждениями;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22) устанавливает порядок финансового обеспечения выполнения муниципального задания;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23) устанавливает порядок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24) устанавливает порядок определения органов (должностных лиц) Администрации Томского района и иных исполнительно-распорядительных органов района в качестве главных администраторов доходов бюджетов поселений, осуществляет определение главных администраторов доходов бюджетов поселений;</w:t>
      </w:r>
    </w:p>
    <w:p w:rsidR="00F46B40" w:rsidRPr="00377148" w:rsidRDefault="009A6DF1"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25</w:t>
      </w:r>
      <w:r w:rsidR="00F46B40" w:rsidRPr="00377148">
        <w:rPr>
          <w:rFonts w:ascii="Times New Roman" w:hAnsi="Times New Roman" w:cs="Times New Roman"/>
          <w:sz w:val="28"/>
          <w:szCs w:val="28"/>
        </w:rPr>
        <w:t>) устанавливает порядок разработки и утверждения, период действия, а также требования к составу и содержанию бюджетного прогноза Томского района на долгосрочный период;</w:t>
      </w:r>
    </w:p>
    <w:p w:rsidR="00F46B40" w:rsidRPr="00377148" w:rsidRDefault="009A6DF1"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26</w:t>
      </w:r>
      <w:r w:rsidR="00F46B40" w:rsidRPr="00377148">
        <w:rPr>
          <w:rFonts w:ascii="Times New Roman" w:hAnsi="Times New Roman" w:cs="Times New Roman"/>
          <w:sz w:val="28"/>
          <w:szCs w:val="28"/>
        </w:rPr>
        <w:t>) утверждает бюджетный прогноз (изменения бюджетного прогноза) Томского района на долгосрочный период;</w:t>
      </w:r>
    </w:p>
    <w:p w:rsidR="00F46B40" w:rsidRPr="00377148" w:rsidRDefault="009A6DF1"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27</w:t>
      </w:r>
      <w:r w:rsidR="00F46B40" w:rsidRPr="00377148">
        <w:rPr>
          <w:rFonts w:ascii="Times New Roman" w:hAnsi="Times New Roman" w:cs="Times New Roman"/>
          <w:sz w:val="28"/>
          <w:szCs w:val="28"/>
        </w:rPr>
        <w:t xml:space="preserve">) осуществляет другие полномочия в соответствии с Бюджетным </w:t>
      </w:r>
      <w:hyperlink r:id="rId25" w:history="1">
        <w:r w:rsidR="00F46B40" w:rsidRPr="00377148">
          <w:rPr>
            <w:rFonts w:ascii="Times New Roman" w:hAnsi="Times New Roman" w:cs="Times New Roman"/>
            <w:sz w:val="28"/>
            <w:szCs w:val="28"/>
          </w:rPr>
          <w:t>кодексом</w:t>
        </w:r>
      </w:hyperlink>
      <w:r w:rsidR="00F46B40"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8. Бюджетные полномочия Управления финансов Администрации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Управление финансов в сфере бюджетного процесса обладает следующими </w:t>
      </w:r>
      <w:r w:rsidRPr="00377148">
        <w:rPr>
          <w:rFonts w:ascii="Times New Roman" w:hAnsi="Times New Roman" w:cs="Times New Roman"/>
          <w:sz w:val="28"/>
          <w:szCs w:val="28"/>
        </w:rPr>
        <w:lastRenderedPageBreak/>
        <w:t>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составляет проект бюджета района на очередной финансовый год и проект среднесрочного финансового плана Томского района или проект бюджета района на очередной финансовый год и плановый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устанавливает порядок составления и ведения сводной бюджетной росписи, составляет и ведет сводную бюджетную роспись;</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организует исполнение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составляет и ведет реестр расходных обязательств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устанавливает порядок составления бюджетной отчетности, сроки предоставления бюджетной отчетности;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составляет бюджетную отчетность об исполнении бюджета района на основании сводной бюджетной отчетности соответствующих главных администраторов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7) составляет бюджетную отчетность об исполнении консолидированного бюджета Томского района, предоставляет бюджетную отчетность об исполнении консолидированного бюджета Томского района в Департамент финансов Томской области;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8)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осуществляет составление и ведение кассового плана;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9) устанавливает порядок исполнения местного бюджета по расходам;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10) устанавливает порядок санкционирования оплаты денежных обязательств, подлежащих исполнению за счет средств местного бюджета и осуществляет санкционирование оплаты денежных обязательств получателей средств местного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11) устанавливает порядок исполнения местного бюджета по источникам финансирования дефицита бюджета района, за исключением операций по управлению остатками средств на едином счете бюджета,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12)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lastRenderedPageBreak/>
        <w:t>13) совместно с органами местного самоуправления поселений рассматривает показатели проектов бюджетов поселений, включаемые в прогноз консолидированного бюджета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14) получает от органов местного самоуправления Томского района, структурных подразделений и органов Администрации Томского района, сельских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9A6DF1" w:rsidRPr="00377148" w:rsidRDefault="00F46B40" w:rsidP="009A6DF1">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16) разрабатывает программу муниципальных заимствований;</w:t>
      </w:r>
    </w:p>
    <w:p w:rsidR="00646A58" w:rsidRPr="00377148" w:rsidRDefault="009A6DF1" w:rsidP="00C6440F">
      <w:pPr>
        <w:pStyle w:val="ConsPlusNormal"/>
        <w:spacing w:before="220"/>
        <w:ind w:firstLine="540"/>
        <w:jc w:val="both"/>
        <w:rPr>
          <w:rFonts w:ascii="Times New Roman" w:hAnsi="Times New Roman" w:cs="Times New Roman"/>
          <w:sz w:val="28"/>
        </w:rPr>
      </w:pPr>
      <w:r w:rsidRPr="00377148">
        <w:rPr>
          <w:rFonts w:ascii="Times New Roman" w:hAnsi="Times New Roman" w:cs="Times New Roman"/>
          <w:sz w:val="28"/>
          <w:szCs w:val="28"/>
        </w:rPr>
        <w:t>15)</w:t>
      </w:r>
      <w:r w:rsidRPr="00377148">
        <w:rPr>
          <w:rFonts w:ascii="Times New Roman" w:hAnsi="Times New Roman" w:cs="Times New Roman"/>
          <w:sz w:val="28"/>
        </w:rPr>
        <w:t xml:space="preserve"> при постановке на учет бюджетных и денежных обязательств, санкционировании оплаты денежных обязательств осуществляет </w:t>
      </w:r>
      <w:r w:rsidR="00285154" w:rsidRPr="00377148">
        <w:rPr>
          <w:rFonts w:ascii="Times New Roman" w:hAnsi="Times New Roman" w:cs="Times New Roman"/>
          <w:sz w:val="28"/>
        </w:rPr>
        <w:t xml:space="preserve">контроль в порядке </w:t>
      </w:r>
      <w:r w:rsidR="00876268" w:rsidRPr="00377148">
        <w:rPr>
          <w:rFonts w:ascii="Times New Roman" w:hAnsi="Times New Roman" w:cs="Times New Roman"/>
          <w:sz w:val="28"/>
        </w:rPr>
        <w:t xml:space="preserve">ч.5 </w:t>
      </w:r>
      <w:r w:rsidR="00285154" w:rsidRPr="00377148">
        <w:rPr>
          <w:rFonts w:ascii="Times New Roman" w:hAnsi="Times New Roman" w:cs="Times New Roman"/>
          <w:sz w:val="28"/>
        </w:rPr>
        <w:t xml:space="preserve">ст. </w:t>
      </w:r>
      <w:r w:rsidR="00876268" w:rsidRPr="00377148">
        <w:rPr>
          <w:rFonts w:ascii="Times New Roman" w:hAnsi="Times New Roman" w:cs="Times New Roman"/>
          <w:sz w:val="28"/>
        </w:rPr>
        <w:t>219</w:t>
      </w:r>
      <w:r w:rsidR="00285154" w:rsidRPr="00377148">
        <w:rPr>
          <w:rFonts w:ascii="Times New Roman" w:hAnsi="Times New Roman" w:cs="Times New Roman"/>
          <w:sz w:val="28"/>
        </w:rPr>
        <w:t xml:space="preserve"> </w:t>
      </w:r>
      <w:r w:rsidR="00876268" w:rsidRPr="00377148">
        <w:rPr>
          <w:rFonts w:ascii="Times New Roman" w:hAnsi="Times New Roman" w:cs="Times New Roman"/>
          <w:sz w:val="28"/>
        </w:rPr>
        <w:t xml:space="preserve">Бюджетного кодекса </w:t>
      </w:r>
      <w:r w:rsidR="006753F4">
        <w:rPr>
          <w:rFonts w:ascii="Times New Roman" w:hAnsi="Times New Roman" w:cs="Times New Roman"/>
          <w:sz w:val="28"/>
        </w:rPr>
        <w:t>Р</w:t>
      </w:r>
      <w:r w:rsidR="00876268" w:rsidRPr="00377148">
        <w:rPr>
          <w:rFonts w:ascii="Times New Roman" w:hAnsi="Times New Roman" w:cs="Times New Roman"/>
          <w:sz w:val="28"/>
        </w:rPr>
        <w:t>оссийской Федерации</w:t>
      </w:r>
      <w:r w:rsidR="00285154" w:rsidRPr="00377148">
        <w:rPr>
          <w:rFonts w:ascii="Times New Roman" w:hAnsi="Times New Roman" w:cs="Times New Roman"/>
          <w:sz w:val="28"/>
        </w:rPr>
        <w:t>.</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17) устанавливает порядок и методику планирования бюджетных ассигнований;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18) устанавливает порядок оценки надежности (ликвидности) банковской гарантии, поручительства; осуществляет оценку надежности (ликвидности) банковской гарантии, поручительства;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19) устанавливает порядок анализа финансового состояния принципала в целях предоставления муниципальной гарантии, осуществляет анализ финансового состояния принципала в целях предоставления муниципальной гарантии;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20) 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 ведет муниципальную долговую книгу;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21) организует в соответствии с законодательством Российской Федерации исполнение судебных актов, решений налоговых органов о взыскании налога, сбора, пеней и штрафов, предусматривающие обращение взыскания на средства районного бюджета, средства муниципальных бюджетных и автономных учреждений в соответствии с действующим законодательством;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22)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1C05A6" w:rsidRPr="00377148" w:rsidRDefault="001C05A6" w:rsidP="001C05A6">
      <w:pPr>
        <w:pStyle w:val="ConsPlusNormal"/>
        <w:spacing w:before="220"/>
        <w:ind w:firstLine="567"/>
        <w:jc w:val="both"/>
        <w:rPr>
          <w:rFonts w:ascii="Times New Roman" w:hAnsi="Times New Roman"/>
          <w:sz w:val="28"/>
          <w:szCs w:val="28"/>
        </w:rPr>
      </w:pPr>
      <w:r w:rsidRPr="00377148">
        <w:rPr>
          <w:rFonts w:ascii="Times New Roman" w:hAnsi="Times New Roman"/>
          <w:sz w:val="28"/>
          <w:szCs w:val="28"/>
        </w:rPr>
        <w:t xml:space="preserve">23) устанавливает порядок открытия и ведения лицевых счетов в Управлении финансов, открывает и ведет лицевые счета для учета операций по исполнению местного бюджета и операций со средствами, поступающими во временное распоряжение получателей бюджетных средств, а также лицевые </w:t>
      </w:r>
      <w:r w:rsidRPr="00377148">
        <w:rPr>
          <w:rFonts w:ascii="Times New Roman" w:hAnsi="Times New Roman"/>
          <w:sz w:val="28"/>
          <w:szCs w:val="28"/>
        </w:rPr>
        <w:lastRenderedPageBreak/>
        <w:t>счета бюджетных и автономных учреждений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25) утверждает перечень кодов подвидов по видам доходов</w:t>
      </w:r>
      <w:r w:rsidR="009A6DF1" w:rsidRPr="00377148">
        <w:rPr>
          <w:rFonts w:ascii="Times New Roman" w:hAnsi="Times New Roman" w:cs="Times New Roman"/>
          <w:sz w:val="28"/>
          <w:szCs w:val="28"/>
        </w:rPr>
        <w:t xml:space="preserve"> и перечень кодов видов источников финансирования дефицита местного бюджета</w:t>
      </w:r>
      <w:r w:rsidRPr="00377148">
        <w:rPr>
          <w:rFonts w:ascii="Times New Roman" w:hAnsi="Times New Roman" w:cs="Times New Roman"/>
          <w:sz w:val="28"/>
          <w:szCs w:val="28"/>
        </w:rPr>
        <w:t>, главными администраторами которых являются органы местного самоуправления района и (или) находящиеся в их ведении казенные учреждения;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26) устанавливает порядок завершения операций по исполнению бюджета в текущем финансовом году;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27) осуществляет управление средствами на едином счете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28) осуществляет отдельные полномочия по исполнению бюджетов сельских поселений, входящих в состав Томского района, на основании заключенных в установленном порядке соглашений;</w:t>
      </w:r>
    </w:p>
    <w:p w:rsidR="00C47AF6"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29) устанавливает порядок санкционирования расходов муниципальных бюджетных и автономных учреждений Томского района, источником финансового обеспечения которых являются средства, полученные в соответствии с </w:t>
      </w:r>
      <w:hyperlink r:id="rId26" w:history="1">
        <w:r w:rsidRPr="00377148">
          <w:rPr>
            <w:rFonts w:ascii="Times New Roman" w:hAnsi="Times New Roman" w:cs="Times New Roman"/>
            <w:sz w:val="28"/>
            <w:szCs w:val="28"/>
          </w:rPr>
          <w:t>абзацем вторым пункта 1 статьи 78.1</w:t>
        </w:r>
      </w:hyperlink>
      <w:r w:rsidRPr="00377148">
        <w:rPr>
          <w:rFonts w:ascii="Times New Roman" w:hAnsi="Times New Roman" w:cs="Times New Roman"/>
          <w:sz w:val="28"/>
          <w:szCs w:val="28"/>
        </w:rPr>
        <w:t xml:space="preserve"> и </w:t>
      </w:r>
      <w:hyperlink r:id="rId27" w:history="1">
        <w:r w:rsidRPr="00377148">
          <w:rPr>
            <w:rFonts w:ascii="Times New Roman" w:hAnsi="Times New Roman" w:cs="Times New Roman"/>
            <w:sz w:val="28"/>
            <w:szCs w:val="28"/>
          </w:rPr>
          <w:t>ст. 78.2</w:t>
        </w:r>
      </w:hyperlink>
      <w:r w:rsidRPr="00377148">
        <w:rPr>
          <w:rFonts w:ascii="Times New Roman" w:hAnsi="Times New Roman" w:cs="Times New Roman"/>
          <w:sz w:val="28"/>
          <w:szCs w:val="28"/>
        </w:rPr>
        <w:t xml:space="preserve"> Бюджетного кодекса Российской Федерации;</w:t>
      </w:r>
      <w:r w:rsidR="00DE2D55" w:rsidRPr="00377148">
        <w:rPr>
          <w:rFonts w:ascii="Times New Roman" w:hAnsi="Times New Roman" w:cs="Times New Roman"/>
          <w:sz w:val="28"/>
          <w:szCs w:val="28"/>
        </w:rPr>
        <w:t xml:space="preserve"> </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30) устанавливает порядок взыскания неиспользованных остатков средств, предоставленных бюджетным учреждениям в соответствии с </w:t>
      </w:r>
      <w:hyperlink r:id="rId28" w:history="1">
        <w:r w:rsidRPr="00377148">
          <w:rPr>
            <w:rFonts w:ascii="Times New Roman" w:hAnsi="Times New Roman" w:cs="Times New Roman"/>
            <w:sz w:val="28"/>
            <w:szCs w:val="28"/>
          </w:rPr>
          <w:t>абзацем вторым пункта 1 статьи 78.1</w:t>
        </w:r>
      </w:hyperlink>
      <w:r w:rsidRPr="00377148">
        <w:rPr>
          <w:rFonts w:ascii="Times New Roman" w:hAnsi="Times New Roman" w:cs="Times New Roman"/>
          <w:sz w:val="28"/>
          <w:szCs w:val="28"/>
        </w:rPr>
        <w:t xml:space="preserve"> и </w:t>
      </w:r>
      <w:hyperlink r:id="rId29" w:history="1">
        <w:r w:rsidRPr="00377148">
          <w:rPr>
            <w:rFonts w:ascii="Times New Roman" w:hAnsi="Times New Roman" w:cs="Times New Roman"/>
            <w:sz w:val="28"/>
            <w:szCs w:val="28"/>
          </w:rPr>
          <w:t>ст. 78.2</w:t>
        </w:r>
      </w:hyperlink>
      <w:r w:rsidRPr="00377148">
        <w:rPr>
          <w:rFonts w:ascii="Times New Roman" w:hAnsi="Times New Roman" w:cs="Times New Roman"/>
          <w:sz w:val="28"/>
          <w:szCs w:val="28"/>
        </w:rPr>
        <w:t xml:space="preserve"> Бюджетного кодекса Российской Федерации, при отсутствии потребности в направлении их на те же цели;</w:t>
      </w:r>
    </w:p>
    <w:p w:rsidR="00285154" w:rsidRPr="00377148" w:rsidRDefault="00F46B40" w:rsidP="00285154">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31) устанавливает порядок исполнения решения о применении бюджетных мер принуждения в соответствии с Бюджетным </w:t>
      </w:r>
      <w:hyperlink r:id="rId30"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w:t>
      </w:r>
    </w:p>
    <w:p w:rsidR="00285154" w:rsidRPr="00377148" w:rsidRDefault="00F46B40" w:rsidP="00285154">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32) </w:t>
      </w:r>
      <w:r w:rsidR="00285154" w:rsidRPr="00377148">
        <w:rPr>
          <w:rFonts w:ascii="Times New Roman" w:hAnsi="Times New Roman" w:cs="Times New Roman"/>
          <w:sz w:val="28"/>
          <w:szCs w:val="28"/>
        </w:rPr>
        <w:t xml:space="preserve">исполняет решение о применении бюджетных мер принуждения, предусмотренных </w:t>
      </w:r>
      <w:hyperlink r:id="rId31" w:history="1">
        <w:r w:rsidR="00285154" w:rsidRPr="00377148">
          <w:rPr>
            <w:rFonts w:ascii="Times New Roman" w:hAnsi="Times New Roman" w:cs="Times New Roman"/>
            <w:sz w:val="28"/>
            <w:szCs w:val="28"/>
          </w:rPr>
          <w:t>главой 30</w:t>
        </w:r>
      </w:hyperlink>
      <w:r w:rsidR="00285154" w:rsidRPr="00377148">
        <w:rPr>
          <w:rFonts w:ascii="Times New Roman" w:hAnsi="Times New Roman" w:cs="Times New Roman"/>
          <w:sz w:val="28"/>
          <w:szCs w:val="28"/>
        </w:rPr>
        <w:t xml:space="preserve"> Бюджетного кодекса Российской Федерации, решение об изменении (отмене) указанного решения в установленном им порядке исполнения решений о применении бюджетных мер принуждения, решений об изменении (отмене) указанных решений;</w:t>
      </w:r>
    </w:p>
    <w:p w:rsidR="00F46B40" w:rsidRPr="00377148" w:rsidRDefault="0028515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33</w:t>
      </w:r>
      <w:r w:rsidR="00F46B40" w:rsidRPr="00377148">
        <w:rPr>
          <w:rFonts w:ascii="Times New Roman" w:hAnsi="Times New Roman" w:cs="Times New Roman"/>
          <w:sz w:val="28"/>
          <w:szCs w:val="28"/>
        </w:rPr>
        <w:t>) устанавливает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F46B40" w:rsidRPr="00377148" w:rsidRDefault="0028515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34</w:t>
      </w:r>
      <w:r w:rsidR="00F46B40" w:rsidRPr="00377148">
        <w:rPr>
          <w:rFonts w:ascii="Times New Roman" w:hAnsi="Times New Roman" w:cs="Times New Roman"/>
          <w:sz w:val="28"/>
          <w:szCs w:val="28"/>
        </w:rPr>
        <w:t xml:space="preserve">) </w:t>
      </w:r>
      <w:r w:rsidR="00DE6E96" w:rsidRPr="00377148">
        <w:rPr>
          <w:rFonts w:ascii="Times New Roman" w:hAnsi="Times New Roman" w:cs="Times New Roman"/>
          <w:sz w:val="28"/>
          <w:szCs w:val="28"/>
        </w:rPr>
        <w:t xml:space="preserve">определяет </w:t>
      </w:r>
      <w:r w:rsidR="00F46B40" w:rsidRPr="00377148">
        <w:rPr>
          <w:rFonts w:ascii="Times New Roman" w:hAnsi="Times New Roman" w:cs="Times New Roman"/>
          <w:sz w:val="28"/>
          <w:szCs w:val="28"/>
        </w:rPr>
        <w:t>перечень и коды целевых статей расходов бюджетов сельских поселений, входящих в состав Томского района, финансовое обеспечение которых осуществляется за счет иных межбюджетных трансфертов, имеющих целевое назначение</w:t>
      </w:r>
      <w:r w:rsidR="00DE6E96" w:rsidRPr="00377148">
        <w:rPr>
          <w:rFonts w:ascii="Times New Roman" w:hAnsi="Times New Roman" w:cs="Times New Roman"/>
          <w:sz w:val="28"/>
          <w:szCs w:val="28"/>
        </w:rPr>
        <w:t xml:space="preserve">, и утверждает соответствующий </w:t>
      </w:r>
      <w:r w:rsidR="00DE6E96" w:rsidRPr="00377148">
        <w:rPr>
          <w:rFonts w:ascii="Times New Roman" w:hAnsi="Times New Roman" w:cs="Times New Roman"/>
          <w:sz w:val="28"/>
          <w:szCs w:val="28"/>
        </w:rPr>
        <w:lastRenderedPageBreak/>
        <w:t>порядок</w:t>
      </w:r>
      <w:r w:rsidR="00F46B40" w:rsidRPr="00377148">
        <w:rPr>
          <w:rFonts w:ascii="Times New Roman" w:hAnsi="Times New Roman" w:cs="Times New Roman"/>
          <w:sz w:val="28"/>
          <w:szCs w:val="28"/>
        </w:rPr>
        <w:t>;</w:t>
      </w:r>
    </w:p>
    <w:p w:rsidR="00F46B40" w:rsidRPr="00377148" w:rsidRDefault="00285154" w:rsidP="00285154">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35</w:t>
      </w:r>
      <w:r w:rsidR="00F46B40" w:rsidRPr="00377148">
        <w:rPr>
          <w:rFonts w:ascii="Times New Roman" w:hAnsi="Times New Roman" w:cs="Times New Roman"/>
          <w:sz w:val="28"/>
          <w:szCs w:val="28"/>
        </w:rPr>
        <w:t>) доводит до главных распорядителей и получателей средств районного бюджета бюджетные ассигнования и лимиты бюджетных обязательств;</w:t>
      </w:r>
    </w:p>
    <w:p w:rsidR="00F46B40" w:rsidRPr="00377148" w:rsidRDefault="0028515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36</w:t>
      </w:r>
      <w:r w:rsidR="00F46B40" w:rsidRPr="00377148">
        <w:rPr>
          <w:rFonts w:ascii="Times New Roman" w:hAnsi="Times New Roman" w:cs="Times New Roman"/>
          <w:sz w:val="28"/>
          <w:szCs w:val="28"/>
        </w:rPr>
        <w:t>) приостанавливает операции по лицевым счетам получателей средств районного бюджета;</w:t>
      </w:r>
    </w:p>
    <w:p w:rsidR="00F46B40" w:rsidRPr="00377148" w:rsidRDefault="00221013"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w:t>
      </w:r>
      <w:r w:rsidR="00285154" w:rsidRPr="00377148">
        <w:rPr>
          <w:rFonts w:ascii="Times New Roman" w:hAnsi="Times New Roman" w:cs="Times New Roman"/>
          <w:sz w:val="28"/>
          <w:szCs w:val="28"/>
        </w:rPr>
        <w:t>7</w:t>
      </w:r>
      <w:r w:rsidR="00F46B40" w:rsidRPr="00377148">
        <w:rPr>
          <w:rFonts w:ascii="Times New Roman" w:hAnsi="Times New Roman" w:cs="Times New Roman"/>
          <w:sz w:val="28"/>
          <w:szCs w:val="28"/>
        </w:rPr>
        <w:t>) разрабатывает основные направления бюджетной политики Томской района на очередной финансовый год (на очередной финансовый год и плановый период);</w:t>
      </w:r>
    </w:p>
    <w:p w:rsidR="00F46B40" w:rsidRPr="00377148" w:rsidRDefault="00221013" w:rsidP="00FD21AB">
      <w:pPr>
        <w:pStyle w:val="ConsPlusNormal"/>
        <w:spacing w:before="220"/>
        <w:ind w:firstLine="540"/>
        <w:jc w:val="both"/>
        <w:rPr>
          <w:rFonts w:ascii="Times New Roman" w:hAnsi="Times New Roman" w:cs="Times New Roman"/>
          <w:sz w:val="28"/>
          <w:szCs w:val="28"/>
        </w:rPr>
      </w:pPr>
      <w:bookmarkStart w:id="1" w:name="P196"/>
      <w:bookmarkEnd w:id="1"/>
      <w:r w:rsidRPr="00377148">
        <w:rPr>
          <w:rFonts w:ascii="Times New Roman" w:hAnsi="Times New Roman" w:cs="Times New Roman"/>
          <w:sz w:val="28"/>
          <w:szCs w:val="28"/>
        </w:rPr>
        <w:t>3</w:t>
      </w:r>
      <w:r w:rsidR="00285154" w:rsidRPr="00377148">
        <w:rPr>
          <w:rFonts w:ascii="Times New Roman" w:hAnsi="Times New Roman" w:cs="Times New Roman"/>
          <w:sz w:val="28"/>
          <w:szCs w:val="28"/>
        </w:rPr>
        <w:t>8</w:t>
      </w:r>
      <w:r w:rsidR="00F46B40" w:rsidRPr="00377148">
        <w:rPr>
          <w:rFonts w:ascii="Times New Roman" w:hAnsi="Times New Roman" w:cs="Times New Roman"/>
          <w:sz w:val="28"/>
          <w:szCs w:val="28"/>
        </w:rPr>
        <w:t>) формирует и ведет реестр источников доходов районного бюджета;</w:t>
      </w:r>
    </w:p>
    <w:p w:rsidR="00F46B40" w:rsidRPr="00377148" w:rsidRDefault="0028515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39</w:t>
      </w:r>
      <w:r w:rsidR="00F46B40" w:rsidRPr="00377148">
        <w:rPr>
          <w:rFonts w:ascii="Times New Roman" w:hAnsi="Times New Roman" w:cs="Times New Roman"/>
          <w:sz w:val="28"/>
          <w:szCs w:val="28"/>
        </w:rPr>
        <w:t xml:space="preserve">) осуществляет другие полномочия в соответствии с Бюджетным </w:t>
      </w:r>
      <w:hyperlink r:id="rId32" w:history="1">
        <w:r w:rsidR="00F46B40" w:rsidRPr="00377148">
          <w:rPr>
            <w:rFonts w:ascii="Times New Roman" w:hAnsi="Times New Roman" w:cs="Times New Roman"/>
            <w:sz w:val="28"/>
            <w:szCs w:val="28"/>
          </w:rPr>
          <w:t>кодексом</w:t>
        </w:r>
      </w:hyperlink>
      <w:r w:rsidR="00F46B40" w:rsidRPr="00377148">
        <w:rPr>
          <w:rFonts w:ascii="Times New Roman" w:hAnsi="Times New Roman" w:cs="Times New Roman"/>
          <w:sz w:val="28"/>
          <w:szCs w:val="28"/>
        </w:rPr>
        <w:t xml:space="preserve"> Российской Федерации, иными правовыми актами бюджетного законодательства Российской Федерации и другими нормами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9. Бюджетные полномочия начальника Управления финансов Администрации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Начальник Управления финансов Администрации Томского района обладает следующими исключительными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утверждает сводную бюджетную роспись района и изменения в сводную бюджетную роспись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утверждает лимиты бюджетных обязательств для главных распорядителей, распорядителей средств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осуществляет другие полномочия в соответствии с Бюджетным </w:t>
      </w:r>
      <w:hyperlink r:id="rId33"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 xml:space="preserve">Статья 10. Бюджетные полномочия Счетной палаты муниципального образования </w:t>
      </w:r>
      <w:r w:rsidR="00A11DD9" w:rsidRPr="00377148">
        <w:rPr>
          <w:rFonts w:ascii="Times New Roman" w:hAnsi="Times New Roman" w:cs="Times New Roman"/>
          <w:sz w:val="28"/>
          <w:szCs w:val="28"/>
        </w:rPr>
        <w:t>«Томский район»</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Счетная палата муниципального образования </w:t>
      </w:r>
      <w:r w:rsidR="00A11DD9"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 xml:space="preserve"> обладает следующими бюджетными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осуществляет аудит эффективности, направленный на определение экономности и результативности использования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проводит экспертизу проектов решений о бюджете Томского района, в том числе обоснованности показателей (параметров и характеристик) бюджета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проводит экспертизу муниципальных программ;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lastRenderedPageBreak/>
        <w:t>4)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процесса в Томском районе;</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6) осуществляет другие полномочия, установленные Федеральным </w:t>
      </w:r>
      <w:hyperlink r:id="rId34" w:history="1">
        <w:r w:rsidRPr="00377148">
          <w:rPr>
            <w:rFonts w:ascii="Times New Roman" w:hAnsi="Times New Roman" w:cs="Times New Roman"/>
            <w:sz w:val="28"/>
            <w:szCs w:val="28"/>
          </w:rPr>
          <w:t>законом</w:t>
        </w:r>
      </w:hyperlink>
      <w:r w:rsidR="00A11DD9" w:rsidRPr="00377148">
        <w:rPr>
          <w:rFonts w:ascii="Times New Roman" w:hAnsi="Times New Roman" w:cs="Times New Roman"/>
          <w:sz w:val="28"/>
          <w:szCs w:val="28"/>
        </w:rPr>
        <w:t xml:space="preserve"> от 7 февраля 2011 года N 6-ФЗ «</w:t>
      </w:r>
      <w:r w:rsidRPr="00377148">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A11DD9" w:rsidRPr="00377148">
        <w:rPr>
          <w:rFonts w:ascii="Times New Roman" w:hAnsi="Times New Roman" w:cs="Times New Roman"/>
          <w:sz w:val="28"/>
          <w:szCs w:val="28"/>
        </w:rPr>
        <w:t>ции и муниципальных образований»</w:t>
      </w:r>
      <w:r w:rsidR="009A6DF1" w:rsidRPr="00377148">
        <w:rPr>
          <w:rFonts w:ascii="Times New Roman" w:hAnsi="Times New Roman" w:cs="Times New Roman"/>
          <w:sz w:val="28"/>
          <w:szCs w:val="28"/>
        </w:rPr>
        <w:t xml:space="preserve"> и муниципальными правовыми актами Думы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11. Бюджетные полномочия главных распорядителей (распорядителей) бюджетных средств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Главный распорядитель бюджетных средств района обладает следующими бюджетными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вносит предложения по формированию и изменению лимитов бюджетных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7) вносит предложения по формированию и изменению сводной бюджетной росписи;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9) формирует и утверждает муниципальные задания;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lastRenderedPageBreak/>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5"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11) формирует бюджетную отчетность главного распорядителя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12) отвечает от имени муниципального образования по денежным обязательствам подведомственных ему получателей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13) выступает в суде от имени муниципального образования в качестве представителя ответчика по искам к муниципальному образованию:</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13.1)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13.2)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A6DF1" w:rsidRPr="00377148" w:rsidRDefault="009A6DF1"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13.3)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14) предъявляет в суд иски о признании недействительными муниципальных контрактов, иных договоров</w:t>
      </w:r>
      <w:r w:rsidR="009A6DF1" w:rsidRPr="00377148">
        <w:rPr>
          <w:rFonts w:ascii="Times New Roman" w:hAnsi="Times New Roman" w:cs="Times New Roman"/>
          <w:sz w:val="28"/>
          <w:szCs w:val="28"/>
        </w:rPr>
        <w:t xml:space="preserve"> (соглашений)</w:t>
      </w:r>
      <w:r w:rsidRPr="00377148">
        <w:rPr>
          <w:rFonts w:ascii="Times New Roman" w:hAnsi="Times New Roman" w:cs="Times New Roman"/>
          <w:sz w:val="28"/>
          <w:szCs w:val="28"/>
        </w:rPr>
        <w:t xml:space="preserve">, заключенных подведомственными казенными учреждениями с нарушением </w:t>
      </w:r>
      <w:hyperlink r:id="rId36" w:history="1">
        <w:r w:rsidRPr="00377148">
          <w:rPr>
            <w:rFonts w:ascii="Times New Roman" w:hAnsi="Times New Roman" w:cs="Times New Roman"/>
            <w:sz w:val="28"/>
            <w:szCs w:val="28"/>
          </w:rPr>
          <w:t>статьи 161</w:t>
        </w:r>
      </w:hyperlink>
      <w:r w:rsidRPr="00377148">
        <w:rPr>
          <w:rFonts w:ascii="Times New Roman" w:hAnsi="Times New Roman" w:cs="Times New Roman"/>
          <w:sz w:val="28"/>
          <w:szCs w:val="28"/>
        </w:rPr>
        <w:t xml:space="preserve"> Бюджетного кодекса Российской Федерации;</w:t>
      </w:r>
      <w:r w:rsidR="00E5574E" w:rsidRPr="00377148">
        <w:rPr>
          <w:rFonts w:ascii="Times New Roman" w:hAnsi="Times New Roman" w:cs="Times New Roman"/>
          <w:sz w:val="28"/>
          <w:szCs w:val="28"/>
        </w:rPr>
        <w:t xml:space="preserve"> </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15) в случае представления в суде интересов муниципального образования в соответствии с </w:t>
      </w:r>
      <w:hyperlink r:id="rId37" w:history="1">
        <w:r w:rsidRPr="00377148">
          <w:rPr>
            <w:rFonts w:ascii="Times New Roman" w:hAnsi="Times New Roman" w:cs="Times New Roman"/>
            <w:sz w:val="28"/>
            <w:szCs w:val="28"/>
          </w:rPr>
          <w:t>пунктом 3 статьи 158</w:t>
        </w:r>
      </w:hyperlink>
      <w:r w:rsidRPr="00377148">
        <w:rPr>
          <w:rFonts w:ascii="Times New Roman" w:hAnsi="Times New Roman" w:cs="Times New Roman"/>
          <w:sz w:val="28"/>
          <w:szCs w:val="28"/>
        </w:rPr>
        <w:t xml:space="preserve"> Бюджетного кодекса Российской Федерации, направляет в Управление финансов информацию о результатах рассмотрения дела в суде в течение 10 дней после вынесения (принятия) судебного акта в окончательной форме, информирует Управление финансов о наличии оснований для обжалования судебного акта, при наличии оснований для обжалования судебного акта направляет в Управление финансов информацию о результатах обжалования не позднее одного месяца со дня вступления судебного акта в законную силу;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16) осуществляет другие полномочия в соответствии с Бюджетным </w:t>
      </w:r>
      <w:hyperlink r:id="rId38"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Распорядитель бюджетных средств района обладает следующими бюджетными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осуществляет планирование соответствующих расходов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9"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12. Бюджетные полномочия главных администраторов (администраторов) доходов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Главные администраторы доходов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формируют перечень подведомственных ему администраторов доходов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представляют сведения, необходимые для составления среднесрочного финансового плана и (или) проекта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представляют сведения для составления и ведения кассового плана;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формируют и представляют бюджетную отчетность главного администратора доходов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bookmarkStart w:id="2" w:name="P251"/>
      <w:bookmarkEnd w:id="2"/>
      <w:r w:rsidRPr="00377148">
        <w:rPr>
          <w:rFonts w:ascii="Times New Roman" w:hAnsi="Times New Roman" w:cs="Times New Roman"/>
          <w:sz w:val="28"/>
          <w:szCs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5574E" w:rsidRPr="00377148" w:rsidRDefault="00E5574E"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lastRenderedPageBreak/>
        <w:t>7) определяет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C2747C" w:rsidRPr="00377148" w:rsidRDefault="00C2747C" w:rsidP="00C2747C">
      <w:pPr>
        <w:autoSpaceDE w:val="0"/>
        <w:autoSpaceDN w:val="0"/>
        <w:adjustRightInd w:val="0"/>
        <w:spacing w:after="0" w:line="240" w:lineRule="auto"/>
        <w:ind w:firstLine="540"/>
        <w:jc w:val="both"/>
        <w:rPr>
          <w:rFonts w:ascii="Times New Roman" w:hAnsi="Times New Roman" w:cs="Times New Roman"/>
          <w:sz w:val="28"/>
          <w:szCs w:val="28"/>
        </w:rPr>
      </w:pPr>
    </w:p>
    <w:p w:rsidR="00F46B40" w:rsidRPr="00377148" w:rsidRDefault="00C2747C" w:rsidP="00BE46E6">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8) </w:t>
      </w:r>
      <w:r w:rsidR="00F46B40" w:rsidRPr="00377148">
        <w:rPr>
          <w:rFonts w:ascii="Times New Roman" w:hAnsi="Times New Roman" w:cs="Times New Roman"/>
          <w:sz w:val="28"/>
          <w:szCs w:val="28"/>
        </w:rPr>
        <w:t>осуществляют иные бюджетные полномочия в соответствии с законодательством Российской Федерации и Томской области, настоящим Положением, иными муниципальными правовыми актами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Администраторы доходов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осуществляют начисление, учет и контроль за правильностью исчисления, полнотой и своевременностью осуществления платежей в бюджет района, пеней и штрафов по ним;</w:t>
      </w:r>
    </w:p>
    <w:p w:rsidR="00F46B40" w:rsidRPr="00673579"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осуществляют взыскание задолженности по платежам в бюджет района, пеней и штрафов;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формируют и представляют главному администратору доходов бюджета района, в ведении которого находятся, сведения и бюджетную отчетность, необходимые для осуществления полномочий главного администратора доходов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40" w:history="1">
        <w:r w:rsidRPr="00377148">
          <w:rPr>
            <w:rFonts w:ascii="Times New Roman" w:hAnsi="Times New Roman" w:cs="Times New Roman"/>
            <w:sz w:val="28"/>
            <w:szCs w:val="28"/>
          </w:rPr>
          <w:t>законом</w:t>
        </w:r>
      </w:hyperlink>
      <w:r w:rsidR="00A11DD9" w:rsidRPr="00377148">
        <w:rPr>
          <w:rFonts w:ascii="Times New Roman" w:hAnsi="Times New Roman" w:cs="Times New Roman"/>
          <w:sz w:val="28"/>
          <w:szCs w:val="28"/>
        </w:rPr>
        <w:t xml:space="preserve"> от 27 июля 2010 года N 210-ФЗ «</w:t>
      </w:r>
      <w:r w:rsidRPr="00377148">
        <w:rPr>
          <w:rFonts w:ascii="Times New Roman" w:hAnsi="Times New Roman" w:cs="Times New Roman"/>
          <w:sz w:val="28"/>
          <w:szCs w:val="28"/>
        </w:rPr>
        <w:t>Об организации предоставления госуда</w:t>
      </w:r>
      <w:r w:rsidR="00A11DD9" w:rsidRPr="00377148">
        <w:rPr>
          <w:rFonts w:ascii="Times New Roman" w:hAnsi="Times New Roman" w:cs="Times New Roman"/>
          <w:sz w:val="28"/>
          <w:szCs w:val="28"/>
        </w:rPr>
        <w:t>рственных и муниципальных услуг»</w:t>
      </w:r>
      <w:r w:rsidRPr="00377148">
        <w:rPr>
          <w:rFonts w:ascii="Times New Roman" w:hAnsi="Times New Roman" w:cs="Times New Roman"/>
          <w:sz w:val="28"/>
          <w:szCs w:val="28"/>
        </w:rPr>
        <w:t>;</w:t>
      </w:r>
    </w:p>
    <w:p w:rsidR="00C2747C" w:rsidRPr="00377148" w:rsidRDefault="00C2747C" w:rsidP="00C2747C">
      <w:pPr>
        <w:autoSpaceDE w:val="0"/>
        <w:autoSpaceDN w:val="0"/>
        <w:adjustRightInd w:val="0"/>
        <w:spacing w:after="0" w:line="240" w:lineRule="auto"/>
        <w:ind w:firstLine="540"/>
        <w:jc w:val="both"/>
        <w:rPr>
          <w:rFonts w:ascii="Times New Roman" w:hAnsi="Times New Roman" w:cs="Times New Roman"/>
          <w:sz w:val="28"/>
          <w:szCs w:val="28"/>
        </w:rPr>
      </w:pPr>
    </w:p>
    <w:p w:rsidR="00C2747C" w:rsidRPr="00377148" w:rsidRDefault="0074129D" w:rsidP="00C2747C">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7</w:t>
      </w:r>
      <w:r w:rsidR="00C2747C" w:rsidRPr="00377148">
        <w:rPr>
          <w:rFonts w:ascii="Times New Roman" w:hAnsi="Times New Roman" w:cs="Times New Roman"/>
          <w:sz w:val="28"/>
          <w:szCs w:val="28"/>
        </w:rPr>
        <w:t>) принимает решение о признании безнадежной к взысканию задолженности по платежам в бюджет;</w:t>
      </w:r>
    </w:p>
    <w:p w:rsidR="00F46B40" w:rsidRPr="00377148" w:rsidRDefault="0074129D"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8</w:t>
      </w:r>
      <w:r w:rsidR="00C2747C" w:rsidRPr="00377148">
        <w:rPr>
          <w:rFonts w:ascii="Times New Roman" w:hAnsi="Times New Roman" w:cs="Times New Roman"/>
          <w:sz w:val="28"/>
          <w:szCs w:val="28"/>
        </w:rPr>
        <w:t xml:space="preserve">) </w:t>
      </w:r>
      <w:r w:rsidR="00F46B40" w:rsidRPr="00377148">
        <w:rPr>
          <w:rFonts w:ascii="Times New Roman" w:hAnsi="Times New Roman" w:cs="Times New Roman"/>
          <w:sz w:val="28"/>
          <w:szCs w:val="28"/>
        </w:rPr>
        <w:t xml:space="preserve">осуществляют другие полномочия в соответствии с Бюджетным </w:t>
      </w:r>
      <w:hyperlink r:id="rId41" w:history="1">
        <w:r w:rsidR="00F46B40" w:rsidRPr="00377148">
          <w:rPr>
            <w:rFonts w:ascii="Times New Roman" w:hAnsi="Times New Roman" w:cs="Times New Roman"/>
            <w:sz w:val="28"/>
            <w:szCs w:val="28"/>
          </w:rPr>
          <w:t>кодексом</w:t>
        </w:r>
      </w:hyperlink>
      <w:r w:rsidR="00F46B40"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lastRenderedPageBreak/>
        <w:t>Статья 13. Бюджетные полномочия главных администраторов (администраторов) источников финансирования дефицита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Главные администраторы источников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формируют перечни подведомственных ему администраторов источников финансирования дефицита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осуществляют планирование (прогнозирование) поступлений и выплат по источникам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распределяют бюджетные ассигнования по подведомственным администраторам источников финансирования дефицита бюджета района и исполняют соответствующую часть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формируют бюджетную отчетность главного администратора источников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утверждают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7) составляют обо</w:t>
      </w:r>
      <w:r w:rsidR="00D805A7" w:rsidRPr="00377148">
        <w:rPr>
          <w:rFonts w:ascii="Times New Roman" w:hAnsi="Times New Roman" w:cs="Times New Roman"/>
          <w:sz w:val="28"/>
          <w:szCs w:val="28"/>
        </w:rPr>
        <w:t>снования бюджетных ассигнований;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Администраторы источников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осуществляют планирование (прогнозирование) поступлений и выплат по источникам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осуществляют контроль за полнотой и своевременностью поступления в бюджет источников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обеспечивают поступления в бюджет и выплаты из бюджета по источникам финансирования дефицита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формируют и представляют бюджетную отчетность;</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в случае и порядке, установленным главным администратором источников финансирования дефицита бюджета района, осуществляют отдельные бюджетные полномочия главного администратора источников финансирования дефицита бюджета района, в ведении которого находятся;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6) осуществляет другие полномочия в соответствии с Бюджетным </w:t>
      </w:r>
      <w:hyperlink r:id="rId42"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14. Бюджетные полномочия получателей средств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Получатели бюджетных средств обладают следующими бюджетными полномочиями: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составляют и исполняют бюджетную смету;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принимают и (или) исполняют в пределах доведенных лимитов бюджетных обязательств и (или) бюджетных ассигнований бюджетные обязательства;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обеспечивают результативность, целевой характер использования предусмотренных ему бюджетных ассигнований;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вносят соответствующему главному распорядителю (распорядителю) средств бюджета района предложения по изменению бюджетной росписи;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ведут бюджетный учет (обеспечивает ведение бюджетного учета);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формируют бюджетную отчетность (обеспечивают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7) осуществляет другие полномочия в соответствии с Бюджетным </w:t>
      </w:r>
      <w:hyperlink r:id="rId43"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и иными правовыми актами бюджетного законодательства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jc w:val="center"/>
        <w:outlineLvl w:val="1"/>
        <w:rPr>
          <w:rFonts w:ascii="Times New Roman" w:hAnsi="Times New Roman" w:cs="Times New Roman"/>
          <w:sz w:val="28"/>
          <w:szCs w:val="28"/>
        </w:rPr>
      </w:pPr>
      <w:r w:rsidRPr="00377148">
        <w:rPr>
          <w:rFonts w:ascii="Times New Roman" w:hAnsi="Times New Roman" w:cs="Times New Roman"/>
          <w:sz w:val="28"/>
          <w:szCs w:val="28"/>
        </w:rPr>
        <w:t>III. СОСТАВЛЕНИЕ ПРОЕКТА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15. Основы составления проекта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Проект местного бюджета составляется в порядке, установленном Администрацией Томского района, в соответствии с Бюджетным </w:t>
      </w:r>
      <w:hyperlink r:id="rId44"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настоящим Положением и решениями Думы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Непосредственное составление бюджета осуществляет Управление финансов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Составление проекта местного бюджета основывается 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положениях </w:t>
      </w:r>
      <w:hyperlink r:id="rId45" w:history="1">
        <w:r w:rsidRPr="00377148">
          <w:rPr>
            <w:rFonts w:ascii="Times New Roman" w:hAnsi="Times New Roman" w:cs="Times New Roman"/>
            <w:sz w:val="28"/>
            <w:szCs w:val="28"/>
          </w:rPr>
          <w:t>Послания</w:t>
        </w:r>
      </w:hyperlink>
      <w:r w:rsidRPr="00377148">
        <w:rPr>
          <w:rFonts w:ascii="Times New Roman" w:hAnsi="Times New Roman" w:cs="Times New Roman"/>
          <w:sz w:val="28"/>
          <w:szCs w:val="28"/>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прогнозе социально-экономического развития Томского района (в случае принятия Думой Томского района решения о разработке бюджетного прогноза - прогнозе социально-экономического развития района на среднесрочный или долгосрочный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16. Порядок и сроки составления проекта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Работа по составлению проекта бюджета района осуществляется на основании распоряжения Администрации Томского района, в котором определяются порядок и сроки осуществления мероприятий, связанных с составлением проекта бюджета района, работой над документами и материалами, обязательными для представления одновременно с проектом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Составление проекта местного бюджета осуществляется путем прогнозирования доходов местного бюджета и планирования бюджетных ассигнований.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w:t>
      </w:r>
      <w:hyperlink r:id="rId46" w:history="1">
        <w:r w:rsidRPr="00377148">
          <w:rPr>
            <w:rFonts w:ascii="Times New Roman" w:hAnsi="Times New Roman" w:cs="Times New Roman"/>
            <w:sz w:val="28"/>
            <w:szCs w:val="28"/>
          </w:rPr>
          <w:t>кодекса</w:t>
        </w:r>
      </w:hyperlink>
      <w:r w:rsidRPr="00377148">
        <w:rPr>
          <w:rFonts w:ascii="Times New Roman" w:hAnsi="Times New Roman" w:cs="Times New Roman"/>
          <w:sz w:val="28"/>
          <w:szCs w:val="28"/>
        </w:rPr>
        <w:t xml:space="preserve">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17. Прогноз социально-экономического развития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Прогноз социально-экономического развития Томского района разрабатывается Управлением по экономической политике Администрации Томского района в порядке, установленном Администрацией Томского района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Прогноз социально-экономического развития Томского района разрабатывается на период не менее трех лет.</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Прогноз социально-экономического развития одобряется соответственно Администрацией Томского района одновременно с принятием решения о внесении проекта бюджета района в Думу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5. В целях формирования бюджетного прогноза Томского района на долгосрочный период в соответствии со </w:t>
      </w:r>
      <w:hyperlink r:id="rId47" w:history="1">
        <w:r w:rsidRPr="00377148">
          <w:rPr>
            <w:rFonts w:ascii="Times New Roman" w:hAnsi="Times New Roman" w:cs="Times New Roman"/>
            <w:sz w:val="28"/>
            <w:szCs w:val="28"/>
          </w:rPr>
          <w:t>статьей 170.1</w:t>
        </w:r>
      </w:hyperlink>
      <w:r w:rsidRPr="00377148">
        <w:rPr>
          <w:rFonts w:ascii="Times New Roman" w:hAnsi="Times New Roman" w:cs="Times New Roman"/>
          <w:sz w:val="28"/>
          <w:szCs w:val="28"/>
        </w:rPr>
        <w:t xml:space="preserve"> Бюджетного кодекса Российской Федерации разрабатывается прогноз социально-экономического развития Томского района на среднесрочный или долгосрочный период в порядке, установленном Администрацией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18. Среднесрочный финансовый план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Среднесрочный финансовый план Томского района (далее также - План) - это документ, содержащ</w:t>
      </w:r>
      <w:r w:rsidR="00657DD0" w:rsidRPr="00377148">
        <w:rPr>
          <w:rFonts w:ascii="Times New Roman" w:hAnsi="Times New Roman" w:cs="Times New Roman"/>
          <w:sz w:val="28"/>
          <w:szCs w:val="28"/>
        </w:rPr>
        <w:t>ий основные параметры районного</w:t>
      </w:r>
      <w:r w:rsidR="009A6DF1" w:rsidRPr="00377148">
        <w:rPr>
          <w:rFonts w:ascii="Times New Roman" w:hAnsi="Times New Roman" w:cs="Times New Roman"/>
          <w:sz w:val="28"/>
          <w:szCs w:val="28"/>
        </w:rPr>
        <w:t xml:space="preserve"> бюджета</w:t>
      </w:r>
      <w:r w:rsidR="00657DD0" w:rsidRPr="00377148">
        <w:rPr>
          <w:rFonts w:ascii="Times New Roman" w:hAnsi="Times New Roman" w:cs="Times New Roman"/>
          <w:sz w:val="28"/>
          <w:szCs w:val="28"/>
        </w:rPr>
        <w:t>.</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Среднесрочный финансовый план Томского района ежегодно разрабатывается по форме и в порядке, установленным постановлением Администрации Томского района с соблюдением положений Бюджетного </w:t>
      </w:r>
      <w:hyperlink r:id="rId48" w:history="1">
        <w:r w:rsidRPr="00377148">
          <w:rPr>
            <w:rFonts w:ascii="Times New Roman" w:hAnsi="Times New Roman" w:cs="Times New Roman"/>
            <w:sz w:val="28"/>
            <w:szCs w:val="28"/>
          </w:rPr>
          <w:t>кодекса</w:t>
        </w:r>
      </w:hyperlink>
      <w:r w:rsidRPr="00377148">
        <w:rPr>
          <w:rFonts w:ascii="Times New Roman" w:hAnsi="Times New Roman" w:cs="Times New Roman"/>
          <w:sz w:val="28"/>
          <w:szCs w:val="28"/>
        </w:rPr>
        <w:t xml:space="preserve">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План разрабатывается на среднесрочный (трехлетний) период в соответствии с основными направлениями бюджетной и налоговой политики Томской области и Томского района на очередной финансовый год и плановый период с учетом нормативных правовых актов Российской Федерации, Томской области и Томского района, действующих на момент его формирования.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Проект среднесрочного финансового плана утверждается постановлением Администрации Томского района и представляется в Думу Томского района одновременно с проектом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Значения показателей среднесрочного финансового плана района и основных показателей проекта бюджета района должны соответствовать друг другу.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Утвержденный среднесрочный финансовый план должен содержать следующие параметры:</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прогнозируемый общий объем доходов и расходов районного бюджета и консолидированного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распределение в очередном финансовом году и плановом периоде между сельскими поселениями дотаций на выравнивание бюджетной обеспеченности поселений;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нормативы отчислений от налоговых доходов в бюджеты сельских поселений, устанавливаемые (подлежащие установлению) муниципальными правовыми актами Думы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дефицит (профицит)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Томского района на очередной финансовый год и плановый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19. Реестр расходных обязательств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Реестр расходных обязатель</w:t>
      </w:r>
      <w:r w:rsidR="00A11DD9" w:rsidRPr="00377148">
        <w:rPr>
          <w:rFonts w:ascii="Times New Roman" w:hAnsi="Times New Roman" w:cs="Times New Roman"/>
          <w:sz w:val="28"/>
          <w:szCs w:val="28"/>
        </w:rPr>
        <w:t>ств муниципального образования «Томский район»</w:t>
      </w:r>
      <w:r w:rsidRPr="00377148">
        <w:rPr>
          <w:rFonts w:ascii="Times New Roman" w:hAnsi="Times New Roman" w:cs="Times New Roman"/>
          <w:sz w:val="28"/>
          <w:szCs w:val="28"/>
        </w:rPr>
        <w:t xml:space="preserve"> - используемый при составлении проекта бюджета свод (перечень) законов, иных нормативных правовых актов, муниципальных правовых актов Томского района,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Реестр расходных обязательств Томского района ведется Управлением финансов в порядке, установленном постановлением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Реестр расходных обязательств Томского района представляется Управлением финансов в Департамент финансов Томской области в порядке, установленном Департаментом финансов Томской области.</w:t>
      </w:r>
    </w:p>
    <w:p w:rsidR="00F46B40" w:rsidRPr="00377148" w:rsidRDefault="00F46B40" w:rsidP="00FD21AB">
      <w:pPr>
        <w:pStyle w:val="ConsPlusNormal"/>
        <w:jc w:val="both"/>
        <w:rPr>
          <w:rFonts w:ascii="Times New Roman" w:hAnsi="Times New Roman" w:cs="Times New Roman"/>
          <w:sz w:val="28"/>
          <w:szCs w:val="28"/>
        </w:rPr>
      </w:pPr>
    </w:p>
    <w:p w:rsidR="00657DD0" w:rsidRPr="00377148" w:rsidRDefault="00F46B40" w:rsidP="00FD21AB">
      <w:pPr>
        <w:pStyle w:val="ConsPlusNormal"/>
        <w:jc w:val="center"/>
        <w:outlineLvl w:val="1"/>
        <w:rPr>
          <w:rFonts w:ascii="Times New Roman" w:hAnsi="Times New Roman" w:cs="Times New Roman"/>
          <w:sz w:val="28"/>
          <w:szCs w:val="28"/>
        </w:rPr>
      </w:pPr>
      <w:r w:rsidRPr="00377148">
        <w:rPr>
          <w:rFonts w:ascii="Times New Roman" w:hAnsi="Times New Roman" w:cs="Times New Roman"/>
          <w:sz w:val="28"/>
          <w:szCs w:val="28"/>
        </w:rPr>
        <w:t xml:space="preserve">IV. РАССМОТРЕНИЕ И УТВЕРЖДЕНИЕ </w:t>
      </w:r>
    </w:p>
    <w:p w:rsidR="00F46B40" w:rsidRPr="00377148" w:rsidRDefault="00F46B40" w:rsidP="00FD21AB">
      <w:pPr>
        <w:pStyle w:val="ConsPlusNormal"/>
        <w:jc w:val="center"/>
        <w:outlineLvl w:val="1"/>
        <w:rPr>
          <w:rFonts w:ascii="Times New Roman" w:hAnsi="Times New Roman" w:cs="Times New Roman"/>
          <w:sz w:val="28"/>
          <w:szCs w:val="28"/>
        </w:rPr>
      </w:pPr>
      <w:r w:rsidRPr="00377148">
        <w:rPr>
          <w:rFonts w:ascii="Times New Roman" w:hAnsi="Times New Roman" w:cs="Times New Roman"/>
          <w:sz w:val="28"/>
          <w:szCs w:val="28"/>
        </w:rPr>
        <w:t>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20. Общие положения</w:t>
      </w:r>
    </w:p>
    <w:p w:rsidR="00F46B40" w:rsidRPr="00377148" w:rsidRDefault="00F46B40" w:rsidP="00FD21AB">
      <w:pPr>
        <w:pStyle w:val="ConsPlusNormal"/>
        <w:jc w:val="both"/>
        <w:rPr>
          <w:rFonts w:ascii="Times New Roman" w:hAnsi="Times New Roman" w:cs="Times New Roman"/>
          <w:sz w:val="28"/>
          <w:szCs w:val="28"/>
        </w:rPr>
      </w:pPr>
    </w:p>
    <w:p w:rsidR="004B462E" w:rsidRPr="00377148" w:rsidRDefault="00F46B40" w:rsidP="00FD21AB">
      <w:pPr>
        <w:pStyle w:val="ConsPlusNormal"/>
        <w:ind w:firstLine="539"/>
        <w:jc w:val="both"/>
        <w:rPr>
          <w:rFonts w:ascii="Times New Roman" w:hAnsi="Times New Roman" w:cs="Times New Roman"/>
          <w:sz w:val="28"/>
          <w:szCs w:val="28"/>
        </w:rPr>
      </w:pPr>
      <w:r w:rsidRPr="00377148">
        <w:rPr>
          <w:rFonts w:ascii="Times New Roman" w:hAnsi="Times New Roman" w:cs="Times New Roman"/>
          <w:sz w:val="28"/>
          <w:szCs w:val="28"/>
        </w:rPr>
        <w:t xml:space="preserve">1. В решении о бюджете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49"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законами Томской области, муниципальными правовыми актами Думы Томского района (кроме решений о бюджете).</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Решением о бюджете утверждаются: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перечень главных администраторов доходов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перечень главных администраторов источников финансирования дефицита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50"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законом субъекта Российской Федерации, настоящим Положением;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ведомственная структура расходов бюджета на очередной финансовый год (очередной финансовый год и плановый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8) источники финансирования дефицита бюджета на очередной финансовый год (очередной финансовый год и плановый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A04145" w:rsidRPr="00377148">
        <w:rPr>
          <w:rFonts w:ascii="Times New Roman" w:hAnsi="Times New Roman" w:cs="Times New Roman"/>
          <w:sz w:val="28"/>
          <w:szCs w:val="28"/>
        </w:rPr>
        <w:t>,</w:t>
      </w:r>
      <w:r w:rsidRPr="00377148">
        <w:rPr>
          <w:rFonts w:ascii="Times New Roman" w:hAnsi="Times New Roman" w:cs="Times New Roman"/>
          <w:sz w:val="28"/>
          <w:szCs w:val="28"/>
        </w:rPr>
        <w:t xml:space="preserve"> в том числе верхнего предела долга по муниципальным гарантиям;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10) перечень и объемы финансирования муниципальных программ Томского района на очередной финансовый год (на очередной финансовый год и плановый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11) объем бюджетных ассигнований муниципального дорожного фонда;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12) иные показатели местного бюджета, установленные Бюджетным </w:t>
      </w:r>
      <w:hyperlink r:id="rId51"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настоящим Положением.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Изменение параметров планового периода местного бюджета осуществляется в соответствии с настоящим Положением.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21. Документы и материалы, представляемые одновременно с проектом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Одновременно с проектом решения о бюджете в Думу Томского района представляются: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основные направления бюджетной и налоговой политики;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предварительные итоги социально-экономического развития Томского района за истекший период текущего финансового года и ожидаемые итоги социально-экономического развития района за текущий финансовый год;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прогноз социально-экономического развития Томского района на среднесрочный период (в случае принятия Думой Томского района решения о разработке бюджетного прогноза на долгосрочный период - прогноз социально-экономического развития района на долгосрочный период);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пояснительная записка к проекту бюджета с распределением бюджетных ассигнований по разделам и подразделам классификации расходов бюджетов;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методики (проекты методик) и расчеты распределения межбюджетных трансфертов;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8) оценка ожидаемого исполнения бюджета на текущий финансовый год;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9) предложенные Думой Томского района, Счетной палатой муниципального образования </w:t>
      </w:r>
      <w:r w:rsidR="001F3290"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 xml:space="preserve"> проекты бюджетных смет указанных органов, представляемые в случае возникновения разногласий с Управлением финансов в отношении указанных бюджетных смет;</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10) паспорта муниципальных программ (проекты изменений в указанные паспорта);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bookmarkStart w:id="3" w:name="P384"/>
      <w:bookmarkEnd w:id="3"/>
      <w:r w:rsidRPr="00377148">
        <w:rPr>
          <w:rFonts w:ascii="Times New Roman" w:hAnsi="Times New Roman" w:cs="Times New Roman"/>
          <w:sz w:val="28"/>
          <w:szCs w:val="28"/>
        </w:rPr>
        <w:t>11) реестр источников доходов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12) проект бюджетного прогноза (проект изменений бюджетного прогноза) Томского района на долгосрочный период (за исключением показателей финансового обеспечения муниципальных программ) - в случае принятия Думой Томского района решения о разработке бюджетного прогноза;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13) иные документы и материалы в соответствии с Бюджетным </w:t>
      </w:r>
      <w:hyperlink r:id="rId52"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22. Внесение проекта решения о бюджете района на рассмотрение Думы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Глава Томского района вносит проект решения о бюджете района на рассмотрение в Думу Томского района не позднее 15 ноября текущего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Внесению проекта решения о бюджете должно предшествовать внесение в Думу Томского района проектов решений об изменении и дополнении решений о налогах и сборах.</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По инициативе Главы Томского района по проекту решения о бюджете района, внесенному в Думу, проводятся публичные слушания в порядке, определенном решением Думы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Проект решения о бюджете района, вносимый в Думу Томского района, подлежит официальному опубликованию.</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5. Проект решения о бюджете, внесенный с соблюдением требований настоящего Положения, направляется председателем Думы Томского района в бюджетно-финансовый комитет Думы Томского района и Счетную палату муниципального образования </w:t>
      </w:r>
      <w:r w:rsidR="001F3290" w:rsidRPr="00377148">
        <w:rPr>
          <w:rFonts w:ascii="Times New Roman" w:hAnsi="Times New Roman" w:cs="Times New Roman"/>
          <w:sz w:val="28"/>
          <w:szCs w:val="28"/>
        </w:rPr>
        <w:t>«Томский район».</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6. В течение 7 календарных дней со дня получения проекта решения о бюджете Счетная палата муниципального образования </w:t>
      </w:r>
      <w:r w:rsidR="001F3290"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 xml:space="preserve"> готовит и направляет в Думу Томского района и Администрацию Томского района заключение на проект решения о бюджете.</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23. Рассмотрение и утверждение проекта решения о бюджете</w:t>
      </w:r>
      <w:r w:rsidR="004B462E" w:rsidRPr="00377148">
        <w:rPr>
          <w:rFonts w:ascii="Times New Roman" w:hAnsi="Times New Roman" w:cs="Times New Roman"/>
          <w:sz w:val="28"/>
          <w:szCs w:val="28"/>
        </w:rPr>
        <w:t xml:space="preserve"> </w:t>
      </w:r>
      <w:r w:rsidRPr="00377148">
        <w:rPr>
          <w:rFonts w:ascii="Times New Roman" w:hAnsi="Times New Roman" w:cs="Times New Roman"/>
          <w:sz w:val="28"/>
          <w:szCs w:val="28"/>
        </w:rPr>
        <w:t>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Проект решения Думы о бюджете</w:t>
      </w:r>
      <w:r w:rsidR="004B462E" w:rsidRPr="00377148">
        <w:rPr>
          <w:rFonts w:ascii="Times New Roman" w:hAnsi="Times New Roman" w:cs="Times New Roman"/>
          <w:sz w:val="28"/>
          <w:szCs w:val="28"/>
        </w:rPr>
        <w:t xml:space="preserve"> </w:t>
      </w:r>
      <w:r w:rsidRPr="00377148">
        <w:rPr>
          <w:rFonts w:ascii="Times New Roman" w:hAnsi="Times New Roman" w:cs="Times New Roman"/>
          <w:sz w:val="28"/>
          <w:szCs w:val="28"/>
        </w:rPr>
        <w:t>рассматривается в двух чтениях.</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Предметом первого чтения является рассмотрение основных характеристик проекта решения о бюджете.</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При рассмотрении проекта решения о бюджете района в первом чтении на собрании Думы Томского района заслушивается доклад Главы Томского района либо, по его поручению, начальника Управления финансов, председателя бюджетно-финансового комитета Думы Томского района, заключение председателя Счетной палаты муниципального образования </w:t>
      </w:r>
      <w:r w:rsidR="001F3290" w:rsidRPr="00377148">
        <w:rPr>
          <w:rFonts w:ascii="Times New Roman" w:hAnsi="Times New Roman" w:cs="Times New Roman"/>
          <w:sz w:val="28"/>
          <w:szCs w:val="28"/>
        </w:rPr>
        <w:t xml:space="preserve">«Томский район» </w:t>
      </w:r>
      <w:r w:rsidRPr="00377148">
        <w:rPr>
          <w:rFonts w:ascii="Times New Roman" w:hAnsi="Times New Roman" w:cs="Times New Roman"/>
          <w:sz w:val="28"/>
          <w:szCs w:val="28"/>
        </w:rPr>
        <w:t>по проекту бюджета и принимается решение о принятии или отклонении указанного проекта.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В случае принятия проекта в первом чтении он считается принятым за основу и направляется в согласительную комиссию, образуемую Думой Томского района, состоящую из представителей Думы Томского района и Администрации Томского района (далее - согласительная комиссия). В согласительную комиссию включается равное количество представителей от каждой стороны. Депутаты Думы включаются в состав согласительной комиссии на основании решения Думы Томского района, должностные лица Администрации Томского района включаются в состав согласительной комиссии на основании распоряжения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Согласительная комиссия осуществляет рассмотрение проекта решения о бюджете района с учетом поступивших замечаний и предложений.</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Предложения и поправки, вносимые к проекту решения о бюджете, должны быть сбалансированными, то есть предусматривать одновременное согласованное изменение доходов и расходов бюджета либо перераспределение доходов и расходов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Решение согласительной комиссии принимается раздельным голосованием членов комиссии от Думы Томского района и от Администрации Томского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если за него проголосовали обе стороны. Решение, против которого возражает одна из сторон, считается не принятым.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Проект решения о бюджете, подготовленный согласительной комиссией, а также позиции, по которым стороны не выработали согласованного решения, вносятся согласительной комиссией на рассмотрение собрания Думы Томского района во втором чтении.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При рассмотрении проекта решения о бюджете во втором чтении Дума Томского района рассматривает проект решения о бюджете района в целом, внесенные согласительной комиссией поправки и принимает решение об утверждении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В случае отклонения проекта решения о бюджете Дума Томского района возвращает проект Главе Томского района на доработку. Глава Томского района в течение 10 дней с момента возвращения дорабатывает указанный проект с учетом предложений и замечаний, поступивших на собрании Думы Томского района, и вносит доработанный проект на повторное рассмотрение Думы Томского района во втором чтении.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24. Вступление в силу решения о бюджете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Решение о бюджете района должно быть рассмотрено, утверждено Думой Томского района, подписано Главой Томского района до начала очередного финансового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Органы местного самоуправления Томского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Решение Думы Томского района об утверждении бюджета района вступает в силу с 1 января очередного финансового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Решение о местном бюджете района подлежит официальному опубликованию не позднее 10 дней после его подписания в установленном порядке.</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25. Временное управление бюджетом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bookmarkStart w:id="4" w:name="P419"/>
      <w:bookmarkEnd w:id="4"/>
      <w:r w:rsidRPr="00377148">
        <w:rPr>
          <w:rFonts w:ascii="Times New Roman" w:hAnsi="Times New Roman" w:cs="Times New Roman"/>
          <w:sz w:val="28"/>
          <w:szCs w:val="28"/>
        </w:rPr>
        <w:t>1. В случае если решение о местном бюджете не вступило в силу с начала текущего финансового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Управление финансов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иные показатели, определяемые решением о бюджете района, применяются в размерах (нормативах) и порядке, которые были установлены решением о местном бюджете на отчетный финансовый год;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bookmarkStart w:id="5" w:name="P423"/>
      <w:bookmarkEnd w:id="5"/>
      <w:r w:rsidRPr="00377148">
        <w:rPr>
          <w:rFonts w:ascii="Times New Roman" w:hAnsi="Times New Roman" w:cs="Times New Roman"/>
          <w:sz w:val="28"/>
          <w:szCs w:val="28"/>
        </w:rPr>
        <w:t xml:space="preserve">2. Если решение о местном бюджете не вступило в силу через три месяца после начала финансового года, Управление финансов организует исполнение местного бюджета при соблюдении условий, определенных </w:t>
      </w:r>
      <w:hyperlink w:anchor="P419" w:history="1">
        <w:r w:rsidRPr="00377148">
          <w:rPr>
            <w:rFonts w:ascii="Times New Roman" w:hAnsi="Times New Roman" w:cs="Times New Roman"/>
            <w:sz w:val="28"/>
            <w:szCs w:val="28"/>
          </w:rPr>
          <w:t>пунктом 1</w:t>
        </w:r>
      </w:hyperlink>
      <w:r w:rsidRPr="00377148">
        <w:rPr>
          <w:rFonts w:ascii="Times New Roman" w:hAnsi="Times New Roman" w:cs="Times New Roman"/>
          <w:sz w:val="28"/>
          <w:szCs w:val="28"/>
        </w:rPr>
        <w:t xml:space="preserve"> настоящей статьи.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При этом Управление финансов не имеет права: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53"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предоставлять бюджетные кредиты;</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формировать резервные фонды.</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Указанные в </w:t>
      </w:r>
      <w:hyperlink w:anchor="P419" w:history="1">
        <w:r w:rsidRPr="00377148">
          <w:rPr>
            <w:rFonts w:ascii="Times New Roman" w:hAnsi="Times New Roman" w:cs="Times New Roman"/>
            <w:sz w:val="28"/>
            <w:szCs w:val="28"/>
          </w:rPr>
          <w:t>пунктах 1</w:t>
        </w:r>
      </w:hyperlink>
      <w:r w:rsidRPr="00377148">
        <w:rPr>
          <w:rFonts w:ascii="Times New Roman" w:hAnsi="Times New Roman" w:cs="Times New Roman"/>
          <w:sz w:val="28"/>
          <w:szCs w:val="28"/>
        </w:rPr>
        <w:t xml:space="preserve"> и </w:t>
      </w:r>
      <w:hyperlink w:anchor="P423" w:history="1">
        <w:r w:rsidRPr="00377148">
          <w:rPr>
            <w:rFonts w:ascii="Times New Roman" w:hAnsi="Times New Roman" w:cs="Times New Roman"/>
            <w:sz w:val="28"/>
            <w:szCs w:val="28"/>
          </w:rPr>
          <w:t>2</w:t>
        </w:r>
      </w:hyperlink>
      <w:r w:rsidRPr="00377148">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0090110A" w:rsidRPr="00377148">
        <w:rPr>
          <w:rFonts w:ascii="Times New Roman" w:hAnsi="Times New Roman" w:cs="Times New Roman"/>
          <w:sz w:val="28"/>
          <w:szCs w:val="28"/>
        </w:rPr>
        <w:t>, выполнением международных договоров</w:t>
      </w:r>
      <w:r w:rsidRPr="00377148">
        <w:rPr>
          <w:rFonts w:ascii="Times New Roman" w:hAnsi="Times New Roman" w:cs="Times New Roman"/>
          <w:sz w:val="28"/>
          <w:szCs w:val="28"/>
        </w:rPr>
        <w:t>.</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26. Внесение изменений в бюджет района по окончании периода временного управления бюджетом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54" w:history="1">
        <w:r w:rsidRPr="00377148">
          <w:rPr>
            <w:rFonts w:ascii="Times New Roman" w:hAnsi="Times New Roman" w:cs="Times New Roman"/>
            <w:sz w:val="28"/>
            <w:szCs w:val="28"/>
          </w:rPr>
          <w:t>статьей 190</w:t>
        </w:r>
      </w:hyperlink>
      <w:r w:rsidRPr="00377148">
        <w:rPr>
          <w:rFonts w:ascii="Times New Roman" w:hAnsi="Times New Roman" w:cs="Times New Roman"/>
          <w:sz w:val="28"/>
          <w:szCs w:val="28"/>
        </w:rPr>
        <w:t xml:space="preserve"> Бюджетного кодекса Российской Федерации, в течение одного месяца со дня вступления в силу указанного решения Глава Томского района представляет на рассмотрение и утверждение Думы Томского района проект решения о внесении изменений в бюджет, уточняющего показатели бюджета с учетом исполнения бюджета за период временного управления бюджетом.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Указанный проект решения рассматривается и утверждается Думой Томского района в срок, не превышающий 15 дней со дня его представления.</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27. Внесение изменений в решение о бюджете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7720CE" w:rsidRPr="00377148" w:rsidRDefault="00F46B40" w:rsidP="007720CE">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Предложения главных распорядителей бюджетных средств о внесении изменений, дополнений в бюджет Томского района могут быть </w:t>
      </w:r>
      <w:r w:rsidR="007720CE" w:rsidRPr="00377148">
        <w:rPr>
          <w:rFonts w:ascii="Times New Roman" w:hAnsi="Times New Roman" w:cs="Times New Roman"/>
          <w:sz w:val="28"/>
          <w:szCs w:val="28"/>
        </w:rPr>
        <w:t>внесены в соответствии с порядком организации работы по подготовке проекта решения Думы Томского района о внесении изменений в решение о бюджете Томского района, утвержденным распоряжением Администрации Томского района.</w:t>
      </w:r>
    </w:p>
    <w:p w:rsidR="007720CE" w:rsidRPr="00377148" w:rsidRDefault="007720CE" w:rsidP="007720CE">
      <w:pPr>
        <w:pStyle w:val="ConsPlusNormal"/>
        <w:ind w:firstLine="540"/>
        <w:jc w:val="both"/>
        <w:rPr>
          <w:rFonts w:ascii="Times New Roman" w:hAnsi="Times New Roman" w:cs="Times New Roman"/>
          <w:sz w:val="28"/>
          <w:szCs w:val="28"/>
        </w:rPr>
      </w:pPr>
    </w:p>
    <w:p w:rsidR="00F46B40" w:rsidRPr="00377148" w:rsidRDefault="00F46B40" w:rsidP="007720CE">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2. Проект решения о внесении изменений в решение о бюджете вносится Главой Томского района в Думу Томского района не позднее 10 календарных дней до дня очередного собрания Думы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Проект решения о внесении изменений в решение о бюджете направляется председателем Думы Томского района в Счетную палату и бюджетно-финансовый комитет Думы Томского района в день поступления проекта.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5. В течение 2 рабочих дней со дня получения проекта решения о внесении изменений в решение о бюджете Счетная палата муниципального образования </w:t>
      </w:r>
      <w:r w:rsidR="001F3290"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 xml:space="preserve"> готовит и направляет в Думу Томского района и Администрацию Томского района заключение на проект решения о внесении изменений в бюджет.</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Дума Томского района рассматривает проект решения о внесении изменений в решение о бюджете и принимает решение по нему.</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jc w:val="center"/>
        <w:outlineLvl w:val="1"/>
        <w:rPr>
          <w:rFonts w:ascii="Times New Roman" w:hAnsi="Times New Roman" w:cs="Times New Roman"/>
          <w:sz w:val="28"/>
          <w:szCs w:val="28"/>
        </w:rPr>
      </w:pPr>
      <w:r w:rsidRPr="00377148">
        <w:rPr>
          <w:rFonts w:ascii="Times New Roman" w:hAnsi="Times New Roman" w:cs="Times New Roman"/>
          <w:sz w:val="28"/>
          <w:szCs w:val="28"/>
        </w:rPr>
        <w:t>V. ИСПОЛНЕНИЕ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28. Основы исполнения бюджета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Организацию исполнения бюджета района осуществляет на основе сводной бюджетной росписи и кассового плана Управление финансов в рамках компетенции, установленной Бюджетным </w:t>
      </w:r>
      <w:hyperlink r:id="rId55"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настоящим Положением и другими нормативными актами бюджетного законодательства.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Кассовое обслуживание исполнения бюджета района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Проведение и учет операций по кассовым выплатам из бюджета района осуществляются путем открытия в Управлении Федерального казначейства по Томской области </w:t>
      </w:r>
      <w:r w:rsidR="00663A46" w:rsidRPr="00377148">
        <w:rPr>
          <w:rFonts w:ascii="Times New Roman" w:hAnsi="Times New Roman" w:cs="Times New Roman"/>
          <w:sz w:val="28"/>
          <w:szCs w:val="28"/>
        </w:rPr>
        <w:t>единого</w:t>
      </w:r>
      <w:r w:rsidRPr="00377148">
        <w:rPr>
          <w:rFonts w:ascii="Times New Roman" w:hAnsi="Times New Roman" w:cs="Times New Roman"/>
          <w:sz w:val="28"/>
          <w:szCs w:val="28"/>
        </w:rPr>
        <w:t xml:space="preserve"> счета бюджета Управлению финансов Администрации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29. Исполнение бюджета Томского района по доходам</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Исполнение местного бюджета по доходам предусматривает:</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6"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Законом Томской области об областном бюджете, иными законами, муниципальными правовыми актами, принятыми в соответствии с положениями Бюджетного </w:t>
      </w:r>
      <w:hyperlink r:id="rId57" w:history="1">
        <w:r w:rsidRPr="00377148">
          <w:rPr>
            <w:rFonts w:ascii="Times New Roman" w:hAnsi="Times New Roman" w:cs="Times New Roman"/>
            <w:sz w:val="28"/>
            <w:szCs w:val="28"/>
          </w:rPr>
          <w:t>кодекса</w:t>
        </w:r>
      </w:hyperlink>
      <w:r w:rsidRPr="00377148">
        <w:rPr>
          <w:rFonts w:ascii="Times New Roman" w:hAnsi="Times New Roman" w:cs="Times New Roman"/>
          <w:sz w:val="28"/>
          <w:szCs w:val="28"/>
        </w:rPr>
        <w:t xml:space="preserve"> Российской Федерации, со счета Управления Федерального казначейства по Томской области и иных поступлений в местный бюджет;</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Томской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30. Исполнение бюджета Томского района по расходам</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Исполнение местного бюджета по расходам осуществляется в порядке, установленном Управлением финансов Администрации Томского района с соблюдением требований Бюджетного </w:t>
      </w:r>
      <w:hyperlink r:id="rId58" w:history="1">
        <w:r w:rsidRPr="00377148">
          <w:rPr>
            <w:rFonts w:ascii="Times New Roman" w:hAnsi="Times New Roman" w:cs="Times New Roman"/>
            <w:sz w:val="28"/>
            <w:szCs w:val="28"/>
          </w:rPr>
          <w:t>кодекса</w:t>
        </w:r>
      </w:hyperlink>
      <w:r w:rsidRPr="00377148">
        <w:rPr>
          <w:rFonts w:ascii="Times New Roman" w:hAnsi="Times New Roman" w:cs="Times New Roman"/>
          <w:sz w:val="28"/>
          <w:szCs w:val="28"/>
        </w:rPr>
        <w:t xml:space="preserve">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Исполнение местного бюджета по расходам предусматривает:</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принятие и учет бюджетных и денежных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подтверждение денежных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санкционирование оплаты денежных обязательств;</w:t>
      </w:r>
    </w:p>
    <w:p w:rsidR="001F3290" w:rsidRPr="00377148" w:rsidRDefault="00F46B40" w:rsidP="001F3290">
      <w:pPr>
        <w:pStyle w:val="ConsPlusNormal"/>
        <w:spacing w:before="220"/>
        <w:ind w:firstLine="539"/>
        <w:jc w:val="both"/>
        <w:rPr>
          <w:rFonts w:ascii="Times New Roman" w:hAnsi="Times New Roman" w:cs="Times New Roman"/>
          <w:sz w:val="28"/>
          <w:szCs w:val="28"/>
        </w:rPr>
      </w:pPr>
      <w:r w:rsidRPr="00377148">
        <w:rPr>
          <w:rFonts w:ascii="Times New Roman" w:hAnsi="Times New Roman" w:cs="Times New Roman"/>
          <w:sz w:val="28"/>
          <w:szCs w:val="28"/>
        </w:rPr>
        <w:t>подтверждение исполнения денежных обязательств.</w:t>
      </w:r>
    </w:p>
    <w:p w:rsidR="001F3290" w:rsidRPr="00377148" w:rsidRDefault="002C044F" w:rsidP="001F3290">
      <w:pPr>
        <w:pStyle w:val="ConsPlusNormal"/>
        <w:spacing w:before="220"/>
        <w:ind w:firstLine="539"/>
        <w:jc w:val="both"/>
        <w:rPr>
          <w:rFonts w:ascii="Times New Roman" w:hAnsi="Times New Roman" w:cs="Times New Roman"/>
          <w:sz w:val="28"/>
          <w:szCs w:val="28"/>
        </w:rPr>
      </w:pPr>
      <w:r w:rsidRPr="00377148">
        <w:rPr>
          <w:rFonts w:ascii="Times New Roman" w:hAnsi="Times New Roman" w:cs="Times New Roman"/>
          <w:sz w:val="28"/>
          <w:szCs w:val="28"/>
        </w:rPr>
        <w:t xml:space="preserve">3. Управление финансов в установленном им порядке направляет финансовому органу сельских поселений, </w:t>
      </w:r>
      <w:r w:rsidR="00CE743A" w:rsidRPr="00377148">
        <w:rPr>
          <w:rFonts w:ascii="Times New Roman" w:hAnsi="Times New Roman" w:cs="Times New Roman"/>
          <w:sz w:val="28"/>
          <w:szCs w:val="28"/>
        </w:rPr>
        <w:t xml:space="preserve">входящих в состав Томского района, </w:t>
      </w:r>
      <w:r w:rsidRPr="00377148">
        <w:rPr>
          <w:rFonts w:ascii="Times New Roman" w:hAnsi="Times New Roman" w:cs="Times New Roman"/>
          <w:sz w:val="28"/>
          <w:szCs w:val="28"/>
        </w:rPr>
        <w:t>бюджету которых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3D3408" w:rsidRPr="00377148" w:rsidRDefault="002C044F" w:rsidP="001F3290">
      <w:pPr>
        <w:pStyle w:val="ConsPlusNormal"/>
        <w:spacing w:before="220"/>
        <w:ind w:firstLine="539"/>
        <w:jc w:val="both"/>
        <w:rPr>
          <w:rFonts w:ascii="Times New Roman" w:hAnsi="Times New Roman" w:cs="Times New Roman"/>
          <w:sz w:val="28"/>
          <w:szCs w:val="28"/>
        </w:rPr>
      </w:pPr>
      <w:r w:rsidRPr="00377148">
        <w:rPr>
          <w:rFonts w:ascii="Times New Roman" w:hAnsi="Times New Roman" w:cs="Times New Roman"/>
          <w:sz w:val="28"/>
          <w:szCs w:val="28"/>
        </w:rPr>
        <w:t>4</w:t>
      </w:r>
      <w:r w:rsidR="00F46B40" w:rsidRPr="00377148">
        <w:rPr>
          <w:rFonts w:ascii="Times New Roman" w:hAnsi="Times New Roman" w:cs="Times New Roman"/>
          <w:sz w:val="28"/>
          <w:szCs w:val="28"/>
        </w:rPr>
        <w:t xml:space="preserve">. </w:t>
      </w:r>
      <w:r w:rsidR="003D3408" w:rsidRPr="00377148">
        <w:rPr>
          <w:rFonts w:ascii="Times New Roman" w:hAnsi="Times New Roman"/>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C044F"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C044F" w:rsidRPr="00377148" w:rsidRDefault="002C044F"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2C044F" w:rsidRPr="00377148" w:rsidRDefault="002C044F"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6. Управление финансов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предусмотренным </w:t>
      </w:r>
      <w:hyperlink r:id="rId59" w:history="1">
        <w:r w:rsidRPr="00377148">
          <w:rPr>
            <w:rFonts w:ascii="Times New Roman" w:hAnsi="Times New Roman" w:cs="Times New Roman"/>
            <w:sz w:val="28"/>
            <w:szCs w:val="28"/>
          </w:rPr>
          <w:t>пунктом 1</w:t>
        </w:r>
      </w:hyperlink>
      <w:r w:rsidRPr="00377148">
        <w:rPr>
          <w:rFonts w:ascii="Times New Roman" w:hAnsi="Times New Roman" w:cs="Times New Roman"/>
          <w:sz w:val="28"/>
          <w:szCs w:val="28"/>
        </w:rPr>
        <w:t xml:space="preserve"> статьи</w:t>
      </w:r>
      <w:r w:rsidR="000C557B" w:rsidRPr="00377148">
        <w:rPr>
          <w:rFonts w:ascii="Times New Roman" w:hAnsi="Times New Roman" w:cs="Times New Roman"/>
          <w:sz w:val="28"/>
          <w:szCs w:val="28"/>
        </w:rPr>
        <w:t xml:space="preserve"> 219 Бюджетного кодекса Российской Федерации</w:t>
      </w:r>
      <w:r w:rsidRPr="00377148">
        <w:rPr>
          <w:rFonts w:ascii="Times New Roman" w:hAnsi="Times New Roman" w:cs="Times New Roman"/>
          <w:sz w:val="28"/>
          <w:szCs w:val="28"/>
        </w:rPr>
        <w:t>, контроль за:</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наличием документов, подтверждающих возникновение денежного обязательства.</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В порядке, установленном Управлением финансов, в дополнение к указанной в настоящем пункте информации может определяться иная информация, подлежащая контролю.</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операций по исполнению денежных обязательств получателей бюджетных средств.</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8.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На лицевых счетах отражается объем средств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2C044F" w:rsidRPr="00377148" w:rsidRDefault="002C044F"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Порядок открытия и ведения лицевых счетов устанавливается Управлением финансов</w:t>
      </w:r>
      <w:r w:rsidR="009F1B02" w:rsidRPr="00377148">
        <w:rPr>
          <w:rFonts w:ascii="Times New Roman" w:hAnsi="Times New Roman" w:cs="Times New Roman"/>
          <w:sz w:val="28"/>
          <w:szCs w:val="28"/>
        </w:rPr>
        <w:t xml:space="preserve"> Администрации Томского района</w:t>
      </w:r>
      <w:r w:rsidRPr="00377148">
        <w:rPr>
          <w:rFonts w:ascii="Times New Roman" w:hAnsi="Times New Roman" w:cs="Times New Roman"/>
          <w:sz w:val="28"/>
          <w:szCs w:val="28"/>
        </w:rPr>
        <w:t>.</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31. Исполнение бюджета Томского района по источникам финансирования дефицита бюджета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Исполнение бюджета района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Управлением финансов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Управлением финансов Администрации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32. Использование доходов, фактически полученных при исполнении местного бюджета сверх утвержденных решением о бюджете</w:t>
      </w:r>
    </w:p>
    <w:p w:rsidR="00F46B40" w:rsidRPr="00377148" w:rsidRDefault="00F46B40" w:rsidP="00FD21AB">
      <w:pPr>
        <w:pStyle w:val="ConsPlusNormal"/>
        <w:jc w:val="both"/>
        <w:rPr>
          <w:rFonts w:ascii="Times New Roman" w:hAnsi="Times New Roman" w:cs="Times New Roman"/>
          <w:sz w:val="28"/>
          <w:szCs w:val="28"/>
        </w:rPr>
      </w:pPr>
    </w:p>
    <w:p w:rsidR="008417D2" w:rsidRPr="00377148" w:rsidRDefault="00F46B40" w:rsidP="008417D2">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1. Доходы, фактически полученные при исполнении бюджета района сверх утвержденных решением о местном бюджете общего объема доходов, могут направляться Управлением финансов без внесения изменений в решение о бюджете района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497" w:history="1">
        <w:r w:rsidRPr="00377148">
          <w:rPr>
            <w:rFonts w:ascii="Times New Roman" w:hAnsi="Times New Roman" w:cs="Times New Roman"/>
            <w:sz w:val="28"/>
            <w:szCs w:val="28"/>
          </w:rPr>
          <w:t>пунктом 2 статьи 33</w:t>
        </w:r>
      </w:hyperlink>
      <w:r w:rsidRPr="00377148">
        <w:rPr>
          <w:rFonts w:ascii="Times New Roman" w:hAnsi="Times New Roman" w:cs="Times New Roman"/>
          <w:sz w:val="28"/>
          <w:szCs w:val="28"/>
        </w:rPr>
        <w:t xml:space="preserve"> настоящего Положения.</w:t>
      </w:r>
    </w:p>
    <w:p w:rsidR="008F13AC" w:rsidRPr="00377148" w:rsidRDefault="00F46B40" w:rsidP="008417D2">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60" w:history="1">
        <w:r w:rsidRPr="00377148">
          <w:rPr>
            <w:rFonts w:ascii="Times New Roman" w:hAnsi="Times New Roman" w:cs="Times New Roman"/>
            <w:sz w:val="28"/>
            <w:szCs w:val="28"/>
          </w:rPr>
          <w:t>пунктом 5 статьи 242</w:t>
        </w:r>
      </w:hyperlink>
      <w:r w:rsidRPr="00377148">
        <w:rPr>
          <w:rFonts w:ascii="Times New Roman" w:hAnsi="Times New Roman" w:cs="Times New Roman"/>
          <w:sz w:val="28"/>
          <w:szCs w:val="28"/>
        </w:rPr>
        <w:t xml:space="preserve"> Бюджетного кодекса, фактически полученные при исполнении бюджета сверх утвержденных решением о бюджете доходов, направляются на увеличение расходов бюджета </w:t>
      </w:r>
      <w:r w:rsidR="00223992" w:rsidRPr="00377148">
        <w:rPr>
          <w:rFonts w:ascii="Times New Roman" w:hAnsi="Times New Roman" w:cs="Times New Roman"/>
          <w:sz w:val="28"/>
          <w:szCs w:val="28"/>
        </w:rPr>
        <w:t xml:space="preserve">соответствующих целям </w:t>
      </w:r>
      <w:r w:rsidRPr="00377148">
        <w:rPr>
          <w:rFonts w:ascii="Times New Roman" w:hAnsi="Times New Roman" w:cs="Times New Roman"/>
          <w:sz w:val="28"/>
          <w:szCs w:val="28"/>
        </w:rPr>
        <w:t xml:space="preserve">предоставления </w:t>
      </w:r>
      <w:r w:rsidR="00223992" w:rsidRPr="00377148">
        <w:rPr>
          <w:rFonts w:ascii="Times New Roman" w:hAnsi="Times New Roman" w:cs="Times New Roman"/>
          <w:sz w:val="28"/>
          <w:szCs w:val="28"/>
        </w:rPr>
        <w:t>указанных средств</w:t>
      </w:r>
      <w:r w:rsidRPr="00377148">
        <w:rPr>
          <w:rFonts w:ascii="Times New Roman" w:hAnsi="Times New Roman" w:cs="Times New Roman"/>
          <w:sz w:val="28"/>
          <w:szCs w:val="28"/>
        </w:rPr>
        <w:t>,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F46B40" w:rsidRPr="00377148" w:rsidRDefault="00F46B40" w:rsidP="008F13AC">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Статья 33. Сводная бюджетная роспись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Порядок составления и ведения сводной бюджетной росписи устанавливается Управлением финансов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Утверждение сводной бюджетной росписи и внесение изменений в нее осуществляются начальником Управления финансов</w:t>
      </w:r>
      <w:r w:rsidR="009F1B02" w:rsidRPr="00377148">
        <w:rPr>
          <w:rFonts w:ascii="Times New Roman" w:hAnsi="Times New Roman" w:cs="Times New Roman"/>
          <w:sz w:val="28"/>
          <w:szCs w:val="28"/>
        </w:rPr>
        <w:t xml:space="preserve"> Администрации Томского района</w:t>
      </w:r>
      <w:r w:rsidRPr="00377148">
        <w:rPr>
          <w:rFonts w:ascii="Times New Roman" w:hAnsi="Times New Roman" w:cs="Times New Roman"/>
          <w:sz w:val="28"/>
          <w:szCs w:val="28"/>
        </w:rPr>
        <w:t>.</w:t>
      </w:r>
    </w:p>
    <w:p w:rsidR="00E4610C" w:rsidRPr="00377148" w:rsidRDefault="00F46B40" w:rsidP="00E4610C">
      <w:pPr>
        <w:pStyle w:val="ConsPlusNormal"/>
        <w:spacing w:before="220"/>
        <w:ind w:firstLine="540"/>
        <w:jc w:val="both"/>
        <w:rPr>
          <w:rFonts w:ascii="Times New Roman" w:hAnsi="Times New Roman" w:cs="Times New Roman"/>
          <w:sz w:val="28"/>
          <w:szCs w:val="28"/>
        </w:rPr>
      </w:pPr>
      <w:bookmarkStart w:id="6" w:name="P497"/>
      <w:bookmarkEnd w:id="6"/>
      <w:r w:rsidRPr="00377148">
        <w:rPr>
          <w:rFonts w:ascii="Times New Roman" w:hAnsi="Times New Roman" w:cs="Times New Roman"/>
          <w:sz w:val="28"/>
          <w:szCs w:val="28"/>
        </w:rPr>
        <w:t>2. Утвержденные показатели сводной бюджетной росписи должны соответствовать решению о местном бюджете.</w:t>
      </w:r>
    </w:p>
    <w:p w:rsidR="00E4610C" w:rsidRPr="00377148" w:rsidRDefault="00F46B40" w:rsidP="00E4610C">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В случае принятия решения о внесении изменений в решение о местном бюджете начальник Управления финансов</w:t>
      </w:r>
      <w:r w:rsidR="009F1B02" w:rsidRPr="00377148">
        <w:rPr>
          <w:rFonts w:ascii="Times New Roman" w:hAnsi="Times New Roman" w:cs="Times New Roman"/>
          <w:sz w:val="28"/>
          <w:szCs w:val="28"/>
        </w:rPr>
        <w:t xml:space="preserve"> Администрации Томского района</w:t>
      </w:r>
      <w:r w:rsidRPr="00377148">
        <w:rPr>
          <w:rFonts w:ascii="Times New Roman" w:hAnsi="Times New Roman" w:cs="Times New Roman"/>
          <w:sz w:val="28"/>
          <w:szCs w:val="28"/>
        </w:rPr>
        <w:t xml:space="preserve"> утверждает соответствующие изменения в сводную бюджетную роспись.</w:t>
      </w:r>
    </w:p>
    <w:p w:rsidR="00E4610C" w:rsidRPr="00377148" w:rsidRDefault="00304A39" w:rsidP="00E4610C">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w:t>
      </w:r>
      <w:r w:rsidR="007720CE" w:rsidRPr="00377148">
        <w:rPr>
          <w:rFonts w:ascii="Times New Roman" w:hAnsi="Times New Roman" w:cs="Times New Roman"/>
          <w:sz w:val="28"/>
          <w:szCs w:val="28"/>
        </w:rPr>
        <w:t>В</w:t>
      </w:r>
      <w:r w:rsidR="00F46B40" w:rsidRPr="00377148">
        <w:rPr>
          <w:rFonts w:ascii="Times New Roman" w:hAnsi="Times New Roman" w:cs="Times New Roman"/>
          <w:sz w:val="28"/>
          <w:szCs w:val="28"/>
        </w:rPr>
        <w:t xml:space="preserve"> сводную бюджетную роспись могут быть внесены изменения в соответствии с решениями начальника Управления финансов без внесения измене</w:t>
      </w:r>
      <w:r w:rsidR="00EC3A84" w:rsidRPr="00377148">
        <w:rPr>
          <w:rFonts w:ascii="Times New Roman" w:hAnsi="Times New Roman" w:cs="Times New Roman"/>
          <w:sz w:val="28"/>
          <w:szCs w:val="28"/>
        </w:rPr>
        <w:t>ний в решение о местном бюджете</w:t>
      </w:r>
      <w:r w:rsidR="00B90AC4" w:rsidRPr="00377148">
        <w:rPr>
          <w:rFonts w:ascii="Times New Roman" w:hAnsi="Times New Roman" w:cs="Times New Roman"/>
          <w:sz w:val="28"/>
          <w:szCs w:val="28"/>
        </w:rPr>
        <w:t xml:space="preserve"> в случаях, установленных частью 3 статьи 217 Бюджетного кодекса Российской Федерации, а также</w:t>
      </w:r>
      <w:r w:rsidR="00EC3A84" w:rsidRPr="00377148">
        <w:rPr>
          <w:rFonts w:ascii="Times New Roman" w:hAnsi="Times New Roman" w:cs="Times New Roman"/>
          <w:sz w:val="28"/>
          <w:szCs w:val="28"/>
        </w:rPr>
        <w:t>:</w:t>
      </w:r>
    </w:p>
    <w:p w:rsidR="00B90AC4" w:rsidRPr="00377148" w:rsidRDefault="00B90AC4" w:rsidP="00B90AC4">
      <w:pPr>
        <w:autoSpaceDE w:val="0"/>
        <w:autoSpaceDN w:val="0"/>
        <w:adjustRightInd w:val="0"/>
        <w:spacing w:after="0" w:line="240" w:lineRule="auto"/>
        <w:jc w:val="both"/>
        <w:rPr>
          <w:rFonts w:ascii="Times New Roman" w:hAnsi="Times New Roman" w:cs="Times New Roman"/>
          <w:sz w:val="28"/>
          <w:szCs w:val="28"/>
        </w:rPr>
      </w:pPr>
    </w:p>
    <w:p w:rsidR="00C87F92" w:rsidRPr="00377148" w:rsidRDefault="00B90AC4" w:rsidP="00C87F92">
      <w:pPr>
        <w:autoSpaceDE w:val="0"/>
        <w:autoSpaceDN w:val="0"/>
        <w:adjustRightInd w:val="0"/>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1) </w:t>
      </w:r>
      <w:r w:rsidR="00C87F92" w:rsidRPr="00377148">
        <w:rPr>
          <w:rFonts w:ascii="Times New Roman" w:hAnsi="Times New Roman" w:cs="Times New Roman"/>
          <w:sz w:val="28"/>
          <w:szCs w:val="28"/>
        </w:rPr>
        <w:t>на основании муниципального правового акта Администрации Томского района, подготовленного по согласованию с ответственным исполнителем муниципальной программы Томского района соответствующим главным распорядителем средств бюджета района при условии сохранения количества, наименований и (или) значений показателей цели и (или) задач муниципальной  программы Томского района, подпрограммы муниципальной программы Томского района:</w:t>
      </w:r>
    </w:p>
    <w:p w:rsidR="00C87F92" w:rsidRPr="00377148" w:rsidRDefault="00C87F92" w:rsidP="00C87F92">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решением о бюджете на реализацию соответствующей муниципальной программы;</w:t>
      </w:r>
    </w:p>
    <w:p w:rsidR="00C87F92" w:rsidRPr="00377148" w:rsidRDefault="00C87F92" w:rsidP="00C87F92">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Томского района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C87F92" w:rsidRPr="00377148" w:rsidRDefault="00C87F92" w:rsidP="00C87F92">
      <w:pPr>
        <w:autoSpaceDE w:val="0"/>
        <w:autoSpaceDN w:val="0"/>
        <w:adjustRightInd w:val="0"/>
        <w:spacing w:after="0" w:line="240" w:lineRule="auto"/>
        <w:ind w:firstLine="567"/>
        <w:jc w:val="both"/>
        <w:rPr>
          <w:rFonts w:ascii="Times New Roman" w:hAnsi="Times New Roman" w:cs="Times New Roman"/>
          <w:sz w:val="28"/>
          <w:szCs w:val="28"/>
        </w:rPr>
      </w:pPr>
    </w:p>
    <w:p w:rsidR="00B90AC4" w:rsidRPr="00377148" w:rsidRDefault="00B90AC4" w:rsidP="00C87F92">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2) </w:t>
      </w:r>
      <w:bookmarkStart w:id="7" w:name="P822"/>
      <w:bookmarkStart w:id="8" w:name="P826"/>
      <w:bookmarkEnd w:id="7"/>
      <w:bookmarkEnd w:id="8"/>
      <w:r w:rsidRPr="00377148">
        <w:rPr>
          <w:rFonts w:ascii="Times New Roman" w:hAnsi="Times New Roman" w:cs="Times New Roman"/>
          <w:sz w:val="28"/>
          <w:szCs w:val="28"/>
        </w:rPr>
        <w:t>в случае изменения порядка применения бюджетной классификации;</w:t>
      </w:r>
    </w:p>
    <w:p w:rsidR="004C1DDD" w:rsidRPr="00377148" w:rsidRDefault="004C1DDD" w:rsidP="004C1DDD">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4. Решением о бюджете устанавливаются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Управления финансов.</w:t>
      </w:r>
    </w:p>
    <w:p w:rsidR="004C1DDD" w:rsidRPr="00377148" w:rsidRDefault="004C1DDD" w:rsidP="004C1DDD">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5. Внесение изменений в сводную бюджетную роспись по основаниям, установленным </w:t>
      </w:r>
      <w:r w:rsidR="004E5908" w:rsidRPr="00377148">
        <w:rPr>
          <w:rFonts w:ascii="Times New Roman" w:hAnsi="Times New Roman" w:cs="Times New Roman"/>
          <w:sz w:val="28"/>
          <w:szCs w:val="28"/>
        </w:rPr>
        <w:t>пунктом 3</w:t>
      </w:r>
      <w:r w:rsidRPr="00377148">
        <w:rPr>
          <w:rFonts w:ascii="Times New Roman" w:hAnsi="Times New Roman" w:cs="Times New Roman"/>
          <w:sz w:val="28"/>
          <w:szCs w:val="28"/>
        </w:rPr>
        <w:t xml:space="preserve"> настоящей </w:t>
      </w:r>
      <w:r w:rsidR="003925FA">
        <w:rPr>
          <w:rFonts w:ascii="Times New Roman" w:hAnsi="Times New Roman" w:cs="Times New Roman"/>
          <w:sz w:val="28"/>
          <w:szCs w:val="28"/>
        </w:rPr>
        <w:t>статьи</w:t>
      </w:r>
      <w:r w:rsidRPr="00377148">
        <w:rPr>
          <w:rFonts w:ascii="Times New Roman" w:hAnsi="Times New Roman" w:cs="Times New Roman"/>
          <w:sz w:val="28"/>
          <w:szCs w:val="28"/>
        </w:rPr>
        <w:t xml:space="preserve">, осуществляется с последующим </w:t>
      </w:r>
      <w:r w:rsidR="004E5908" w:rsidRPr="00377148">
        <w:rPr>
          <w:rFonts w:ascii="Times New Roman" w:hAnsi="Times New Roman" w:cs="Times New Roman"/>
          <w:sz w:val="28"/>
          <w:szCs w:val="28"/>
        </w:rPr>
        <w:t>отражением</w:t>
      </w:r>
      <w:r w:rsidRPr="00377148">
        <w:rPr>
          <w:rFonts w:ascii="Times New Roman" w:hAnsi="Times New Roman" w:cs="Times New Roman"/>
          <w:sz w:val="28"/>
          <w:szCs w:val="28"/>
        </w:rPr>
        <w:t xml:space="preserve"> указанных изменений в решени</w:t>
      </w:r>
      <w:r w:rsidR="004E5908" w:rsidRPr="00377148">
        <w:rPr>
          <w:rFonts w:ascii="Times New Roman" w:hAnsi="Times New Roman" w:cs="Times New Roman"/>
          <w:sz w:val="28"/>
          <w:szCs w:val="28"/>
        </w:rPr>
        <w:t>и</w:t>
      </w:r>
      <w:r w:rsidRPr="00377148">
        <w:rPr>
          <w:rFonts w:ascii="Times New Roman" w:hAnsi="Times New Roman" w:cs="Times New Roman"/>
          <w:sz w:val="28"/>
          <w:szCs w:val="28"/>
        </w:rPr>
        <w:t xml:space="preserve"> о бюджете</w:t>
      </w:r>
      <w:r w:rsidR="00CA219A" w:rsidRPr="00377148">
        <w:rPr>
          <w:rFonts w:ascii="Times New Roman" w:hAnsi="Times New Roman" w:cs="Times New Roman"/>
          <w:sz w:val="28"/>
          <w:szCs w:val="28"/>
        </w:rPr>
        <w:t xml:space="preserve"> Томского района</w:t>
      </w:r>
      <w:r w:rsidRPr="00377148">
        <w:rPr>
          <w:rFonts w:ascii="Times New Roman" w:hAnsi="Times New Roman" w:cs="Times New Roman"/>
          <w:sz w:val="28"/>
          <w:szCs w:val="28"/>
        </w:rPr>
        <w:t>.</w:t>
      </w:r>
    </w:p>
    <w:p w:rsidR="00CA219A" w:rsidRPr="00377148" w:rsidRDefault="00CA219A" w:rsidP="00CA219A">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Внесение изменений в сводную бюджетную роспись по основаниям, установленным настоящей </w:t>
      </w:r>
      <w:r w:rsidR="003A4105" w:rsidRPr="00377148">
        <w:rPr>
          <w:rFonts w:ascii="Times New Roman" w:hAnsi="Times New Roman" w:cs="Times New Roman"/>
          <w:sz w:val="28"/>
          <w:szCs w:val="28"/>
        </w:rPr>
        <w:t>статьей</w:t>
      </w:r>
      <w:r w:rsidRPr="00377148">
        <w:rPr>
          <w:rFonts w:ascii="Times New Roman" w:hAnsi="Times New Roman" w:cs="Times New Roman"/>
          <w:sz w:val="28"/>
          <w:szCs w:val="28"/>
        </w:rPr>
        <w:t xml:space="preserve">, осуществляется в пределах объема бюджетных ассигнований, утвержденных решением о бюджете, за исключением оснований, установленных </w:t>
      </w:r>
      <w:r w:rsidR="003A4105" w:rsidRPr="00377148">
        <w:rPr>
          <w:rFonts w:ascii="Times New Roman" w:hAnsi="Times New Roman" w:cs="Times New Roman"/>
          <w:sz w:val="28"/>
          <w:szCs w:val="28"/>
        </w:rPr>
        <w:t>Бюджетным кодексом Российской Федерации</w:t>
      </w:r>
      <w:r w:rsidRPr="00377148">
        <w:rPr>
          <w:rFonts w:ascii="Times New Roman" w:hAnsi="Times New Roman" w:cs="Times New Roman"/>
          <w:sz w:val="28"/>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E45C48" w:rsidRPr="00377148" w:rsidRDefault="004C1DDD" w:rsidP="00E45C48">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6.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A219A" w:rsidRPr="00377148" w:rsidRDefault="00CA219A" w:rsidP="00CA219A">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7.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Томского района и непрограммным направлениям деятельности), группам (группам и подгруппам) видов расходов классификации расходов бюджетов.</w:t>
      </w:r>
    </w:p>
    <w:p w:rsidR="00CA219A" w:rsidRPr="00377148" w:rsidRDefault="00CA219A" w:rsidP="00CA219A">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A219A" w:rsidRPr="00377148" w:rsidRDefault="00CA219A" w:rsidP="00CA219A">
      <w:pPr>
        <w:pStyle w:val="ConsPlusNormal"/>
        <w:ind w:firstLine="539"/>
        <w:jc w:val="both"/>
        <w:rPr>
          <w:rFonts w:ascii="Times New Roman" w:hAnsi="Times New Roman" w:cs="Times New Roman"/>
          <w:sz w:val="28"/>
          <w:szCs w:val="28"/>
        </w:rPr>
      </w:pPr>
      <w:r w:rsidRPr="00377148">
        <w:rPr>
          <w:rFonts w:ascii="Times New Roman" w:hAnsi="Times New Roman" w:cs="Times New Roman"/>
          <w:sz w:val="28"/>
          <w:szCs w:val="28"/>
        </w:rPr>
        <w:t xml:space="preserve">8.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61" w:history="1">
        <w:r w:rsidRPr="00377148">
          <w:rPr>
            <w:rFonts w:ascii="Times New Roman" w:hAnsi="Times New Roman" w:cs="Times New Roman"/>
            <w:sz w:val="28"/>
            <w:szCs w:val="28"/>
          </w:rPr>
          <w:t>статьями 190</w:t>
        </w:r>
      </w:hyperlink>
      <w:r w:rsidRPr="00377148">
        <w:rPr>
          <w:rFonts w:ascii="Times New Roman" w:hAnsi="Times New Roman" w:cs="Times New Roman"/>
          <w:sz w:val="28"/>
          <w:szCs w:val="28"/>
        </w:rPr>
        <w:t xml:space="preserve"> и </w:t>
      </w:r>
      <w:hyperlink r:id="rId62" w:history="1">
        <w:r w:rsidRPr="00377148">
          <w:rPr>
            <w:rFonts w:ascii="Times New Roman" w:hAnsi="Times New Roman" w:cs="Times New Roman"/>
            <w:sz w:val="28"/>
            <w:szCs w:val="28"/>
          </w:rPr>
          <w:t>191</w:t>
        </w:r>
      </w:hyperlink>
      <w:r w:rsidRPr="00377148">
        <w:rPr>
          <w:rFonts w:ascii="Times New Roman" w:hAnsi="Times New Roman" w:cs="Times New Roman"/>
          <w:sz w:val="28"/>
          <w:szCs w:val="28"/>
        </w:rPr>
        <w:t xml:space="preserve"> Бюджетного кодекса Российской Федерации.</w:t>
      </w:r>
    </w:p>
    <w:p w:rsidR="00CA219A" w:rsidRPr="00377148" w:rsidRDefault="00CA219A" w:rsidP="00CA219A">
      <w:pPr>
        <w:pStyle w:val="ConsPlusNormal"/>
        <w:ind w:firstLine="539"/>
        <w:jc w:val="both"/>
        <w:rPr>
          <w:rFonts w:ascii="Times New Roman" w:hAnsi="Times New Roman" w:cs="Times New Roman"/>
          <w:sz w:val="28"/>
          <w:szCs w:val="28"/>
        </w:rPr>
      </w:pPr>
      <w:r w:rsidRPr="00377148">
        <w:rPr>
          <w:rFonts w:ascii="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A219A" w:rsidRPr="00377148" w:rsidRDefault="00CA219A" w:rsidP="00CA219A">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9.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A219A" w:rsidRPr="00377148" w:rsidRDefault="00C6440F" w:rsidP="00C6440F">
      <w:pPr>
        <w:pStyle w:val="ConsPlusNormal"/>
        <w:tabs>
          <w:tab w:val="left" w:pos="1605"/>
        </w:tabs>
        <w:jc w:val="both"/>
        <w:rPr>
          <w:rFonts w:ascii="Times New Roman" w:hAnsi="Times New Roman" w:cs="Times New Roman"/>
          <w:sz w:val="28"/>
          <w:szCs w:val="28"/>
        </w:rPr>
      </w:pPr>
      <w:r w:rsidRPr="00377148">
        <w:rPr>
          <w:rFonts w:ascii="Times New Roman" w:hAnsi="Times New Roman" w:cs="Times New Roman"/>
          <w:sz w:val="28"/>
          <w:szCs w:val="28"/>
        </w:rPr>
        <w:tab/>
      </w:r>
    </w:p>
    <w:p w:rsidR="00F46B40" w:rsidRPr="00377148" w:rsidRDefault="00F46B40" w:rsidP="00CA219A">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Статья 34. Кассовый план</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8238F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w:t>
      </w:r>
      <w:r w:rsidR="00F46B40" w:rsidRPr="00377148">
        <w:rPr>
          <w:rFonts w:ascii="Times New Roman" w:hAnsi="Times New Roman" w:cs="Times New Roman"/>
          <w:sz w:val="28"/>
          <w:szCs w:val="28"/>
        </w:rPr>
        <w:t>.</w:t>
      </w:r>
      <w:r w:rsidRPr="00377148">
        <w:rPr>
          <w:rFonts w:ascii="Times New Roman" w:hAnsi="Times New Roman" w:cs="Times New Roman"/>
          <w:sz w:val="28"/>
          <w:szCs w:val="28"/>
        </w:rPr>
        <w:t xml:space="preserve"> </w:t>
      </w:r>
      <w:r w:rsidR="00F46B40" w:rsidRPr="00377148">
        <w:rPr>
          <w:rFonts w:ascii="Times New Roman" w:hAnsi="Times New Roman" w:cs="Times New Roman"/>
          <w:sz w:val="28"/>
          <w:szCs w:val="28"/>
        </w:rPr>
        <w:t xml:space="preserve">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Управлением финансов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Составление и ведение кассового плана осуществляются Управлением финансов Администрации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35. Бюджетные росписи главных распорядителей (распорядителей) бюджетных средств</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Управлением финансов Администрации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w:t>
      </w:r>
      <w:r w:rsidR="00E33BD4" w:rsidRPr="00377148">
        <w:rPr>
          <w:rFonts w:ascii="Times New Roman" w:hAnsi="Times New Roman" w:cs="Times New Roman"/>
          <w:sz w:val="28"/>
          <w:szCs w:val="28"/>
        </w:rPr>
        <w:t xml:space="preserve"> Администрации Томского района</w:t>
      </w:r>
      <w:r w:rsidRPr="00377148">
        <w:rPr>
          <w:rFonts w:ascii="Times New Roman" w:hAnsi="Times New Roman" w:cs="Times New Roman"/>
          <w:sz w:val="28"/>
          <w:szCs w:val="28"/>
        </w:rPr>
        <w:t xml:space="preserve"> лимитами бюджетных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E33BD4" w:rsidRPr="00377148" w:rsidRDefault="00E33BD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46B40" w:rsidRPr="00377148" w:rsidRDefault="00E33BD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w:t>
      </w:r>
      <w:r w:rsidR="00F46B40" w:rsidRPr="00377148">
        <w:rPr>
          <w:rFonts w:ascii="Times New Roman" w:hAnsi="Times New Roman" w:cs="Times New Roman"/>
          <w:sz w:val="28"/>
          <w:szCs w:val="28"/>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46B40" w:rsidRPr="00377148" w:rsidRDefault="00E33BD4"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w:t>
      </w:r>
      <w:r w:rsidR="00F46B40" w:rsidRPr="00377148">
        <w:rPr>
          <w:rFonts w:ascii="Times New Roman" w:hAnsi="Times New Roman" w:cs="Times New Roman"/>
          <w:sz w:val="28"/>
          <w:szCs w:val="28"/>
        </w:rP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36. Бюджетная смета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00344216" w:rsidRPr="00377148">
        <w:rPr>
          <w:rFonts w:ascii="Times New Roman" w:hAnsi="Times New Roman" w:cs="Times New Roman"/>
          <w:sz w:val="28"/>
          <w:szCs w:val="28"/>
        </w:rPr>
        <w:t xml:space="preserve"> – графиков </w:t>
      </w:r>
      <w:r w:rsidRPr="00377148">
        <w:rPr>
          <w:rFonts w:ascii="Times New Roman" w:hAnsi="Times New Roman" w:cs="Times New Roman"/>
          <w:sz w:val="28"/>
          <w:szCs w:val="28"/>
        </w:rPr>
        <w:t>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Бюджетная смета казенного учреждения, являющегося органом местного самоуправления Томского района, осуществляющим бюджетные полномочия главного распорядителя бюджетных средств, утверждается руководителем этого органа.</w:t>
      </w:r>
    </w:p>
    <w:p w:rsidR="001F3290" w:rsidRPr="00377148" w:rsidRDefault="00F46B40" w:rsidP="001F3290">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F3290" w:rsidRPr="00377148" w:rsidRDefault="00F46B40" w:rsidP="001F3290">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33BD4" w:rsidRPr="00377148" w:rsidRDefault="00E33BD4" w:rsidP="001F3290">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37. Завершение текущего финансового года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Операции по исполнению бюджета района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Управлением финансов.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46B40" w:rsidRPr="00377148" w:rsidRDefault="00F46B40" w:rsidP="00FD21AB">
      <w:pPr>
        <w:pStyle w:val="ConsPlusNormal"/>
        <w:spacing w:before="220"/>
        <w:ind w:firstLine="540"/>
        <w:jc w:val="both"/>
        <w:rPr>
          <w:rFonts w:ascii="Times New Roman" w:hAnsi="Times New Roman" w:cs="Times New Roman"/>
          <w:sz w:val="28"/>
          <w:szCs w:val="28"/>
        </w:rPr>
      </w:pPr>
      <w:bookmarkStart w:id="9" w:name="P532"/>
      <w:bookmarkEnd w:id="9"/>
      <w:r w:rsidRPr="00377148">
        <w:rPr>
          <w:rFonts w:ascii="Times New Roman" w:hAnsi="Times New Roman" w:cs="Times New Roman"/>
          <w:sz w:val="28"/>
          <w:szCs w:val="28"/>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Принятие главным администратором бюджетных средств решения о наличии (об отсутствии) потребности в указанных в </w:t>
      </w:r>
      <w:hyperlink w:anchor="P532" w:history="1">
        <w:r w:rsidRPr="00377148">
          <w:rPr>
            <w:rFonts w:ascii="Times New Roman" w:hAnsi="Times New Roman" w:cs="Times New Roman"/>
            <w:sz w:val="28"/>
            <w:szCs w:val="28"/>
          </w:rPr>
          <w:t>абзаце первом</w:t>
        </w:r>
      </w:hyperlink>
      <w:r w:rsidRPr="00377148">
        <w:rPr>
          <w:rFonts w:ascii="Times New Roman" w:hAnsi="Times New Roman" w:cs="Times New Roman"/>
          <w:sz w:val="28"/>
          <w:szCs w:val="28"/>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bookmarkStart w:id="10" w:name="P535"/>
      <w:bookmarkEnd w:id="10"/>
      <w:r w:rsidRPr="00377148">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Порядок принятия решений, предусмотренных </w:t>
      </w:r>
      <w:hyperlink w:anchor="P535" w:history="1">
        <w:r w:rsidRPr="00377148">
          <w:rPr>
            <w:rFonts w:ascii="Times New Roman" w:hAnsi="Times New Roman" w:cs="Times New Roman"/>
            <w:sz w:val="28"/>
            <w:szCs w:val="28"/>
          </w:rPr>
          <w:t>абзацем третьим</w:t>
        </w:r>
      </w:hyperlink>
      <w:r w:rsidRPr="00377148">
        <w:rPr>
          <w:rFonts w:ascii="Times New Roman" w:hAnsi="Times New Roman" w:cs="Times New Roman"/>
          <w:sz w:val="28"/>
          <w:szCs w:val="28"/>
        </w:rPr>
        <w:t xml:space="preserve"> настоящего пункта, устанавливается муниципальным правовым актом Администрации Томского района, регулирующим порядок возврата межбюджетных трансфертов из бюджета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Управление финансов</w:t>
      </w:r>
      <w:r w:rsidR="001C09F8" w:rsidRPr="00377148">
        <w:rPr>
          <w:rFonts w:ascii="Times New Roman" w:hAnsi="Times New Roman" w:cs="Times New Roman"/>
          <w:sz w:val="28"/>
          <w:szCs w:val="28"/>
        </w:rPr>
        <w:t xml:space="preserve"> </w:t>
      </w:r>
      <w:r w:rsidRPr="00377148">
        <w:rPr>
          <w:rFonts w:ascii="Times New Roman" w:hAnsi="Times New Roman" w:cs="Times New Roman"/>
          <w:sz w:val="28"/>
          <w:szCs w:val="28"/>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jc w:val="center"/>
        <w:outlineLvl w:val="1"/>
        <w:rPr>
          <w:rFonts w:ascii="Times New Roman" w:hAnsi="Times New Roman" w:cs="Times New Roman"/>
          <w:sz w:val="28"/>
          <w:szCs w:val="28"/>
        </w:rPr>
      </w:pPr>
      <w:r w:rsidRPr="00377148">
        <w:rPr>
          <w:rFonts w:ascii="Times New Roman" w:hAnsi="Times New Roman" w:cs="Times New Roman"/>
          <w:sz w:val="28"/>
          <w:szCs w:val="28"/>
        </w:rPr>
        <w:t>VI. СОСТАВЛЕНИЕ, ВНЕШНЯЯ ПРОВЕРКА, РАССМОТРЕНИЕ</w:t>
      </w:r>
    </w:p>
    <w:p w:rsidR="00F46B40" w:rsidRPr="00377148" w:rsidRDefault="00F46B40" w:rsidP="00FD21AB">
      <w:pPr>
        <w:pStyle w:val="ConsPlusNormal"/>
        <w:jc w:val="center"/>
        <w:rPr>
          <w:rFonts w:ascii="Times New Roman" w:hAnsi="Times New Roman" w:cs="Times New Roman"/>
          <w:sz w:val="28"/>
          <w:szCs w:val="28"/>
        </w:rPr>
      </w:pPr>
      <w:r w:rsidRPr="00377148">
        <w:rPr>
          <w:rFonts w:ascii="Times New Roman" w:hAnsi="Times New Roman" w:cs="Times New Roman"/>
          <w:sz w:val="28"/>
          <w:szCs w:val="28"/>
        </w:rPr>
        <w:t>И УТВЕРЖДЕНИЕ БЮДЖЕТНОЙ ОТЧЕТНОСТИ</w:t>
      </w:r>
    </w:p>
    <w:p w:rsidR="00F46B40" w:rsidRPr="00377148" w:rsidRDefault="00F46B40" w:rsidP="00FD21AB">
      <w:pPr>
        <w:pStyle w:val="ConsPlusNormal"/>
        <w:jc w:val="both"/>
        <w:rPr>
          <w:rFonts w:ascii="Times New Roman" w:hAnsi="Times New Roman" w:cs="Times New Roman"/>
          <w:sz w:val="28"/>
          <w:szCs w:val="28"/>
        </w:rPr>
      </w:pPr>
    </w:p>
    <w:p w:rsidR="00082A6D" w:rsidRDefault="00082A6D" w:rsidP="00082A6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38. Составление бюджетной отчетности</w:t>
      </w:r>
    </w:p>
    <w:p w:rsidR="00082A6D" w:rsidRDefault="00082A6D" w:rsidP="00082A6D">
      <w:pPr>
        <w:pStyle w:val="ConsPlusNormal"/>
        <w:jc w:val="both"/>
        <w:rPr>
          <w:rFonts w:ascii="Times New Roman" w:hAnsi="Times New Roman" w:cs="Times New Roman"/>
          <w:sz w:val="28"/>
          <w:szCs w:val="28"/>
        </w:rPr>
      </w:pPr>
    </w:p>
    <w:p w:rsidR="00082A6D" w:rsidRDefault="00082A6D" w:rsidP="00082A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Составление и представление бюджетной отчетности осуществляется Управлением финансов Администрации Томского района на основе единой методологии и стандартов бюджетного учета и бюджетной отчетности, установленных Министерством финансов Российской Федерации.</w:t>
      </w:r>
    </w:p>
    <w:p w:rsidR="00082A6D" w:rsidRDefault="00082A6D" w:rsidP="00082A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Управление финансов составляет бюджетную отчетность на основании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082A6D" w:rsidRDefault="00082A6D" w:rsidP="00082A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82A6D" w:rsidRPr="00E42AE2" w:rsidRDefault="00082A6D" w:rsidP="00082A6D">
      <w:pPr>
        <w:autoSpaceDE w:val="0"/>
        <w:autoSpaceDN w:val="0"/>
        <w:adjustRightInd w:val="0"/>
        <w:spacing w:after="0" w:line="240" w:lineRule="auto"/>
        <w:ind w:firstLine="540"/>
        <w:jc w:val="both"/>
        <w:rPr>
          <w:rFonts w:ascii="Times New Roman" w:hAnsi="Times New Roman" w:cs="Times New Roman"/>
          <w:sz w:val="28"/>
          <w:szCs w:val="28"/>
        </w:rPr>
      </w:pPr>
      <w:r w:rsidRPr="00E42AE2">
        <w:rPr>
          <w:rFonts w:ascii="Times New Roman" w:hAnsi="Times New Roman" w:cs="Times New Roman"/>
          <w:sz w:val="28"/>
          <w:szCs w:val="28"/>
        </w:rPr>
        <w:t>Порядок, сроки предоставления бюджетной отчетности определяются Управлением финансов.</w:t>
      </w:r>
    </w:p>
    <w:p w:rsidR="00082A6D" w:rsidRPr="00E42AE2" w:rsidRDefault="00082A6D" w:rsidP="00082A6D">
      <w:pPr>
        <w:pStyle w:val="ConsPlusNormal"/>
        <w:spacing w:before="220"/>
        <w:ind w:firstLine="540"/>
        <w:jc w:val="both"/>
        <w:rPr>
          <w:rFonts w:ascii="Times New Roman" w:hAnsi="Times New Roman" w:cs="Times New Roman"/>
          <w:sz w:val="28"/>
          <w:szCs w:val="28"/>
        </w:rPr>
      </w:pPr>
      <w:r w:rsidRPr="00E42AE2">
        <w:rPr>
          <w:rFonts w:ascii="Times New Roman" w:hAnsi="Times New Roman" w:cs="Times New Roman"/>
          <w:sz w:val="28"/>
          <w:szCs w:val="28"/>
        </w:rPr>
        <w:t xml:space="preserve"> 3. Управление финансов представляет бюджетную отчетность об исполнении консолидированного бюджета района в Департамент финансов Томской области.</w:t>
      </w:r>
    </w:p>
    <w:p w:rsidR="00082A6D" w:rsidRDefault="00082A6D" w:rsidP="00082A6D">
      <w:pPr>
        <w:pStyle w:val="ConsPlusNormal"/>
        <w:spacing w:before="220"/>
        <w:ind w:firstLine="540"/>
        <w:jc w:val="both"/>
        <w:rPr>
          <w:rFonts w:ascii="Times New Roman" w:hAnsi="Times New Roman" w:cs="Times New Roman"/>
          <w:sz w:val="28"/>
          <w:szCs w:val="28"/>
        </w:rPr>
      </w:pPr>
      <w:r w:rsidRPr="00E42AE2">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постановлением Администрации Томского района и направляется Администрацией Томского района в Думу Томского района и в Счетную палату муниципального образования «Томский район» не позднее чем через 45 дней по истечении отчетного периода.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39. Порядок представления, рассмотрения и утверждения годового отчета об исполнении бюджета района Думой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Годовой отчет об исполнении бюджета района за отчетный финансовый год представляется Администрацией Томского района в Думу Томского района в форме проекта решения Думы Томского района не позднее 1 апреля текущего года.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Одновременно с годовым отчетом об исполнении бюджета района за отчетный финансовый год представляется бюджетная отчетность об исполнении бюджета района и бюджетная отчетность об исполнении консолидированного бюджета, включающая: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отчет об исполнении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баланс исполнения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отчет о финансовых результатах деятельности;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отчет о движении денежных средств;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пояснительную записку.</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Годовой отчет об исполнении бюджета района до его рассмотрения Думой Томского района подлежит внешней проверке в порядке, установленном </w:t>
      </w:r>
      <w:hyperlink w:anchor="P567" w:history="1">
        <w:r w:rsidRPr="00377148">
          <w:rPr>
            <w:rFonts w:ascii="Times New Roman" w:hAnsi="Times New Roman" w:cs="Times New Roman"/>
            <w:sz w:val="28"/>
            <w:szCs w:val="28"/>
          </w:rPr>
          <w:t>статьей 40</w:t>
        </w:r>
      </w:hyperlink>
      <w:r w:rsidRPr="00377148">
        <w:rPr>
          <w:rFonts w:ascii="Times New Roman" w:hAnsi="Times New Roman" w:cs="Times New Roman"/>
          <w:sz w:val="28"/>
          <w:szCs w:val="28"/>
        </w:rPr>
        <w:t xml:space="preserve"> настоящего Положения.</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3. По проекту решения об утверждении отчета об исполнении бюджета района в установленном порядке проводятся публичные слушания, инициируемые Главой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Дума Томского района при рассмотрении отчета об исполнении бюджета района заслушивает доклад Главы Томского района либо заместителя Главы Томского района - начальника Управления финансов об исполнении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По результатам рассмотрения годового отчета об исполнении бюджета района Дума Томского района принимает решение об утверждении либо отклонении решения об исполнении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6. Годовой отчет об исполнении бюджета района подлежит официальному опубликованию.</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bookmarkStart w:id="11" w:name="P567"/>
      <w:bookmarkEnd w:id="11"/>
      <w:r w:rsidRPr="00377148">
        <w:rPr>
          <w:rFonts w:ascii="Times New Roman" w:hAnsi="Times New Roman" w:cs="Times New Roman"/>
          <w:sz w:val="28"/>
          <w:szCs w:val="28"/>
        </w:rPr>
        <w:t>Статья 40. Порядок проведения внешней проверки годового отчета об исполнении бюджета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Внешняя проверка годового отчета об исполнении бюджета района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Внешняя проверка годового отчета об исполнении бюджета района осуществляется Счетной палатой муниципального образования </w:t>
      </w:r>
      <w:r w:rsidR="001F3290" w:rsidRPr="00377148">
        <w:rPr>
          <w:rFonts w:ascii="Times New Roman" w:hAnsi="Times New Roman" w:cs="Times New Roman"/>
          <w:sz w:val="28"/>
          <w:szCs w:val="28"/>
        </w:rPr>
        <w:t xml:space="preserve">«Томский район» </w:t>
      </w:r>
      <w:r w:rsidRPr="00377148">
        <w:rPr>
          <w:rFonts w:ascii="Times New Roman" w:hAnsi="Times New Roman" w:cs="Times New Roman"/>
          <w:sz w:val="28"/>
          <w:szCs w:val="28"/>
        </w:rPr>
        <w:t xml:space="preserve">с соблюдением требований Бюджетного </w:t>
      </w:r>
      <w:hyperlink r:id="rId63" w:history="1">
        <w:r w:rsidRPr="00377148">
          <w:rPr>
            <w:rFonts w:ascii="Times New Roman" w:hAnsi="Times New Roman" w:cs="Times New Roman"/>
            <w:sz w:val="28"/>
            <w:szCs w:val="28"/>
          </w:rPr>
          <w:t>кодекса</w:t>
        </w:r>
      </w:hyperlink>
      <w:r w:rsidRPr="00377148">
        <w:rPr>
          <w:rFonts w:ascii="Times New Roman" w:hAnsi="Times New Roman" w:cs="Times New Roman"/>
          <w:sz w:val="28"/>
          <w:szCs w:val="28"/>
        </w:rPr>
        <w:t xml:space="preserve"> Российской Федерации и с учетом особенностей, установленных федеральными законами, в порядке, предусмотренном </w:t>
      </w:r>
      <w:hyperlink w:anchor="P571" w:history="1">
        <w:r w:rsidRPr="00377148">
          <w:rPr>
            <w:rFonts w:ascii="Times New Roman" w:hAnsi="Times New Roman" w:cs="Times New Roman"/>
            <w:sz w:val="28"/>
            <w:szCs w:val="28"/>
          </w:rPr>
          <w:t>пунктами 3</w:t>
        </w:r>
      </w:hyperlink>
      <w:r w:rsidRPr="00377148">
        <w:rPr>
          <w:rFonts w:ascii="Times New Roman" w:hAnsi="Times New Roman" w:cs="Times New Roman"/>
          <w:sz w:val="28"/>
          <w:szCs w:val="28"/>
        </w:rPr>
        <w:t xml:space="preserve">, </w:t>
      </w:r>
      <w:hyperlink w:anchor="P572" w:history="1">
        <w:r w:rsidRPr="00377148">
          <w:rPr>
            <w:rFonts w:ascii="Times New Roman" w:hAnsi="Times New Roman" w:cs="Times New Roman"/>
            <w:sz w:val="28"/>
            <w:szCs w:val="28"/>
          </w:rPr>
          <w:t>4</w:t>
        </w:r>
      </w:hyperlink>
      <w:r w:rsidRPr="00377148">
        <w:rPr>
          <w:rFonts w:ascii="Times New Roman" w:hAnsi="Times New Roman" w:cs="Times New Roman"/>
          <w:sz w:val="28"/>
          <w:szCs w:val="28"/>
        </w:rPr>
        <w:t xml:space="preserve"> настоящей статьи.</w:t>
      </w:r>
    </w:p>
    <w:p w:rsidR="00F46B40" w:rsidRPr="00377148" w:rsidRDefault="00F46B40" w:rsidP="00FD21AB">
      <w:pPr>
        <w:pStyle w:val="ConsPlusNormal"/>
        <w:spacing w:before="220"/>
        <w:ind w:firstLine="540"/>
        <w:jc w:val="both"/>
        <w:rPr>
          <w:rFonts w:ascii="Times New Roman" w:hAnsi="Times New Roman" w:cs="Times New Roman"/>
          <w:sz w:val="28"/>
          <w:szCs w:val="28"/>
        </w:rPr>
      </w:pPr>
      <w:bookmarkStart w:id="12" w:name="P571"/>
      <w:bookmarkEnd w:id="12"/>
      <w:r w:rsidRPr="00377148">
        <w:rPr>
          <w:rFonts w:ascii="Times New Roman" w:hAnsi="Times New Roman" w:cs="Times New Roman"/>
          <w:sz w:val="28"/>
          <w:szCs w:val="28"/>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представляют годовую бюджетную отчетность в составе документов, установленных </w:t>
      </w:r>
      <w:hyperlink r:id="rId64" w:history="1">
        <w:r w:rsidRPr="00377148">
          <w:rPr>
            <w:rFonts w:ascii="Times New Roman" w:hAnsi="Times New Roman" w:cs="Times New Roman"/>
            <w:sz w:val="28"/>
            <w:szCs w:val="28"/>
          </w:rPr>
          <w:t>частью 3 статьи 264.1</w:t>
        </w:r>
      </w:hyperlink>
      <w:r w:rsidRPr="00377148">
        <w:rPr>
          <w:rFonts w:ascii="Times New Roman" w:hAnsi="Times New Roman" w:cs="Times New Roman"/>
          <w:sz w:val="28"/>
          <w:szCs w:val="28"/>
        </w:rPr>
        <w:t xml:space="preserve"> Бюджетного кодекса Российской Федерации, в Счетную палату муниципального образования </w:t>
      </w:r>
      <w:r w:rsidR="001F3290" w:rsidRPr="00377148">
        <w:rPr>
          <w:rFonts w:ascii="Times New Roman" w:hAnsi="Times New Roman" w:cs="Times New Roman"/>
          <w:sz w:val="28"/>
          <w:szCs w:val="28"/>
        </w:rPr>
        <w:t xml:space="preserve">«Томский район» </w:t>
      </w:r>
      <w:r w:rsidRPr="00377148">
        <w:rPr>
          <w:rFonts w:ascii="Times New Roman" w:hAnsi="Times New Roman" w:cs="Times New Roman"/>
          <w:sz w:val="28"/>
          <w:szCs w:val="28"/>
        </w:rPr>
        <w:t>для внешней проверки.</w:t>
      </w:r>
    </w:p>
    <w:p w:rsidR="00F46B40" w:rsidRPr="00377148" w:rsidRDefault="00F46B40" w:rsidP="00FD21AB">
      <w:pPr>
        <w:pStyle w:val="ConsPlusNormal"/>
        <w:spacing w:before="220"/>
        <w:ind w:firstLine="540"/>
        <w:jc w:val="both"/>
        <w:rPr>
          <w:rFonts w:ascii="Times New Roman" w:hAnsi="Times New Roman" w:cs="Times New Roman"/>
          <w:sz w:val="28"/>
          <w:szCs w:val="28"/>
        </w:rPr>
      </w:pPr>
      <w:bookmarkStart w:id="13" w:name="P572"/>
      <w:bookmarkEnd w:id="13"/>
      <w:r w:rsidRPr="00377148">
        <w:rPr>
          <w:rFonts w:ascii="Times New Roman" w:hAnsi="Times New Roman" w:cs="Times New Roman"/>
          <w:sz w:val="28"/>
          <w:szCs w:val="28"/>
        </w:rPr>
        <w:t xml:space="preserve">4. Результаты внешней проверки годовой бюджетной отчетности используются Счетной палатой муниципального образования </w:t>
      </w:r>
      <w:r w:rsidR="001F3290" w:rsidRPr="00377148">
        <w:rPr>
          <w:rFonts w:ascii="Times New Roman" w:hAnsi="Times New Roman" w:cs="Times New Roman"/>
          <w:sz w:val="28"/>
          <w:szCs w:val="28"/>
        </w:rPr>
        <w:t xml:space="preserve">«Томский район» </w:t>
      </w:r>
      <w:r w:rsidRPr="00377148">
        <w:rPr>
          <w:rFonts w:ascii="Times New Roman" w:hAnsi="Times New Roman" w:cs="Times New Roman"/>
          <w:sz w:val="28"/>
          <w:szCs w:val="28"/>
        </w:rPr>
        <w:t>при подготовке заключения на годовой отчет об исполнении бюджета района за отчетный финансовый год.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Подготовка Счетной палатой муниципального образования </w:t>
      </w:r>
      <w:r w:rsidR="001F3290"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 xml:space="preserve"> заключения на годовой отчет об исполнении бюджета района за отчетный финансовый год проводится в срок, не превышающий один месяц с даты представления Администрацией Томского района отчета в Думу Томского района.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5. Заключение на годовой отчет об исполнении бюджета района представляется Счетной палатой муниципального образования </w:t>
      </w:r>
      <w:r w:rsidR="001F3290"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 xml:space="preserve"> в Думу Томского района с одновременным направлением в Администрацию Томского района не позднее 1 мая текущего года.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41. Решение об исполнении бюджета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Отчет об исполнении бюджета района за отчетный финансовый год с указанием общего объема доходов, расходов и дефицита (профицита) бюджета утверждается решением Думы Томского района об исполнении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Отдельными приложениями к решению об исполнении бюджета за отчетный финансовый год утверждаются показатели:</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1) доходов бюджета по кодам классификации доходов бюджетов;</w:t>
      </w:r>
    </w:p>
    <w:p w:rsidR="00F46B40" w:rsidRPr="00377148" w:rsidRDefault="00FE6522" w:rsidP="00FD21AB">
      <w:pPr>
        <w:pStyle w:val="ConsPlusNormal"/>
        <w:spacing w:before="220"/>
        <w:ind w:firstLine="540"/>
        <w:jc w:val="both"/>
        <w:rPr>
          <w:rFonts w:ascii="Times New Roman" w:hAnsi="Times New Roman" w:cs="Times New Roman"/>
          <w:sz w:val="28"/>
          <w:szCs w:val="28"/>
        </w:rPr>
      </w:pPr>
      <w:bookmarkStart w:id="14" w:name="P582"/>
      <w:bookmarkEnd w:id="14"/>
      <w:r w:rsidRPr="00377148">
        <w:rPr>
          <w:rFonts w:ascii="Times New Roman" w:hAnsi="Times New Roman" w:cs="Times New Roman"/>
          <w:sz w:val="28"/>
          <w:szCs w:val="28"/>
        </w:rPr>
        <w:t>2</w:t>
      </w:r>
      <w:r w:rsidR="00F46B40" w:rsidRPr="00377148">
        <w:rPr>
          <w:rFonts w:ascii="Times New Roman" w:hAnsi="Times New Roman" w:cs="Times New Roman"/>
          <w:sz w:val="28"/>
          <w:szCs w:val="28"/>
        </w:rPr>
        <w:t>) расходов бюджета по ведомственной структуре расходов бюджета;</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4) расходов бюджета по разделам и подразделам классификации расходов бюджетов;</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5) источников финансирования дефицита бюджета по кодам классификации источников финансирования дефицита бюджета;</w:t>
      </w:r>
    </w:p>
    <w:p w:rsidR="0004593A" w:rsidRPr="00377148" w:rsidRDefault="0004593A" w:rsidP="0004593A">
      <w:pPr>
        <w:pStyle w:val="ConsPlusNormal"/>
        <w:ind w:firstLine="539"/>
        <w:jc w:val="center"/>
        <w:rPr>
          <w:rFonts w:ascii="Times New Roman" w:hAnsi="Times New Roman" w:cs="Times New Roman"/>
          <w:sz w:val="28"/>
          <w:szCs w:val="28"/>
        </w:rPr>
      </w:pPr>
      <w:bookmarkStart w:id="15" w:name="P587"/>
      <w:bookmarkEnd w:id="15"/>
    </w:p>
    <w:p w:rsidR="00CE2DE8" w:rsidRPr="00377148" w:rsidRDefault="00F46B40" w:rsidP="0004593A">
      <w:pPr>
        <w:pStyle w:val="ConsPlusNormal"/>
        <w:ind w:firstLine="539"/>
        <w:jc w:val="center"/>
        <w:rPr>
          <w:rFonts w:ascii="Times New Roman" w:hAnsi="Times New Roman" w:cs="Times New Roman"/>
          <w:sz w:val="28"/>
          <w:szCs w:val="28"/>
        </w:rPr>
      </w:pPr>
      <w:r w:rsidRPr="00377148">
        <w:rPr>
          <w:rFonts w:ascii="Times New Roman" w:hAnsi="Times New Roman" w:cs="Times New Roman"/>
          <w:sz w:val="28"/>
          <w:szCs w:val="28"/>
        </w:rPr>
        <w:t>VII. КОНТРОЛЬ ЗА ИСПОЛНЕНИЕМ БЮДЖЕТА</w:t>
      </w:r>
    </w:p>
    <w:p w:rsidR="00CE2DE8" w:rsidRPr="00377148" w:rsidRDefault="00F46B40" w:rsidP="0004593A">
      <w:pPr>
        <w:pStyle w:val="ConsPlusNormal"/>
        <w:ind w:firstLine="539"/>
        <w:jc w:val="center"/>
        <w:rPr>
          <w:rFonts w:ascii="Times New Roman" w:hAnsi="Times New Roman" w:cs="Times New Roman"/>
          <w:sz w:val="28"/>
          <w:szCs w:val="28"/>
        </w:rPr>
      </w:pPr>
      <w:r w:rsidRPr="00377148">
        <w:rPr>
          <w:rFonts w:ascii="Times New Roman" w:hAnsi="Times New Roman" w:cs="Times New Roman"/>
          <w:sz w:val="28"/>
          <w:szCs w:val="28"/>
        </w:rPr>
        <w:t>ТОМСКОГО РАЙОНА</w:t>
      </w:r>
    </w:p>
    <w:p w:rsidR="00CE2DE8" w:rsidRPr="00377148" w:rsidRDefault="00F46B40" w:rsidP="00CE2DE8">
      <w:pPr>
        <w:pStyle w:val="ConsPlusNormal"/>
        <w:spacing w:before="280"/>
        <w:ind w:firstLine="540"/>
        <w:jc w:val="both"/>
        <w:rPr>
          <w:rFonts w:ascii="Times New Roman" w:hAnsi="Times New Roman" w:cs="Times New Roman"/>
          <w:sz w:val="28"/>
          <w:szCs w:val="28"/>
        </w:rPr>
      </w:pPr>
      <w:r w:rsidRPr="00377148">
        <w:rPr>
          <w:rFonts w:ascii="Times New Roman" w:hAnsi="Times New Roman" w:cs="Times New Roman"/>
          <w:sz w:val="28"/>
          <w:szCs w:val="28"/>
        </w:rPr>
        <w:t>Статья 42. Органы, осуществляющие муниципальный финансовый контроль</w:t>
      </w:r>
    </w:p>
    <w:p w:rsidR="00595CE5" w:rsidRPr="00377148" w:rsidRDefault="00595CE5" w:rsidP="00C65B25">
      <w:pPr>
        <w:pStyle w:val="ConsPlusNormal"/>
        <w:ind w:firstLine="540"/>
        <w:jc w:val="both"/>
        <w:rPr>
          <w:rFonts w:ascii="Times New Roman" w:hAnsi="Times New Roman" w:cs="Times New Roman"/>
          <w:sz w:val="28"/>
          <w:szCs w:val="28"/>
        </w:rPr>
      </w:pPr>
    </w:p>
    <w:p w:rsidR="00C65B25" w:rsidRPr="00377148" w:rsidRDefault="00F46B40" w:rsidP="00C65B25">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Внешний муниципальный финансовый контроль за исполнением бюджета района осуществляет Счетная палата муниципального образования </w:t>
      </w:r>
      <w:r w:rsidR="000A68CA" w:rsidRPr="00377148">
        <w:rPr>
          <w:rFonts w:ascii="Times New Roman" w:hAnsi="Times New Roman" w:cs="Times New Roman"/>
          <w:sz w:val="28"/>
          <w:szCs w:val="28"/>
        </w:rPr>
        <w:t>«Томский район»</w:t>
      </w:r>
      <w:r w:rsidRPr="00377148">
        <w:rPr>
          <w:rFonts w:ascii="Times New Roman" w:hAnsi="Times New Roman" w:cs="Times New Roman"/>
          <w:sz w:val="28"/>
          <w:szCs w:val="28"/>
        </w:rPr>
        <w:t>, внутренний муниципальный финансовый контроль - орган внутреннего муниципального финансового контроля Томск</w:t>
      </w:r>
      <w:r w:rsidR="00FD21AB" w:rsidRPr="00377148">
        <w:rPr>
          <w:rFonts w:ascii="Times New Roman" w:hAnsi="Times New Roman" w:cs="Times New Roman"/>
          <w:sz w:val="28"/>
          <w:szCs w:val="28"/>
        </w:rPr>
        <w:t>ого района</w:t>
      </w:r>
      <w:r w:rsidR="00595CE5" w:rsidRPr="00377148">
        <w:rPr>
          <w:rFonts w:ascii="Times New Roman" w:hAnsi="Times New Roman" w:cs="Times New Roman"/>
          <w:sz w:val="28"/>
          <w:szCs w:val="28"/>
        </w:rPr>
        <w:t>.</w:t>
      </w:r>
    </w:p>
    <w:p w:rsidR="003064B0" w:rsidRPr="00377148" w:rsidRDefault="00CE2DE8" w:rsidP="003064B0">
      <w:pPr>
        <w:pStyle w:val="ConsPlusNormal"/>
        <w:spacing w:before="280"/>
        <w:ind w:firstLine="540"/>
        <w:jc w:val="both"/>
        <w:rPr>
          <w:rFonts w:ascii="Times New Roman" w:hAnsi="Times New Roman" w:cs="Times New Roman"/>
          <w:sz w:val="28"/>
          <w:szCs w:val="28"/>
        </w:rPr>
      </w:pPr>
      <w:r w:rsidRPr="00377148">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464F47" w:rsidRPr="00377148" w:rsidRDefault="00F46B40" w:rsidP="003064B0">
      <w:pPr>
        <w:pStyle w:val="ConsPlusNormal"/>
        <w:spacing w:before="28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Статья 43. </w:t>
      </w:r>
      <w:r w:rsidR="00464F47" w:rsidRPr="00377148">
        <w:rPr>
          <w:rFonts w:ascii="Times New Roman" w:hAnsi="Times New Roman" w:cs="Times New Roman"/>
          <w:bCs/>
          <w:sz w:val="28"/>
          <w:szCs w:val="28"/>
        </w:rPr>
        <w:t>Бюджетные полномочия отдельных участников бюджетного процесса по организации и осуществлению внутреннего финансового аудита</w:t>
      </w:r>
    </w:p>
    <w:p w:rsidR="00A5242B" w:rsidRPr="00377148" w:rsidRDefault="00A5242B" w:rsidP="00FD21AB">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A5242B" w:rsidRPr="00377148" w:rsidRDefault="00A5242B" w:rsidP="00FD21AB">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2. Внутренний финансовый аудит осуществляется в целях:</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актами;</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3) повышения качества финансового менеджмента.</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6. Мониторинг качества финансового менеджмента, включающий мониторинг качества исполнения бюджетных полномочий, осуществления закупок товаров, работ и услуг для обеспечения муниципальных нужд, проводится:</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1) Управлением финансов Администрации Томского района в установленном им порядке в отношении главных администраторов средств соответствующего бюджета;</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7. Порядок проведения мониторинга качества финансового менеджмента определяет в том числе:</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5242B" w:rsidRPr="00377148" w:rsidRDefault="00A5242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p w:rsidR="00FD21AB" w:rsidRPr="00377148" w:rsidRDefault="00FD21AB" w:rsidP="00FD21AB">
      <w:pPr>
        <w:autoSpaceDE w:val="0"/>
        <w:autoSpaceDN w:val="0"/>
        <w:adjustRightInd w:val="0"/>
        <w:spacing w:after="0" w:line="240" w:lineRule="auto"/>
        <w:jc w:val="both"/>
        <w:rPr>
          <w:rFonts w:ascii="Times New Roman" w:hAnsi="Times New Roman" w:cs="Times New Roman"/>
          <w:sz w:val="28"/>
          <w:szCs w:val="28"/>
        </w:rPr>
      </w:pPr>
    </w:p>
    <w:p w:rsidR="00F46B40" w:rsidRPr="00377148" w:rsidRDefault="00A5242B" w:rsidP="00FD21AB">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8.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A5242B" w:rsidRPr="00377148" w:rsidRDefault="00A5242B" w:rsidP="00FD21AB">
      <w:pPr>
        <w:pStyle w:val="ConsPlusNormal"/>
        <w:ind w:firstLine="540"/>
        <w:jc w:val="both"/>
        <w:rPr>
          <w:rFonts w:ascii="Times New Roman" w:hAnsi="Times New Roman" w:cs="Times New Roman"/>
          <w:sz w:val="28"/>
          <w:szCs w:val="28"/>
        </w:rPr>
      </w:pPr>
    </w:p>
    <w:p w:rsidR="003064B0" w:rsidRPr="00377148" w:rsidRDefault="003064B0" w:rsidP="003064B0">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 xml:space="preserve">Статья 44. Полномочия Счетной палаты муниципального образования </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Томский район</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 xml:space="preserve"> по осуществлению внешнего муниципального финансового контроля</w:t>
      </w:r>
    </w:p>
    <w:p w:rsidR="003064B0" w:rsidRPr="00377148" w:rsidRDefault="003064B0" w:rsidP="003064B0">
      <w:pPr>
        <w:pStyle w:val="ConsPlusNormal"/>
        <w:jc w:val="both"/>
        <w:rPr>
          <w:rFonts w:ascii="Times New Roman" w:hAnsi="Times New Roman" w:cs="Times New Roman"/>
          <w:sz w:val="28"/>
          <w:szCs w:val="28"/>
        </w:rPr>
      </w:pPr>
    </w:p>
    <w:p w:rsidR="003064B0" w:rsidRPr="00377148" w:rsidRDefault="003064B0" w:rsidP="003064B0">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Полномочиями Счетной пал</w:t>
      </w:r>
      <w:r w:rsidR="00DD27F7" w:rsidRPr="00377148">
        <w:rPr>
          <w:rFonts w:ascii="Times New Roman" w:hAnsi="Times New Roman" w:cs="Times New Roman"/>
          <w:sz w:val="28"/>
          <w:szCs w:val="28"/>
        </w:rPr>
        <w:t>аты муниципального образования «</w:t>
      </w:r>
      <w:r w:rsidRPr="00377148">
        <w:rPr>
          <w:rFonts w:ascii="Times New Roman" w:hAnsi="Times New Roman" w:cs="Times New Roman"/>
          <w:sz w:val="28"/>
          <w:szCs w:val="28"/>
        </w:rPr>
        <w:t>Томский район</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 xml:space="preserve"> по осуществлению внешнего муниципального финансового контроля являются:</w:t>
      </w:r>
    </w:p>
    <w:p w:rsidR="003064B0" w:rsidRPr="00377148" w:rsidRDefault="003064B0" w:rsidP="003064B0">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соответствующего бюджета;</w:t>
      </w:r>
    </w:p>
    <w:p w:rsidR="003064B0" w:rsidRPr="00377148" w:rsidRDefault="003064B0" w:rsidP="003064B0">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064B0" w:rsidRPr="00377148" w:rsidRDefault="003064B0" w:rsidP="003064B0">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контроль в других сферах, установленных Федеральным </w:t>
      </w:r>
      <w:hyperlink r:id="rId65" w:history="1">
        <w:r w:rsidRPr="00377148">
          <w:rPr>
            <w:rFonts w:ascii="Times New Roman" w:hAnsi="Times New Roman" w:cs="Times New Roman"/>
            <w:sz w:val="28"/>
            <w:szCs w:val="28"/>
          </w:rPr>
          <w:t>законом</w:t>
        </w:r>
      </w:hyperlink>
      <w:r w:rsidRPr="00377148">
        <w:rPr>
          <w:rFonts w:ascii="Times New Roman" w:hAnsi="Times New Roman" w:cs="Times New Roman"/>
          <w:sz w:val="28"/>
          <w:szCs w:val="28"/>
        </w:rPr>
        <w:t xml:space="preserve"> от 5 апреля 2013 года N 41-ФЗ «О Счетной палате Российской Федерации» и Федеральным </w:t>
      </w:r>
      <w:hyperlink r:id="rId66" w:history="1">
        <w:r w:rsidRPr="00377148">
          <w:rPr>
            <w:rFonts w:ascii="Times New Roman" w:hAnsi="Times New Roman" w:cs="Times New Roman"/>
            <w:sz w:val="28"/>
            <w:szCs w:val="28"/>
          </w:rPr>
          <w:t>законом</w:t>
        </w:r>
      </w:hyperlink>
      <w:r w:rsidRPr="00377148">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064B0" w:rsidRPr="00377148" w:rsidRDefault="003064B0" w:rsidP="003064B0">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2. При осуществлении полномочий по внешнему муниципальному финансовому контролю Счетной палатой муниципального образования </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Томский район</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w:t>
      </w:r>
    </w:p>
    <w:p w:rsidR="003064B0" w:rsidRPr="00377148" w:rsidRDefault="003064B0" w:rsidP="003064B0">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7" w:history="1">
        <w:r w:rsidRPr="00377148">
          <w:rPr>
            <w:rFonts w:ascii="Times New Roman" w:hAnsi="Times New Roman" w:cs="Times New Roman"/>
            <w:sz w:val="28"/>
            <w:szCs w:val="28"/>
          </w:rPr>
          <w:t>законом</w:t>
        </w:r>
      </w:hyperlink>
      <w:r w:rsidRPr="00377148">
        <w:rPr>
          <w:rFonts w:ascii="Times New Roman" w:hAnsi="Times New Roman" w:cs="Times New Roman"/>
          <w:sz w:val="28"/>
          <w:szCs w:val="28"/>
        </w:rPr>
        <w:t xml:space="preserve"> от 5 апреля 2013 года N 41-ФЗ </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О Счетной палате Российской Федерации</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 xml:space="preserve"> и Федеральным </w:t>
      </w:r>
      <w:hyperlink r:id="rId68" w:history="1">
        <w:r w:rsidRPr="00377148">
          <w:rPr>
            <w:rFonts w:ascii="Times New Roman" w:hAnsi="Times New Roman" w:cs="Times New Roman"/>
            <w:sz w:val="28"/>
            <w:szCs w:val="28"/>
          </w:rPr>
          <w:t>законом</w:t>
        </w:r>
      </w:hyperlink>
      <w:r w:rsidRPr="00377148">
        <w:rPr>
          <w:rFonts w:ascii="Times New Roman" w:hAnsi="Times New Roman" w:cs="Times New Roman"/>
          <w:sz w:val="28"/>
          <w:szCs w:val="28"/>
        </w:rPr>
        <w:t xml:space="preserve"> от 7 февраля 2011 года N 6-ФЗ </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DD27F7" w:rsidRPr="00377148">
        <w:rPr>
          <w:rFonts w:ascii="Times New Roman" w:hAnsi="Times New Roman" w:cs="Times New Roman"/>
          <w:sz w:val="28"/>
          <w:szCs w:val="28"/>
        </w:rPr>
        <w:t>»</w:t>
      </w:r>
      <w:r w:rsidRPr="00377148">
        <w:rPr>
          <w:rFonts w:ascii="Times New Roman" w:hAnsi="Times New Roman" w:cs="Times New Roman"/>
          <w:sz w:val="28"/>
          <w:szCs w:val="28"/>
        </w:rPr>
        <w:t>;</w:t>
      </w:r>
    </w:p>
    <w:p w:rsidR="00A153D4" w:rsidRPr="00377148" w:rsidRDefault="00A153D4" w:rsidP="00A153D4">
      <w:pPr>
        <w:autoSpaceDE w:val="0"/>
        <w:autoSpaceDN w:val="0"/>
        <w:adjustRightInd w:val="0"/>
        <w:spacing w:after="0" w:line="240" w:lineRule="auto"/>
        <w:ind w:firstLine="540"/>
        <w:jc w:val="both"/>
        <w:rPr>
          <w:rFonts w:ascii="Times New Roman" w:hAnsi="Times New Roman" w:cs="Times New Roman"/>
          <w:sz w:val="28"/>
          <w:szCs w:val="28"/>
        </w:rPr>
      </w:pPr>
    </w:p>
    <w:p w:rsidR="00A153D4" w:rsidRPr="00377148" w:rsidRDefault="00A153D4" w:rsidP="00A153D4">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направляются объектам контроля представления, предписания;</w:t>
      </w:r>
    </w:p>
    <w:p w:rsidR="003064B0" w:rsidRPr="00377148" w:rsidRDefault="003064B0" w:rsidP="003064B0">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направляются финансовым органам уведомления о применении бюджетных мер принуждения;</w:t>
      </w:r>
    </w:p>
    <w:p w:rsidR="003064B0" w:rsidRPr="00377148" w:rsidRDefault="003064B0" w:rsidP="003064B0">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064B0" w:rsidRPr="00377148" w:rsidRDefault="003064B0" w:rsidP="003064B0">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Порядок осуществления полномочий Счетной палатой муниципального образования </w:t>
      </w:r>
      <w:r w:rsidR="004A3E9B" w:rsidRPr="00377148">
        <w:rPr>
          <w:rFonts w:ascii="Times New Roman" w:hAnsi="Times New Roman" w:cs="Times New Roman"/>
          <w:sz w:val="28"/>
          <w:szCs w:val="28"/>
        </w:rPr>
        <w:t>«</w:t>
      </w:r>
      <w:r w:rsidRPr="00377148">
        <w:rPr>
          <w:rFonts w:ascii="Times New Roman" w:hAnsi="Times New Roman" w:cs="Times New Roman"/>
          <w:sz w:val="28"/>
          <w:szCs w:val="28"/>
        </w:rPr>
        <w:t>Томский район</w:t>
      </w:r>
      <w:r w:rsidR="004A3E9B" w:rsidRPr="00377148">
        <w:rPr>
          <w:rFonts w:ascii="Times New Roman" w:hAnsi="Times New Roman" w:cs="Times New Roman"/>
          <w:sz w:val="28"/>
          <w:szCs w:val="28"/>
        </w:rPr>
        <w:t>»</w:t>
      </w:r>
      <w:r w:rsidRPr="00377148">
        <w:rPr>
          <w:rFonts w:ascii="Times New Roman" w:hAnsi="Times New Roman" w:cs="Times New Roman"/>
          <w:sz w:val="28"/>
          <w:szCs w:val="28"/>
        </w:rPr>
        <w:t xml:space="preserve"> по внешнему муниципальному финансовому контролю определяется соответственно федеральными законами, законами Томской области, муниципальными правовыми актами Думы Томского района.</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Статья 45. Полномочия органа внутреннего муниципального финансового контроля Томского района по осуществлению внутреннего муниципального финансового контроля</w:t>
      </w:r>
    </w:p>
    <w:p w:rsidR="00F46B40" w:rsidRPr="00377148" w:rsidRDefault="00F46B40" w:rsidP="00FD21AB">
      <w:pPr>
        <w:pStyle w:val="ConsPlusNormal"/>
        <w:jc w:val="both"/>
        <w:rPr>
          <w:rFonts w:ascii="Times New Roman" w:hAnsi="Times New Roman" w:cs="Times New Roman"/>
          <w:sz w:val="28"/>
          <w:szCs w:val="28"/>
        </w:rPr>
      </w:pPr>
    </w:p>
    <w:p w:rsidR="00F46B40" w:rsidRPr="00377148" w:rsidRDefault="00F46B40" w:rsidP="00FD21AB">
      <w:pPr>
        <w:pStyle w:val="ConsPlusNormal"/>
        <w:ind w:firstLine="540"/>
        <w:jc w:val="both"/>
        <w:rPr>
          <w:rFonts w:ascii="Times New Roman" w:hAnsi="Times New Roman" w:cs="Times New Roman"/>
          <w:sz w:val="28"/>
          <w:szCs w:val="28"/>
        </w:rPr>
      </w:pPr>
      <w:r w:rsidRPr="00377148">
        <w:rPr>
          <w:rFonts w:ascii="Times New Roman" w:hAnsi="Times New Roman" w:cs="Times New Roman"/>
          <w:sz w:val="28"/>
          <w:szCs w:val="28"/>
        </w:rPr>
        <w:t>1. Полномочиями органа внутреннего муниципального финансового контроля Томского района по осуществлению внутреннего муниципального финансового контроля являются:</w:t>
      </w:r>
    </w:p>
    <w:p w:rsidR="00FD21AB" w:rsidRPr="00377148" w:rsidRDefault="00FD21AB" w:rsidP="00FD21AB">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D21AB" w:rsidRPr="00377148" w:rsidRDefault="00FD21A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FD21AB" w:rsidRPr="00377148" w:rsidRDefault="00FD21A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D21AB" w:rsidRPr="00377148" w:rsidRDefault="00FD21A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FD21AB" w:rsidRPr="00377148" w:rsidRDefault="00FD21A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6B40"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2. При осуществлении полномочий по внутреннему муниципальному финансовому контролю органом муниципального финансового контроля Томского района:</w:t>
      </w:r>
    </w:p>
    <w:p w:rsidR="00FD21AB"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проводятся проверки, ревизии и обследования;</w:t>
      </w:r>
    </w:p>
    <w:p w:rsidR="00FD21AB" w:rsidRPr="00377148" w:rsidRDefault="00F46B40"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направляются объектам контроля акты, заключения, представления и (или) предписания;</w:t>
      </w:r>
    </w:p>
    <w:p w:rsidR="00FD21AB" w:rsidRPr="00377148" w:rsidRDefault="00FD21AB"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направляются финансовым органам уведомления о применении бюджетных мер принуждения;</w:t>
      </w:r>
    </w:p>
    <w:p w:rsidR="00FD21AB" w:rsidRPr="00377148" w:rsidRDefault="00FD21AB" w:rsidP="00FD21AB">
      <w:pPr>
        <w:pStyle w:val="ConsPlusNormal"/>
        <w:spacing w:before="220"/>
        <w:ind w:firstLine="540"/>
        <w:jc w:val="both"/>
        <w:rPr>
          <w:rFonts w:ascii="Times New Roman" w:hAnsi="Times New Roman" w:cs="Times New Roman"/>
          <w:sz w:val="28"/>
          <w:szCs w:val="28"/>
        </w:rPr>
      </w:pPr>
      <w:r w:rsidRPr="00377148">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FD21AB" w:rsidRPr="00377148" w:rsidRDefault="00FD21A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D21AB" w:rsidRPr="00377148" w:rsidRDefault="00FD21A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9"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w:t>
      </w:r>
    </w:p>
    <w:p w:rsidR="00FD21AB" w:rsidRPr="00377148" w:rsidRDefault="00F46B40"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3. </w:t>
      </w:r>
      <w:r w:rsidR="00FD21AB" w:rsidRPr="00377148">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D21AB" w:rsidRPr="00377148" w:rsidRDefault="00FD21AB" w:rsidP="00FD21A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4593A" w:rsidRPr="00377148" w:rsidRDefault="0004593A">
      <w:pPr>
        <w:rPr>
          <w:rFonts w:ascii="Times New Roman" w:hAnsi="Times New Roman" w:cs="Times New Roman"/>
          <w:sz w:val="28"/>
          <w:szCs w:val="28"/>
        </w:rPr>
      </w:pPr>
      <w:r w:rsidRPr="00377148">
        <w:rPr>
          <w:rFonts w:ascii="Times New Roman" w:hAnsi="Times New Roman" w:cs="Times New Roman"/>
          <w:sz w:val="28"/>
          <w:szCs w:val="28"/>
        </w:rPr>
        <w:br w:type="page"/>
      </w:r>
    </w:p>
    <w:p w:rsidR="00246C20" w:rsidRPr="00BD682A" w:rsidRDefault="00246C20" w:rsidP="00134DFF">
      <w:pPr>
        <w:spacing w:after="0" w:line="240" w:lineRule="auto"/>
        <w:jc w:val="right"/>
        <w:rPr>
          <w:rFonts w:ascii="Times New Roman" w:eastAsia="Times New Roman" w:hAnsi="Times New Roman" w:cs="Times New Roman"/>
          <w:i/>
          <w:sz w:val="24"/>
          <w:szCs w:val="24"/>
          <w:lang w:eastAsia="ru-RU"/>
        </w:rPr>
      </w:pPr>
      <w:r w:rsidRPr="00BD682A">
        <w:rPr>
          <w:rFonts w:ascii="Times New Roman" w:hAnsi="Times New Roman" w:cs="Times New Roman"/>
          <w:i/>
          <w:sz w:val="24"/>
          <w:szCs w:val="24"/>
        </w:rPr>
        <w:t>Приложение 2</w:t>
      </w:r>
    </w:p>
    <w:p w:rsidR="00246C20" w:rsidRPr="00BD682A" w:rsidRDefault="00246C20" w:rsidP="00134DFF">
      <w:pPr>
        <w:pStyle w:val="ConsPlusNormal"/>
        <w:ind w:left="4956"/>
        <w:jc w:val="right"/>
        <w:rPr>
          <w:rFonts w:ascii="Times New Roman" w:hAnsi="Times New Roman" w:cs="Times New Roman"/>
          <w:i/>
          <w:sz w:val="24"/>
          <w:szCs w:val="24"/>
        </w:rPr>
      </w:pPr>
      <w:r w:rsidRPr="00BD682A">
        <w:rPr>
          <w:rFonts w:ascii="Times New Roman" w:hAnsi="Times New Roman" w:cs="Times New Roman"/>
          <w:i/>
          <w:sz w:val="24"/>
          <w:szCs w:val="24"/>
        </w:rPr>
        <w:t>к решению Думы Томского района</w:t>
      </w:r>
    </w:p>
    <w:p w:rsidR="00246C20" w:rsidRPr="00BD682A" w:rsidRDefault="00BD682A" w:rsidP="00134DFF">
      <w:pPr>
        <w:pStyle w:val="ConsPlusNormal"/>
        <w:ind w:left="4956"/>
        <w:jc w:val="right"/>
        <w:rPr>
          <w:rFonts w:ascii="Times New Roman" w:hAnsi="Times New Roman" w:cs="Times New Roman"/>
          <w:i/>
          <w:sz w:val="24"/>
          <w:szCs w:val="24"/>
        </w:rPr>
      </w:pPr>
      <w:r>
        <w:rPr>
          <w:rFonts w:ascii="Times New Roman" w:hAnsi="Times New Roman" w:cs="Times New Roman"/>
          <w:i/>
          <w:sz w:val="24"/>
          <w:szCs w:val="24"/>
        </w:rPr>
        <w:t>от «26» августа 2020 г.  № 395</w:t>
      </w:r>
    </w:p>
    <w:p w:rsidR="00F46B40" w:rsidRPr="00BD682A" w:rsidRDefault="00F46B40" w:rsidP="00FD21AB">
      <w:pPr>
        <w:autoSpaceDE w:val="0"/>
        <w:autoSpaceDN w:val="0"/>
        <w:adjustRightInd w:val="0"/>
        <w:spacing w:line="240" w:lineRule="auto"/>
        <w:rPr>
          <w:rFonts w:ascii="Times New Roman" w:eastAsia="Times New Roman" w:hAnsi="Times New Roman" w:cs="Times New Roman"/>
          <w:sz w:val="24"/>
          <w:szCs w:val="24"/>
          <w:lang w:eastAsia="ru-RU"/>
        </w:rPr>
      </w:pPr>
    </w:p>
    <w:p w:rsidR="00246C20" w:rsidRPr="00377148" w:rsidRDefault="00246C20" w:rsidP="00134DF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7148">
        <w:rPr>
          <w:rFonts w:ascii="Times New Roman" w:eastAsia="Times New Roman" w:hAnsi="Times New Roman" w:cs="Times New Roman"/>
          <w:sz w:val="28"/>
          <w:szCs w:val="28"/>
          <w:lang w:eastAsia="ru-RU"/>
        </w:rPr>
        <w:t xml:space="preserve">ИЗМЕНЕНИЯ </w:t>
      </w:r>
    </w:p>
    <w:p w:rsidR="00246C20" w:rsidRPr="00377148" w:rsidRDefault="00246C20" w:rsidP="00134DFF">
      <w:pPr>
        <w:autoSpaceDE w:val="0"/>
        <w:autoSpaceDN w:val="0"/>
        <w:adjustRightInd w:val="0"/>
        <w:spacing w:after="0" w:line="240" w:lineRule="auto"/>
        <w:jc w:val="center"/>
        <w:rPr>
          <w:rFonts w:ascii="Times New Roman" w:hAnsi="Times New Roman" w:cs="Times New Roman"/>
          <w:sz w:val="28"/>
          <w:szCs w:val="28"/>
        </w:rPr>
      </w:pPr>
      <w:r w:rsidRPr="00377148">
        <w:rPr>
          <w:rFonts w:ascii="Times New Roman" w:eastAsia="Times New Roman" w:hAnsi="Times New Roman" w:cs="Times New Roman"/>
          <w:sz w:val="28"/>
          <w:szCs w:val="28"/>
          <w:lang w:eastAsia="ru-RU"/>
        </w:rPr>
        <w:t xml:space="preserve">в </w:t>
      </w:r>
      <w:hyperlink r:id="rId70" w:history="1">
        <w:r w:rsidRPr="00377148">
          <w:rPr>
            <w:rFonts w:ascii="Times New Roman" w:hAnsi="Times New Roman" w:cs="Times New Roman"/>
            <w:sz w:val="28"/>
            <w:szCs w:val="28"/>
          </w:rPr>
          <w:t>Положение</w:t>
        </w:r>
      </w:hyperlink>
      <w:r w:rsidRPr="00377148">
        <w:rPr>
          <w:rFonts w:ascii="Times New Roman" w:hAnsi="Times New Roman" w:cs="Times New Roman"/>
          <w:sz w:val="28"/>
          <w:szCs w:val="28"/>
        </w:rPr>
        <w:t xml:space="preserve"> </w:t>
      </w:r>
      <w:r w:rsidR="0033059F" w:rsidRPr="00377148">
        <w:rPr>
          <w:rFonts w:ascii="Times New Roman" w:hAnsi="Times New Roman" w:cs="Times New Roman"/>
          <w:sz w:val="28"/>
          <w:szCs w:val="28"/>
        </w:rPr>
        <w:t>о</w:t>
      </w:r>
      <w:r w:rsidRPr="00377148">
        <w:rPr>
          <w:rFonts w:ascii="Times New Roman" w:hAnsi="Times New Roman" w:cs="Times New Roman"/>
          <w:sz w:val="28"/>
          <w:szCs w:val="28"/>
        </w:rPr>
        <w:t xml:space="preserve"> бюдж</w:t>
      </w:r>
      <w:r w:rsidR="0033059F" w:rsidRPr="00377148">
        <w:rPr>
          <w:rFonts w:ascii="Times New Roman" w:hAnsi="Times New Roman" w:cs="Times New Roman"/>
          <w:sz w:val="28"/>
          <w:szCs w:val="28"/>
        </w:rPr>
        <w:t>етном процессе в Томском районе</w:t>
      </w:r>
    </w:p>
    <w:p w:rsidR="00134DFF" w:rsidRPr="00377148" w:rsidRDefault="00134DFF" w:rsidP="00134DFF">
      <w:pPr>
        <w:autoSpaceDE w:val="0"/>
        <w:autoSpaceDN w:val="0"/>
        <w:adjustRightInd w:val="0"/>
        <w:spacing w:after="0" w:line="240" w:lineRule="auto"/>
        <w:jc w:val="center"/>
        <w:rPr>
          <w:rFonts w:ascii="Times New Roman" w:hAnsi="Times New Roman" w:cs="Times New Roman"/>
          <w:sz w:val="28"/>
          <w:szCs w:val="28"/>
        </w:rPr>
      </w:pPr>
    </w:p>
    <w:p w:rsidR="005934F1" w:rsidRPr="00377148" w:rsidRDefault="007209DB" w:rsidP="00486F44">
      <w:pPr>
        <w:pStyle w:val="ConsPlusNormal"/>
        <w:ind w:firstLine="540"/>
        <w:jc w:val="both"/>
        <w:outlineLvl w:val="2"/>
        <w:rPr>
          <w:rFonts w:ascii="Times New Roman" w:hAnsi="Times New Roman" w:cs="Times New Roman"/>
          <w:sz w:val="28"/>
          <w:szCs w:val="28"/>
        </w:rPr>
      </w:pPr>
      <w:r w:rsidRPr="00377148">
        <w:rPr>
          <w:rFonts w:ascii="Times New Roman" w:hAnsi="Times New Roman" w:cs="Times New Roman"/>
          <w:sz w:val="28"/>
          <w:szCs w:val="28"/>
        </w:rPr>
        <w:t xml:space="preserve">1) </w:t>
      </w:r>
      <w:r w:rsidR="00A618F9" w:rsidRPr="00377148">
        <w:rPr>
          <w:rFonts w:ascii="Times New Roman" w:hAnsi="Times New Roman" w:cs="Times New Roman"/>
          <w:sz w:val="28"/>
          <w:szCs w:val="28"/>
        </w:rPr>
        <w:t>П</w:t>
      </w:r>
      <w:r w:rsidR="005934F1" w:rsidRPr="00377148">
        <w:rPr>
          <w:rFonts w:ascii="Times New Roman" w:hAnsi="Times New Roman" w:cs="Times New Roman"/>
          <w:sz w:val="28"/>
          <w:szCs w:val="28"/>
        </w:rPr>
        <w:t>ункт 23 статьи 8 изложить в следующей редакции:</w:t>
      </w:r>
    </w:p>
    <w:p w:rsidR="00486F44" w:rsidRPr="00377148" w:rsidRDefault="00E85F07"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w:t>
      </w:r>
      <w:r w:rsidR="005934F1" w:rsidRPr="00377148">
        <w:rPr>
          <w:rFonts w:ascii="Times New Roman" w:hAnsi="Times New Roman" w:cs="Times New Roman"/>
          <w:sz w:val="28"/>
          <w:szCs w:val="28"/>
        </w:rPr>
        <w:t>23) в соответствии с общими требованиями, установленными Федеральным казначейством устанавливает порядок открытия и ведения лицевых счетов в Управлении финансов, открывает и ведет лицевые счета для учета операций по исполнению местного бюджета, а также лицевые счета бюджетных и автономных учреждений Томского района;</w:t>
      </w:r>
      <w:r w:rsidRPr="00377148">
        <w:rPr>
          <w:rFonts w:ascii="Times New Roman" w:hAnsi="Times New Roman" w:cs="Times New Roman"/>
          <w:sz w:val="28"/>
          <w:szCs w:val="28"/>
        </w:rPr>
        <w:t xml:space="preserve"> »</w:t>
      </w:r>
    </w:p>
    <w:p w:rsidR="00134DFF" w:rsidRPr="00377148" w:rsidRDefault="00134DFF" w:rsidP="00486F44">
      <w:pPr>
        <w:autoSpaceDE w:val="0"/>
        <w:autoSpaceDN w:val="0"/>
        <w:adjustRightInd w:val="0"/>
        <w:spacing w:after="0" w:line="240" w:lineRule="auto"/>
        <w:ind w:firstLine="567"/>
        <w:jc w:val="both"/>
        <w:rPr>
          <w:rFonts w:ascii="Times New Roman" w:hAnsi="Times New Roman" w:cs="Times New Roman"/>
          <w:sz w:val="28"/>
          <w:szCs w:val="28"/>
        </w:rPr>
      </w:pPr>
    </w:p>
    <w:p w:rsidR="00E113A3" w:rsidRPr="00377148" w:rsidRDefault="00486F44"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2) </w:t>
      </w:r>
      <w:r w:rsidR="00A618F9" w:rsidRPr="00377148">
        <w:rPr>
          <w:rFonts w:ascii="Times New Roman" w:hAnsi="Times New Roman" w:cs="Times New Roman"/>
          <w:sz w:val="28"/>
          <w:szCs w:val="28"/>
        </w:rPr>
        <w:t>Статью 8 д</w:t>
      </w:r>
      <w:r w:rsidR="00E113A3" w:rsidRPr="00377148">
        <w:rPr>
          <w:rFonts w:ascii="Times New Roman" w:hAnsi="Times New Roman" w:cs="Times New Roman"/>
          <w:sz w:val="28"/>
          <w:szCs w:val="28"/>
        </w:rPr>
        <w:t xml:space="preserve">ополнить пунктом </w:t>
      </w:r>
      <w:r w:rsidR="00E156D6" w:rsidRPr="00377148">
        <w:rPr>
          <w:rFonts w:ascii="Times New Roman" w:hAnsi="Times New Roman" w:cs="Times New Roman"/>
          <w:sz w:val="28"/>
          <w:szCs w:val="28"/>
        </w:rPr>
        <w:t>38</w:t>
      </w:r>
      <w:r w:rsidR="001449B6" w:rsidRPr="00377148">
        <w:rPr>
          <w:rFonts w:ascii="Times New Roman" w:hAnsi="Times New Roman" w:cs="Times New Roman"/>
          <w:sz w:val="28"/>
          <w:szCs w:val="28"/>
        </w:rPr>
        <w:t>.1</w:t>
      </w:r>
      <w:r w:rsidR="00E113A3" w:rsidRPr="00377148">
        <w:rPr>
          <w:rFonts w:ascii="Times New Roman" w:hAnsi="Times New Roman" w:cs="Times New Roman"/>
          <w:sz w:val="28"/>
          <w:szCs w:val="28"/>
        </w:rPr>
        <w:t xml:space="preserve"> следующего содержания:</w:t>
      </w:r>
    </w:p>
    <w:p w:rsidR="00486F44" w:rsidRPr="00377148" w:rsidRDefault="00E85F07"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w:t>
      </w:r>
      <w:r w:rsidR="00B4561B" w:rsidRPr="00377148">
        <w:rPr>
          <w:rFonts w:ascii="Times New Roman" w:hAnsi="Times New Roman" w:cs="Times New Roman"/>
          <w:sz w:val="28"/>
          <w:szCs w:val="28"/>
        </w:rPr>
        <w:t>38.1</w:t>
      </w:r>
      <w:r w:rsidR="00E113A3" w:rsidRPr="00377148">
        <w:rPr>
          <w:rFonts w:ascii="Times New Roman" w:hAnsi="Times New Roman" w:cs="Times New Roman"/>
          <w:sz w:val="28"/>
          <w:szCs w:val="28"/>
        </w:rPr>
        <w:t xml:space="preserve">) привлекает на единый счет районного бюджета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районного бюджета, казначейских счетах для осуществления и отражения операций с денежными средствами бюджетных и автономных учреждений, открытых Управлению финансов Томского района,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Управлению финансов Томского района, а также осуществляет возврат привлеченных средств с единого счета </w:t>
      </w:r>
      <w:r w:rsidR="00486F44" w:rsidRPr="00377148">
        <w:rPr>
          <w:rFonts w:ascii="Times New Roman" w:hAnsi="Times New Roman" w:cs="Times New Roman"/>
          <w:sz w:val="28"/>
          <w:szCs w:val="28"/>
        </w:rPr>
        <w:t>район</w:t>
      </w:r>
      <w:r w:rsidR="00E113A3" w:rsidRPr="00377148">
        <w:rPr>
          <w:rFonts w:ascii="Times New Roman" w:hAnsi="Times New Roman" w:cs="Times New Roman"/>
          <w:sz w:val="28"/>
          <w:szCs w:val="28"/>
        </w:rPr>
        <w:t>ного бюджета на казначейские счета в порядке, установленном Администрацией Томского района;</w:t>
      </w:r>
      <w:r w:rsidRPr="00377148">
        <w:rPr>
          <w:rFonts w:ascii="Times New Roman" w:hAnsi="Times New Roman" w:cs="Times New Roman"/>
          <w:sz w:val="28"/>
          <w:szCs w:val="28"/>
        </w:rPr>
        <w:t xml:space="preserve"> »</w:t>
      </w:r>
    </w:p>
    <w:p w:rsidR="00134DFF" w:rsidRPr="00377148" w:rsidRDefault="00134DFF" w:rsidP="00486F44">
      <w:pPr>
        <w:autoSpaceDE w:val="0"/>
        <w:autoSpaceDN w:val="0"/>
        <w:adjustRightInd w:val="0"/>
        <w:spacing w:after="0" w:line="240" w:lineRule="auto"/>
        <w:ind w:firstLine="567"/>
        <w:jc w:val="both"/>
        <w:rPr>
          <w:rFonts w:ascii="Times New Roman" w:hAnsi="Times New Roman" w:cs="Times New Roman"/>
          <w:sz w:val="28"/>
          <w:szCs w:val="28"/>
        </w:rPr>
      </w:pPr>
    </w:p>
    <w:p w:rsidR="003555BA" w:rsidRPr="00377148" w:rsidRDefault="00486F44"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3) </w:t>
      </w:r>
      <w:r w:rsidR="00A618F9" w:rsidRPr="00377148">
        <w:rPr>
          <w:rFonts w:ascii="Times New Roman" w:hAnsi="Times New Roman" w:cs="Times New Roman"/>
          <w:sz w:val="28"/>
          <w:szCs w:val="28"/>
        </w:rPr>
        <w:t>Статью 8 д</w:t>
      </w:r>
      <w:r w:rsidR="003555BA" w:rsidRPr="00377148">
        <w:rPr>
          <w:rFonts w:ascii="Times New Roman" w:hAnsi="Times New Roman" w:cs="Times New Roman"/>
          <w:sz w:val="28"/>
          <w:szCs w:val="28"/>
        </w:rPr>
        <w:t xml:space="preserve">ополнить пунктом </w:t>
      </w:r>
      <w:r w:rsidR="00E156D6" w:rsidRPr="00377148">
        <w:rPr>
          <w:rFonts w:ascii="Times New Roman" w:hAnsi="Times New Roman" w:cs="Times New Roman"/>
          <w:sz w:val="28"/>
          <w:szCs w:val="28"/>
        </w:rPr>
        <w:t>38</w:t>
      </w:r>
      <w:r w:rsidR="001449B6" w:rsidRPr="00377148">
        <w:rPr>
          <w:rFonts w:ascii="Times New Roman" w:hAnsi="Times New Roman" w:cs="Times New Roman"/>
          <w:sz w:val="28"/>
          <w:szCs w:val="28"/>
        </w:rPr>
        <w:t>.2</w:t>
      </w:r>
      <w:r w:rsidR="003555BA" w:rsidRPr="00377148">
        <w:rPr>
          <w:rFonts w:ascii="Times New Roman" w:hAnsi="Times New Roman" w:cs="Times New Roman"/>
          <w:sz w:val="28"/>
          <w:szCs w:val="28"/>
        </w:rPr>
        <w:t xml:space="preserve"> следующего содержания:</w:t>
      </w:r>
    </w:p>
    <w:p w:rsidR="003555BA" w:rsidRPr="00377148" w:rsidRDefault="00E85F07" w:rsidP="003555BA">
      <w:pPr>
        <w:autoSpaceDE w:val="0"/>
        <w:autoSpaceDN w:val="0"/>
        <w:adjustRightInd w:val="0"/>
        <w:spacing w:after="0" w:line="240" w:lineRule="auto"/>
        <w:jc w:val="both"/>
        <w:rPr>
          <w:rFonts w:ascii="Times New Roman" w:hAnsi="Times New Roman" w:cs="Times New Roman"/>
          <w:sz w:val="28"/>
          <w:szCs w:val="28"/>
        </w:rPr>
      </w:pPr>
      <w:r w:rsidRPr="00377148">
        <w:rPr>
          <w:rFonts w:ascii="Times New Roman" w:hAnsi="Times New Roman" w:cs="Times New Roman"/>
          <w:sz w:val="28"/>
          <w:szCs w:val="28"/>
        </w:rPr>
        <w:t>«</w:t>
      </w:r>
      <w:r w:rsidR="00B4561B" w:rsidRPr="00377148">
        <w:rPr>
          <w:rFonts w:ascii="Times New Roman" w:hAnsi="Times New Roman" w:cs="Times New Roman"/>
          <w:sz w:val="28"/>
          <w:szCs w:val="28"/>
        </w:rPr>
        <w:t>38.2</w:t>
      </w:r>
      <w:r w:rsidR="003555BA" w:rsidRPr="00377148">
        <w:rPr>
          <w:rFonts w:ascii="Times New Roman" w:hAnsi="Times New Roman" w:cs="Times New Roman"/>
          <w:sz w:val="28"/>
          <w:szCs w:val="28"/>
        </w:rPr>
        <w:t xml:space="preserve">) распоряжается денежными средствами на едином счете районного бюджета в соответствии с положениями Бюджетного </w:t>
      </w:r>
      <w:hyperlink r:id="rId71" w:history="1">
        <w:r w:rsidR="003555BA" w:rsidRPr="00377148">
          <w:rPr>
            <w:rFonts w:ascii="Times New Roman" w:hAnsi="Times New Roman" w:cs="Times New Roman"/>
            <w:sz w:val="28"/>
            <w:szCs w:val="28"/>
          </w:rPr>
          <w:t>кодекса</w:t>
        </w:r>
      </w:hyperlink>
      <w:r w:rsidR="003555BA" w:rsidRPr="00377148">
        <w:rPr>
          <w:rFonts w:ascii="Times New Roman" w:hAnsi="Times New Roman" w:cs="Times New Roman"/>
          <w:sz w:val="28"/>
          <w:szCs w:val="28"/>
        </w:rPr>
        <w:t xml:space="preserve"> Российской Федерации;</w:t>
      </w:r>
      <w:r w:rsidRPr="00377148">
        <w:rPr>
          <w:rFonts w:ascii="Times New Roman" w:hAnsi="Times New Roman" w:cs="Times New Roman"/>
          <w:sz w:val="28"/>
          <w:szCs w:val="28"/>
        </w:rPr>
        <w:t xml:space="preserve"> »</w:t>
      </w:r>
    </w:p>
    <w:p w:rsidR="00134DFF" w:rsidRPr="00377148" w:rsidRDefault="00134DFF" w:rsidP="005A04CA">
      <w:pPr>
        <w:autoSpaceDE w:val="0"/>
        <w:autoSpaceDN w:val="0"/>
        <w:adjustRightInd w:val="0"/>
        <w:spacing w:after="0" w:line="240" w:lineRule="auto"/>
        <w:ind w:firstLine="540"/>
        <w:jc w:val="both"/>
        <w:rPr>
          <w:rFonts w:ascii="Times New Roman" w:hAnsi="Times New Roman" w:cs="Times New Roman"/>
          <w:sz w:val="28"/>
          <w:szCs w:val="28"/>
        </w:rPr>
      </w:pPr>
    </w:p>
    <w:p w:rsidR="005A04CA" w:rsidRPr="00377148" w:rsidRDefault="00486F44" w:rsidP="005A04CA">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4</w:t>
      </w:r>
      <w:r w:rsidR="005A04CA" w:rsidRPr="00377148">
        <w:rPr>
          <w:rFonts w:ascii="Times New Roman" w:hAnsi="Times New Roman" w:cs="Times New Roman"/>
          <w:sz w:val="28"/>
          <w:szCs w:val="28"/>
        </w:rPr>
        <w:t xml:space="preserve">) </w:t>
      </w:r>
      <w:r w:rsidR="0086437E" w:rsidRPr="00377148">
        <w:rPr>
          <w:rFonts w:ascii="Times New Roman" w:hAnsi="Times New Roman" w:cs="Times New Roman"/>
          <w:sz w:val="28"/>
          <w:szCs w:val="28"/>
        </w:rPr>
        <w:t>Ч</w:t>
      </w:r>
      <w:r w:rsidR="005A04CA" w:rsidRPr="00377148">
        <w:rPr>
          <w:rFonts w:ascii="Times New Roman" w:hAnsi="Times New Roman" w:cs="Times New Roman"/>
          <w:sz w:val="28"/>
          <w:szCs w:val="28"/>
        </w:rPr>
        <w:t xml:space="preserve">асть 2 статьи 28 изложить в следующей редакции: </w:t>
      </w:r>
    </w:p>
    <w:p w:rsidR="005A04CA" w:rsidRPr="00377148" w:rsidRDefault="00E85F07" w:rsidP="005A04CA">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w:t>
      </w:r>
      <w:r w:rsidR="005A04CA" w:rsidRPr="00377148">
        <w:rPr>
          <w:rFonts w:ascii="Times New Roman" w:hAnsi="Times New Roman" w:cs="Times New Roman"/>
          <w:sz w:val="28"/>
          <w:szCs w:val="28"/>
        </w:rPr>
        <w:t>2. Казначейское обслуживание исполнения бюджета района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5A04CA" w:rsidRPr="00377148" w:rsidRDefault="005A04CA" w:rsidP="00486F44">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 xml:space="preserve">Проведение и учет операций по перечислениям из бюджета района осуществляются путем открытия в Управлении Федерального казначейства по Томской области </w:t>
      </w:r>
      <w:r w:rsidR="00F721B1" w:rsidRPr="00377148">
        <w:rPr>
          <w:rFonts w:ascii="Times New Roman" w:hAnsi="Times New Roman" w:cs="Times New Roman"/>
          <w:sz w:val="28"/>
          <w:szCs w:val="28"/>
        </w:rPr>
        <w:t>единого счета районного</w:t>
      </w:r>
      <w:r w:rsidRPr="00377148">
        <w:rPr>
          <w:rFonts w:ascii="Times New Roman" w:hAnsi="Times New Roman" w:cs="Times New Roman"/>
          <w:sz w:val="28"/>
          <w:szCs w:val="28"/>
        </w:rPr>
        <w:t xml:space="preserve"> бюджета Управлению финансов Администрации Томского района.</w:t>
      </w:r>
      <w:r w:rsidR="00E85F07" w:rsidRPr="00377148">
        <w:rPr>
          <w:rFonts w:ascii="Times New Roman" w:hAnsi="Times New Roman" w:cs="Times New Roman"/>
          <w:sz w:val="28"/>
          <w:szCs w:val="28"/>
        </w:rPr>
        <w:t xml:space="preserve"> »</w:t>
      </w:r>
    </w:p>
    <w:p w:rsidR="00134DFF" w:rsidRPr="00377148" w:rsidRDefault="00134DFF" w:rsidP="00486F44">
      <w:pPr>
        <w:autoSpaceDE w:val="0"/>
        <w:autoSpaceDN w:val="0"/>
        <w:adjustRightInd w:val="0"/>
        <w:spacing w:after="0" w:line="240" w:lineRule="auto"/>
        <w:ind w:firstLine="567"/>
        <w:jc w:val="both"/>
        <w:rPr>
          <w:rFonts w:ascii="Times New Roman" w:hAnsi="Times New Roman" w:cs="Times New Roman"/>
          <w:sz w:val="28"/>
          <w:szCs w:val="28"/>
        </w:rPr>
      </w:pPr>
    </w:p>
    <w:p w:rsidR="00366C4D" w:rsidRPr="00377148" w:rsidRDefault="00486F44"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5</w:t>
      </w:r>
      <w:r w:rsidR="00366C4D" w:rsidRPr="00377148">
        <w:rPr>
          <w:rFonts w:ascii="Times New Roman" w:hAnsi="Times New Roman" w:cs="Times New Roman"/>
          <w:sz w:val="28"/>
          <w:szCs w:val="28"/>
        </w:rPr>
        <w:t xml:space="preserve">) </w:t>
      </w:r>
      <w:r w:rsidR="0086437E" w:rsidRPr="00377148">
        <w:rPr>
          <w:rFonts w:ascii="Times New Roman" w:hAnsi="Times New Roman" w:cs="Times New Roman"/>
          <w:sz w:val="28"/>
          <w:szCs w:val="28"/>
        </w:rPr>
        <w:t>С</w:t>
      </w:r>
      <w:r w:rsidR="00366C4D" w:rsidRPr="00377148">
        <w:rPr>
          <w:rFonts w:ascii="Times New Roman" w:hAnsi="Times New Roman" w:cs="Times New Roman"/>
          <w:sz w:val="28"/>
          <w:szCs w:val="28"/>
        </w:rPr>
        <w:t>татью 29 изложить в следующей редакции:</w:t>
      </w:r>
    </w:p>
    <w:p w:rsidR="00366C4D" w:rsidRPr="00377148" w:rsidRDefault="00E85F07" w:rsidP="00366C4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77148">
        <w:rPr>
          <w:rFonts w:ascii="Times New Roman" w:hAnsi="Times New Roman" w:cs="Times New Roman"/>
          <w:sz w:val="28"/>
          <w:szCs w:val="28"/>
        </w:rPr>
        <w:t>«</w:t>
      </w:r>
      <w:r w:rsidR="00366C4D" w:rsidRPr="00377148">
        <w:rPr>
          <w:rFonts w:ascii="Times New Roman" w:hAnsi="Times New Roman" w:cs="Times New Roman"/>
          <w:sz w:val="28"/>
          <w:szCs w:val="28"/>
        </w:rPr>
        <w:t>Статья 29. Исполнение бюджета Томского района по доходам</w:t>
      </w:r>
    </w:p>
    <w:p w:rsidR="00366C4D" w:rsidRPr="00377148" w:rsidRDefault="00366C4D" w:rsidP="00366C4D">
      <w:pPr>
        <w:autoSpaceDE w:val="0"/>
        <w:autoSpaceDN w:val="0"/>
        <w:adjustRightInd w:val="0"/>
        <w:spacing w:after="0" w:line="240" w:lineRule="auto"/>
        <w:jc w:val="both"/>
        <w:rPr>
          <w:rFonts w:ascii="Times New Roman" w:hAnsi="Times New Roman" w:cs="Times New Roman"/>
          <w:sz w:val="28"/>
          <w:szCs w:val="28"/>
        </w:rPr>
      </w:pPr>
    </w:p>
    <w:p w:rsidR="00366C4D" w:rsidRPr="00377148" w:rsidRDefault="00366C4D" w:rsidP="00366C4D">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Исполнение местного бюджета по доходам предусматривает:</w:t>
      </w:r>
    </w:p>
    <w:p w:rsidR="00366C4D" w:rsidRPr="00377148" w:rsidRDefault="00366C4D" w:rsidP="00366C4D">
      <w:pPr>
        <w:autoSpaceDE w:val="0"/>
        <w:autoSpaceDN w:val="0"/>
        <w:adjustRightInd w:val="0"/>
        <w:spacing w:after="0" w:line="240" w:lineRule="auto"/>
        <w:jc w:val="both"/>
        <w:rPr>
          <w:rFonts w:ascii="Times New Roman" w:hAnsi="Times New Roman" w:cs="Times New Roman"/>
          <w:sz w:val="28"/>
          <w:szCs w:val="28"/>
        </w:rPr>
      </w:pPr>
      <w:r w:rsidRPr="00377148">
        <w:rPr>
          <w:rFonts w:ascii="Times New Roman" w:hAnsi="Times New Roman" w:cs="Times New Roman"/>
          <w:sz w:val="28"/>
          <w:szCs w:val="28"/>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72" w:history="1">
        <w:r w:rsidRPr="00377148">
          <w:rPr>
            <w:rFonts w:ascii="Times New Roman" w:hAnsi="Times New Roman" w:cs="Times New Roman"/>
            <w:sz w:val="28"/>
            <w:szCs w:val="28"/>
          </w:rPr>
          <w:t>кодексом</w:t>
        </w:r>
      </w:hyperlink>
      <w:r w:rsidRPr="00377148">
        <w:rPr>
          <w:rFonts w:ascii="Times New Roman" w:hAnsi="Times New Roman" w:cs="Times New Roman"/>
          <w:sz w:val="28"/>
          <w:szCs w:val="28"/>
        </w:rPr>
        <w:t xml:space="preserve"> Российской Федерации, Законом Томской области об областном бюджете, иными законами, муниципальными правовыми актами, принятыми в соответствии с положениями Бюджетного </w:t>
      </w:r>
      <w:hyperlink r:id="rId73" w:history="1">
        <w:r w:rsidRPr="00377148">
          <w:rPr>
            <w:rFonts w:ascii="Times New Roman" w:hAnsi="Times New Roman" w:cs="Times New Roman"/>
            <w:sz w:val="28"/>
            <w:szCs w:val="28"/>
          </w:rPr>
          <w:t>кодекса</w:t>
        </w:r>
      </w:hyperlink>
      <w:r w:rsidRPr="00377148">
        <w:rPr>
          <w:rFonts w:ascii="Times New Roman" w:hAnsi="Times New Roman" w:cs="Times New Roman"/>
          <w:sz w:val="28"/>
          <w:szCs w:val="28"/>
        </w:rPr>
        <w:t xml:space="preserve"> Российской Федерации, с казначейского счета для осуществления и отражения операций по учету и распределению поступлений и иных поступлений в местный бюджет;</w:t>
      </w:r>
    </w:p>
    <w:p w:rsidR="00366C4D" w:rsidRPr="00377148" w:rsidRDefault="00366C4D" w:rsidP="00366C4D">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66C4D" w:rsidRPr="00377148" w:rsidRDefault="00366C4D" w:rsidP="00366C4D">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81062B" w:rsidRPr="00377148" w:rsidRDefault="00366C4D" w:rsidP="0081062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366C4D" w:rsidRPr="00377148" w:rsidRDefault="00366C4D" w:rsidP="0081062B">
      <w:pPr>
        <w:autoSpaceDE w:val="0"/>
        <w:autoSpaceDN w:val="0"/>
        <w:adjustRightInd w:val="0"/>
        <w:spacing w:before="280"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00E85F07" w:rsidRPr="00377148">
        <w:rPr>
          <w:rFonts w:ascii="Times New Roman" w:hAnsi="Times New Roman" w:cs="Times New Roman"/>
          <w:sz w:val="28"/>
          <w:szCs w:val="28"/>
        </w:rPr>
        <w:t xml:space="preserve"> »</w:t>
      </w:r>
    </w:p>
    <w:p w:rsidR="00134DFF" w:rsidRPr="00377148" w:rsidRDefault="00134DFF" w:rsidP="00486F44">
      <w:pPr>
        <w:autoSpaceDE w:val="0"/>
        <w:autoSpaceDN w:val="0"/>
        <w:adjustRightInd w:val="0"/>
        <w:spacing w:after="0" w:line="240" w:lineRule="auto"/>
        <w:ind w:firstLine="567"/>
        <w:jc w:val="both"/>
        <w:rPr>
          <w:rFonts w:ascii="Times New Roman" w:hAnsi="Times New Roman" w:cs="Times New Roman"/>
          <w:sz w:val="28"/>
          <w:szCs w:val="28"/>
        </w:rPr>
      </w:pPr>
    </w:p>
    <w:p w:rsidR="0081062B" w:rsidRPr="00377148" w:rsidRDefault="00486F44"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6</w:t>
      </w:r>
      <w:r w:rsidR="0081062B" w:rsidRPr="00377148">
        <w:rPr>
          <w:rFonts w:ascii="Times New Roman" w:hAnsi="Times New Roman" w:cs="Times New Roman"/>
          <w:sz w:val="28"/>
          <w:szCs w:val="28"/>
        </w:rPr>
        <w:t xml:space="preserve">) </w:t>
      </w:r>
      <w:r w:rsidR="0086437E" w:rsidRPr="00377148">
        <w:rPr>
          <w:rFonts w:ascii="Times New Roman" w:hAnsi="Times New Roman" w:cs="Times New Roman"/>
          <w:sz w:val="28"/>
          <w:szCs w:val="28"/>
        </w:rPr>
        <w:t>Ч</w:t>
      </w:r>
      <w:r w:rsidR="0081062B" w:rsidRPr="00377148">
        <w:rPr>
          <w:rFonts w:ascii="Times New Roman" w:hAnsi="Times New Roman" w:cs="Times New Roman"/>
          <w:sz w:val="28"/>
          <w:szCs w:val="28"/>
        </w:rPr>
        <w:t>асть 4 статьи 30 изложить в следующей редакции:</w:t>
      </w:r>
    </w:p>
    <w:p w:rsidR="0081062B" w:rsidRPr="00377148" w:rsidRDefault="00E85F07"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w:t>
      </w:r>
      <w:r w:rsidR="0081062B" w:rsidRPr="00377148">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r w:rsidRPr="00377148">
        <w:rPr>
          <w:rFonts w:ascii="Times New Roman" w:hAnsi="Times New Roman" w:cs="Times New Roman"/>
          <w:sz w:val="28"/>
          <w:szCs w:val="28"/>
        </w:rPr>
        <w:t xml:space="preserve"> »</w:t>
      </w:r>
    </w:p>
    <w:p w:rsidR="0081062B" w:rsidRPr="00377148" w:rsidRDefault="0081062B" w:rsidP="0081062B">
      <w:pPr>
        <w:autoSpaceDE w:val="0"/>
        <w:autoSpaceDN w:val="0"/>
        <w:adjustRightInd w:val="0"/>
        <w:spacing w:after="0" w:line="240" w:lineRule="auto"/>
        <w:jc w:val="both"/>
        <w:rPr>
          <w:rFonts w:ascii="Times New Roman" w:hAnsi="Times New Roman" w:cs="Times New Roman"/>
          <w:sz w:val="28"/>
          <w:szCs w:val="28"/>
        </w:rPr>
      </w:pPr>
    </w:p>
    <w:p w:rsidR="0011040C" w:rsidRPr="00377148" w:rsidRDefault="00486F44" w:rsidP="0011040C">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7</w:t>
      </w:r>
      <w:r w:rsidR="0081062B" w:rsidRPr="00377148">
        <w:rPr>
          <w:rFonts w:ascii="Times New Roman" w:hAnsi="Times New Roman" w:cs="Times New Roman"/>
          <w:sz w:val="28"/>
          <w:szCs w:val="28"/>
        </w:rPr>
        <w:t xml:space="preserve">) </w:t>
      </w:r>
      <w:r w:rsidR="0086437E" w:rsidRPr="00377148">
        <w:rPr>
          <w:rFonts w:ascii="Times New Roman" w:hAnsi="Times New Roman" w:cs="Times New Roman"/>
          <w:sz w:val="28"/>
          <w:szCs w:val="28"/>
        </w:rPr>
        <w:t>А</w:t>
      </w:r>
      <w:r w:rsidR="0011040C" w:rsidRPr="00377148">
        <w:rPr>
          <w:rFonts w:ascii="Times New Roman" w:hAnsi="Times New Roman" w:cs="Times New Roman"/>
          <w:sz w:val="28"/>
          <w:szCs w:val="28"/>
        </w:rPr>
        <w:t>бзац 4 части 6 статьи 30 изложить в следующей редакции:</w:t>
      </w:r>
    </w:p>
    <w:p w:rsidR="0011040C" w:rsidRPr="00377148" w:rsidRDefault="00956FBE" w:rsidP="00956FBE">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«соответствием информации, указанной в распоряжении для оплаты денежного обязательства, информации о денежном обязательстве;»</w:t>
      </w:r>
    </w:p>
    <w:p w:rsidR="0011040C" w:rsidRPr="00377148" w:rsidRDefault="0011040C" w:rsidP="00486F44">
      <w:pPr>
        <w:autoSpaceDE w:val="0"/>
        <w:autoSpaceDN w:val="0"/>
        <w:adjustRightInd w:val="0"/>
        <w:spacing w:after="0" w:line="240" w:lineRule="auto"/>
        <w:ind w:firstLine="567"/>
        <w:jc w:val="both"/>
        <w:rPr>
          <w:rFonts w:ascii="Times New Roman" w:hAnsi="Times New Roman" w:cs="Times New Roman"/>
          <w:sz w:val="28"/>
          <w:szCs w:val="28"/>
        </w:rPr>
      </w:pPr>
    </w:p>
    <w:p w:rsidR="0081062B" w:rsidRPr="00377148" w:rsidRDefault="00956FBE"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 xml:space="preserve">8) </w:t>
      </w:r>
      <w:r w:rsidR="0086437E" w:rsidRPr="00377148">
        <w:rPr>
          <w:rFonts w:ascii="Times New Roman" w:hAnsi="Times New Roman" w:cs="Times New Roman"/>
          <w:sz w:val="28"/>
          <w:szCs w:val="28"/>
        </w:rPr>
        <w:t>Ч</w:t>
      </w:r>
      <w:r w:rsidR="0081062B" w:rsidRPr="00377148">
        <w:rPr>
          <w:rFonts w:ascii="Times New Roman" w:hAnsi="Times New Roman" w:cs="Times New Roman"/>
          <w:sz w:val="28"/>
          <w:szCs w:val="28"/>
        </w:rPr>
        <w:t xml:space="preserve">асть </w:t>
      </w:r>
      <w:r w:rsidR="004A3E9B" w:rsidRPr="00377148">
        <w:rPr>
          <w:rFonts w:ascii="Times New Roman" w:hAnsi="Times New Roman" w:cs="Times New Roman"/>
          <w:sz w:val="28"/>
          <w:szCs w:val="28"/>
        </w:rPr>
        <w:t>7</w:t>
      </w:r>
      <w:r w:rsidR="0081062B" w:rsidRPr="00377148">
        <w:rPr>
          <w:rFonts w:ascii="Times New Roman" w:hAnsi="Times New Roman" w:cs="Times New Roman"/>
          <w:sz w:val="28"/>
          <w:szCs w:val="28"/>
        </w:rPr>
        <w:t xml:space="preserve"> ста</w:t>
      </w:r>
      <w:r w:rsidR="004A3E9B" w:rsidRPr="00377148">
        <w:rPr>
          <w:rFonts w:ascii="Times New Roman" w:hAnsi="Times New Roman" w:cs="Times New Roman"/>
          <w:sz w:val="28"/>
          <w:szCs w:val="28"/>
        </w:rPr>
        <w:t>т</w:t>
      </w:r>
      <w:r w:rsidR="0081062B" w:rsidRPr="00377148">
        <w:rPr>
          <w:rFonts w:ascii="Times New Roman" w:hAnsi="Times New Roman" w:cs="Times New Roman"/>
          <w:sz w:val="28"/>
          <w:szCs w:val="28"/>
        </w:rPr>
        <w:t xml:space="preserve">ьи 30 изложить следующим образом: </w:t>
      </w:r>
    </w:p>
    <w:p w:rsidR="0081062B" w:rsidRPr="00377148" w:rsidRDefault="00E85F07"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w:t>
      </w:r>
      <w:r w:rsidR="004A3E9B" w:rsidRPr="00377148">
        <w:rPr>
          <w:rFonts w:ascii="Times New Roman" w:hAnsi="Times New Roman" w:cs="Times New Roman"/>
          <w:sz w:val="28"/>
          <w:szCs w:val="28"/>
        </w:rPr>
        <w:t>7</w:t>
      </w:r>
      <w:r w:rsidR="0081062B" w:rsidRPr="00377148">
        <w:rPr>
          <w:rFonts w:ascii="Times New Roman" w:hAnsi="Times New Roman" w:cs="Times New Roman"/>
          <w:sz w:val="28"/>
          <w:szCs w:val="28"/>
        </w:rPr>
        <w:t>.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r w:rsidRPr="00377148">
        <w:rPr>
          <w:rFonts w:ascii="Times New Roman" w:hAnsi="Times New Roman" w:cs="Times New Roman"/>
          <w:sz w:val="28"/>
          <w:szCs w:val="28"/>
        </w:rPr>
        <w:t xml:space="preserve"> »</w:t>
      </w:r>
    </w:p>
    <w:p w:rsidR="0081062B" w:rsidRPr="00377148" w:rsidRDefault="0081062B" w:rsidP="0081062B">
      <w:pPr>
        <w:autoSpaceDE w:val="0"/>
        <w:autoSpaceDN w:val="0"/>
        <w:adjustRightInd w:val="0"/>
        <w:spacing w:after="0" w:line="240" w:lineRule="auto"/>
        <w:jc w:val="both"/>
        <w:rPr>
          <w:rFonts w:ascii="Times New Roman" w:hAnsi="Times New Roman" w:cs="Times New Roman"/>
          <w:sz w:val="28"/>
          <w:szCs w:val="28"/>
        </w:rPr>
      </w:pPr>
    </w:p>
    <w:p w:rsidR="00395395" w:rsidRPr="00377148" w:rsidRDefault="004A2E90"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9</w:t>
      </w:r>
      <w:r w:rsidR="0086437E" w:rsidRPr="00377148">
        <w:rPr>
          <w:rFonts w:ascii="Times New Roman" w:hAnsi="Times New Roman" w:cs="Times New Roman"/>
          <w:sz w:val="28"/>
          <w:szCs w:val="28"/>
        </w:rPr>
        <w:t>) А</w:t>
      </w:r>
      <w:r w:rsidR="009F3DBE" w:rsidRPr="00377148">
        <w:rPr>
          <w:rFonts w:ascii="Times New Roman" w:hAnsi="Times New Roman" w:cs="Times New Roman"/>
          <w:sz w:val="28"/>
          <w:szCs w:val="28"/>
        </w:rPr>
        <w:t>бзац 2 част</w:t>
      </w:r>
      <w:r w:rsidR="00395395" w:rsidRPr="00377148">
        <w:rPr>
          <w:rFonts w:ascii="Times New Roman" w:hAnsi="Times New Roman" w:cs="Times New Roman"/>
          <w:sz w:val="28"/>
          <w:szCs w:val="28"/>
        </w:rPr>
        <w:t xml:space="preserve">и </w:t>
      </w:r>
      <w:r w:rsidR="00CF718D" w:rsidRPr="00377148">
        <w:rPr>
          <w:rFonts w:ascii="Times New Roman" w:hAnsi="Times New Roman" w:cs="Times New Roman"/>
          <w:sz w:val="28"/>
          <w:szCs w:val="28"/>
        </w:rPr>
        <w:t xml:space="preserve">8 </w:t>
      </w:r>
      <w:r w:rsidR="00395395" w:rsidRPr="00377148">
        <w:rPr>
          <w:rFonts w:ascii="Times New Roman" w:hAnsi="Times New Roman" w:cs="Times New Roman"/>
          <w:sz w:val="28"/>
          <w:szCs w:val="28"/>
        </w:rPr>
        <w:t>статьи 30</w:t>
      </w:r>
      <w:r w:rsidR="009F3DBE" w:rsidRPr="00377148">
        <w:rPr>
          <w:rFonts w:ascii="Times New Roman" w:hAnsi="Times New Roman" w:cs="Times New Roman"/>
          <w:sz w:val="28"/>
          <w:szCs w:val="28"/>
        </w:rPr>
        <w:t xml:space="preserve"> </w:t>
      </w:r>
      <w:r w:rsidR="00395395" w:rsidRPr="00377148">
        <w:rPr>
          <w:rFonts w:ascii="Times New Roman" w:hAnsi="Times New Roman" w:cs="Times New Roman"/>
          <w:sz w:val="28"/>
          <w:szCs w:val="28"/>
        </w:rPr>
        <w:t>изложить в следующей редакции:</w:t>
      </w:r>
    </w:p>
    <w:p w:rsidR="009F3DBE" w:rsidRPr="00377148" w:rsidRDefault="00E85F07" w:rsidP="009F3DBE">
      <w:pPr>
        <w:autoSpaceDE w:val="0"/>
        <w:autoSpaceDN w:val="0"/>
        <w:adjustRightInd w:val="0"/>
        <w:spacing w:after="0" w:line="240" w:lineRule="auto"/>
        <w:ind w:firstLine="540"/>
        <w:jc w:val="both"/>
        <w:rPr>
          <w:rFonts w:ascii="Times New Roman" w:hAnsi="Times New Roman" w:cs="Times New Roman"/>
          <w:sz w:val="28"/>
          <w:szCs w:val="28"/>
        </w:rPr>
      </w:pPr>
      <w:r w:rsidRPr="00377148">
        <w:rPr>
          <w:rFonts w:ascii="Times New Roman" w:hAnsi="Times New Roman" w:cs="Times New Roman"/>
          <w:sz w:val="28"/>
          <w:szCs w:val="28"/>
        </w:rPr>
        <w:t>«</w:t>
      </w:r>
      <w:r w:rsidR="009F3DBE" w:rsidRPr="00377148">
        <w:rPr>
          <w:rFonts w:ascii="Times New Roman" w:hAnsi="Times New Roman" w:cs="Times New Roman"/>
          <w:sz w:val="28"/>
          <w:szCs w:val="28"/>
        </w:rPr>
        <w:t>Лицевые счета открываются и ведутся в порядке, установленном Управлением финансов Администрации Томского района</w:t>
      </w:r>
      <w:r w:rsidR="00395395" w:rsidRPr="00377148">
        <w:rPr>
          <w:rFonts w:ascii="Times New Roman" w:hAnsi="Times New Roman" w:cs="Times New Roman"/>
          <w:sz w:val="28"/>
          <w:szCs w:val="28"/>
        </w:rPr>
        <w:t xml:space="preserve"> в соответствии с общими требованиями, установленными Федеральным казначейством</w:t>
      </w:r>
      <w:r w:rsidR="009F3DBE" w:rsidRPr="00377148">
        <w:rPr>
          <w:rFonts w:ascii="Times New Roman" w:hAnsi="Times New Roman" w:cs="Times New Roman"/>
          <w:sz w:val="28"/>
          <w:szCs w:val="28"/>
        </w:rPr>
        <w:t>.</w:t>
      </w:r>
      <w:r w:rsidRPr="00377148">
        <w:rPr>
          <w:rFonts w:ascii="Times New Roman" w:hAnsi="Times New Roman" w:cs="Times New Roman"/>
          <w:sz w:val="28"/>
          <w:szCs w:val="28"/>
        </w:rPr>
        <w:t>»</w:t>
      </w:r>
    </w:p>
    <w:p w:rsidR="009F3DBE" w:rsidRPr="00377148" w:rsidRDefault="009F3DBE" w:rsidP="009F3DBE">
      <w:pPr>
        <w:autoSpaceDE w:val="0"/>
        <w:autoSpaceDN w:val="0"/>
        <w:adjustRightInd w:val="0"/>
        <w:spacing w:after="0" w:line="240" w:lineRule="auto"/>
        <w:jc w:val="both"/>
        <w:rPr>
          <w:rFonts w:ascii="Times New Roman" w:hAnsi="Times New Roman" w:cs="Times New Roman"/>
          <w:sz w:val="28"/>
          <w:szCs w:val="28"/>
        </w:rPr>
      </w:pPr>
    </w:p>
    <w:p w:rsidR="00424B8B" w:rsidRPr="00377148" w:rsidRDefault="004A2E90" w:rsidP="00486F44">
      <w:pPr>
        <w:autoSpaceDE w:val="0"/>
        <w:autoSpaceDN w:val="0"/>
        <w:adjustRightInd w:val="0"/>
        <w:spacing w:after="0" w:line="240" w:lineRule="auto"/>
        <w:ind w:firstLine="567"/>
        <w:jc w:val="both"/>
        <w:rPr>
          <w:rFonts w:ascii="Times New Roman" w:hAnsi="Times New Roman" w:cs="Times New Roman"/>
          <w:sz w:val="28"/>
          <w:szCs w:val="28"/>
        </w:rPr>
      </w:pPr>
      <w:r w:rsidRPr="00377148">
        <w:rPr>
          <w:rFonts w:ascii="Times New Roman" w:hAnsi="Times New Roman" w:cs="Times New Roman"/>
          <w:sz w:val="28"/>
          <w:szCs w:val="28"/>
        </w:rPr>
        <w:t>10</w:t>
      </w:r>
      <w:r w:rsidR="003D18A2" w:rsidRPr="00377148">
        <w:rPr>
          <w:rFonts w:ascii="Times New Roman" w:hAnsi="Times New Roman" w:cs="Times New Roman"/>
          <w:sz w:val="28"/>
          <w:szCs w:val="28"/>
        </w:rPr>
        <w:t xml:space="preserve">) </w:t>
      </w:r>
      <w:r w:rsidR="0086437E" w:rsidRPr="00377148">
        <w:rPr>
          <w:rFonts w:ascii="Times New Roman" w:hAnsi="Times New Roman" w:cs="Times New Roman"/>
          <w:sz w:val="28"/>
          <w:szCs w:val="28"/>
        </w:rPr>
        <w:t>П</w:t>
      </w:r>
      <w:r w:rsidR="00424B8B" w:rsidRPr="00377148">
        <w:rPr>
          <w:rFonts w:ascii="Times New Roman" w:hAnsi="Times New Roman" w:cs="Times New Roman"/>
          <w:sz w:val="28"/>
          <w:szCs w:val="28"/>
        </w:rPr>
        <w:t>оследнее предложение пункта 8 статьи 30 исключить.</w:t>
      </w:r>
    </w:p>
    <w:p w:rsidR="00424B8B" w:rsidRPr="00377148" w:rsidRDefault="00424B8B" w:rsidP="00486F44">
      <w:pPr>
        <w:autoSpaceDE w:val="0"/>
        <w:autoSpaceDN w:val="0"/>
        <w:adjustRightInd w:val="0"/>
        <w:spacing w:after="0" w:line="240" w:lineRule="auto"/>
        <w:ind w:firstLine="567"/>
        <w:jc w:val="both"/>
        <w:rPr>
          <w:rFonts w:ascii="Times New Roman" w:hAnsi="Times New Roman" w:cs="Times New Roman"/>
          <w:sz w:val="28"/>
          <w:szCs w:val="28"/>
        </w:rPr>
      </w:pPr>
    </w:p>
    <w:p w:rsidR="00A065D4" w:rsidRPr="00377148" w:rsidRDefault="00A065D4" w:rsidP="006B60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3059F" w:rsidRPr="00377148" w:rsidRDefault="0033059F" w:rsidP="006B60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3059F" w:rsidRPr="00864287" w:rsidRDefault="0033059F" w:rsidP="0033059F">
      <w:pPr>
        <w:autoSpaceDE w:val="0"/>
        <w:autoSpaceDN w:val="0"/>
        <w:adjustRightInd w:val="0"/>
        <w:spacing w:line="240" w:lineRule="auto"/>
        <w:rPr>
          <w:rFonts w:ascii="Times New Roman" w:hAnsi="Times New Roman" w:cs="Times New Roman"/>
          <w:sz w:val="28"/>
          <w:szCs w:val="28"/>
        </w:rPr>
      </w:pPr>
      <w:r w:rsidRPr="00377148">
        <w:rPr>
          <w:rFonts w:ascii="Times New Roman" w:hAnsi="Times New Roman" w:cs="Times New Roman"/>
          <w:sz w:val="28"/>
          <w:szCs w:val="28"/>
        </w:rPr>
        <w:t>Глава Томского района                                                                     А.А. Терещенко</w:t>
      </w:r>
    </w:p>
    <w:p w:rsidR="00E85F07" w:rsidRPr="00C6440F" w:rsidRDefault="00E85F07" w:rsidP="006B60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sectPr w:rsidR="00E85F07" w:rsidRPr="00C6440F" w:rsidSect="00057EA1">
      <w:headerReference w:type="default" r:id="rId74"/>
      <w:pgSz w:w="11906" w:h="16838"/>
      <w:pgMar w:top="568" w:right="850"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706" w:rsidRDefault="00946706" w:rsidP="0072506F">
      <w:pPr>
        <w:spacing w:after="0" w:line="240" w:lineRule="auto"/>
      </w:pPr>
      <w:r>
        <w:separator/>
      </w:r>
    </w:p>
  </w:endnote>
  <w:endnote w:type="continuationSeparator" w:id="1">
    <w:p w:rsidR="00946706" w:rsidRDefault="00946706" w:rsidP="00725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706" w:rsidRDefault="00946706" w:rsidP="0072506F">
      <w:pPr>
        <w:spacing w:after="0" w:line="240" w:lineRule="auto"/>
      </w:pPr>
      <w:r>
        <w:separator/>
      </w:r>
    </w:p>
  </w:footnote>
  <w:footnote w:type="continuationSeparator" w:id="1">
    <w:p w:rsidR="00946706" w:rsidRDefault="00946706" w:rsidP="00725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5220"/>
      <w:docPartObj>
        <w:docPartGallery w:val="Page Numbers (Top of Page)"/>
        <w:docPartUnique/>
      </w:docPartObj>
    </w:sdtPr>
    <w:sdtContent>
      <w:p w:rsidR="006753F4" w:rsidRDefault="001A0CB4">
        <w:pPr>
          <w:pStyle w:val="ac"/>
          <w:jc w:val="center"/>
        </w:pPr>
        <w:fldSimple w:instr=" PAGE   \* MERGEFORMAT ">
          <w:r w:rsidR="00910921">
            <w:rPr>
              <w:noProof/>
            </w:rPr>
            <w:t>15</w:t>
          </w:r>
        </w:fldSimple>
      </w:p>
    </w:sdtContent>
  </w:sdt>
  <w:p w:rsidR="006753F4" w:rsidRDefault="006753F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E2195"/>
    <w:multiLevelType w:val="hybridMultilevel"/>
    <w:tmpl w:val="E65E5560"/>
    <w:lvl w:ilvl="0" w:tplc="6492D1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4D7A"/>
    <w:rsid w:val="000000DA"/>
    <w:rsid w:val="000026DD"/>
    <w:rsid w:val="00015BBD"/>
    <w:rsid w:val="00016412"/>
    <w:rsid w:val="00021C80"/>
    <w:rsid w:val="00035383"/>
    <w:rsid w:val="0004593A"/>
    <w:rsid w:val="00050A3E"/>
    <w:rsid w:val="00057EA1"/>
    <w:rsid w:val="00064B3F"/>
    <w:rsid w:val="00072184"/>
    <w:rsid w:val="0007352E"/>
    <w:rsid w:val="00082A6D"/>
    <w:rsid w:val="00094C11"/>
    <w:rsid w:val="00096F3B"/>
    <w:rsid w:val="000A68CA"/>
    <w:rsid w:val="000B614E"/>
    <w:rsid w:val="000C553A"/>
    <w:rsid w:val="000C557B"/>
    <w:rsid w:val="000C6A77"/>
    <w:rsid w:val="00102E9E"/>
    <w:rsid w:val="0011040C"/>
    <w:rsid w:val="00126DC2"/>
    <w:rsid w:val="001321EC"/>
    <w:rsid w:val="00132BA4"/>
    <w:rsid w:val="0013393D"/>
    <w:rsid w:val="00133A9C"/>
    <w:rsid w:val="00134DFF"/>
    <w:rsid w:val="001419A3"/>
    <w:rsid w:val="001449B6"/>
    <w:rsid w:val="00144D7A"/>
    <w:rsid w:val="00147B12"/>
    <w:rsid w:val="001568A2"/>
    <w:rsid w:val="00175275"/>
    <w:rsid w:val="001837AA"/>
    <w:rsid w:val="001A08F4"/>
    <w:rsid w:val="001A0CB4"/>
    <w:rsid w:val="001A1706"/>
    <w:rsid w:val="001B1988"/>
    <w:rsid w:val="001B218E"/>
    <w:rsid w:val="001B7AFA"/>
    <w:rsid w:val="001C05A6"/>
    <w:rsid w:val="001C09F8"/>
    <w:rsid w:val="001D2A61"/>
    <w:rsid w:val="001D7521"/>
    <w:rsid w:val="001F3290"/>
    <w:rsid w:val="00213134"/>
    <w:rsid w:val="00220745"/>
    <w:rsid w:val="00221013"/>
    <w:rsid w:val="00223992"/>
    <w:rsid w:val="00225AE2"/>
    <w:rsid w:val="00231B6F"/>
    <w:rsid w:val="00246C20"/>
    <w:rsid w:val="002527FB"/>
    <w:rsid w:val="00257906"/>
    <w:rsid w:val="00285154"/>
    <w:rsid w:val="00295388"/>
    <w:rsid w:val="002974CB"/>
    <w:rsid w:val="002A3B2D"/>
    <w:rsid w:val="002C044F"/>
    <w:rsid w:val="002C0A52"/>
    <w:rsid w:val="002C7882"/>
    <w:rsid w:val="002D150E"/>
    <w:rsid w:val="002D43DF"/>
    <w:rsid w:val="002E0874"/>
    <w:rsid w:val="002E0E32"/>
    <w:rsid w:val="002F2B26"/>
    <w:rsid w:val="002F2DBA"/>
    <w:rsid w:val="002F7136"/>
    <w:rsid w:val="0030326C"/>
    <w:rsid w:val="00303679"/>
    <w:rsid w:val="00304A39"/>
    <w:rsid w:val="003064B0"/>
    <w:rsid w:val="00320EF3"/>
    <w:rsid w:val="0033059F"/>
    <w:rsid w:val="0033157C"/>
    <w:rsid w:val="0033314E"/>
    <w:rsid w:val="00343DD1"/>
    <w:rsid w:val="00344216"/>
    <w:rsid w:val="003511AF"/>
    <w:rsid w:val="00353EE6"/>
    <w:rsid w:val="003555BA"/>
    <w:rsid w:val="003635F5"/>
    <w:rsid w:val="00366C4D"/>
    <w:rsid w:val="00371417"/>
    <w:rsid w:val="00377148"/>
    <w:rsid w:val="00381E01"/>
    <w:rsid w:val="003925FA"/>
    <w:rsid w:val="00395395"/>
    <w:rsid w:val="003A4105"/>
    <w:rsid w:val="003A7876"/>
    <w:rsid w:val="003C02CC"/>
    <w:rsid w:val="003C1F78"/>
    <w:rsid w:val="003C3313"/>
    <w:rsid w:val="003D15BF"/>
    <w:rsid w:val="003D18A2"/>
    <w:rsid w:val="003D3408"/>
    <w:rsid w:val="004114D3"/>
    <w:rsid w:val="00424B8B"/>
    <w:rsid w:val="00424D8F"/>
    <w:rsid w:val="00456819"/>
    <w:rsid w:val="00456C40"/>
    <w:rsid w:val="00464F47"/>
    <w:rsid w:val="00486F44"/>
    <w:rsid w:val="00492DEC"/>
    <w:rsid w:val="00496535"/>
    <w:rsid w:val="004A274D"/>
    <w:rsid w:val="004A2E90"/>
    <w:rsid w:val="004A3E9B"/>
    <w:rsid w:val="004B462E"/>
    <w:rsid w:val="004C1DDD"/>
    <w:rsid w:val="004D4D64"/>
    <w:rsid w:val="004E5908"/>
    <w:rsid w:val="004E6620"/>
    <w:rsid w:val="004F75B2"/>
    <w:rsid w:val="00513C52"/>
    <w:rsid w:val="00534319"/>
    <w:rsid w:val="00550E82"/>
    <w:rsid w:val="00563A60"/>
    <w:rsid w:val="00576856"/>
    <w:rsid w:val="00576C60"/>
    <w:rsid w:val="005934F1"/>
    <w:rsid w:val="00595CE5"/>
    <w:rsid w:val="005A04CA"/>
    <w:rsid w:val="005A090C"/>
    <w:rsid w:val="005B676C"/>
    <w:rsid w:val="005B7396"/>
    <w:rsid w:val="005D18E5"/>
    <w:rsid w:val="005D5705"/>
    <w:rsid w:val="005E0961"/>
    <w:rsid w:val="005F2C9F"/>
    <w:rsid w:val="005F548F"/>
    <w:rsid w:val="0060300E"/>
    <w:rsid w:val="00625ACC"/>
    <w:rsid w:val="0062718F"/>
    <w:rsid w:val="00646A58"/>
    <w:rsid w:val="00651042"/>
    <w:rsid w:val="00656ABE"/>
    <w:rsid w:val="00657DD0"/>
    <w:rsid w:val="006617C0"/>
    <w:rsid w:val="0066256C"/>
    <w:rsid w:val="00663A46"/>
    <w:rsid w:val="0066423F"/>
    <w:rsid w:val="00673579"/>
    <w:rsid w:val="006753F4"/>
    <w:rsid w:val="00682F4B"/>
    <w:rsid w:val="006864D6"/>
    <w:rsid w:val="006A6B5C"/>
    <w:rsid w:val="006B60D4"/>
    <w:rsid w:val="006C6C17"/>
    <w:rsid w:val="006D3D70"/>
    <w:rsid w:val="006E30E4"/>
    <w:rsid w:val="006E3F60"/>
    <w:rsid w:val="006F09E2"/>
    <w:rsid w:val="0070531C"/>
    <w:rsid w:val="007209DB"/>
    <w:rsid w:val="00722FCE"/>
    <w:rsid w:val="0072506F"/>
    <w:rsid w:val="0073542C"/>
    <w:rsid w:val="007376BC"/>
    <w:rsid w:val="0074129D"/>
    <w:rsid w:val="0074477A"/>
    <w:rsid w:val="00761C06"/>
    <w:rsid w:val="007720CE"/>
    <w:rsid w:val="00773DD6"/>
    <w:rsid w:val="00775EDF"/>
    <w:rsid w:val="00796532"/>
    <w:rsid w:val="007A2E3A"/>
    <w:rsid w:val="007A6F08"/>
    <w:rsid w:val="007A7E2F"/>
    <w:rsid w:val="007B6E02"/>
    <w:rsid w:val="007C09A3"/>
    <w:rsid w:val="007D07A0"/>
    <w:rsid w:val="007D199C"/>
    <w:rsid w:val="007D2104"/>
    <w:rsid w:val="007D6DE5"/>
    <w:rsid w:val="007E2788"/>
    <w:rsid w:val="00802A4A"/>
    <w:rsid w:val="0081062B"/>
    <w:rsid w:val="00810FCB"/>
    <w:rsid w:val="008238F4"/>
    <w:rsid w:val="008417D2"/>
    <w:rsid w:val="00850B7A"/>
    <w:rsid w:val="00857741"/>
    <w:rsid w:val="00864287"/>
    <w:rsid w:val="0086437E"/>
    <w:rsid w:val="0087200E"/>
    <w:rsid w:val="00874F52"/>
    <w:rsid w:val="00876268"/>
    <w:rsid w:val="00885706"/>
    <w:rsid w:val="008A2A45"/>
    <w:rsid w:val="008A3DBA"/>
    <w:rsid w:val="008B0474"/>
    <w:rsid w:val="008B1A3D"/>
    <w:rsid w:val="008B40F4"/>
    <w:rsid w:val="008B7C5D"/>
    <w:rsid w:val="008F13AC"/>
    <w:rsid w:val="0090110A"/>
    <w:rsid w:val="00901697"/>
    <w:rsid w:val="009031A1"/>
    <w:rsid w:val="00910921"/>
    <w:rsid w:val="00927CC1"/>
    <w:rsid w:val="00930CF4"/>
    <w:rsid w:val="00931994"/>
    <w:rsid w:val="00934CA6"/>
    <w:rsid w:val="009371F2"/>
    <w:rsid w:val="00945D53"/>
    <w:rsid w:val="00946706"/>
    <w:rsid w:val="00953075"/>
    <w:rsid w:val="00955077"/>
    <w:rsid w:val="00956FBE"/>
    <w:rsid w:val="009672CB"/>
    <w:rsid w:val="00970520"/>
    <w:rsid w:val="0098537D"/>
    <w:rsid w:val="00995AF1"/>
    <w:rsid w:val="009A6DF1"/>
    <w:rsid w:val="009A7F37"/>
    <w:rsid w:val="009B14D9"/>
    <w:rsid w:val="009B3583"/>
    <w:rsid w:val="009D2C45"/>
    <w:rsid w:val="009E3FF8"/>
    <w:rsid w:val="009F1B02"/>
    <w:rsid w:val="009F3DBE"/>
    <w:rsid w:val="00A04145"/>
    <w:rsid w:val="00A065D4"/>
    <w:rsid w:val="00A11DD9"/>
    <w:rsid w:val="00A14823"/>
    <w:rsid w:val="00A153D4"/>
    <w:rsid w:val="00A22859"/>
    <w:rsid w:val="00A239C4"/>
    <w:rsid w:val="00A45B48"/>
    <w:rsid w:val="00A51C19"/>
    <w:rsid w:val="00A5242B"/>
    <w:rsid w:val="00A6041E"/>
    <w:rsid w:val="00A618F9"/>
    <w:rsid w:val="00A81E19"/>
    <w:rsid w:val="00A9160C"/>
    <w:rsid w:val="00A95B81"/>
    <w:rsid w:val="00AA4279"/>
    <w:rsid w:val="00AC3E91"/>
    <w:rsid w:val="00AE0F59"/>
    <w:rsid w:val="00AE10E5"/>
    <w:rsid w:val="00AF56A7"/>
    <w:rsid w:val="00AF5CCB"/>
    <w:rsid w:val="00B108B4"/>
    <w:rsid w:val="00B202B5"/>
    <w:rsid w:val="00B27260"/>
    <w:rsid w:val="00B35113"/>
    <w:rsid w:val="00B4561B"/>
    <w:rsid w:val="00B63D3F"/>
    <w:rsid w:val="00B64871"/>
    <w:rsid w:val="00B80851"/>
    <w:rsid w:val="00B87FA2"/>
    <w:rsid w:val="00B90AC4"/>
    <w:rsid w:val="00B94A54"/>
    <w:rsid w:val="00BA3C7D"/>
    <w:rsid w:val="00BA462B"/>
    <w:rsid w:val="00BD174E"/>
    <w:rsid w:val="00BD682A"/>
    <w:rsid w:val="00BE46E6"/>
    <w:rsid w:val="00BF121A"/>
    <w:rsid w:val="00C0776E"/>
    <w:rsid w:val="00C228C1"/>
    <w:rsid w:val="00C26E12"/>
    <w:rsid w:val="00C2747C"/>
    <w:rsid w:val="00C37249"/>
    <w:rsid w:val="00C4117F"/>
    <w:rsid w:val="00C45262"/>
    <w:rsid w:val="00C47AF6"/>
    <w:rsid w:val="00C50CA5"/>
    <w:rsid w:val="00C53ADD"/>
    <w:rsid w:val="00C6440F"/>
    <w:rsid w:val="00C65B25"/>
    <w:rsid w:val="00C720A9"/>
    <w:rsid w:val="00C77D18"/>
    <w:rsid w:val="00C82402"/>
    <w:rsid w:val="00C87F92"/>
    <w:rsid w:val="00C948DF"/>
    <w:rsid w:val="00C963FF"/>
    <w:rsid w:val="00CA219A"/>
    <w:rsid w:val="00CB02CE"/>
    <w:rsid w:val="00CE12EA"/>
    <w:rsid w:val="00CE29D4"/>
    <w:rsid w:val="00CE2DE8"/>
    <w:rsid w:val="00CE743A"/>
    <w:rsid w:val="00CF718D"/>
    <w:rsid w:val="00D02D28"/>
    <w:rsid w:val="00D10F61"/>
    <w:rsid w:val="00D1294F"/>
    <w:rsid w:val="00D14CEC"/>
    <w:rsid w:val="00D22BC1"/>
    <w:rsid w:val="00D25FC1"/>
    <w:rsid w:val="00D330ED"/>
    <w:rsid w:val="00D37B89"/>
    <w:rsid w:val="00D4536D"/>
    <w:rsid w:val="00D52E3D"/>
    <w:rsid w:val="00D533AF"/>
    <w:rsid w:val="00D573CB"/>
    <w:rsid w:val="00D64CC6"/>
    <w:rsid w:val="00D70BA7"/>
    <w:rsid w:val="00D724C7"/>
    <w:rsid w:val="00D77C01"/>
    <w:rsid w:val="00D805A7"/>
    <w:rsid w:val="00DC1B11"/>
    <w:rsid w:val="00DC28ED"/>
    <w:rsid w:val="00DD27F7"/>
    <w:rsid w:val="00DE17DA"/>
    <w:rsid w:val="00DE2D55"/>
    <w:rsid w:val="00DE6E96"/>
    <w:rsid w:val="00DF29E8"/>
    <w:rsid w:val="00DF6A54"/>
    <w:rsid w:val="00E02984"/>
    <w:rsid w:val="00E104D1"/>
    <w:rsid w:val="00E113A3"/>
    <w:rsid w:val="00E156D6"/>
    <w:rsid w:val="00E24DF6"/>
    <w:rsid w:val="00E256C8"/>
    <w:rsid w:val="00E33BD4"/>
    <w:rsid w:val="00E34658"/>
    <w:rsid w:val="00E3709E"/>
    <w:rsid w:val="00E42AE2"/>
    <w:rsid w:val="00E43023"/>
    <w:rsid w:val="00E45C48"/>
    <w:rsid w:val="00E4610C"/>
    <w:rsid w:val="00E5574E"/>
    <w:rsid w:val="00E76609"/>
    <w:rsid w:val="00E773BD"/>
    <w:rsid w:val="00E802DB"/>
    <w:rsid w:val="00E85F07"/>
    <w:rsid w:val="00E8757E"/>
    <w:rsid w:val="00E93063"/>
    <w:rsid w:val="00E9563F"/>
    <w:rsid w:val="00E963EE"/>
    <w:rsid w:val="00EA74F6"/>
    <w:rsid w:val="00EC26A9"/>
    <w:rsid w:val="00EC3A84"/>
    <w:rsid w:val="00ED0C1B"/>
    <w:rsid w:val="00ED4A09"/>
    <w:rsid w:val="00F43DF4"/>
    <w:rsid w:val="00F46B40"/>
    <w:rsid w:val="00F51998"/>
    <w:rsid w:val="00F608FB"/>
    <w:rsid w:val="00F63D8D"/>
    <w:rsid w:val="00F71099"/>
    <w:rsid w:val="00F721B1"/>
    <w:rsid w:val="00F73CD3"/>
    <w:rsid w:val="00F97FD5"/>
    <w:rsid w:val="00FA3366"/>
    <w:rsid w:val="00FB5A08"/>
    <w:rsid w:val="00FD21AB"/>
    <w:rsid w:val="00FE6522"/>
    <w:rsid w:val="00FF5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4D7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Placeholder Text"/>
    <w:basedOn w:val="a0"/>
    <w:uiPriority w:val="99"/>
    <w:semiHidden/>
    <w:rsid w:val="00295388"/>
    <w:rPr>
      <w:color w:val="808080"/>
    </w:rPr>
  </w:style>
  <w:style w:type="paragraph" w:styleId="a4">
    <w:name w:val="Balloon Text"/>
    <w:basedOn w:val="a"/>
    <w:link w:val="a5"/>
    <w:uiPriority w:val="99"/>
    <w:semiHidden/>
    <w:unhideWhenUsed/>
    <w:rsid w:val="00295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388"/>
    <w:rPr>
      <w:rFonts w:ascii="Tahoma" w:hAnsi="Tahoma" w:cs="Tahoma"/>
      <w:sz w:val="16"/>
      <w:szCs w:val="16"/>
    </w:rPr>
  </w:style>
  <w:style w:type="paragraph" w:styleId="a6">
    <w:name w:val="endnote text"/>
    <w:basedOn w:val="a"/>
    <w:link w:val="a7"/>
    <w:uiPriority w:val="99"/>
    <w:semiHidden/>
    <w:unhideWhenUsed/>
    <w:rsid w:val="0072506F"/>
    <w:pPr>
      <w:spacing w:after="0" w:line="240" w:lineRule="auto"/>
    </w:pPr>
    <w:rPr>
      <w:sz w:val="20"/>
      <w:szCs w:val="20"/>
    </w:rPr>
  </w:style>
  <w:style w:type="character" w:customStyle="1" w:styleId="a7">
    <w:name w:val="Текст концевой сноски Знак"/>
    <w:basedOn w:val="a0"/>
    <w:link w:val="a6"/>
    <w:uiPriority w:val="99"/>
    <w:semiHidden/>
    <w:rsid w:val="0072506F"/>
    <w:rPr>
      <w:sz w:val="20"/>
      <w:szCs w:val="20"/>
    </w:rPr>
  </w:style>
  <w:style w:type="character" w:styleId="a8">
    <w:name w:val="endnote reference"/>
    <w:basedOn w:val="a0"/>
    <w:uiPriority w:val="99"/>
    <w:semiHidden/>
    <w:unhideWhenUsed/>
    <w:rsid w:val="0072506F"/>
    <w:rPr>
      <w:vertAlign w:val="superscript"/>
    </w:rPr>
  </w:style>
  <w:style w:type="paragraph" w:styleId="a9">
    <w:name w:val="No Spacing"/>
    <w:uiPriority w:val="1"/>
    <w:qFormat/>
    <w:rsid w:val="007E2788"/>
    <w:pPr>
      <w:spacing w:after="0" w:line="240" w:lineRule="auto"/>
    </w:pPr>
  </w:style>
  <w:style w:type="paragraph" w:styleId="aa">
    <w:name w:val="List Paragraph"/>
    <w:basedOn w:val="a"/>
    <w:uiPriority w:val="34"/>
    <w:qFormat/>
    <w:rsid w:val="00656ABE"/>
    <w:pPr>
      <w:ind w:left="720"/>
      <w:contextualSpacing/>
    </w:pPr>
  </w:style>
  <w:style w:type="character" w:styleId="ab">
    <w:name w:val="Hyperlink"/>
    <w:basedOn w:val="a0"/>
    <w:uiPriority w:val="99"/>
    <w:unhideWhenUsed/>
    <w:rsid w:val="002F2B26"/>
    <w:rPr>
      <w:color w:val="0000FF"/>
      <w:u w:val="single"/>
    </w:rPr>
  </w:style>
  <w:style w:type="paragraph" w:styleId="ac">
    <w:name w:val="header"/>
    <w:basedOn w:val="a"/>
    <w:link w:val="ad"/>
    <w:uiPriority w:val="99"/>
    <w:unhideWhenUsed/>
    <w:rsid w:val="00057EA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7EA1"/>
  </w:style>
  <w:style w:type="paragraph" w:styleId="ae">
    <w:name w:val="footer"/>
    <w:basedOn w:val="a"/>
    <w:link w:val="af"/>
    <w:uiPriority w:val="99"/>
    <w:semiHidden/>
    <w:unhideWhenUsed/>
    <w:rsid w:val="00057EA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57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239752">
      <w:bodyDiv w:val="1"/>
      <w:marLeft w:val="0"/>
      <w:marRight w:val="0"/>
      <w:marTop w:val="0"/>
      <w:marBottom w:val="0"/>
      <w:divBdr>
        <w:top w:val="none" w:sz="0" w:space="0" w:color="auto"/>
        <w:left w:val="none" w:sz="0" w:space="0" w:color="auto"/>
        <w:bottom w:val="none" w:sz="0" w:space="0" w:color="auto"/>
        <w:right w:val="none" w:sz="0" w:space="0" w:color="auto"/>
      </w:divBdr>
    </w:div>
    <w:div w:id="1228079283">
      <w:bodyDiv w:val="1"/>
      <w:marLeft w:val="0"/>
      <w:marRight w:val="0"/>
      <w:marTop w:val="0"/>
      <w:marBottom w:val="0"/>
      <w:divBdr>
        <w:top w:val="none" w:sz="0" w:space="0" w:color="auto"/>
        <w:left w:val="none" w:sz="0" w:space="0" w:color="auto"/>
        <w:bottom w:val="none" w:sz="0" w:space="0" w:color="auto"/>
        <w:right w:val="none" w:sz="0" w:space="0" w:color="auto"/>
      </w:divBdr>
    </w:div>
    <w:div w:id="15047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678EF13571D9F019AB01C310E67AA162BE22BA33F211428E2D4A4CBBD4CAE6D37959C45CE8AE0B6A2697E69B6BEE41EEE3DA0CD5A1IBE" TargetMode="External"/><Relationship Id="rId18" Type="http://schemas.openxmlformats.org/officeDocument/2006/relationships/hyperlink" Target="consultantplus://offline/ref=B0678EF13571D9F019AB01C310E67AA162BE22BA33F211428E2D4A4CBBD4CAE6C17901C15DEFBB5F337CC0EB99A6IDE" TargetMode="External"/><Relationship Id="rId26" Type="http://schemas.openxmlformats.org/officeDocument/2006/relationships/hyperlink" Target="consultantplus://offline/ref=B0678EF13571D9F019AB01C310E67AA162BE22BA33F211428E2D4A4CBBD4CAE6D37959CF5CEDA3546F3386BE966DF65FE6F5C60ED719A1IFE" TargetMode="External"/><Relationship Id="rId39" Type="http://schemas.openxmlformats.org/officeDocument/2006/relationships/hyperlink" Target="consultantplus://offline/ref=B0678EF13571D9F019AB01C310E67AA162BE22BA33F211428E2D4A4CBBD4CAE6C17901C15DEFBB5F337CC0EB99A6IDE" TargetMode="External"/><Relationship Id="rId21" Type="http://schemas.openxmlformats.org/officeDocument/2006/relationships/hyperlink" Target="consultantplus://offline/ref=B0678EF13571D9F019AB1FCE068A24A560B074BF37F61A1DD2714C1BE484CCB393395F981EADA85E3B62C2EA9B66A410A2A8D50CD1051F696CBEA8A8A9I8E" TargetMode="External"/><Relationship Id="rId34" Type="http://schemas.openxmlformats.org/officeDocument/2006/relationships/hyperlink" Target="consultantplus://offline/ref=B0678EF13571D9F019AB01C310E67AA162BA2EBA31F311428E2D4A4CBBD4CAE6C17901C15DEFBB5F337CC0EB99A6IDE" TargetMode="External"/><Relationship Id="rId42" Type="http://schemas.openxmlformats.org/officeDocument/2006/relationships/hyperlink" Target="consultantplus://offline/ref=B0678EF13571D9F019AB01C310E67AA162BE22BA33F211428E2D4A4CBBD4CAE6C17901C15DEFBB5F337CC0EB99A6IDE" TargetMode="External"/><Relationship Id="rId47" Type="http://schemas.openxmlformats.org/officeDocument/2006/relationships/hyperlink" Target="consultantplus://offline/ref=B0678EF13571D9F019AB01C310E67AA162BE22BA33F211428E2D4A4CBBD4CAE6D37959CF55EBA3546F3386BE966DF65FE6F5C60ED719A1IFE" TargetMode="External"/><Relationship Id="rId50" Type="http://schemas.openxmlformats.org/officeDocument/2006/relationships/hyperlink" Target="consultantplus://offline/ref=B0678EF13571D9F019AB01C310E67AA162BE22BA33F211428E2D4A4CBBD4CAE6C17901C15DEFBB5F337CC0EB99A6IDE" TargetMode="External"/><Relationship Id="rId55" Type="http://schemas.openxmlformats.org/officeDocument/2006/relationships/hyperlink" Target="consultantplus://offline/ref=B0678EF13571D9F019AB01C310E67AA162BE22BA33F211428E2D4A4CBBD4CAE6C17901C15DEFBB5F337CC0EB99A6IDE" TargetMode="External"/><Relationship Id="rId63" Type="http://schemas.openxmlformats.org/officeDocument/2006/relationships/hyperlink" Target="consultantplus://offline/ref=B0678EF13571D9F019AB01C310E67AA162BE22BA33F211428E2D4A4CBBD4CAE6C17901C15DEFBB5F337CC0EB99A6IDE" TargetMode="External"/><Relationship Id="rId68" Type="http://schemas.openxmlformats.org/officeDocument/2006/relationships/hyperlink" Target="consultantplus://offline/ref=B0678EF13571D9F019AB01C310E67AA162BA2EBA31F311428E2D4A4CBBD4CAE6C17901C15DEFBB5F337CC0EB99A6ID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E7AF5D953BD292A02A68EC6AE8B9CF8FDF47D39AA31B57C645839E4047DBC50CC3BB215CB6EBA746204D1EE2Df2b4H"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0678EF13571D9F019AB1FCE068A24A560B074BF37F61A1DD2714C1BE484CCB393395F981EADA85E3B62C0EB9E66A410A2A8D50CD1051F696CBEA8A8A9I8E" TargetMode="External"/><Relationship Id="rId29" Type="http://schemas.openxmlformats.org/officeDocument/2006/relationships/hyperlink" Target="consultantplus://offline/ref=B0678EF13571D9F019AB01C310E67AA162BE22BA33F211428E2D4A4CBBD4CAE6D37959CD5DEAA15C386996BADF38FD41E0E3D804C9191F63A7I2E" TargetMode="External"/><Relationship Id="rId11" Type="http://schemas.openxmlformats.org/officeDocument/2006/relationships/hyperlink" Target="consultantplus://offline/ref=C103CA4A6B06C596D28E24447D32E0BC100A8A49D52B05A95EE188A6F314277AD87770FB8E33388B8235CE044DDCCE74FD83837DF6E24EF40295DD3Ee1a2E" TargetMode="External"/><Relationship Id="rId24" Type="http://schemas.openxmlformats.org/officeDocument/2006/relationships/hyperlink" Target="consultantplus://offline/ref=B0678EF13571D9F019AB01C310E67AA162BE22BA33F211428E2D4A4CBBD4CAE6C17901C15DEFBB5F337CC0EB99A6IDE" TargetMode="External"/><Relationship Id="rId32" Type="http://schemas.openxmlformats.org/officeDocument/2006/relationships/hyperlink" Target="consultantplus://offline/ref=B0678EF13571D9F019AB01C310E67AA162BE22BA33F211428E2D4A4CBBD4CAE6C17901C15DEFBB5F337CC0EB99A6IDE" TargetMode="External"/><Relationship Id="rId37" Type="http://schemas.openxmlformats.org/officeDocument/2006/relationships/hyperlink" Target="consultantplus://offline/ref=B0678EF13571D9F019AB01C310E67AA162BE22BA33F211428E2D4A4CBBD4CAE6D37959CE5EEDA5546F3386BE966DF65FE6F5C60ED719A1IFE" TargetMode="External"/><Relationship Id="rId40" Type="http://schemas.openxmlformats.org/officeDocument/2006/relationships/hyperlink" Target="consultantplus://offline/ref=B0678EF13571D9F019AB01C310E67AA162BF28B731F411428E2D4A4CBBD4CAE6C17901C15DEFBB5F337CC0EB99A6IDE" TargetMode="External"/><Relationship Id="rId45" Type="http://schemas.openxmlformats.org/officeDocument/2006/relationships/hyperlink" Target="consultantplus://offline/ref=B0678EF13571D9F019AB01C310E67AA168B22AB534F94C488674464EBCDB95F1D43055CC5DE9A55B303693AFCE60F047F8FDD012D51B1DA6I1E" TargetMode="External"/><Relationship Id="rId53" Type="http://schemas.openxmlformats.org/officeDocument/2006/relationships/hyperlink" Target="consultantplus://offline/ref=B0678EF13571D9F019AB01C310E67AA162BE22BA33F211428E2D4A4CBBD4CAE6C17901C15DEFBB5F337CC0EB99A6IDE" TargetMode="External"/><Relationship Id="rId58" Type="http://schemas.openxmlformats.org/officeDocument/2006/relationships/hyperlink" Target="consultantplus://offline/ref=B0678EF13571D9F019AB01C310E67AA162BE22BA33F211428E2D4A4CBBD4CAE6C17901C15DEFBB5F337CC0EB99A6IDE" TargetMode="External"/><Relationship Id="rId66" Type="http://schemas.openxmlformats.org/officeDocument/2006/relationships/hyperlink" Target="consultantplus://offline/ref=8B14F068DF354A49C07BD865F51DE1063DF8D86A1FB3A0D4A4824C8E05CDC69AA600BBF1377A90C3BF1E02B41Bu1oCI"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0678EF13571D9F019AB01C310E67AA162BE2DBB34FA11428E2D4A4CBBD4CAE6D37959C95EEEAE0B6A2697E69B6BEE41EEE3DA0CD5A1IBE" TargetMode="External"/><Relationship Id="rId23" Type="http://schemas.openxmlformats.org/officeDocument/2006/relationships/hyperlink" Target="consultantplus://offline/ref=B0678EF13571D9F019AB01C310E67AA162BE22BA33F211428E2D4A4CBBD4CAE6C17901C15DEFBB5F337CC0EB99A6IDE" TargetMode="External"/><Relationship Id="rId28" Type="http://schemas.openxmlformats.org/officeDocument/2006/relationships/hyperlink" Target="consultantplus://offline/ref=B0678EF13571D9F019AB01C310E67AA162BE22BA33F211428E2D4A4CBBD4CAE6D37959CF5CEDA3546F3386BE966DF65FE6F5C60ED719A1IFE" TargetMode="External"/><Relationship Id="rId36" Type="http://schemas.openxmlformats.org/officeDocument/2006/relationships/hyperlink" Target="consultantplus://offline/ref=B0678EF13571D9F019AB01C310E67AA162BE22BA33F211428E2D4A4CBBD4CAE6D37959CF5CEEA4546F3386BE966DF65FE6F5C60ED719A1IFE" TargetMode="External"/><Relationship Id="rId49" Type="http://schemas.openxmlformats.org/officeDocument/2006/relationships/hyperlink" Target="consultantplus://offline/ref=B0678EF13571D9F019AB01C310E67AA162BE22BA33F211428E2D4A4CBBD4CAE6C17901C15DEFBB5F337CC0EB99A6IDE" TargetMode="External"/><Relationship Id="rId57" Type="http://schemas.openxmlformats.org/officeDocument/2006/relationships/hyperlink" Target="consultantplus://offline/ref=B0678EF13571D9F019AB01C310E67AA162BE22BA33F211428E2D4A4CBBD4CAE6C17901C15DEFBB5F337CC0EB99A6IDE" TargetMode="External"/><Relationship Id="rId61" Type="http://schemas.openxmlformats.org/officeDocument/2006/relationships/hyperlink" Target="consultantplus://offline/ref=E3F02EB2831DB11F0CDECEA7AF62058721470119293BB1A6D51216F144DE3EFC2A0F16C116D1E12ABE9D38CD114FDC405BA3EE346A78A8C9oEoFC" TargetMode="External"/><Relationship Id="rId10" Type="http://schemas.openxmlformats.org/officeDocument/2006/relationships/hyperlink" Target="consultantplus://offline/ref=9B6A6DE6C8E6478FA28EA4F59310DE7A0E0A565B56217E950C17ADD8103B09AA21403CCBE5CEA513E7100086C9j9U3E" TargetMode="External"/><Relationship Id="rId19" Type="http://schemas.openxmlformats.org/officeDocument/2006/relationships/hyperlink" Target="consultantplus://offline/ref=B0678EF13571D9F019AB01C310E67AA162BE22BA33F211428E2D4A4CBBD4CAE6C17901C15DEFBB5F337CC0EB99A6IDE" TargetMode="External"/><Relationship Id="rId31" Type="http://schemas.openxmlformats.org/officeDocument/2006/relationships/hyperlink" Target="consultantplus://offline/ref=890107333D369335025AB7F822CA35464BECD922CE354EF47D33979BF7B996BA0002374A65504AF339CDC32E64286C9DAB74BBA0A26Ca3s4H" TargetMode="External"/><Relationship Id="rId44" Type="http://schemas.openxmlformats.org/officeDocument/2006/relationships/hyperlink" Target="consultantplus://offline/ref=B0678EF13571D9F019AB01C310E67AA162BE22BA33F211428E2D4A4CBBD4CAE6C17901C15DEFBB5F337CC0EB99A6IDE" TargetMode="External"/><Relationship Id="rId52" Type="http://schemas.openxmlformats.org/officeDocument/2006/relationships/hyperlink" Target="consultantplus://offline/ref=B0678EF13571D9F019AB01C310E67AA162BE22BA33F211428E2D4A4CBBD4CAE6C17901C15DEFBB5F337CC0EB99A6IDE" TargetMode="External"/><Relationship Id="rId60" Type="http://schemas.openxmlformats.org/officeDocument/2006/relationships/hyperlink" Target="consultantplus://offline/ref=B0678EF13571D9F019AB01C310E67AA162BE22BA33F211428E2D4A4CBBD4CAE6D37959CF54EFA4546F3386BE966DF65FE6F5C60ED719A1IFE" TargetMode="External"/><Relationship Id="rId65" Type="http://schemas.openxmlformats.org/officeDocument/2006/relationships/hyperlink" Target="consultantplus://offline/ref=8B14F068DF354A49C07BD865F51DE1063DFBD9641EB1A0D4A4824C8E05CDC69AA600BBF1377A90C3BF1E02B41Bu1oCI" TargetMode="External"/><Relationship Id="rId73" Type="http://schemas.openxmlformats.org/officeDocument/2006/relationships/hyperlink" Target="consultantplus://offline/ref=8324CACB20FF003DBF1EDE10712A9B1ACD65054AE97F181EC23D86436D92451BC5E0DF9D641DEFA8D343470AE5N6i7H" TargetMode="External"/><Relationship Id="rId4" Type="http://schemas.openxmlformats.org/officeDocument/2006/relationships/settings" Target="settings.xml"/><Relationship Id="rId9" Type="http://schemas.openxmlformats.org/officeDocument/2006/relationships/hyperlink" Target="consultantplus://offline/ref=9B6A6DE6C8E6478FA28EA4F59310DE7A0E0A565B56217E950C17ADD8103B09AA334064CFE4CFB047BE4A578BCB954F50D0EE729B4AjAU8E" TargetMode="External"/><Relationship Id="rId14" Type="http://schemas.openxmlformats.org/officeDocument/2006/relationships/hyperlink" Target="consultantplus://offline/ref=B0678EF13571D9F019AB01C310E67AA162BE2DBA31F411428E2D4A4CBBD4CAE6C17901C15DEFBB5F337CC0EB99A6IDE" TargetMode="External"/><Relationship Id="rId22" Type="http://schemas.openxmlformats.org/officeDocument/2006/relationships/hyperlink" Target="consultantplus://offline/ref=B0678EF13571D9F019AB01C310E67AA162BE22BA33F211428E2D4A4CBBD4CAE6C17901C15DEFBB5F337CC0EB99A6IDE" TargetMode="External"/><Relationship Id="rId27" Type="http://schemas.openxmlformats.org/officeDocument/2006/relationships/hyperlink" Target="consultantplus://offline/ref=B0678EF13571D9F019AB01C310E67AA162BE22BA33F211428E2D4A4CBBD4CAE6D37959CD5DEAA15C386996BADF38FD41E0E3D804C9191F63A7I2E" TargetMode="External"/><Relationship Id="rId30" Type="http://schemas.openxmlformats.org/officeDocument/2006/relationships/hyperlink" Target="consultantplus://offline/ref=B0678EF13571D9F019AB01C310E67AA162BE22BA33F211428E2D4A4CBBD4CAE6C17901C15DEFBB5F337CC0EB99A6IDE" TargetMode="External"/><Relationship Id="rId35" Type="http://schemas.openxmlformats.org/officeDocument/2006/relationships/hyperlink" Target="consultantplus://offline/ref=B0678EF13571D9F019AB01C310E67AA162BE22BA33F211428E2D4A4CBBD4CAE6C17901C15DEFBB5F337CC0EB99A6IDE" TargetMode="External"/><Relationship Id="rId43" Type="http://schemas.openxmlformats.org/officeDocument/2006/relationships/hyperlink" Target="consultantplus://offline/ref=B0678EF13571D9F019AB01C310E67AA162BE22BA33F211428E2D4A4CBBD4CAE6C17901C15DEFBB5F337CC0EB99A6IDE" TargetMode="External"/><Relationship Id="rId48" Type="http://schemas.openxmlformats.org/officeDocument/2006/relationships/hyperlink" Target="consultantplus://offline/ref=B0678EF13571D9F019AB01C310E67AA162BE22BA33F211428E2D4A4CBBD4CAE6C17901C15DEFBB5F337CC0EB99A6IDE" TargetMode="External"/><Relationship Id="rId56" Type="http://schemas.openxmlformats.org/officeDocument/2006/relationships/hyperlink" Target="consultantplus://offline/ref=B0678EF13571D9F019AB01C310E67AA162BE22BA33F211428E2D4A4CBBD4CAE6C17901C15DEFBB5F337CC0EB99A6IDE" TargetMode="External"/><Relationship Id="rId64" Type="http://schemas.openxmlformats.org/officeDocument/2006/relationships/hyperlink" Target="consultantplus://offline/ref=B0678EF13571D9F019AB01C310E67AA162BE22BA33F211428E2D4A4CBBD4CAE6D37959CE5BEEAC546F3386BE966DF65FE6F5C60ED719A1IFE" TargetMode="External"/><Relationship Id="rId69" Type="http://schemas.openxmlformats.org/officeDocument/2006/relationships/hyperlink" Target="consultantplus://offline/ref=8CE202EA721B5D496443F08B291FC5C9C7C97C79830DB76B78F4D5AC155E25FC23DEA1D4E70AC63DE1B83D52756EKDD" TargetMode="External"/><Relationship Id="rId8" Type="http://schemas.openxmlformats.org/officeDocument/2006/relationships/hyperlink" Target="consultantplus://offline/ref=9B6A6DE6C8E6478FA28EA4F59310DE7A0E0A565B56217E950C17ADD8103B09AA334064CEE4C9B047BE4A578BCB954F50D0EE729B4AjAU8E" TargetMode="External"/><Relationship Id="rId51" Type="http://schemas.openxmlformats.org/officeDocument/2006/relationships/hyperlink" Target="consultantplus://offline/ref=B0678EF13571D9F019AB01C310E67AA162BE22BA33F211428E2D4A4CBBD4CAE6C17901C15DEFBB5F337CC0EB99A6IDE" TargetMode="External"/><Relationship Id="rId72" Type="http://schemas.openxmlformats.org/officeDocument/2006/relationships/hyperlink" Target="consultantplus://offline/ref=8324CACB20FF003DBF1EDE10712A9B1ACD65054AE97F181EC23D86436D92451BC5E0DF9D641DEFA8D343470AE5N6i7H" TargetMode="External"/><Relationship Id="rId3" Type="http://schemas.openxmlformats.org/officeDocument/2006/relationships/styles" Target="styles.xml"/><Relationship Id="rId12" Type="http://schemas.openxmlformats.org/officeDocument/2006/relationships/hyperlink" Target="consultantplus://offline/ref=B0678EF13571D9F019AB01C310E67AA163B32DB73DA44640DF784449B38490F6C53054CA43E9AD413962C0AEIBE" TargetMode="External"/><Relationship Id="rId17" Type="http://schemas.openxmlformats.org/officeDocument/2006/relationships/hyperlink" Target="consultantplus://offline/ref=B0678EF13571D9F019AB1FCE068A24A560B074BF37F61A1DD2714C1BE484CCB393395F981EADA85E3B62C2EA9B66A410A2A8D50CD1051F696CBEA8A8A9I8E" TargetMode="External"/><Relationship Id="rId25" Type="http://schemas.openxmlformats.org/officeDocument/2006/relationships/hyperlink" Target="consultantplus://offline/ref=B0678EF13571D9F019AB01C310E67AA162BE22BA33F211428E2D4A4CBBD4CAE6C17901C15DEFBB5F337CC0EB99A6IDE" TargetMode="External"/><Relationship Id="rId33" Type="http://schemas.openxmlformats.org/officeDocument/2006/relationships/hyperlink" Target="consultantplus://offline/ref=B0678EF13571D9F019AB01C310E67AA162BE22BA33F211428E2D4A4CBBD4CAE6C17901C15DEFBB5F337CC0EB99A6IDE" TargetMode="External"/><Relationship Id="rId38" Type="http://schemas.openxmlformats.org/officeDocument/2006/relationships/hyperlink" Target="consultantplus://offline/ref=B0678EF13571D9F019AB01C310E67AA162BE22BA33F211428E2D4A4CBBD4CAE6C17901C15DEFBB5F337CC0EB99A6IDE" TargetMode="External"/><Relationship Id="rId46" Type="http://schemas.openxmlformats.org/officeDocument/2006/relationships/hyperlink" Target="consultantplus://offline/ref=B0678EF13571D9F019AB01C310E67AA162BE22BA33F211428E2D4A4CBBD4CAE6C17901C15DEFBB5F337CC0EB99A6IDE" TargetMode="External"/><Relationship Id="rId59" Type="http://schemas.openxmlformats.org/officeDocument/2006/relationships/hyperlink" Target="consultantplus://offline/ref=7DDEEAB0B5688E0A05333047EF9943965433CFAD6042AF455B8278BB2C417D636DCA97A62B28AB6F20E587E7826D47A57A4E995C77CAF0E5AF6B5BDE7CR1J" TargetMode="External"/><Relationship Id="rId67" Type="http://schemas.openxmlformats.org/officeDocument/2006/relationships/hyperlink" Target="consultantplus://offline/ref=B0678EF13571D9F019AB01C310E67AA162B92FB430F111428E2D4A4CBBD4CAE6C17901C15DEFBB5F337CC0EB99A6IDE" TargetMode="External"/><Relationship Id="rId20" Type="http://schemas.openxmlformats.org/officeDocument/2006/relationships/hyperlink" Target="consultantplus://offline/ref=B0678EF13571D9F019AB01C310E67AA162BE22BA33F211428E2D4A4CBBD4CAE6C17901C15DEFBB5F337CC0EB99A6IDE" TargetMode="External"/><Relationship Id="rId41" Type="http://schemas.openxmlformats.org/officeDocument/2006/relationships/hyperlink" Target="consultantplus://offline/ref=B0678EF13571D9F019AB01C310E67AA162BE22BA33F211428E2D4A4CBBD4CAE6C17901C15DEFBB5F337CC0EB99A6IDE" TargetMode="External"/><Relationship Id="rId54" Type="http://schemas.openxmlformats.org/officeDocument/2006/relationships/hyperlink" Target="consultantplus://offline/ref=B0678EF13571D9F019AB01C310E67AA162BE22BA33F211428E2D4A4CBBD4CAE6D37959CD5DE8A6593E6996BADF38FD41E0E3D804C9191F63A7I2E" TargetMode="External"/><Relationship Id="rId62" Type="http://schemas.openxmlformats.org/officeDocument/2006/relationships/hyperlink" Target="consultantplus://offline/ref=E3F02EB2831DB11F0CDECEA7AF62058721470119293BB1A6D51216F144DE3EFC2A0F16C116D1E12BB39D38CD114FDC405BA3EE346A78A8C9oEoFC" TargetMode="External"/><Relationship Id="rId70" Type="http://schemas.openxmlformats.org/officeDocument/2006/relationships/hyperlink" Target="consultantplus://offline/ref=C103CA4A6B06C596D28E24447D32E0BC100A8A49D52B05A95EE188A6F314277AD87770FB8E33388B8235CE044DDCCE74FD83837DF6E24EF40295DD3Ee1a2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AC75-8FEF-4D69-8B6D-E799D28C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16293</Words>
  <Characters>92876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Зоя Антоновна</dc:creator>
  <cp:lastModifiedBy>Урушанова Маргарита</cp:lastModifiedBy>
  <cp:revision>2</cp:revision>
  <cp:lastPrinted>2020-08-25T09:32:00Z</cp:lastPrinted>
  <dcterms:created xsi:type="dcterms:W3CDTF">2020-09-08T09:23:00Z</dcterms:created>
  <dcterms:modified xsi:type="dcterms:W3CDTF">2020-09-08T09:23:00Z</dcterms:modified>
</cp:coreProperties>
</file>