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sz w:val="24"/>
          <w:szCs w:val="24"/>
        </w:rPr>
      </w:pPr>
      <w:r w:rsidRPr="00AC7539">
        <w:rPr>
          <w:sz w:val="24"/>
          <w:szCs w:val="24"/>
        </w:rPr>
        <w:t>Приложение № 1 к Положению</w:t>
      </w:r>
    </w:p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sz w:val="24"/>
          <w:szCs w:val="24"/>
        </w:rPr>
      </w:pPr>
      <w:r w:rsidRPr="00AC7539">
        <w:rPr>
          <w:sz w:val="24"/>
          <w:szCs w:val="24"/>
        </w:rPr>
        <w:t xml:space="preserve">о проведении Международного детско-юношеского </w:t>
      </w:r>
    </w:p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sz w:val="24"/>
          <w:szCs w:val="24"/>
        </w:rPr>
      </w:pPr>
      <w:r w:rsidRPr="00AC7539">
        <w:rPr>
          <w:sz w:val="24"/>
          <w:szCs w:val="24"/>
        </w:rPr>
        <w:t>кинофестиваля «БРОНЗОВЫЙ ВИТЯЗЬ»</w:t>
      </w:r>
    </w:p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b/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AC7539">
        <w:rPr>
          <w:sz w:val="24"/>
          <w:szCs w:val="24"/>
        </w:rPr>
        <w:t xml:space="preserve">ЗАЯВКА НА УЧАСТИЕ В МЕЖДУНАРОДНОМ </w:t>
      </w: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AC7539">
        <w:rPr>
          <w:sz w:val="24"/>
          <w:szCs w:val="24"/>
        </w:rPr>
        <w:t xml:space="preserve">ДЕТСКО-ЮНОШЕСКОМ КИНОФЕСТИВАЛЕ </w:t>
      </w: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AC7539">
        <w:rPr>
          <w:sz w:val="24"/>
          <w:szCs w:val="24"/>
        </w:rPr>
        <w:t>«БРОНЗОВЫЙ ВИТЯЗЬ»</w:t>
      </w: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rPr>
          <w:b/>
          <w:i/>
          <w:sz w:val="24"/>
          <w:szCs w:val="24"/>
        </w:rPr>
      </w:pPr>
      <w:r w:rsidRPr="00AC7539">
        <w:rPr>
          <w:b/>
          <w:i/>
          <w:sz w:val="24"/>
          <w:szCs w:val="24"/>
        </w:rPr>
        <w:t>Для индивидуального конкурсанта: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ФИО участника: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Наименование образовательной организации / творческой студии: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spacing w:after="240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Конкурсная работа заявлена в номинации (отметить одну из представленных):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Малой Родине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на тему межнациональных отношений, согласия и единства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патриотизме и активной гражданской позиции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профессии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семейных ценностях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на тему «Равенство возможностей»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на тему «Планета Детство»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ФИО руководителя:</w:t>
      </w:r>
    </w:p>
    <w:p w:rsidR="00AC7539" w:rsidRPr="00AC7539" w:rsidRDefault="00AC7539" w:rsidP="00AC7539">
      <w:pPr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Контактный телефон руководителя: 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  <w:lang w:val="en-US"/>
        </w:rPr>
        <w:t>E</w:t>
      </w:r>
      <w:r w:rsidRPr="00AC7539">
        <w:rPr>
          <w:sz w:val="24"/>
          <w:szCs w:val="24"/>
        </w:rPr>
        <w:t>-</w:t>
      </w:r>
      <w:r w:rsidRPr="00AC7539">
        <w:rPr>
          <w:sz w:val="24"/>
          <w:szCs w:val="24"/>
          <w:lang w:val="en-US"/>
        </w:rPr>
        <w:t>mail</w:t>
      </w:r>
      <w:r w:rsidRPr="00AC7539">
        <w:rPr>
          <w:sz w:val="24"/>
          <w:szCs w:val="24"/>
        </w:rPr>
        <w:t xml:space="preserve"> руководителя: _____________________________________________________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Почтовый адрес (индекс, область/край, населенный пункт, номер дома)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Название конкурсной работы: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Краткое описание: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b/>
          <w:sz w:val="24"/>
          <w:szCs w:val="24"/>
        </w:rPr>
      </w:pPr>
      <w:r w:rsidRPr="00AC7539">
        <w:rPr>
          <w:b/>
          <w:sz w:val="24"/>
          <w:szCs w:val="24"/>
        </w:rPr>
        <w:t>Ссылка на скачивание конкурсной работы: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Примечание: необходимо заполнить все пункты заявки. Организаторы Фестиваля имеют право на использование и воспроизведение конкурсных работ, в том числе, в телевизионном эфире и сети Интернет.</w:t>
      </w:r>
    </w:p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sz w:val="24"/>
          <w:szCs w:val="24"/>
        </w:rPr>
      </w:pPr>
      <w:r w:rsidRPr="00AC7539">
        <w:rPr>
          <w:sz w:val="24"/>
          <w:szCs w:val="24"/>
        </w:rPr>
        <w:br w:type="page"/>
      </w:r>
      <w:r w:rsidRPr="00AC7539">
        <w:rPr>
          <w:sz w:val="24"/>
          <w:szCs w:val="24"/>
        </w:rPr>
        <w:lastRenderedPageBreak/>
        <w:t>Приложение № 2 к Положению</w:t>
      </w:r>
    </w:p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sz w:val="24"/>
          <w:szCs w:val="24"/>
        </w:rPr>
      </w:pPr>
      <w:r w:rsidRPr="00AC7539">
        <w:rPr>
          <w:sz w:val="24"/>
          <w:szCs w:val="24"/>
        </w:rPr>
        <w:t xml:space="preserve">о проведении Международного детско-юношеского </w:t>
      </w:r>
    </w:p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sz w:val="24"/>
          <w:szCs w:val="24"/>
        </w:rPr>
      </w:pPr>
      <w:r w:rsidRPr="00AC7539">
        <w:rPr>
          <w:sz w:val="24"/>
          <w:szCs w:val="24"/>
        </w:rPr>
        <w:t>кинофестиваля «БРОНЗОВЫЙ ВИТЯЗЬ»</w:t>
      </w:r>
    </w:p>
    <w:p w:rsidR="00AC7539" w:rsidRPr="00AC7539" w:rsidRDefault="00AC7539" w:rsidP="00AC7539">
      <w:pPr>
        <w:widowControl w:val="0"/>
        <w:tabs>
          <w:tab w:val="left" w:pos="426"/>
        </w:tabs>
        <w:jc w:val="right"/>
        <w:rPr>
          <w:b/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AC7539">
        <w:rPr>
          <w:sz w:val="24"/>
          <w:szCs w:val="24"/>
        </w:rPr>
        <w:t xml:space="preserve">ЗАЯВКА НА УЧАСТИЕ В МЕЖДУНАРОДНОМ </w:t>
      </w: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AC7539">
        <w:rPr>
          <w:sz w:val="24"/>
          <w:szCs w:val="24"/>
        </w:rPr>
        <w:t xml:space="preserve">ДЕТСКО-ЮНОШЕСКОМ КИНОФЕСТИВАЛЕ </w:t>
      </w: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AC7539">
        <w:rPr>
          <w:sz w:val="24"/>
          <w:szCs w:val="24"/>
        </w:rPr>
        <w:t>«БРОНЗОВЫЙ ВИТЯЗЬ»</w:t>
      </w:r>
    </w:p>
    <w:p w:rsidR="00AC7539" w:rsidRPr="00AC7539" w:rsidRDefault="00AC7539" w:rsidP="00AC7539">
      <w:pPr>
        <w:widowControl w:val="0"/>
        <w:tabs>
          <w:tab w:val="left" w:pos="426"/>
        </w:tabs>
        <w:jc w:val="center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rPr>
          <w:b/>
          <w:i/>
          <w:sz w:val="24"/>
          <w:szCs w:val="24"/>
        </w:rPr>
      </w:pPr>
      <w:r w:rsidRPr="00AC7539">
        <w:rPr>
          <w:b/>
          <w:i/>
          <w:sz w:val="24"/>
          <w:szCs w:val="24"/>
        </w:rPr>
        <w:t>Для творческого коллектива: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Название творческого коллектива: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Состав участников коллектива (ФИО, указание возраста)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b/>
          <w:sz w:val="24"/>
          <w:szCs w:val="24"/>
        </w:rPr>
      </w:pPr>
      <w:r w:rsidRPr="00AC7539">
        <w:rPr>
          <w:b/>
          <w:sz w:val="24"/>
          <w:szCs w:val="24"/>
        </w:rPr>
        <w:t>не более 5 человек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753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</w:t>
      </w:r>
      <w:r w:rsidRPr="00AC7539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spacing w:after="240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Конкурсная работа заявлена в номинации (отметить одну из представленных):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Малой Родине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на тему межнациональных отношений, согласия и единства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патриотизме и активной гражданской позиции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профессии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о семейных ценностях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на тему «Равенство возможностей»</w:t>
      </w:r>
    </w:p>
    <w:p w:rsidR="00AC7539" w:rsidRPr="00AC7539" w:rsidRDefault="00AC7539" w:rsidP="00AC7539">
      <w:pPr>
        <w:widowControl w:val="0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C7539">
        <w:rPr>
          <w:sz w:val="24"/>
          <w:szCs w:val="24"/>
        </w:rPr>
        <w:t>Лучший фильм на тему «Планета Детство»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Наименование образовательной организации/творческой студии: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ФИО руководителя:</w:t>
      </w:r>
    </w:p>
    <w:p w:rsidR="00AC7539" w:rsidRPr="00AC7539" w:rsidRDefault="00AC7539" w:rsidP="00AC7539">
      <w:pPr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Контактный телефон руководителя: ________________________________________</w:t>
      </w:r>
      <w:r>
        <w:rPr>
          <w:sz w:val="24"/>
          <w:szCs w:val="24"/>
        </w:rPr>
        <w:t>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  <w:lang w:val="en-US"/>
        </w:rPr>
        <w:t>E</w:t>
      </w:r>
      <w:r w:rsidRPr="00AC7539">
        <w:rPr>
          <w:sz w:val="24"/>
          <w:szCs w:val="24"/>
        </w:rPr>
        <w:t>-</w:t>
      </w:r>
      <w:r w:rsidRPr="00AC7539">
        <w:rPr>
          <w:sz w:val="24"/>
          <w:szCs w:val="24"/>
          <w:lang w:val="en-US"/>
        </w:rPr>
        <w:t>mail</w:t>
      </w:r>
      <w:r w:rsidRPr="00AC7539">
        <w:rPr>
          <w:sz w:val="24"/>
          <w:szCs w:val="24"/>
        </w:rPr>
        <w:t xml:space="preserve"> руководителя: _____________________________________________________</w:t>
      </w:r>
      <w:r>
        <w:rPr>
          <w:sz w:val="24"/>
          <w:szCs w:val="24"/>
        </w:rPr>
        <w:t>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Почтовый адрес (индекс, область/край, населенный пункт, номер дома)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Название конкурсной работы: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</w:t>
      </w:r>
      <w:bookmarkStart w:id="0" w:name="_GoBack"/>
      <w:bookmarkEnd w:id="0"/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Краткое описание: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AC75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:rsidR="00AC7539" w:rsidRPr="00AC7539" w:rsidRDefault="00AC7539" w:rsidP="00AC7539">
      <w:pPr>
        <w:widowControl w:val="0"/>
        <w:tabs>
          <w:tab w:val="left" w:pos="426"/>
        </w:tabs>
        <w:jc w:val="both"/>
        <w:rPr>
          <w:b/>
          <w:sz w:val="24"/>
          <w:szCs w:val="24"/>
        </w:rPr>
      </w:pPr>
      <w:r w:rsidRPr="00AC7539">
        <w:rPr>
          <w:b/>
          <w:sz w:val="24"/>
          <w:szCs w:val="24"/>
        </w:rPr>
        <w:t>Ссылка на скачивание конкурсной работы:</w:t>
      </w:r>
    </w:p>
    <w:p w:rsidR="00AC7539" w:rsidRPr="00616E83" w:rsidRDefault="00AC7539" w:rsidP="00AC7539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______________________________________________________________________</w:t>
      </w:r>
    </w:p>
    <w:p w:rsidR="00AC7539" w:rsidRDefault="00AC7539" w:rsidP="00AC7539">
      <w:pPr>
        <w:widowControl w:val="0"/>
        <w:tabs>
          <w:tab w:val="left" w:pos="426"/>
        </w:tabs>
        <w:jc w:val="both"/>
      </w:pPr>
    </w:p>
    <w:p w:rsidR="000A513A" w:rsidRDefault="00AC7539" w:rsidP="00AC7539">
      <w:r w:rsidRPr="00616E83">
        <w:t>Примечание: необходимо заполнить все пункты заявки. Организаторы Фестиваля имеют право на использование и воспроизведение конкурсных работ, в том числе, в телевизионном эфир</w:t>
      </w:r>
    </w:p>
    <w:sectPr w:rsidR="000A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609"/>
    <w:multiLevelType w:val="hybridMultilevel"/>
    <w:tmpl w:val="7E4A4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3A"/>
    <w:rsid w:val="000A513A"/>
    <w:rsid w:val="00A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D4CA-0310-4557-B535-E3A465C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Танцева С.Г.</dc:creator>
  <cp:keywords/>
  <dc:description/>
  <cp:lastModifiedBy>Танцева С.Г.</cp:lastModifiedBy>
  <cp:revision>2</cp:revision>
  <dcterms:created xsi:type="dcterms:W3CDTF">2019-02-20T10:07:00Z</dcterms:created>
  <dcterms:modified xsi:type="dcterms:W3CDTF">2019-02-20T10:09:00Z</dcterms:modified>
</cp:coreProperties>
</file>