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0B0946">
      <w:pPr>
        <w:pStyle w:val="1"/>
        <w:rPr>
          <w:sz w:val="28"/>
        </w:rPr>
      </w:pPr>
      <w:r>
        <w:rPr>
          <w:sz w:val="28"/>
        </w:rPr>
        <w:t>17</w:t>
      </w:r>
      <w:r w:rsidR="00C20CFC">
        <w:rPr>
          <w:sz w:val="28"/>
        </w:rPr>
        <w:t>.</w:t>
      </w:r>
      <w:r>
        <w:rPr>
          <w:sz w:val="28"/>
        </w:rPr>
        <w:t>12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51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 w:rsidR="00A948A2">
        <w:rPr>
          <w:sz w:val="28"/>
        </w:rPr>
        <w:t>9</w:t>
      </w:r>
      <w:r w:rsidR="00D87637">
        <w:rPr>
          <w:sz w:val="28"/>
        </w:rPr>
        <w:t>7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D87637" w:rsidRPr="00945995" w:rsidRDefault="00D87637" w:rsidP="00D87637">
      <w:pPr>
        <w:jc w:val="center"/>
        <w:rPr>
          <w:b/>
          <w:sz w:val="28"/>
          <w:szCs w:val="24"/>
        </w:rPr>
      </w:pPr>
      <w:r w:rsidRPr="00945995">
        <w:rPr>
          <w:b/>
          <w:sz w:val="28"/>
          <w:szCs w:val="24"/>
        </w:rPr>
        <w:t xml:space="preserve">Об избрании </w:t>
      </w:r>
      <w:r>
        <w:rPr>
          <w:b/>
          <w:sz w:val="28"/>
          <w:szCs w:val="24"/>
        </w:rPr>
        <w:t>заместителя председателя</w:t>
      </w:r>
      <w:r w:rsidRPr="00945995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территориальной избирательной комиссии Томского района</w:t>
      </w:r>
    </w:p>
    <w:p w:rsidR="00D87637" w:rsidRPr="00945995" w:rsidRDefault="00D87637" w:rsidP="00D87637">
      <w:pPr>
        <w:ind w:firstLine="720"/>
        <w:jc w:val="both"/>
        <w:rPr>
          <w:b/>
          <w:sz w:val="28"/>
          <w:szCs w:val="24"/>
        </w:rPr>
      </w:pPr>
    </w:p>
    <w:p w:rsidR="00D87637" w:rsidRPr="00945995" w:rsidRDefault="00D87637" w:rsidP="00D87637">
      <w:pPr>
        <w:ind w:firstLine="720"/>
        <w:jc w:val="both"/>
        <w:rPr>
          <w:b/>
          <w:sz w:val="28"/>
          <w:szCs w:val="24"/>
        </w:rPr>
      </w:pPr>
    </w:p>
    <w:p w:rsidR="009A4023" w:rsidRPr="00945995" w:rsidRDefault="00D87637" w:rsidP="00D87637">
      <w:pPr>
        <w:pStyle w:val="a5"/>
        <w:spacing w:line="360" w:lineRule="auto"/>
        <w:rPr>
          <w:b/>
          <w:sz w:val="28"/>
          <w:szCs w:val="24"/>
        </w:rPr>
      </w:pPr>
      <w:r w:rsidRPr="00D87637">
        <w:rPr>
          <w:rFonts w:ascii="TimesNewRomanPSMT" w:hAnsi="TimesNewRomanPSMT" w:cs="TimesNewRomanPSMT"/>
          <w:iCs/>
          <w:sz w:val="28"/>
          <w:szCs w:val="28"/>
        </w:rPr>
        <w:t xml:space="preserve">В соответствии с пунктами 8 и 13 статьи 28 Федерального закона </w:t>
      </w:r>
      <w:r w:rsidRPr="00D87637">
        <w:rPr>
          <w:rFonts w:ascii="TimesNewRomanPSMT" w:hAnsi="TimesNewRomanPSMT" w:cs="TimesNewRomanPSMT"/>
          <w:iCs/>
          <w:sz w:val="28"/>
          <w:szCs w:val="28"/>
        </w:rPr>
        <w:br/>
        <w:t xml:space="preserve">«Об основных гарантиях избирательных прав и права на участие </w:t>
      </w:r>
      <w:r w:rsidRPr="00D87637">
        <w:rPr>
          <w:rFonts w:ascii="TimesNewRomanPSMT" w:hAnsi="TimesNewRomanPSMT" w:cs="TimesNewRomanPSMT"/>
          <w:iCs/>
          <w:sz w:val="28"/>
          <w:szCs w:val="28"/>
        </w:rPr>
        <w:br/>
        <w:t xml:space="preserve">в референдуме граждан Российской Федерации» и на основании протокола № 2 от 28 мая 2018 года счетной комиссии о результатах тайного голосования по выборам заместителя председателя </w:t>
      </w:r>
      <w:r>
        <w:rPr>
          <w:rFonts w:ascii="TimesNewRomanPSMT" w:hAnsi="TimesNewRomanPSMT" w:cs="TimesNewRomanPSMT"/>
          <w:iCs/>
          <w:sz w:val="28"/>
          <w:szCs w:val="28"/>
        </w:rPr>
        <w:t>территориальной избирательной комиссии Томского района</w:t>
      </w:r>
    </w:p>
    <w:p w:rsidR="009A4023" w:rsidRPr="00945995" w:rsidRDefault="009A4023" w:rsidP="009A4023">
      <w:pPr>
        <w:ind w:firstLine="720"/>
        <w:jc w:val="both"/>
        <w:rPr>
          <w:b/>
          <w:sz w:val="28"/>
          <w:szCs w:val="24"/>
        </w:rPr>
      </w:pPr>
    </w:p>
    <w:p w:rsidR="003E4692" w:rsidRPr="00A4344D" w:rsidRDefault="003E469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3E4692" w:rsidRPr="00A4344D" w:rsidRDefault="003E4692" w:rsidP="00C06264">
      <w:pPr>
        <w:widowControl w:val="0"/>
        <w:adjustRightInd w:val="0"/>
        <w:jc w:val="both"/>
        <w:rPr>
          <w:sz w:val="28"/>
          <w:szCs w:val="28"/>
        </w:rPr>
      </w:pPr>
    </w:p>
    <w:p w:rsidR="00D87637" w:rsidRPr="00D87637" w:rsidRDefault="00D87637" w:rsidP="00D87637">
      <w:pPr>
        <w:pStyle w:val="a5"/>
        <w:spacing w:line="276" w:lineRule="auto"/>
        <w:rPr>
          <w:sz w:val="28"/>
          <w:szCs w:val="28"/>
        </w:rPr>
      </w:pPr>
      <w:r w:rsidRPr="00D87637">
        <w:rPr>
          <w:sz w:val="28"/>
          <w:szCs w:val="28"/>
        </w:rPr>
        <w:t>1.</w:t>
      </w:r>
      <w:r w:rsidRPr="00D87637">
        <w:rPr>
          <w:sz w:val="28"/>
          <w:szCs w:val="28"/>
        </w:rPr>
        <w:tab/>
        <w:t xml:space="preserve">Считать избранной на должность заместителя председателя </w:t>
      </w:r>
      <w:r>
        <w:rPr>
          <w:sz w:val="28"/>
          <w:szCs w:val="28"/>
        </w:rPr>
        <w:t>ТИК Томского района</w:t>
      </w:r>
      <w:r w:rsidRPr="00D87637">
        <w:rPr>
          <w:sz w:val="28"/>
          <w:szCs w:val="28"/>
        </w:rPr>
        <w:t xml:space="preserve"> </w:t>
      </w:r>
      <w:proofErr w:type="spellStart"/>
      <w:r w:rsidR="00C43478">
        <w:rPr>
          <w:sz w:val="28"/>
          <w:szCs w:val="28"/>
          <w:u w:val="single"/>
        </w:rPr>
        <w:t>Атрах</w:t>
      </w:r>
      <w:bookmarkStart w:id="0" w:name="_GoBack"/>
      <w:bookmarkEnd w:id="0"/>
      <w:r w:rsidR="00C43478">
        <w:rPr>
          <w:sz w:val="28"/>
          <w:szCs w:val="28"/>
          <w:u w:val="single"/>
        </w:rPr>
        <w:t>имович</w:t>
      </w:r>
      <w:proofErr w:type="spellEnd"/>
      <w:r w:rsidR="00C43478">
        <w:rPr>
          <w:sz w:val="28"/>
          <w:szCs w:val="28"/>
          <w:u w:val="single"/>
        </w:rPr>
        <w:t xml:space="preserve"> Викторию Викторовну.</w:t>
      </w:r>
    </w:p>
    <w:p w:rsidR="00D87637" w:rsidRPr="00D918CB" w:rsidRDefault="00D87637" w:rsidP="00D87637">
      <w:pPr>
        <w:pStyle w:val="a5"/>
      </w:pPr>
    </w:p>
    <w:p w:rsidR="00D87637" w:rsidRPr="00945995" w:rsidRDefault="00D87637" w:rsidP="00D87637">
      <w:pPr>
        <w:spacing w:line="360" w:lineRule="auto"/>
        <w:jc w:val="both"/>
        <w:rPr>
          <w:sz w:val="28"/>
          <w:szCs w:val="28"/>
        </w:rPr>
      </w:pPr>
      <w:r w:rsidRPr="00945995">
        <w:rPr>
          <w:i/>
        </w:rPr>
        <w:tab/>
      </w:r>
      <w:r w:rsidRPr="00945995">
        <w:rPr>
          <w:sz w:val="28"/>
          <w:szCs w:val="28"/>
        </w:rPr>
        <w:t>2.</w:t>
      </w:r>
      <w:r w:rsidRPr="00945995">
        <w:rPr>
          <w:sz w:val="28"/>
          <w:szCs w:val="28"/>
        </w:rPr>
        <w:tab/>
        <w:t xml:space="preserve">Направить настоящее решение в </w:t>
      </w:r>
      <w:r>
        <w:rPr>
          <w:sz w:val="28"/>
          <w:szCs w:val="28"/>
        </w:rPr>
        <w:t>избирательную комиссию Томской области</w:t>
      </w:r>
      <w:r w:rsidRPr="00945995">
        <w:rPr>
          <w:sz w:val="28"/>
          <w:szCs w:val="28"/>
        </w:rPr>
        <w:t>.</w:t>
      </w:r>
    </w:p>
    <w:p w:rsidR="000B0946" w:rsidRDefault="000B0946" w:rsidP="000B0946">
      <w:pPr>
        <w:spacing w:line="360" w:lineRule="auto"/>
        <w:ind w:left="85" w:right="87"/>
        <w:jc w:val="both"/>
        <w:rPr>
          <w:sz w:val="28"/>
          <w:szCs w:val="28"/>
        </w:rPr>
      </w:pPr>
    </w:p>
    <w:p w:rsidR="000B0946" w:rsidRDefault="000B0946" w:rsidP="000B0946">
      <w:pPr>
        <w:spacing w:line="360" w:lineRule="auto"/>
        <w:ind w:left="85" w:right="87"/>
        <w:jc w:val="both"/>
        <w:rPr>
          <w:sz w:val="28"/>
          <w:szCs w:val="28"/>
        </w:rPr>
      </w:pPr>
    </w:p>
    <w:p w:rsidR="003E4692" w:rsidRPr="00A4344D" w:rsidRDefault="003E4692" w:rsidP="000B0946">
      <w:pPr>
        <w:spacing w:line="360" w:lineRule="auto"/>
        <w:ind w:left="85" w:right="87"/>
        <w:jc w:val="both"/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0B0946">
        <w:rPr>
          <w:sz w:val="28"/>
          <w:szCs w:val="28"/>
        </w:rPr>
        <w:t>Я.М.Постернак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 w:rsidSect="003E4692">
      <w:pgSz w:w="11907" w:h="16840" w:code="9"/>
      <w:pgMar w:top="567" w:right="1275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B0946"/>
    <w:rsid w:val="000D3585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5375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0D3D"/>
    <w:rsid w:val="003D3A78"/>
    <w:rsid w:val="003E4692"/>
    <w:rsid w:val="003E6249"/>
    <w:rsid w:val="00420109"/>
    <w:rsid w:val="0043181A"/>
    <w:rsid w:val="00452660"/>
    <w:rsid w:val="00453D03"/>
    <w:rsid w:val="00457825"/>
    <w:rsid w:val="00462B10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455F2"/>
    <w:rsid w:val="00857A85"/>
    <w:rsid w:val="008836B9"/>
    <w:rsid w:val="0088712A"/>
    <w:rsid w:val="00894C74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54DF1"/>
    <w:rsid w:val="0098349D"/>
    <w:rsid w:val="00986291"/>
    <w:rsid w:val="00994D9F"/>
    <w:rsid w:val="00997DBE"/>
    <w:rsid w:val="009A2485"/>
    <w:rsid w:val="009A4023"/>
    <w:rsid w:val="009B2418"/>
    <w:rsid w:val="009C14CF"/>
    <w:rsid w:val="009C5B00"/>
    <w:rsid w:val="009D05C1"/>
    <w:rsid w:val="009D4B61"/>
    <w:rsid w:val="00A11EF7"/>
    <w:rsid w:val="00A12074"/>
    <w:rsid w:val="00A16EA0"/>
    <w:rsid w:val="00A35E3C"/>
    <w:rsid w:val="00A4344D"/>
    <w:rsid w:val="00A535E8"/>
    <w:rsid w:val="00A56C75"/>
    <w:rsid w:val="00A71EC0"/>
    <w:rsid w:val="00A82963"/>
    <w:rsid w:val="00A90A4C"/>
    <w:rsid w:val="00A948A2"/>
    <w:rsid w:val="00AA582C"/>
    <w:rsid w:val="00AC01AE"/>
    <w:rsid w:val="00AE2CAC"/>
    <w:rsid w:val="00B05813"/>
    <w:rsid w:val="00B1017E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3478"/>
    <w:rsid w:val="00C46617"/>
    <w:rsid w:val="00C61750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87637"/>
    <w:rsid w:val="00DA31F1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57E2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43D9C"/>
    <w:rsid w:val="00F53F42"/>
    <w:rsid w:val="00FC045E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750C6-6C6F-4A90-8702-C846D449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1193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4</cp:revision>
  <cp:lastPrinted>2018-12-18T04:20:00Z</cp:lastPrinted>
  <dcterms:created xsi:type="dcterms:W3CDTF">2018-12-17T03:35:00Z</dcterms:created>
  <dcterms:modified xsi:type="dcterms:W3CDTF">2018-12-18T04:24:00Z</dcterms:modified>
</cp:coreProperties>
</file>