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34" w:rsidRDefault="00BF6234">
      <w:pPr>
        <w:pStyle w:val="ConsPlusTitlePage"/>
      </w:pPr>
      <w:bookmarkStart w:id="0" w:name="_GoBack"/>
      <w:bookmarkEnd w:id="0"/>
      <w:r>
        <w:br/>
      </w:r>
    </w:p>
    <w:p w:rsidR="00BF6234" w:rsidRDefault="00BF6234">
      <w:pPr>
        <w:pStyle w:val="ConsPlusNormal"/>
        <w:jc w:val="both"/>
        <w:outlineLvl w:val="0"/>
      </w:pPr>
    </w:p>
    <w:p w:rsidR="00BF6234" w:rsidRDefault="00BF6234">
      <w:pPr>
        <w:pStyle w:val="ConsPlusTitle"/>
        <w:jc w:val="center"/>
        <w:outlineLvl w:val="0"/>
      </w:pPr>
      <w:r>
        <w:t>МУНИЦИПАЛЬНОЕ ОБРАЗОВАНИЕ "ТОМСКИЙ РАЙОН"</w:t>
      </w:r>
    </w:p>
    <w:p w:rsidR="00BF6234" w:rsidRDefault="00BF6234">
      <w:pPr>
        <w:pStyle w:val="ConsPlusTitle"/>
        <w:jc w:val="center"/>
      </w:pPr>
    </w:p>
    <w:p w:rsidR="00BF6234" w:rsidRDefault="00BF6234">
      <w:pPr>
        <w:pStyle w:val="ConsPlusTitle"/>
        <w:jc w:val="center"/>
      </w:pPr>
      <w:r>
        <w:t>АДМИНИСТРАЦИЯ ТОМСКОГО РАЙОНА</w:t>
      </w:r>
    </w:p>
    <w:p w:rsidR="00BF6234" w:rsidRDefault="00BF6234">
      <w:pPr>
        <w:pStyle w:val="ConsPlusTitle"/>
        <w:jc w:val="center"/>
      </w:pPr>
    </w:p>
    <w:p w:rsidR="00BF6234" w:rsidRDefault="00BF6234">
      <w:pPr>
        <w:pStyle w:val="ConsPlusTitle"/>
        <w:jc w:val="center"/>
      </w:pPr>
      <w:r>
        <w:t>ПОСТАНОВЛЕНИЕ</w:t>
      </w:r>
    </w:p>
    <w:p w:rsidR="00BF6234" w:rsidRDefault="00BF6234">
      <w:pPr>
        <w:pStyle w:val="ConsPlusTitle"/>
        <w:jc w:val="center"/>
      </w:pPr>
      <w:r>
        <w:t>от 7 августа 2015 г. N 234</w:t>
      </w:r>
    </w:p>
    <w:p w:rsidR="00BF6234" w:rsidRDefault="00BF6234">
      <w:pPr>
        <w:pStyle w:val="ConsPlusTitle"/>
        <w:jc w:val="center"/>
      </w:pPr>
    </w:p>
    <w:p w:rsidR="00BF6234" w:rsidRDefault="00BF6234">
      <w:pPr>
        <w:pStyle w:val="ConsPlusTitle"/>
        <w:jc w:val="center"/>
      </w:pPr>
      <w:r>
        <w:t>ОБ УТВЕРЖДЕНИИ АДМИНИСТРАТИВНОГО РЕГЛАМЕНТА</w:t>
      </w:r>
    </w:p>
    <w:p w:rsidR="00BF6234" w:rsidRDefault="00BF6234">
      <w:pPr>
        <w:pStyle w:val="ConsPlusTitle"/>
        <w:jc w:val="center"/>
      </w:pPr>
      <w:r>
        <w:t>ПРЕДОСТАВЛЕНИЯ МУНИЦИПАЛЬНОЙ УСЛУГИ "ВЫДАЧА РАЗРЕШЕНИЯ</w:t>
      </w:r>
    </w:p>
    <w:p w:rsidR="00BF6234" w:rsidRDefault="00BF6234">
      <w:pPr>
        <w:pStyle w:val="ConsPlusTitle"/>
        <w:jc w:val="center"/>
      </w:pPr>
      <w:r>
        <w:t>НА ИСПОЛЬЗОВАНИЕ ЗЕМЕЛЬ ИЛИ ЗЕМЕЛЬНЫХ УЧАСТКОВ, НАХОДЯЩИХСЯ</w:t>
      </w:r>
    </w:p>
    <w:p w:rsidR="00BF6234" w:rsidRDefault="00BF6234">
      <w:pPr>
        <w:pStyle w:val="ConsPlusTitle"/>
        <w:jc w:val="center"/>
      </w:pPr>
      <w:r>
        <w:t>В СОБСТВЕННОСТИ МУНИЦИПАЛЬНОГО ОБРАЗОВАНИЯ "ТОМСКИЙ РАЙОН",</w:t>
      </w:r>
    </w:p>
    <w:p w:rsidR="00BF6234" w:rsidRDefault="00BF6234">
      <w:pPr>
        <w:pStyle w:val="ConsPlusTitle"/>
        <w:jc w:val="center"/>
      </w:pPr>
      <w:r>
        <w:t>ИЛИ ЗЕМЕЛЬ И ЗЕМЕЛЬНЫХ УЧАСТКОВ, ГОСУДАРСТВЕННАЯ</w:t>
      </w:r>
    </w:p>
    <w:p w:rsidR="00BF6234" w:rsidRDefault="00BF6234">
      <w:pPr>
        <w:pStyle w:val="ConsPlusTitle"/>
        <w:jc w:val="center"/>
      </w:pPr>
      <w:r>
        <w:t>СОБСТВЕННОСТЬ НА КОТОРЫЕ НЕ РАЗГРАНИЧЕНА, БЕЗ ПРЕДОСТАВЛЕНИЯ</w:t>
      </w:r>
    </w:p>
    <w:p w:rsidR="00BF6234" w:rsidRDefault="00BF6234">
      <w:pPr>
        <w:pStyle w:val="ConsPlusTitle"/>
        <w:jc w:val="center"/>
      </w:pPr>
      <w:r>
        <w:t>ЗЕМЕЛЬНЫХ УЧАСТКОВ И УСТАНОВЛЕНИЯ СЕРВИТУТА"</w:t>
      </w:r>
    </w:p>
    <w:p w:rsidR="00BF6234" w:rsidRDefault="00BF6234">
      <w:pPr>
        <w:spacing w:after="1"/>
      </w:pPr>
    </w:p>
    <w:tbl>
      <w:tblPr>
        <w:tblW w:w="1020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6"/>
      </w:tblGrid>
      <w:tr w:rsidR="00BF6234">
        <w:trPr>
          <w:jc w:val="center"/>
        </w:trPr>
        <w:tc>
          <w:tcPr>
            <w:tcW w:w="10146" w:type="dxa"/>
            <w:tcBorders>
              <w:top w:val="nil"/>
              <w:left w:val="single" w:sz="24" w:space="0" w:color="CED3F1"/>
              <w:bottom w:val="nil"/>
              <w:right w:val="single" w:sz="24" w:space="0" w:color="F4F3F8"/>
            </w:tcBorders>
            <w:shd w:val="clear" w:color="auto" w:fill="F4F3F8"/>
          </w:tcPr>
          <w:p w:rsidR="00BF6234" w:rsidRDefault="00BF6234">
            <w:pPr>
              <w:pStyle w:val="ConsPlusNormal"/>
              <w:jc w:val="center"/>
            </w:pPr>
            <w:r>
              <w:rPr>
                <w:color w:val="392C69"/>
              </w:rPr>
              <w:t>Список изменяющих документов</w:t>
            </w:r>
          </w:p>
          <w:p w:rsidR="00BF6234" w:rsidRDefault="00BF6234">
            <w:pPr>
              <w:pStyle w:val="ConsPlusNormal"/>
              <w:jc w:val="center"/>
            </w:pPr>
            <w:r>
              <w:rPr>
                <w:color w:val="392C69"/>
              </w:rPr>
              <w:t>(в ред. постановлений Администрации Томского района</w:t>
            </w:r>
          </w:p>
          <w:p w:rsidR="00BF6234" w:rsidRDefault="00BF6234">
            <w:pPr>
              <w:pStyle w:val="ConsPlusNormal"/>
              <w:jc w:val="center"/>
            </w:pPr>
            <w:r>
              <w:rPr>
                <w:color w:val="392C69"/>
              </w:rPr>
              <w:t xml:space="preserve">от 28.06.2016 </w:t>
            </w:r>
            <w:hyperlink r:id="rId4" w:history="1">
              <w:r>
                <w:rPr>
                  <w:color w:val="0000FF"/>
                </w:rPr>
                <w:t>N 195</w:t>
              </w:r>
            </w:hyperlink>
            <w:r>
              <w:rPr>
                <w:color w:val="392C69"/>
              </w:rPr>
              <w:t xml:space="preserve">, от 08.07.2016 </w:t>
            </w:r>
            <w:hyperlink r:id="rId5" w:history="1">
              <w:r>
                <w:rPr>
                  <w:color w:val="0000FF"/>
                </w:rPr>
                <w:t>N 213</w:t>
              </w:r>
            </w:hyperlink>
            <w:r>
              <w:rPr>
                <w:color w:val="392C69"/>
              </w:rPr>
              <w:t xml:space="preserve">, от 27.12.2016 </w:t>
            </w:r>
            <w:hyperlink r:id="rId6" w:history="1">
              <w:r>
                <w:rPr>
                  <w:color w:val="0000FF"/>
                </w:rPr>
                <w:t>N 393</w:t>
              </w:r>
            </w:hyperlink>
            <w:r>
              <w:rPr>
                <w:color w:val="392C69"/>
              </w:rPr>
              <w:t>,</w:t>
            </w:r>
          </w:p>
          <w:p w:rsidR="00BF6234" w:rsidRDefault="00BF6234">
            <w:pPr>
              <w:pStyle w:val="ConsPlusNormal"/>
              <w:jc w:val="center"/>
            </w:pPr>
            <w:r>
              <w:rPr>
                <w:color w:val="392C69"/>
              </w:rPr>
              <w:t xml:space="preserve">от 06.04.2018 </w:t>
            </w:r>
            <w:hyperlink r:id="rId7" w:history="1">
              <w:r>
                <w:rPr>
                  <w:color w:val="0000FF"/>
                </w:rPr>
                <w:t>N 103</w:t>
              </w:r>
            </w:hyperlink>
            <w:r>
              <w:rPr>
                <w:color w:val="392C69"/>
              </w:rPr>
              <w:t>)</w:t>
            </w:r>
          </w:p>
        </w:tc>
      </w:tr>
    </w:tbl>
    <w:p w:rsidR="00BF6234" w:rsidRDefault="00BF6234">
      <w:pPr>
        <w:pStyle w:val="ConsPlusNormal"/>
        <w:jc w:val="center"/>
      </w:pPr>
    </w:p>
    <w:p w:rsidR="00BF6234" w:rsidRDefault="00BF6234">
      <w:pPr>
        <w:pStyle w:val="ConsPlusNormal"/>
        <w:ind w:firstLine="540"/>
        <w:jc w:val="both"/>
      </w:pPr>
      <w:r>
        <w:t xml:space="preserve">Руководствуясь Федеральным </w:t>
      </w:r>
      <w:hyperlink r:id="rId8"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Земельным </w:t>
      </w:r>
      <w:hyperlink r:id="rId10" w:history="1">
        <w:r>
          <w:rPr>
            <w:color w:val="0000FF"/>
          </w:rPr>
          <w:t>кодексом</w:t>
        </w:r>
      </w:hyperlink>
      <w:r>
        <w:t xml:space="preserve"> Российской Федерации, положениями </w:t>
      </w:r>
      <w:hyperlink r:id="rId11" w:history="1">
        <w:r>
          <w:rPr>
            <w:color w:val="0000FF"/>
          </w:rPr>
          <w:t>Устава</w:t>
        </w:r>
      </w:hyperlink>
      <w:r>
        <w:t xml:space="preserve"> муниципального образования "Томский район", постановляю:</w:t>
      </w:r>
    </w:p>
    <w:p w:rsidR="00BF6234" w:rsidRDefault="00BF6234">
      <w:pPr>
        <w:pStyle w:val="ConsPlusNormal"/>
        <w:spacing w:before="220"/>
        <w:ind w:firstLine="540"/>
        <w:jc w:val="both"/>
      </w:pPr>
      <w:r>
        <w:t xml:space="preserve">1. Утвердить Административный </w:t>
      </w:r>
      <w:hyperlink w:anchor="P39" w:history="1">
        <w:r>
          <w:rPr>
            <w:color w:val="0000FF"/>
          </w:rPr>
          <w:t>регламент</w:t>
        </w:r>
      </w:hyperlink>
      <w:r>
        <w:t xml:space="preserve">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"Томский район", 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 согласно приложению к настоящему постановлению.</w:t>
      </w:r>
    </w:p>
    <w:p w:rsidR="00BF6234" w:rsidRDefault="00BF6234">
      <w:pPr>
        <w:pStyle w:val="ConsPlusNormal"/>
        <w:jc w:val="both"/>
      </w:pPr>
      <w:r>
        <w:t xml:space="preserve">(в ред. </w:t>
      </w:r>
      <w:hyperlink r:id="rId12"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2. Управлению делами Администрации Томского района разместить на официальном сайте Администрации Томского района (www.tradm.ru) и опубликовать в газете "Томское предместье" настоящее постановление.</w:t>
      </w:r>
    </w:p>
    <w:p w:rsidR="00BF6234" w:rsidRDefault="00BF6234">
      <w:pPr>
        <w:pStyle w:val="ConsPlusNormal"/>
        <w:spacing w:before="220"/>
        <w:ind w:firstLine="540"/>
        <w:jc w:val="both"/>
      </w:pPr>
      <w:r>
        <w:t>3. Настоящее постановление вступает в силу со дня его официального опубликования.</w:t>
      </w:r>
    </w:p>
    <w:p w:rsidR="00BF6234" w:rsidRDefault="00BF6234">
      <w:pPr>
        <w:pStyle w:val="ConsPlusNormal"/>
        <w:spacing w:before="220"/>
        <w:ind w:firstLine="540"/>
        <w:jc w:val="both"/>
      </w:pPr>
      <w:r>
        <w:t>4. Контроль за исполнением настоящего постановления возложить на заместителя Главы Томского района - начальника Управления по экономической политике и муниципальным ресурсам О.Н.Быстрицкую.</w:t>
      </w:r>
    </w:p>
    <w:p w:rsidR="00BF6234" w:rsidRDefault="00BF6234">
      <w:pPr>
        <w:pStyle w:val="ConsPlusNormal"/>
        <w:jc w:val="both"/>
      </w:pPr>
    </w:p>
    <w:p w:rsidR="00BF6234" w:rsidRDefault="00BF6234">
      <w:pPr>
        <w:pStyle w:val="ConsPlusNormal"/>
        <w:jc w:val="right"/>
      </w:pPr>
      <w:r>
        <w:t>Глава Томского района</w:t>
      </w:r>
    </w:p>
    <w:p w:rsidR="00BF6234" w:rsidRDefault="00BF6234">
      <w:pPr>
        <w:pStyle w:val="ConsPlusNormal"/>
        <w:jc w:val="right"/>
      </w:pPr>
      <w:r>
        <w:t>В.Е.ЛУКЬЯНОВ</w:t>
      </w:r>
    </w:p>
    <w:p w:rsidR="00BF6234" w:rsidRDefault="00BF6234">
      <w:pPr>
        <w:pStyle w:val="ConsPlusNormal"/>
        <w:jc w:val="both"/>
      </w:pPr>
    </w:p>
    <w:p w:rsidR="00BF6234" w:rsidRDefault="00BF6234">
      <w:pPr>
        <w:pStyle w:val="ConsPlusNormal"/>
        <w:jc w:val="both"/>
      </w:pPr>
    </w:p>
    <w:p w:rsidR="00BF6234" w:rsidRDefault="00BF6234">
      <w:pPr>
        <w:pStyle w:val="ConsPlusNormal"/>
        <w:jc w:val="both"/>
      </w:pPr>
    </w:p>
    <w:p w:rsidR="00BF6234" w:rsidRDefault="00BF6234">
      <w:pPr>
        <w:pStyle w:val="ConsPlusNormal"/>
        <w:jc w:val="both"/>
      </w:pPr>
    </w:p>
    <w:p w:rsidR="00BF6234" w:rsidRDefault="00BF6234">
      <w:pPr>
        <w:pStyle w:val="ConsPlusNormal"/>
        <w:jc w:val="both"/>
      </w:pPr>
    </w:p>
    <w:p w:rsidR="00BF6234" w:rsidRDefault="00BF6234">
      <w:pPr>
        <w:pStyle w:val="ConsPlusNormal"/>
        <w:jc w:val="right"/>
        <w:outlineLvl w:val="0"/>
      </w:pPr>
      <w:r>
        <w:t>Приложение</w:t>
      </w:r>
    </w:p>
    <w:p w:rsidR="00BF6234" w:rsidRDefault="00BF6234">
      <w:pPr>
        <w:pStyle w:val="ConsPlusNormal"/>
        <w:jc w:val="right"/>
      </w:pPr>
      <w:r>
        <w:t>к постановлению</w:t>
      </w:r>
    </w:p>
    <w:p w:rsidR="00BF6234" w:rsidRDefault="00BF6234">
      <w:pPr>
        <w:pStyle w:val="ConsPlusNormal"/>
        <w:jc w:val="right"/>
      </w:pPr>
      <w:r>
        <w:t>Администрации Томского района</w:t>
      </w:r>
    </w:p>
    <w:p w:rsidR="00BF6234" w:rsidRDefault="00BF6234">
      <w:pPr>
        <w:pStyle w:val="ConsPlusNormal"/>
        <w:jc w:val="right"/>
      </w:pPr>
      <w:r>
        <w:lastRenderedPageBreak/>
        <w:t>от 07.08.2015 N 234</w:t>
      </w:r>
    </w:p>
    <w:p w:rsidR="00BF6234" w:rsidRDefault="00BF6234">
      <w:pPr>
        <w:pStyle w:val="ConsPlusNormal"/>
        <w:jc w:val="both"/>
      </w:pPr>
    </w:p>
    <w:p w:rsidR="00BF6234" w:rsidRDefault="00BF6234">
      <w:pPr>
        <w:pStyle w:val="ConsPlusTitle"/>
        <w:jc w:val="center"/>
      </w:pPr>
      <w:bookmarkStart w:id="1" w:name="P39"/>
      <w:bookmarkEnd w:id="1"/>
      <w:r>
        <w:t>АДМИНИСТРАТИВНЫЙ РЕГЛАМЕНТ</w:t>
      </w:r>
    </w:p>
    <w:p w:rsidR="00BF6234" w:rsidRDefault="00BF6234">
      <w:pPr>
        <w:pStyle w:val="ConsPlusTitle"/>
        <w:jc w:val="center"/>
      </w:pPr>
      <w:r>
        <w:t>ПРЕДОСТАВЛЕНИЯ МУНИЦИПАЛЬНОЙ УСЛУГИ "ВЫДАЧА РАЗРЕШЕНИЯ</w:t>
      </w:r>
    </w:p>
    <w:p w:rsidR="00BF6234" w:rsidRDefault="00BF6234">
      <w:pPr>
        <w:pStyle w:val="ConsPlusTitle"/>
        <w:jc w:val="center"/>
      </w:pPr>
      <w:r>
        <w:t>НА ИСПОЛЬЗОВАНИЕ ЗЕМЕЛЬ ИЛИ ЗЕМЕЛЬНЫХ УЧАСТКОВ, НАХОДЯЩИХСЯ</w:t>
      </w:r>
    </w:p>
    <w:p w:rsidR="00BF6234" w:rsidRDefault="00BF6234">
      <w:pPr>
        <w:pStyle w:val="ConsPlusTitle"/>
        <w:jc w:val="center"/>
      </w:pPr>
      <w:r>
        <w:t>В СОБСТВЕННОСТИ МУНИЦИПАЛЬНОГО ОБРАЗОВАНИЯ "ТОМСКИЙ РАЙОН",</w:t>
      </w:r>
    </w:p>
    <w:p w:rsidR="00BF6234" w:rsidRDefault="00BF6234">
      <w:pPr>
        <w:pStyle w:val="ConsPlusTitle"/>
        <w:jc w:val="center"/>
      </w:pPr>
      <w:r>
        <w:t>ИЛИ ЗЕМЕЛЬ И ЗЕМЕЛЬНЫХ УЧАСТКОВ, ГОСУДАРСТВЕННАЯ</w:t>
      </w:r>
    </w:p>
    <w:p w:rsidR="00BF6234" w:rsidRDefault="00BF6234">
      <w:pPr>
        <w:pStyle w:val="ConsPlusTitle"/>
        <w:jc w:val="center"/>
      </w:pPr>
      <w:r>
        <w:t>СОБСТВЕННОСТЬ НА КОТОРЫЕ НЕ РАЗГРАНИЧЕНА, БЕЗ ПРЕДОСТАВЛЕНИЯ</w:t>
      </w:r>
    </w:p>
    <w:p w:rsidR="00BF6234" w:rsidRDefault="00BF6234">
      <w:pPr>
        <w:pStyle w:val="ConsPlusTitle"/>
        <w:jc w:val="center"/>
      </w:pPr>
      <w:r>
        <w:t>ЗЕМЕЛЬНЫХ УЧАСТКОВ И УСТАНОВЛЕНИЯ СЕРВИТУТА"</w:t>
      </w:r>
    </w:p>
    <w:p w:rsidR="00BF6234" w:rsidRDefault="00BF6234">
      <w:pPr>
        <w:spacing w:after="1"/>
      </w:pPr>
    </w:p>
    <w:tbl>
      <w:tblPr>
        <w:tblW w:w="1020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6"/>
      </w:tblGrid>
      <w:tr w:rsidR="00BF6234">
        <w:trPr>
          <w:jc w:val="center"/>
        </w:trPr>
        <w:tc>
          <w:tcPr>
            <w:tcW w:w="10146" w:type="dxa"/>
            <w:tcBorders>
              <w:top w:val="nil"/>
              <w:left w:val="single" w:sz="24" w:space="0" w:color="CED3F1"/>
              <w:bottom w:val="nil"/>
              <w:right w:val="single" w:sz="24" w:space="0" w:color="F4F3F8"/>
            </w:tcBorders>
            <w:shd w:val="clear" w:color="auto" w:fill="F4F3F8"/>
          </w:tcPr>
          <w:p w:rsidR="00BF6234" w:rsidRDefault="00BF6234">
            <w:pPr>
              <w:pStyle w:val="ConsPlusNormal"/>
              <w:jc w:val="center"/>
            </w:pPr>
            <w:r>
              <w:rPr>
                <w:color w:val="392C69"/>
              </w:rPr>
              <w:t>Список изменяющих документов</w:t>
            </w:r>
          </w:p>
          <w:p w:rsidR="00BF6234" w:rsidRDefault="00BF6234">
            <w:pPr>
              <w:pStyle w:val="ConsPlusNormal"/>
              <w:jc w:val="center"/>
            </w:pPr>
            <w:r>
              <w:rPr>
                <w:color w:val="392C69"/>
              </w:rPr>
              <w:t>(в ред. постановлений Администрации Томского района</w:t>
            </w:r>
          </w:p>
          <w:p w:rsidR="00BF6234" w:rsidRDefault="00BF6234">
            <w:pPr>
              <w:pStyle w:val="ConsPlusNormal"/>
              <w:jc w:val="center"/>
            </w:pPr>
            <w:r>
              <w:rPr>
                <w:color w:val="392C69"/>
              </w:rPr>
              <w:t xml:space="preserve">от 28.06.2016 </w:t>
            </w:r>
            <w:hyperlink r:id="rId13" w:history="1">
              <w:r>
                <w:rPr>
                  <w:color w:val="0000FF"/>
                </w:rPr>
                <w:t>N 195</w:t>
              </w:r>
            </w:hyperlink>
            <w:r>
              <w:rPr>
                <w:color w:val="392C69"/>
              </w:rPr>
              <w:t xml:space="preserve">, от 08.07.2016 </w:t>
            </w:r>
            <w:hyperlink r:id="rId14" w:history="1">
              <w:r>
                <w:rPr>
                  <w:color w:val="0000FF"/>
                </w:rPr>
                <w:t>N 213</w:t>
              </w:r>
            </w:hyperlink>
            <w:r>
              <w:rPr>
                <w:color w:val="392C69"/>
              </w:rPr>
              <w:t xml:space="preserve">, от 27.12.2016 </w:t>
            </w:r>
            <w:hyperlink r:id="rId15" w:history="1">
              <w:r>
                <w:rPr>
                  <w:color w:val="0000FF"/>
                </w:rPr>
                <w:t>N 393</w:t>
              </w:r>
            </w:hyperlink>
            <w:r>
              <w:rPr>
                <w:color w:val="392C69"/>
              </w:rPr>
              <w:t>,</w:t>
            </w:r>
          </w:p>
          <w:p w:rsidR="00BF6234" w:rsidRDefault="00BF6234">
            <w:pPr>
              <w:pStyle w:val="ConsPlusNormal"/>
              <w:jc w:val="center"/>
            </w:pPr>
            <w:r>
              <w:rPr>
                <w:color w:val="392C69"/>
              </w:rPr>
              <w:t xml:space="preserve">от 06.04.2018 </w:t>
            </w:r>
            <w:hyperlink r:id="rId16" w:history="1">
              <w:r>
                <w:rPr>
                  <w:color w:val="0000FF"/>
                </w:rPr>
                <w:t>N 103</w:t>
              </w:r>
            </w:hyperlink>
            <w:r>
              <w:rPr>
                <w:color w:val="392C69"/>
              </w:rPr>
              <w:t>)</w:t>
            </w:r>
          </w:p>
        </w:tc>
      </w:tr>
    </w:tbl>
    <w:p w:rsidR="00BF6234" w:rsidRDefault="00BF6234">
      <w:pPr>
        <w:pStyle w:val="ConsPlusNormal"/>
        <w:jc w:val="center"/>
      </w:pPr>
    </w:p>
    <w:p w:rsidR="00BF6234" w:rsidRDefault="00BF6234">
      <w:pPr>
        <w:pStyle w:val="ConsPlusNormal"/>
        <w:jc w:val="center"/>
        <w:outlineLvl w:val="1"/>
      </w:pPr>
      <w:r>
        <w:t>I. ОБЩИЕ ПОЛОЖЕНИЯ</w:t>
      </w:r>
    </w:p>
    <w:p w:rsidR="00BF6234" w:rsidRDefault="00BF6234">
      <w:pPr>
        <w:pStyle w:val="ConsPlusNormal"/>
        <w:jc w:val="both"/>
      </w:pPr>
    </w:p>
    <w:p w:rsidR="00BF6234" w:rsidRDefault="00BF6234">
      <w:pPr>
        <w:pStyle w:val="ConsPlusNormal"/>
        <w:ind w:firstLine="540"/>
        <w:jc w:val="both"/>
      </w:pPr>
      <w:r>
        <w:t>1. Настоящий Административный регламент (далее - Регламент) 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"Выдача разрешения на использование земель или земельных участков, находящихся в собственности муниципального образования "Томский район", 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BF6234" w:rsidRDefault="00BF6234">
      <w:pPr>
        <w:pStyle w:val="ConsPlusNormal"/>
        <w:jc w:val="both"/>
      </w:pPr>
      <w:r>
        <w:t xml:space="preserve">(в ред. </w:t>
      </w:r>
      <w:hyperlink r:id="rId17"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8" w:history="1">
        <w:r>
          <w:rPr>
            <w:color w:val="0000FF"/>
          </w:rPr>
          <w:t>кодексом</w:t>
        </w:r>
      </w:hyperlink>
      <w:r>
        <w:t xml:space="preserve"> Российской Федерации (далее - получатели услуги).</w:t>
      </w:r>
    </w:p>
    <w:p w:rsidR="00BF6234" w:rsidRDefault="00BF6234">
      <w:pPr>
        <w:pStyle w:val="ConsPlusNormal"/>
        <w:spacing w:before="220"/>
        <w:ind w:firstLine="540"/>
        <w:jc w:val="both"/>
      </w:pPr>
      <w:r>
        <w:t>3. Информация о порядке предоставления муниципальной услуги размещается:</w:t>
      </w:r>
    </w:p>
    <w:p w:rsidR="00BF6234" w:rsidRDefault="00BF6234">
      <w:pPr>
        <w:pStyle w:val="ConsPlusNormal"/>
        <w:spacing w:before="220"/>
        <w:ind w:firstLine="540"/>
        <w:jc w:val="both"/>
      </w:pPr>
      <w:r>
        <w:t>- 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BF6234" w:rsidRDefault="00BF6234">
      <w:pPr>
        <w:pStyle w:val="ConsPlusNormal"/>
        <w:spacing w:before="220"/>
        <w:ind w:firstLine="540"/>
        <w:jc w:val="both"/>
      </w:pPr>
      <w:r>
        <w:t>- в информационно-телекоммуникационной сети Интернет: на официальном сайте Администрации Томского района www.tradm.ru.</w:t>
      </w:r>
    </w:p>
    <w:p w:rsidR="00BF6234" w:rsidRDefault="00BF6234">
      <w:pPr>
        <w:pStyle w:val="ConsPlusNormal"/>
        <w:spacing w:before="220"/>
        <w:ind w:firstLine="540"/>
        <w:jc w:val="both"/>
      </w:pPr>
      <w:r>
        <w:t>4. 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rsidR="00BF6234" w:rsidRDefault="00BF6234">
      <w:pPr>
        <w:pStyle w:val="ConsPlusNormal"/>
        <w:spacing w:before="220"/>
        <w:ind w:firstLine="540"/>
        <w:jc w:val="both"/>
      </w:pPr>
      <w:r>
        <w:t>5.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Комитет по земельным ресурсам Управления по экономической политике и муниципальным ресурсам Администрации Томского района (Комитет по земельным ресурсам)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BF6234" w:rsidRDefault="00BF6234">
      <w:pPr>
        <w:pStyle w:val="ConsPlusNormal"/>
        <w:jc w:val="both"/>
      </w:pPr>
      <w:r>
        <w:t xml:space="preserve">(в ред. </w:t>
      </w:r>
      <w:hyperlink r:id="rId19"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 xml:space="preserve">6. Ответ на письменное обращение направляется заявителю в течение 30 дней со дня регистрации </w:t>
      </w:r>
      <w:r>
        <w:lastRenderedPageBreak/>
        <w:t xml:space="preserve">обращения в порядке, установленном Федеральным </w:t>
      </w:r>
      <w:hyperlink r:id="rId20" w:history="1">
        <w:r>
          <w:rPr>
            <w:color w:val="0000FF"/>
          </w:rPr>
          <w:t>законом</w:t>
        </w:r>
      </w:hyperlink>
      <w:r>
        <w:t xml:space="preserve"> от 02.05.2006 N 59-ФЗ "О порядке рассмотрения обращений граждан Российской Федерации".</w:t>
      </w:r>
    </w:p>
    <w:p w:rsidR="00BF6234" w:rsidRDefault="00BF6234">
      <w:pPr>
        <w:pStyle w:val="ConsPlusNormal"/>
        <w:spacing w:before="220"/>
        <w:ind w:firstLine="540"/>
        <w:jc w:val="both"/>
      </w:pPr>
      <w:r>
        <w:t>7. Рабочие места специалистов Комитета по земельным ресурсам Управления по экономической политике и муниципальным ресурсам Администрации Томского района, ответственных за предоставление муниципальной услуги, оборудованы офисной мебелью и оргтехникой.</w:t>
      </w:r>
    </w:p>
    <w:p w:rsidR="00BF6234" w:rsidRDefault="00BF6234">
      <w:pPr>
        <w:pStyle w:val="ConsPlusNormal"/>
        <w:spacing w:before="220"/>
        <w:ind w:firstLine="540"/>
        <w:jc w:val="both"/>
      </w:pPr>
      <w:r>
        <w:t>8. Прием заявлений и получение результатов предоставления муниципальной услуги осуществляется в операционном зале "Единое окно".</w:t>
      </w:r>
    </w:p>
    <w:p w:rsidR="00BF6234" w:rsidRDefault="00BF6234">
      <w:pPr>
        <w:pStyle w:val="ConsPlusNormal"/>
        <w:spacing w:before="220"/>
        <w:ind w:firstLine="540"/>
        <w:jc w:val="both"/>
      </w:pPr>
      <w:r>
        <w:t>9. Режим работы операционного зала "Единое окно":</w:t>
      </w:r>
    </w:p>
    <w:p w:rsidR="00BF6234" w:rsidRDefault="00BF62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891"/>
        <w:gridCol w:w="3005"/>
      </w:tblGrid>
      <w:tr w:rsidR="00BF6234">
        <w:tc>
          <w:tcPr>
            <w:tcW w:w="1871" w:type="dxa"/>
          </w:tcPr>
          <w:p w:rsidR="00BF6234" w:rsidRDefault="00BF6234">
            <w:pPr>
              <w:pStyle w:val="ConsPlusNormal"/>
            </w:pPr>
            <w:r>
              <w:t>По дням недели</w:t>
            </w:r>
          </w:p>
        </w:tc>
        <w:tc>
          <w:tcPr>
            <w:tcW w:w="2891" w:type="dxa"/>
          </w:tcPr>
          <w:p w:rsidR="00BF6234" w:rsidRDefault="00BF6234">
            <w:pPr>
              <w:pStyle w:val="ConsPlusNormal"/>
            </w:pPr>
            <w:r>
              <w:t>Рабочее время</w:t>
            </w:r>
          </w:p>
        </w:tc>
        <w:tc>
          <w:tcPr>
            <w:tcW w:w="3005" w:type="dxa"/>
          </w:tcPr>
          <w:p w:rsidR="00BF6234" w:rsidRDefault="00BF6234">
            <w:pPr>
              <w:pStyle w:val="ConsPlusNormal"/>
            </w:pPr>
            <w:r>
              <w:t>Перерыв на обед</w:t>
            </w:r>
          </w:p>
        </w:tc>
      </w:tr>
      <w:tr w:rsidR="00BF6234">
        <w:tc>
          <w:tcPr>
            <w:tcW w:w="1871" w:type="dxa"/>
          </w:tcPr>
          <w:p w:rsidR="00BF6234" w:rsidRDefault="00BF6234">
            <w:pPr>
              <w:pStyle w:val="ConsPlusNormal"/>
            </w:pPr>
            <w:r>
              <w:t>понедельник</w:t>
            </w:r>
          </w:p>
        </w:tc>
        <w:tc>
          <w:tcPr>
            <w:tcW w:w="2891" w:type="dxa"/>
          </w:tcPr>
          <w:p w:rsidR="00BF6234" w:rsidRDefault="00BF6234">
            <w:pPr>
              <w:pStyle w:val="ConsPlusNormal"/>
            </w:pPr>
            <w:r>
              <w:t>8 ч. 00 мин. - 15 ч. 00 мин.</w:t>
            </w:r>
          </w:p>
        </w:tc>
        <w:tc>
          <w:tcPr>
            <w:tcW w:w="3005" w:type="dxa"/>
          </w:tcPr>
          <w:p w:rsidR="00BF6234" w:rsidRDefault="00BF6234">
            <w:pPr>
              <w:pStyle w:val="ConsPlusNormal"/>
            </w:pPr>
            <w:r>
              <w:t>12 ч. 30 мин. - 13 ч. 30 мин.</w:t>
            </w:r>
          </w:p>
        </w:tc>
      </w:tr>
      <w:tr w:rsidR="00BF6234">
        <w:tc>
          <w:tcPr>
            <w:tcW w:w="1871" w:type="dxa"/>
          </w:tcPr>
          <w:p w:rsidR="00BF6234" w:rsidRDefault="00BF6234">
            <w:pPr>
              <w:pStyle w:val="ConsPlusNormal"/>
            </w:pPr>
            <w:r>
              <w:t>вторник</w:t>
            </w:r>
          </w:p>
        </w:tc>
        <w:tc>
          <w:tcPr>
            <w:tcW w:w="2891" w:type="dxa"/>
          </w:tcPr>
          <w:p w:rsidR="00BF6234" w:rsidRDefault="00BF6234">
            <w:pPr>
              <w:pStyle w:val="ConsPlusNormal"/>
            </w:pPr>
            <w:r>
              <w:t>8 ч. 00 мин. - 15 ч. 00 мин.</w:t>
            </w:r>
          </w:p>
        </w:tc>
        <w:tc>
          <w:tcPr>
            <w:tcW w:w="3005" w:type="dxa"/>
          </w:tcPr>
          <w:p w:rsidR="00BF6234" w:rsidRDefault="00BF6234">
            <w:pPr>
              <w:pStyle w:val="ConsPlusNormal"/>
            </w:pPr>
            <w:r>
              <w:t>12 ч. 30 мин. - 13 ч. 30 мин.</w:t>
            </w:r>
          </w:p>
        </w:tc>
      </w:tr>
      <w:tr w:rsidR="00BF6234">
        <w:tc>
          <w:tcPr>
            <w:tcW w:w="1871" w:type="dxa"/>
          </w:tcPr>
          <w:p w:rsidR="00BF6234" w:rsidRDefault="00BF6234">
            <w:pPr>
              <w:pStyle w:val="ConsPlusNormal"/>
            </w:pPr>
            <w:r>
              <w:t>среда</w:t>
            </w:r>
          </w:p>
        </w:tc>
        <w:tc>
          <w:tcPr>
            <w:tcW w:w="2891" w:type="dxa"/>
          </w:tcPr>
          <w:p w:rsidR="00BF6234" w:rsidRDefault="00BF6234">
            <w:pPr>
              <w:pStyle w:val="ConsPlusNormal"/>
            </w:pPr>
            <w:r>
              <w:t>8 ч. 00 мин. - 15 ч. 00 мин.</w:t>
            </w:r>
          </w:p>
        </w:tc>
        <w:tc>
          <w:tcPr>
            <w:tcW w:w="3005" w:type="dxa"/>
          </w:tcPr>
          <w:p w:rsidR="00BF6234" w:rsidRDefault="00BF6234">
            <w:pPr>
              <w:pStyle w:val="ConsPlusNormal"/>
            </w:pPr>
            <w:r>
              <w:t>12 ч. 30 мин. - 13 ч. 30 мин.</w:t>
            </w:r>
          </w:p>
        </w:tc>
      </w:tr>
      <w:tr w:rsidR="00BF6234">
        <w:tc>
          <w:tcPr>
            <w:tcW w:w="1871" w:type="dxa"/>
          </w:tcPr>
          <w:p w:rsidR="00BF6234" w:rsidRDefault="00BF6234">
            <w:pPr>
              <w:pStyle w:val="ConsPlusNormal"/>
            </w:pPr>
            <w:r>
              <w:t>четверг</w:t>
            </w:r>
          </w:p>
        </w:tc>
        <w:tc>
          <w:tcPr>
            <w:tcW w:w="2891" w:type="dxa"/>
          </w:tcPr>
          <w:p w:rsidR="00BF6234" w:rsidRDefault="00BF6234">
            <w:pPr>
              <w:pStyle w:val="ConsPlusNormal"/>
            </w:pPr>
            <w:r>
              <w:t>8 ч. 00 мин. - 15 ч. 00 мин.</w:t>
            </w:r>
          </w:p>
        </w:tc>
        <w:tc>
          <w:tcPr>
            <w:tcW w:w="3005" w:type="dxa"/>
          </w:tcPr>
          <w:p w:rsidR="00BF6234" w:rsidRDefault="00BF6234">
            <w:pPr>
              <w:pStyle w:val="ConsPlusNormal"/>
            </w:pPr>
            <w:r>
              <w:t>12 ч. 30 мин. - 13 ч. 30 мин.</w:t>
            </w:r>
          </w:p>
        </w:tc>
      </w:tr>
      <w:tr w:rsidR="00BF6234">
        <w:tc>
          <w:tcPr>
            <w:tcW w:w="1871" w:type="dxa"/>
          </w:tcPr>
          <w:p w:rsidR="00BF6234" w:rsidRDefault="00BF6234">
            <w:pPr>
              <w:pStyle w:val="ConsPlusNormal"/>
            </w:pPr>
            <w:r>
              <w:t>пятница</w:t>
            </w:r>
          </w:p>
        </w:tc>
        <w:tc>
          <w:tcPr>
            <w:tcW w:w="2891" w:type="dxa"/>
          </w:tcPr>
          <w:p w:rsidR="00BF6234" w:rsidRDefault="00BF6234">
            <w:pPr>
              <w:pStyle w:val="ConsPlusNormal"/>
            </w:pPr>
            <w:r>
              <w:t>8 ч. 00 мин. - 15 ч. 00 мин.</w:t>
            </w:r>
          </w:p>
        </w:tc>
        <w:tc>
          <w:tcPr>
            <w:tcW w:w="3005" w:type="dxa"/>
          </w:tcPr>
          <w:p w:rsidR="00BF6234" w:rsidRDefault="00BF6234">
            <w:pPr>
              <w:pStyle w:val="ConsPlusNormal"/>
            </w:pPr>
            <w:r>
              <w:t>12 ч. 30 мин. - 13 ч. 30 мин.</w:t>
            </w:r>
          </w:p>
        </w:tc>
      </w:tr>
      <w:tr w:rsidR="00BF6234">
        <w:tc>
          <w:tcPr>
            <w:tcW w:w="1871" w:type="dxa"/>
          </w:tcPr>
          <w:p w:rsidR="00BF6234" w:rsidRDefault="00BF6234">
            <w:pPr>
              <w:pStyle w:val="ConsPlusNormal"/>
            </w:pPr>
            <w:r>
              <w:t>суббота</w:t>
            </w:r>
          </w:p>
        </w:tc>
        <w:tc>
          <w:tcPr>
            <w:tcW w:w="2891" w:type="dxa"/>
          </w:tcPr>
          <w:p w:rsidR="00BF6234" w:rsidRDefault="00BF6234">
            <w:pPr>
              <w:pStyle w:val="ConsPlusNormal"/>
            </w:pPr>
            <w:r>
              <w:t>выходной</w:t>
            </w:r>
          </w:p>
        </w:tc>
        <w:tc>
          <w:tcPr>
            <w:tcW w:w="3005" w:type="dxa"/>
          </w:tcPr>
          <w:p w:rsidR="00BF6234" w:rsidRDefault="00BF6234">
            <w:pPr>
              <w:pStyle w:val="ConsPlusNormal"/>
            </w:pPr>
            <w:r>
              <w:t>выходной</w:t>
            </w:r>
          </w:p>
        </w:tc>
      </w:tr>
      <w:tr w:rsidR="00BF6234">
        <w:tc>
          <w:tcPr>
            <w:tcW w:w="1871" w:type="dxa"/>
          </w:tcPr>
          <w:p w:rsidR="00BF6234" w:rsidRDefault="00BF6234">
            <w:pPr>
              <w:pStyle w:val="ConsPlusNormal"/>
            </w:pPr>
            <w:r>
              <w:t>воскресенье</w:t>
            </w:r>
          </w:p>
        </w:tc>
        <w:tc>
          <w:tcPr>
            <w:tcW w:w="2891" w:type="dxa"/>
          </w:tcPr>
          <w:p w:rsidR="00BF6234" w:rsidRDefault="00BF6234">
            <w:pPr>
              <w:pStyle w:val="ConsPlusNormal"/>
            </w:pPr>
            <w:r>
              <w:t>выходной</w:t>
            </w:r>
          </w:p>
        </w:tc>
        <w:tc>
          <w:tcPr>
            <w:tcW w:w="3005" w:type="dxa"/>
          </w:tcPr>
          <w:p w:rsidR="00BF6234" w:rsidRDefault="00BF6234">
            <w:pPr>
              <w:pStyle w:val="ConsPlusNormal"/>
            </w:pPr>
            <w:r>
              <w:t>выходной</w:t>
            </w:r>
          </w:p>
        </w:tc>
      </w:tr>
    </w:tbl>
    <w:p w:rsidR="00BF6234" w:rsidRDefault="00BF6234">
      <w:pPr>
        <w:pStyle w:val="ConsPlusNormal"/>
        <w:jc w:val="both"/>
      </w:pPr>
      <w:r>
        <w:t xml:space="preserve">(таблица в ред. </w:t>
      </w:r>
      <w:hyperlink r:id="rId21" w:history="1">
        <w:r>
          <w:rPr>
            <w:color w:val="0000FF"/>
          </w:rPr>
          <w:t>постановления</w:t>
        </w:r>
      </w:hyperlink>
      <w:r>
        <w:t xml:space="preserve"> Администрации Томского района от 06.04.2018 N 103)</w:t>
      </w:r>
    </w:p>
    <w:p w:rsidR="00BF6234" w:rsidRDefault="00BF6234">
      <w:pPr>
        <w:pStyle w:val="ConsPlusNormal"/>
        <w:jc w:val="both"/>
      </w:pPr>
    </w:p>
    <w:p w:rsidR="00BF6234" w:rsidRDefault="00BF6234">
      <w:pPr>
        <w:pStyle w:val="ConsPlusNormal"/>
        <w:jc w:val="center"/>
        <w:outlineLvl w:val="1"/>
      </w:pPr>
      <w:r>
        <w:t>II. СТАНДАРТ ПРЕДОСТАВЛЯЕМОЙ МУНИЦИПАЛЬНОЙ УСЛУГИ</w:t>
      </w:r>
    </w:p>
    <w:p w:rsidR="00BF6234" w:rsidRDefault="00BF6234">
      <w:pPr>
        <w:pStyle w:val="ConsPlusNormal"/>
        <w:jc w:val="both"/>
      </w:pPr>
    </w:p>
    <w:p w:rsidR="00BF6234" w:rsidRDefault="00BF6234">
      <w:pPr>
        <w:pStyle w:val="ConsPlusNormal"/>
        <w:ind w:firstLine="540"/>
        <w:jc w:val="both"/>
      </w:pPr>
      <w:r>
        <w:t>10. Наименование муниципальной услуги: "Выдача разрешения на использование земель или земельных участков, находящихся в собственности муниципального образования "Томский район", 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BF6234" w:rsidRDefault="00BF6234">
      <w:pPr>
        <w:pStyle w:val="ConsPlusNormal"/>
        <w:jc w:val="both"/>
      </w:pPr>
      <w:r>
        <w:t xml:space="preserve">(в ред. </w:t>
      </w:r>
      <w:hyperlink r:id="rId22"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11. Органом, уполномоченным на предоставление муниципальной услуги, является Администрация Томского района (далее - Администрация) Комитета по земельным ресурсам и Комитета по архитектуре и градостроительству Управления ЖКХ, строительства, транспорта и связи (далее - Комитет по архитектуре) Администрации Томского района.</w:t>
      </w:r>
    </w:p>
    <w:p w:rsidR="00BF6234" w:rsidRDefault="00BF6234">
      <w:pPr>
        <w:pStyle w:val="ConsPlusNormal"/>
        <w:jc w:val="both"/>
      </w:pPr>
      <w:r>
        <w:t xml:space="preserve">(в ред. </w:t>
      </w:r>
      <w:hyperlink r:id="rId23"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Настоящий Регламент устанавливает порядок выдачи разрешения на использование земель или земельных участков, находящихся в собственности муниципального образования "Томский район" 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BF6234" w:rsidRDefault="00BF6234">
      <w:pPr>
        <w:pStyle w:val="ConsPlusNormal"/>
        <w:jc w:val="both"/>
      </w:pPr>
      <w:r>
        <w:t xml:space="preserve">(в ред. </w:t>
      </w:r>
      <w:hyperlink r:id="rId24"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12. Комитет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234" w:rsidRDefault="00BF6234">
      <w:pPr>
        <w:pStyle w:val="ConsPlusNormal"/>
        <w:spacing w:before="220"/>
        <w:ind w:firstLine="540"/>
        <w:jc w:val="both"/>
      </w:pPr>
      <w:r>
        <w:t>13. Результатом предоставления муниципальной услуги может быть один из вариантов:</w:t>
      </w:r>
    </w:p>
    <w:p w:rsidR="00BF6234" w:rsidRDefault="00BF6234">
      <w:pPr>
        <w:pStyle w:val="ConsPlusNormal"/>
        <w:spacing w:before="220"/>
        <w:ind w:firstLine="540"/>
        <w:jc w:val="both"/>
      </w:pPr>
      <w:r>
        <w:lastRenderedPageBreak/>
        <w:t>1. Решение Администрации в виде разрешения на использование земель или земельного участка, находящихся в собственности муниципального образования "Томский район" 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 (далее - разрешение).</w:t>
      </w:r>
    </w:p>
    <w:p w:rsidR="00BF6234" w:rsidRDefault="00BF6234">
      <w:pPr>
        <w:pStyle w:val="ConsPlusNormal"/>
        <w:jc w:val="both"/>
      </w:pPr>
      <w:r>
        <w:t xml:space="preserve">(в ред. </w:t>
      </w:r>
      <w:hyperlink r:id="rId25"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2. Уведомление об отказе в выдаче разрешения на использование земель или земельных участков, находящихся в собственности муниципального образования "Томский район" 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 с подготовкой соответствующего заключения.</w:t>
      </w:r>
    </w:p>
    <w:p w:rsidR="00BF6234" w:rsidRDefault="00BF6234">
      <w:pPr>
        <w:pStyle w:val="ConsPlusNormal"/>
        <w:jc w:val="both"/>
      </w:pPr>
      <w:r>
        <w:t xml:space="preserve">(в ред. </w:t>
      </w:r>
      <w:hyperlink r:id="rId26"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bookmarkStart w:id="2" w:name="P107"/>
      <w:bookmarkEnd w:id="2"/>
      <w:r>
        <w:t>14. Срок предоставления муниципальной услуги.</w:t>
      </w:r>
    </w:p>
    <w:p w:rsidR="00BF6234" w:rsidRDefault="00BF6234">
      <w:pPr>
        <w:pStyle w:val="ConsPlusNormal"/>
        <w:spacing w:before="220"/>
        <w:ind w:firstLine="540"/>
        <w:jc w:val="both"/>
      </w:pPr>
      <w:r>
        <w:t>14.1. Решение о выдаче или об отказе в выдаче разрешения принимается Администрацией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BF6234" w:rsidRDefault="00BF6234">
      <w:pPr>
        <w:pStyle w:val="ConsPlusNormal"/>
        <w:spacing w:before="220"/>
        <w:ind w:firstLine="540"/>
        <w:jc w:val="both"/>
      </w:pPr>
      <w:r>
        <w:t>14.2. Проект решения Администрации в виде разрешения на использование земель или земельного участка готовит Комитет по земельным ресурсам Управления по экономической политике и муниципальным ресурсам.</w:t>
      </w:r>
    </w:p>
    <w:p w:rsidR="00BF6234" w:rsidRDefault="00BF6234">
      <w:pPr>
        <w:pStyle w:val="ConsPlusNormal"/>
        <w:jc w:val="both"/>
      </w:pPr>
      <w:r>
        <w:t xml:space="preserve">(п. 14.2 введен </w:t>
      </w:r>
      <w:hyperlink r:id="rId27" w:history="1">
        <w:r>
          <w:rPr>
            <w:color w:val="0000FF"/>
          </w:rPr>
          <w:t>постановлением</w:t>
        </w:r>
      </w:hyperlink>
      <w:r>
        <w:t xml:space="preserve"> Администрации Томского района от 27.12.2016 N 393)</w:t>
      </w:r>
    </w:p>
    <w:p w:rsidR="00BF6234" w:rsidRDefault="00BF6234">
      <w:pPr>
        <w:pStyle w:val="ConsPlusNormal"/>
        <w:spacing w:before="220"/>
        <w:ind w:firstLine="540"/>
        <w:jc w:val="both"/>
      </w:pPr>
      <w:r>
        <w:t>14.3. Проект решения об отказе в выдаче разрешения на использование земель или земельного участка готовит Комитет по архитектуре и градостроительству Управления ЖКХ, строительства, транспорта и связи.</w:t>
      </w:r>
    </w:p>
    <w:p w:rsidR="00BF6234" w:rsidRDefault="00BF6234">
      <w:pPr>
        <w:pStyle w:val="ConsPlusNormal"/>
        <w:jc w:val="both"/>
      </w:pPr>
      <w:r>
        <w:t xml:space="preserve">(п. 14.3 введен </w:t>
      </w:r>
      <w:hyperlink r:id="rId28" w:history="1">
        <w:r>
          <w:rPr>
            <w:color w:val="0000FF"/>
          </w:rPr>
          <w:t>постановлением</w:t>
        </w:r>
      </w:hyperlink>
      <w:r>
        <w:t xml:space="preserve"> Администрации Томского района от 27.12.2016 N 393)</w:t>
      </w:r>
    </w:p>
    <w:p w:rsidR="00BF6234" w:rsidRDefault="00BF6234">
      <w:pPr>
        <w:pStyle w:val="ConsPlusNormal"/>
        <w:spacing w:before="220"/>
        <w:ind w:firstLine="540"/>
        <w:jc w:val="both"/>
      </w:pPr>
      <w:r>
        <w:t>15. Правовые основания для предоставления муниципальной услуги:</w:t>
      </w:r>
    </w:p>
    <w:p w:rsidR="00BF6234" w:rsidRDefault="00BF6234">
      <w:pPr>
        <w:pStyle w:val="ConsPlusNormal"/>
        <w:spacing w:before="220"/>
        <w:ind w:firstLine="540"/>
        <w:jc w:val="both"/>
      </w:pPr>
      <w:r>
        <w:t xml:space="preserve">- </w:t>
      </w:r>
      <w:hyperlink r:id="rId29" w:history="1">
        <w:r>
          <w:rPr>
            <w:color w:val="0000FF"/>
          </w:rPr>
          <w:t>Конституция</w:t>
        </w:r>
      </w:hyperlink>
      <w:r>
        <w:t xml:space="preserve"> Российской Федерации;</w:t>
      </w:r>
    </w:p>
    <w:p w:rsidR="00BF6234" w:rsidRDefault="00BF6234">
      <w:pPr>
        <w:pStyle w:val="ConsPlusNormal"/>
        <w:spacing w:before="220"/>
        <w:ind w:firstLine="540"/>
        <w:jc w:val="both"/>
      </w:pPr>
      <w:r>
        <w:t xml:space="preserve">- Гражданский </w:t>
      </w:r>
      <w:hyperlink r:id="rId30" w:history="1">
        <w:r>
          <w:rPr>
            <w:color w:val="0000FF"/>
          </w:rPr>
          <w:t>кодекс</w:t>
        </w:r>
      </w:hyperlink>
      <w:r>
        <w:t xml:space="preserve"> Российской Федерации;</w:t>
      </w:r>
    </w:p>
    <w:p w:rsidR="00BF6234" w:rsidRDefault="00BF6234">
      <w:pPr>
        <w:pStyle w:val="ConsPlusNormal"/>
        <w:spacing w:before="220"/>
        <w:ind w:firstLine="540"/>
        <w:jc w:val="both"/>
      </w:pPr>
      <w:r>
        <w:t xml:space="preserve">- Земельный </w:t>
      </w:r>
      <w:hyperlink r:id="rId31" w:history="1">
        <w:r>
          <w:rPr>
            <w:color w:val="0000FF"/>
          </w:rPr>
          <w:t>кодекс</w:t>
        </w:r>
      </w:hyperlink>
      <w:r>
        <w:t xml:space="preserve"> Российской Федерации;</w:t>
      </w:r>
    </w:p>
    <w:p w:rsidR="00BF6234" w:rsidRDefault="00BF6234">
      <w:pPr>
        <w:pStyle w:val="ConsPlusNormal"/>
        <w:spacing w:before="220"/>
        <w:ind w:firstLine="540"/>
        <w:jc w:val="both"/>
      </w:pPr>
      <w:r>
        <w:t xml:space="preserve">- Федеральный </w:t>
      </w:r>
      <w:hyperlink r:id="rId32" w:history="1">
        <w:r>
          <w:rPr>
            <w:color w:val="0000FF"/>
          </w:rPr>
          <w:t>закон</w:t>
        </w:r>
      </w:hyperlink>
      <w:r>
        <w:t xml:space="preserve"> от 25.10.2001 N 137-ФЗ "О введении в действие Земельного кодекса Российской Федерации";</w:t>
      </w:r>
    </w:p>
    <w:p w:rsidR="00BF6234" w:rsidRDefault="00BF6234">
      <w:pPr>
        <w:pStyle w:val="ConsPlusNormal"/>
        <w:spacing w:before="220"/>
        <w:ind w:firstLine="540"/>
        <w:jc w:val="both"/>
      </w:pPr>
      <w:r>
        <w:t xml:space="preserve">- Федеральный </w:t>
      </w:r>
      <w:hyperlink r:id="rId33" w:history="1">
        <w:r>
          <w:rPr>
            <w:color w:val="0000FF"/>
          </w:rPr>
          <w:t>закон</w:t>
        </w:r>
      </w:hyperlink>
      <w:r>
        <w:t xml:space="preserve"> от 21.12.2004 N 172-ФЗ "О переводе земель или земельных участков из одной категории в другую";</w:t>
      </w:r>
    </w:p>
    <w:p w:rsidR="00BF6234" w:rsidRDefault="00BF6234">
      <w:pPr>
        <w:pStyle w:val="ConsPlusNormal"/>
        <w:spacing w:before="220"/>
        <w:ind w:firstLine="540"/>
        <w:jc w:val="both"/>
      </w:pPr>
      <w:r>
        <w:t xml:space="preserve">- Федеральный </w:t>
      </w:r>
      <w:hyperlink r:id="rId34" w:history="1">
        <w:r>
          <w:rPr>
            <w:color w:val="0000FF"/>
          </w:rPr>
          <w:t>закон</w:t>
        </w:r>
      </w:hyperlink>
      <w:r>
        <w:t xml:space="preserve"> от 27.07.2010 N 210-ФЗ "Об организации предоставления государственных и муниципальных услуг";</w:t>
      </w:r>
    </w:p>
    <w:p w:rsidR="00BF6234" w:rsidRDefault="00BF6234">
      <w:pPr>
        <w:pStyle w:val="ConsPlusNormal"/>
        <w:spacing w:before="220"/>
        <w:ind w:firstLine="540"/>
        <w:jc w:val="both"/>
      </w:pPr>
      <w:r>
        <w:t xml:space="preserve">- Федеральный </w:t>
      </w:r>
      <w:hyperlink r:id="rId35" w:history="1">
        <w:r>
          <w:rPr>
            <w:color w:val="0000FF"/>
          </w:rPr>
          <w:t>закон</w:t>
        </w:r>
      </w:hyperlink>
      <w:r>
        <w:t xml:space="preserve"> от 27.07.2006 N 152-ФЗ "О персональных данных";</w:t>
      </w:r>
    </w:p>
    <w:p w:rsidR="00BF6234" w:rsidRDefault="00BF6234">
      <w:pPr>
        <w:pStyle w:val="ConsPlusNormal"/>
        <w:spacing w:before="220"/>
        <w:ind w:firstLine="540"/>
        <w:jc w:val="both"/>
      </w:pPr>
      <w:r>
        <w:t xml:space="preserve">- </w:t>
      </w:r>
      <w:hyperlink r:id="rId36" w:history="1">
        <w:r>
          <w:rPr>
            <w:color w:val="0000FF"/>
          </w:rPr>
          <w:t>Устав</w:t>
        </w:r>
      </w:hyperlink>
      <w:r>
        <w:t xml:space="preserve"> муниципального образования "Томский район", утвержденный решением Думы Томского района от 29.09.2011 N 82 (с изменениями и дополнениями);</w:t>
      </w:r>
    </w:p>
    <w:p w:rsidR="00BF6234" w:rsidRDefault="00BF6234">
      <w:pPr>
        <w:pStyle w:val="ConsPlusNormal"/>
        <w:spacing w:before="220"/>
        <w:ind w:firstLine="540"/>
        <w:jc w:val="both"/>
      </w:pPr>
      <w:r>
        <w:t xml:space="preserve">- Федеральный </w:t>
      </w:r>
      <w:hyperlink r:id="rId37" w:history="1">
        <w:r>
          <w:rPr>
            <w:color w:val="0000FF"/>
          </w:rPr>
          <w:t>закон</w:t>
        </w:r>
      </w:hyperlink>
      <w:r>
        <w:t xml:space="preserve"> от 02.05.2006 N 59-ФЗ "О порядке рассмотрения обращений граждан Российской Федерации";</w:t>
      </w:r>
    </w:p>
    <w:p w:rsidR="00BF6234" w:rsidRDefault="00BF6234">
      <w:pPr>
        <w:pStyle w:val="ConsPlusNormal"/>
        <w:spacing w:before="220"/>
        <w:ind w:firstLine="540"/>
        <w:jc w:val="both"/>
      </w:pPr>
      <w:r>
        <w:t xml:space="preserve">- Федеральный </w:t>
      </w:r>
      <w:hyperlink r:id="rId38" w:history="1">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F6234" w:rsidRDefault="00BF6234">
      <w:pPr>
        <w:pStyle w:val="ConsPlusNormal"/>
        <w:spacing w:before="220"/>
        <w:ind w:firstLine="540"/>
        <w:jc w:val="both"/>
      </w:pPr>
      <w:r>
        <w:lastRenderedPageBreak/>
        <w:t xml:space="preserve">- </w:t>
      </w:r>
      <w:hyperlink r:id="rId39" w:history="1">
        <w:r>
          <w:rPr>
            <w:color w:val="0000FF"/>
          </w:rPr>
          <w:t>Постановление</w:t>
        </w:r>
      </w:hyperlink>
      <w:r>
        <w:t xml:space="preserve">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F6234" w:rsidRDefault="00BF6234">
      <w:pPr>
        <w:pStyle w:val="ConsPlusNormal"/>
        <w:spacing w:before="220"/>
        <w:ind w:firstLine="540"/>
        <w:jc w:val="both"/>
      </w:pPr>
      <w:r>
        <w:t xml:space="preserve">- </w:t>
      </w:r>
      <w:hyperlink r:id="rId40" w:history="1">
        <w:r>
          <w:rPr>
            <w:color w:val="0000FF"/>
          </w:rPr>
          <w:t>Постановление</w:t>
        </w:r>
      </w:hyperlink>
      <w:r>
        <w:t xml:space="preserve"> Правительства РФ от 03.12.2014 N 1300 (ред. от 30.04.2016)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F6234" w:rsidRDefault="00BF6234">
      <w:pPr>
        <w:pStyle w:val="ConsPlusNormal"/>
        <w:jc w:val="both"/>
      </w:pPr>
      <w:r>
        <w:t xml:space="preserve">(абзац введен </w:t>
      </w:r>
      <w:hyperlink r:id="rId41" w:history="1">
        <w:r>
          <w:rPr>
            <w:color w:val="0000FF"/>
          </w:rPr>
          <w:t>постановлением</w:t>
        </w:r>
      </w:hyperlink>
      <w:r>
        <w:t xml:space="preserve"> Администрации Томского района от 27.12.2016 N 393)</w:t>
      </w:r>
    </w:p>
    <w:p w:rsidR="00BF6234" w:rsidRDefault="00BF6234">
      <w:pPr>
        <w:pStyle w:val="ConsPlusNormal"/>
        <w:spacing w:before="220"/>
        <w:ind w:firstLine="540"/>
        <w:jc w:val="both"/>
      </w:pPr>
      <w:r>
        <w:t xml:space="preserve">- Федеральный </w:t>
      </w:r>
      <w:hyperlink r:id="rId42"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BF6234" w:rsidRDefault="00BF6234">
      <w:pPr>
        <w:pStyle w:val="ConsPlusNormal"/>
        <w:jc w:val="both"/>
      </w:pPr>
      <w:r>
        <w:t xml:space="preserve">(абзац введен </w:t>
      </w:r>
      <w:hyperlink r:id="rId43" w:history="1">
        <w:r>
          <w:rPr>
            <w:color w:val="0000FF"/>
          </w:rPr>
          <w:t>постановлением</w:t>
        </w:r>
      </w:hyperlink>
      <w:r>
        <w:t xml:space="preserve"> Администрации Томского района от 27.12.2016 N 393)</w:t>
      </w:r>
    </w:p>
    <w:p w:rsidR="00BF6234" w:rsidRDefault="00BF6234">
      <w:pPr>
        <w:pStyle w:val="ConsPlusNormal"/>
        <w:spacing w:before="220"/>
        <w:ind w:firstLine="540"/>
        <w:jc w:val="both"/>
      </w:pPr>
      <w:r>
        <w:t xml:space="preserve">- </w:t>
      </w:r>
      <w:hyperlink r:id="rId44" w:history="1">
        <w:r>
          <w:rPr>
            <w:color w:val="0000FF"/>
          </w:rPr>
          <w:t>Закон</w:t>
        </w:r>
      </w:hyperlink>
      <w:r>
        <w:t xml:space="preserve"> Томской области от 12.07.2016 N 73-ОЗ "Об установлении случаев, при которых не требуется получение разрешения на строительство на территории Томской области".</w:t>
      </w:r>
    </w:p>
    <w:p w:rsidR="00BF6234" w:rsidRDefault="00BF6234">
      <w:pPr>
        <w:pStyle w:val="ConsPlusNormal"/>
        <w:jc w:val="both"/>
      </w:pPr>
      <w:r>
        <w:t xml:space="preserve">(абзац введен </w:t>
      </w:r>
      <w:hyperlink r:id="rId45" w:history="1">
        <w:r>
          <w:rPr>
            <w:color w:val="0000FF"/>
          </w:rPr>
          <w:t>постановлением</w:t>
        </w:r>
      </w:hyperlink>
      <w:r>
        <w:t xml:space="preserve"> Администрации Томского района от 27.12.2016 N 393)</w:t>
      </w:r>
    </w:p>
    <w:p w:rsidR="00BF6234" w:rsidRDefault="00BF6234">
      <w:pPr>
        <w:pStyle w:val="ConsPlusNormal"/>
        <w:spacing w:before="220"/>
        <w:ind w:firstLine="540"/>
        <w:jc w:val="both"/>
      </w:pPr>
      <w:r>
        <w:t>16. Предоставление муниципальной услуги осуществляется совместно двумя Комитетами Администрации Томского района (далее - Комитеты).</w:t>
      </w:r>
    </w:p>
    <w:p w:rsidR="00BF6234" w:rsidRDefault="00BF6234">
      <w:pPr>
        <w:pStyle w:val="ConsPlusNormal"/>
        <w:spacing w:before="220"/>
        <w:ind w:firstLine="540"/>
        <w:jc w:val="both"/>
      </w:pPr>
      <w:r>
        <w:t>16.1. В процессе предоставления муниципальной услуги Комитеты взаимодействуют с администрациями сельских поселений муниципального образования "Томский район".</w:t>
      </w:r>
    </w:p>
    <w:p w:rsidR="00BF6234" w:rsidRDefault="00BF6234">
      <w:pPr>
        <w:pStyle w:val="ConsPlusNormal"/>
        <w:jc w:val="both"/>
      </w:pPr>
      <w:r>
        <w:t xml:space="preserve">(п. 16 в ред. </w:t>
      </w:r>
      <w:hyperlink r:id="rId46"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bookmarkStart w:id="3" w:name="P134"/>
      <w:bookmarkEnd w:id="3"/>
      <w:r>
        <w:t>17. Перечень документов, необходимых для предоставления муниципальной услуги:</w:t>
      </w:r>
    </w:p>
    <w:p w:rsidR="00BF6234" w:rsidRDefault="00BF6234">
      <w:pPr>
        <w:pStyle w:val="ConsPlusNormal"/>
        <w:spacing w:before="220"/>
        <w:ind w:firstLine="540"/>
        <w:jc w:val="both"/>
      </w:pPr>
      <w:r>
        <w:t xml:space="preserve">17.1. </w:t>
      </w:r>
      <w:hyperlink w:anchor="P346" w:history="1">
        <w:r>
          <w:rPr>
            <w:color w:val="0000FF"/>
          </w:rPr>
          <w:t>Заявление</w:t>
        </w:r>
      </w:hyperlink>
      <w:r>
        <w:t xml:space="preserve"> о выдаче разрешения (далее - заявление) (приложение 1).</w:t>
      </w:r>
    </w:p>
    <w:p w:rsidR="00BF6234" w:rsidRDefault="00BF6234">
      <w:pPr>
        <w:pStyle w:val="ConsPlusNormal"/>
        <w:spacing w:before="220"/>
        <w:ind w:firstLine="540"/>
        <w:jc w:val="both"/>
      </w:pPr>
      <w:r>
        <w:t>В заявлении должны быть указаны:</w:t>
      </w:r>
    </w:p>
    <w:p w:rsidR="00BF6234" w:rsidRDefault="00BF6234">
      <w:pPr>
        <w:pStyle w:val="ConsPlusNormal"/>
        <w:spacing w:before="220"/>
        <w:ind w:firstLine="540"/>
        <w:jc w:val="both"/>
      </w:pPr>
      <w: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F6234" w:rsidRDefault="00BF6234">
      <w:pPr>
        <w:pStyle w:val="ConsPlusNormal"/>
        <w:spacing w:before="220"/>
        <w:ind w:firstLine="540"/>
        <w:jc w:val="both"/>
      </w:pPr>
      <w: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F6234" w:rsidRDefault="00BF6234">
      <w:pPr>
        <w:pStyle w:val="ConsPlusNormal"/>
        <w:spacing w:before="220"/>
        <w:ind w:firstLine="540"/>
        <w:jc w:val="both"/>
      </w:pPr>
      <w: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F6234" w:rsidRDefault="00BF6234">
      <w:pPr>
        <w:pStyle w:val="ConsPlusNormal"/>
        <w:spacing w:before="220"/>
        <w:ind w:firstLine="540"/>
        <w:jc w:val="both"/>
      </w:pPr>
      <w:r>
        <w:t>4) почтовый адрес, адрес электронной почты, номер телефона для связи с заявителем или представителем заявителя;</w:t>
      </w:r>
    </w:p>
    <w:p w:rsidR="00BF6234" w:rsidRDefault="00BF6234">
      <w:pPr>
        <w:pStyle w:val="ConsPlusNormal"/>
        <w:spacing w:before="220"/>
        <w:ind w:firstLine="540"/>
        <w:jc w:val="both"/>
      </w:pPr>
      <w:r>
        <w:t xml:space="preserve">5) предполагаемые цели использования земель или земельного участка в соответствии с </w:t>
      </w:r>
      <w:hyperlink r:id="rId47" w:history="1">
        <w:r>
          <w:rPr>
            <w:color w:val="0000FF"/>
          </w:rPr>
          <w:t>пунктом 1 статьи 39.34</w:t>
        </w:r>
      </w:hyperlink>
      <w:r>
        <w:t xml:space="preserve"> Земельного кодекса Российской Федерации;</w:t>
      </w:r>
    </w:p>
    <w:p w:rsidR="00BF6234" w:rsidRDefault="00BF6234">
      <w:pPr>
        <w:pStyle w:val="ConsPlusNormal"/>
        <w:jc w:val="both"/>
      </w:pPr>
      <w:r>
        <w:t xml:space="preserve">(пп. 5 в ред. </w:t>
      </w:r>
      <w:hyperlink r:id="rId48"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6) кадастровый номер земельного участка - в случае если планируется использование всего земельного участка или его части;</w:t>
      </w:r>
    </w:p>
    <w:p w:rsidR="00BF6234" w:rsidRDefault="00BF6234">
      <w:pPr>
        <w:pStyle w:val="ConsPlusNormal"/>
        <w:spacing w:before="220"/>
        <w:ind w:firstLine="540"/>
        <w:jc w:val="both"/>
      </w:pPr>
      <w:r>
        <w:t xml:space="preserve">7) срок использования земель или земельного участка (в пределах сроков, установленных </w:t>
      </w:r>
      <w:hyperlink r:id="rId49" w:history="1">
        <w:r>
          <w:rPr>
            <w:color w:val="0000FF"/>
          </w:rPr>
          <w:t>пунктом 1 статьи 39.34</w:t>
        </w:r>
      </w:hyperlink>
      <w:r>
        <w:t xml:space="preserve"> Земельного кодекса Российской Федерации).</w:t>
      </w:r>
    </w:p>
    <w:p w:rsidR="00BF6234" w:rsidRDefault="00BF6234">
      <w:pPr>
        <w:pStyle w:val="ConsPlusNormal"/>
        <w:jc w:val="both"/>
      </w:pPr>
      <w:r>
        <w:t xml:space="preserve">(пп. 7 в ред. </w:t>
      </w:r>
      <w:hyperlink r:id="rId50"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 xml:space="preserve">17.2.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w:t>
      </w:r>
      <w:r>
        <w:lastRenderedPageBreak/>
        <w:t>представителем заявителя (с предъявлением подлинника).</w:t>
      </w:r>
    </w:p>
    <w:p w:rsidR="00BF6234" w:rsidRDefault="00BF6234">
      <w:pPr>
        <w:pStyle w:val="ConsPlusNormal"/>
        <w:spacing w:before="220"/>
        <w:ind w:firstLine="540"/>
        <w:jc w:val="both"/>
      </w:pPr>
      <w:r>
        <w:t>17.3.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BF6234" w:rsidRDefault="00BF6234">
      <w:pPr>
        <w:pStyle w:val="ConsPlusNormal"/>
        <w:spacing w:before="220"/>
        <w:ind w:firstLine="540"/>
        <w:jc w:val="both"/>
      </w:pPr>
      <w:bookmarkStart w:id="4" w:name="P148"/>
      <w:bookmarkEnd w:id="4"/>
      <w:r>
        <w:t>18. К заявлению могут быть приложены:</w:t>
      </w:r>
    </w:p>
    <w:p w:rsidR="00BF6234" w:rsidRDefault="00BF6234">
      <w:pPr>
        <w:pStyle w:val="ConsPlusNormal"/>
        <w:spacing w:before="220"/>
        <w:ind w:firstLine="540"/>
        <w:jc w:val="both"/>
      </w:pPr>
      <w:r>
        <w:t>1) кадастровая выписка о земельном участке или кадастровый паспорт земельного участка;</w:t>
      </w:r>
    </w:p>
    <w:p w:rsidR="00BF6234" w:rsidRDefault="00BF6234">
      <w:pPr>
        <w:pStyle w:val="ConsPlusNormal"/>
        <w:spacing w:before="220"/>
        <w:ind w:firstLine="540"/>
        <w:jc w:val="both"/>
      </w:pPr>
      <w:r>
        <w:t>2) выписка из Единого государственного реестра недвижимости;</w:t>
      </w:r>
    </w:p>
    <w:p w:rsidR="00BF6234" w:rsidRDefault="00BF6234">
      <w:pPr>
        <w:pStyle w:val="ConsPlusNormal"/>
        <w:jc w:val="both"/>
      </w:pPr>
      <w:r>
        <w:t xml:space="preserve">(пп. 2 в ред. </w:t>
      </w:r>
      <w:hyperlink r:id="rId51"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3) копия лицензии, удостоверяющей право проведения работ по геологическому изучению недр;</w:t>
      </w:r>
    </w:p>
    <w:p w:rsidR="00BF6234" w:rsidRDefault="00BF6234">
      <w:pPr>
        <w:pStyle w:val="ConsPlusNormal"/>
        <w:spacing w:before="220"/>
        <w:ind w:firstLine="540"/>
        <w:jc w:val="both"/>
      </w:pPr>
      <w:r>
        <w:t xml:space="preserve">4) иные документы, подтверждающие основания для использования земель или земельного участка в целях, предусмотренных </w:t>
      </w:r>
      <w:hyperlink w:anchor="P148" w:history="1">
        <w:r>
          <w:rPr>
            <w:color w:val="0000FF"/>
          </w:rPr>
          <w:t>п. 18</w:t>
        </w:r>
      </w:hyperlink>
      <w:r>
        <w:t xml:space="preserve"> Регламента;</w:t>
      </w:r>
    </w:p>
    <w:p w:rsidR="00BF6234" w:rsidRDefault="00BF6234">
      <w:pPr>
        <w:pStyle w:val="ConsPlusNormal"/>
        <w:spacing w:before="220"/>
        <w:ind w:firstLine="540"/>
        <w:jc w:val="both"/>
      </w:pPr>
      <w:r>
        <w:t>5) выписка из Единого государственного реестра юридических лиц, содержащая сведения о заявителе;</w:t>
      </w:r>
    </w:p>
    <w:p w:rsidR="00BF6234" w:rsidRDefault="00BF6234">
      <w:pPr>
        <w:pStyle w:val="ConsPlusNormal"/>
        <w:spacing w:before="220"/>
        <w:ind w:firstLine="540"/>
        <w:jc w:val="both"/>
      </w:pPr>
      <w:r>
        <w:t>6) выписка из Единого государственного реестра индивидуальных предпринимателей, содержащая сведения о заявителе.</w:t>
      </w:r>
    </w:p>
    <w:p w:rsidR="00BF6234" w:rsidRDefault="00BF6234">
      <w:pPr>
        <w:pStyle w:val="ConsPlusNormal"/>
        <w:spacing w:before="220"/>
        <w:ind w:firstLine="540"/>
        <w:jc w:val="both"/>
      </w:pPr>
      <w:r>
        <w:t xml:space="preserve">18.1. В случае если указанные в </w:t>
      </w:r>
      <w:hyperlink w:anchor="P148" w:history="1">
        <w:r>
          <w:rPr>
            <w:color w:val="0000FF"/>
          </w:rPr>
          <w:t>пункте 18</w:t>
        </w:r>
      </w:hyperlink>
      <w:r>
        <w:t xml:space="preserve"> Регламента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BF6234" w:rsidRDefault="00BF6234">
      <w:pPr>
        <w:pStyle w:val="ConsPlusNormal"/>
        <w:spacing w:before="220"/>
        <w:ind w:firstLine="540"/>
        <w:jc w:val="both"/>
      </w:pPr>
      <w:bookmarkStart w:id="5" w:name="P157"/>
      <w:bookmarkEnd w:id="5"/>
      <w:r>
        <w:t xml:space="preserve">19. Разрешение на использование земель или земельного участка без предоставления земельных участков и установления сервитутов выдается в порядке, установленном </w:t>
      </w:r>
      <w:hyperlink r:id="rId52" w:history="1">
        <w:r>
          <w:rPr>
            <w:color w:val="0000FF"/>
          </w:rPr>
          <w:t>Постановлением</w:t>
        </w:r>
      </w:hyperlink>
      <w: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F6234" w:rsidRDefault="00BF6234">
      <w:pPr>
        <w:pStyle w:val="ConsPlusNormal"/>
        <w:spacing w:before="220"/>
        <w:ind w:firstLine="540"/>
        <w:jc w:val="both"/>
      </w:pPr>
      <w:r>
        <w:t xml:space="preserve">1. В целях предусмотренных </w:t>
      </w:r>
      <w:hyperlink r:id="rId53" w:history="1">
        <w:r>
          <w:rPr>
            <w:color w:val="0000FF"/>
          </w:rPr>
          <w:t>пунктом 1 статьи 39.34</w:t>
        </w:r>
      </w:hyperlink>
      <w:r>
        <w:t xml:space="preserve"> Земельного кодекса Российской Федерации.</w:t>
      </w:r>
    </w:p>
    <w:p w:rsidR="00BF6234" w:rsidRDefault="00BF6234">
      <w:pPr>
        <w:pStyle w:val="ConsPlusNormal"/>
        <w:spacing w:before="220"/>
        <w:ind w:firstLine="540"/>
        <w:jc w:val="both"/>
      </w:pPr>
      <w:r>
        <w:t xml:space="preserve">2. В целях размещения объектов, виды которых утверждены </w:t>
      </w:r>
      <w:hyperlink r:id="rId54" w:history="1">
        <w:r>
          <w:rPr>
            <w:color w:val="0000FF"/>
          </w:rPr>
          <w:t>Постановлением</w:t>
        </w:r>
      </w:hyperlink>
      <w:r>
        <w:t xml:space="preserve"> Правительства РФ от 03.12.2014 N 1300.</w:t>
      </w:r>
    </w:p>
    <w:p w:rsidR="00BF6234" w:rsidRDefault="00BF6234">
      <w:pPr>
        <w:pStyle w:val="ConsPlusNormal"/>
        <w:spacing w:before="220"/>
        <w:ind w:firstLine="540"/>
        <w:jc w:val="both"/>
      </w:pPr>
      <w:r>
        <w:t xml:space="preserve">3. В случаях, установленных </w:t>
      </w:r>
      <w:hyperlink r:id="rId55" w:history="1">
        <w:r>
          <w:rPr>
            <w:color w:val="0000FF"/>
          </w:rPr>
          <w:t>Законом</w:t>
        </w:r>
      </w:hyperlink>
      <w:r>
        <w:t xml:space="preserve"> Томской области от 12.07.2016 N 73-ОЗ.</w:t>
      </w:r>
    </w:p>
    <w:p w:rsidR="00BF6234" w:rsidRDefault="00BF6234">
      <w:pPr>
        <w:pStyle w:val="ConsPlusNormal"/>
        <w:jc w:val="both"/>
      </w:pPr>
      <w:r>
        <w:t xml:space="preserve">(п. 19 в ред. </w:t>
      </w:r>
      <w:hyperlink r:id="rId56"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bookmarkStart w:id="6" w:name="P162"/>
      <w:bookmarkEnd w:id="6"/>
      <w:r>
        <w:t>20. Исчерпывающий перечень оснований для отказа в приеме документов, необходимых для предоставления муниципальной услуги:</w:t>
      </w:r>
    </w:p>
    <w:p w:rsidR="00BF6234" w:rsidRDefault="00BF6234">
      <w:pPr>
        <w:pStyle w:val="ConsPlusNormal"/>
        <w:spacing w:before="220"/>
        <w:ind w:firstLine="540"/>
        <w:jc w:val="both"/>
      </w:pPr>
      <w:r>
        <w:t xml:space="preserve">1) в случае если заявитель представил пакет документов, не соответствующий </w:t>
      </w:r>
      <w:hyperlink w:anchor="P134" w:history="1">
        <w:r>
          <w:rPr>
            <w:color w:val="0000FF"/>
          </w:rPr>
          <w:t>п. 17</w:t>
        </w:r>
      </w:hyperlink>
      <w:r>
        <w:t xml:space="preserve"> Регламента;</w:t>
      </w:r>
    </w:p>
    <w:p w:rsidR="00BF6234" w:rsidRDefault="00BF6234">
      <w:pPr>
        <w:pStyle w:val="ConsPlusNormal"/>
        <w:spacing w:before="220"/>
        <w:ind w:firstLine="540"/>
        <w:jc w:val="both"/>
      </w:pPr>
      <w:r>
        <w:t>2) заявление не подписано заявителем либо лицом, уполномоченным на совершение данных действий;</w:t>
      </w:r>
    </w:p>
    <w:p w:rsidR="00BF6234" w:rsidRDefault="00BF6234">
      <w:pPr>
        <w:pStyle w:val="ConsPlusNormal"/>
        <w:spacing w:before="220"/>
        <w:ind w:firstLine="540"/>
        <w:jc w:val="both"/>
      </w:pPr>
      <w:r>
        <w:t>3) текст документов не поддается прочтению;</w:t>
      </w:r>
    </w:p>
    <w:p w:rsidR="00BF6234" w:rsidRDefault="00BF6234">
      <w:pPr>
        <w:pStyle w:val="ConsPlusNormal"/>
        <w:spacing w:before="220"/>
        <w:ind w:firstLine="540"/>
        <w:jc w:val="both"/>
      </w:pPr>
      <w:r>
        <w:t>4)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BF6234" w:rsidRDefault="00BF6234">
      <w:pPr>
        <w:pStyle w:val="ConsPlusNormal"/>
        <w:spacing w:before="220"/>
        <w:ind w:firstLine="540"/>
        <w:jc w:val="both"/>
      </w:pPr>
      <w:r>
        <w:t xml:space="preserve">5) в документах не должно содержаться исправлений, подчисток либо приписок, зачеркнутых слов, а </w:t>
      </w:r>
      <w:r>
        <w:lastRenderedPageBreak/>
        <w:t>также серьезных повреждений, не позволяющих однозначно истолковать его содержание.</w:t>
      </w:r>
    </w:p>
    <w:p w:rsidR="00BF6234" w:rsidRDefault="00BF6234">
      <w:pPr>
        <w:pStyle w:val="ConsPlusNormal"/>
        <w:spacing w:before="220"/>
        <w:ind w:firstLine="540"/>
        <w:jc w:val="both"/>
      </w:pPr>
      <w:bookmarkStart w:id="7" w:name="P168"/>
      <w:bookmarkEnd w:id="7"/>
      <w:r>
        <w:t>21. Исчерпывающий перечень оснований для отказа в предоставлении муниципальной услуги.</w:t>
      </w:r>
    </w:p>
    <w:p w:rsidR="00BF6234" w:rsidRDefault="00BF6234">
      <w:pPr>
        <w:pStyle w:val="ConsPlusNormal"/>
        <w:spacing w:before="220"/>
        <w:ind w:firstLine="540"/>
        <w:jc w:val="both"/>
      </w:pPr>
      <w:r>
        <w:t>Решение об отказе в выдаче разрешения принимается в случае, если:</w:t>
      </w:r>
    </w:p>
    <w:p w:rsidR="00BF6234" w:rsidRDefault="00BF6234">
      <w:pPr>
        <w:pStyle w:val="ConsPlusNormal"/>
        <w:spacing w:before="220"/>
        <w:ind w:firstLine="540"/>
        <w:jc w:val="both"/>
      </w:pPr>
      <w:r>
        <w:t xml:space="preserve">1) заявление подано с нарушением требований, установленных </w:t>
      </w:r>
      <w:hyperlink w:anchor="P134" w:history="1">
        <w:r>
          <w:rPr>
            <w:color w:val="0000FF"/>
          </w:rPr>
          <w:t>пунктом 17</w:t>
        </w:r>
      </w:hyperlink>
      <w:r>
        <w:t xml:space="preserve"> Регламента;</w:t>
      </w:r>
    </w:p>
    <w:p w:rsidR="00BF6234" w:rsidRDefault="00BF6234">
      <w:pPr>
        <w:pStyle w:val="ConsPlusNormal"/>
        <w:spacing w:before="220"/>
        <w:ind w:firstLine="540"/>
        <w:jc w:val="both"/>
      </w:pPr>
      <w: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w:anchor="P157" w:history="1">
        <w:r>
          <w:rPr>
            <w:color w:val="0000FF"/>
          </w:rPr>
          <w:t>пунктом 19</w:t>
        </w:r>
      </w:hyperlink>
      <w:r>
        <w:t xml:space="preserve"> Регламента;</w:t>
      </w:r>
    </w:p>
    <w:p w:rsidR="00BF6234" w:rsidRDefault="00BF6234">
      <w:pPr>
        <w:pStyle w:val="ConsPlusNormal"/>
        <w:spacing w:before="220"/>
        <w:ind w:firstLine="540"/>
        <w:jc w:val="both"/>
      </w:pPr>
      <w:r>
        <w:t>3) земельный участок, на использование которого испрашивается разрешение, предоставлен физическому или юридическому лицу;</w:t>
      </w:r>
    </w:p>
    <w:p w:rsidR="00BF6234" w:rsidRDefault="00BF6234">
      <w:pPr>
        <w:pStyle w:val="ConsPlusNormal"/>
        <w:spacing w:before="220"/>
        <w:ind w:firstLine="540"/>
        <w:jc w:val="both"/>
      </w:pPr>
      <w:r>
        <w:t>4) заявление подано о выдаче разрешения на использование земель или земельного участка, полномочиями по распоряжению которыми Администрация Томского района не обладает.</w:t>
      </w:r>
    </w:p>
    <w:p w:rsidR="00BF6234" w:rsidRDefault="00BF6234">
      <w:pPr>
        <w:pStyle w:val="ConsPlusNormal"/>
        <w:spacing w:before="220"/>
        <w:ind w:firstLine="540"/>
        <w:jc w:val="both"/>
      </w:pPr>
      <w:r>
        <w:t xml:space="preserve">22. В решении об отказе в выдаче разрешения должно быть указано основание отказа, предусмотренное </w:t>
      </w:r>
      <w:hyperlink w:anchor="P168" w:history="1">
        <w:r>
          <w:rPr>
            <w:color w:val="0000FF"/>
          </w:rPr>
          <w:t>пунктом 21</w:t>
        </w:r>
      </w:hyperlink>
      <w:r>
        <w:t xml:space="preserve"> Регламента.</w:t>
      </w:r>
    </w:p>
    <w:p w:rsidR="00BF6234" w:rsidRDefault="00BF6234">
      <w:pPr>
        <w:pStyle w:val="ConsPlusNormal"/>
        <w:spacing w:before="220"/>
        <w:ind w:firstLine="540"/>
        <w:jc w:val="both"/>
      </w:pPr>
      <w:r>
        <w:t xml:space="preserve">В случае если заявление подано с нарушением требований, предусмотренных </w:t>
      </w:r>
      <w:hyperlink w:anchor="P134" w:history="1">
        <w:r>
          <w:rPr>
            <w:color w:val="0000FF"/>
          </w:rPr>
          <w:t>пунктом 17</w:t>
        </w:r>
      </w:hyperlink>
      <w:r>
        <w:t xml:space="preserve"> Регламента, в решении об отказе в выдаче разрешения должно быть указано, в чем состоит такое нарушение.</w:t>
      </w:r>
    </w:p>
    <w:p w:rsidR="00BF6234" w:rsidRDefault="00BF6234">
      <w:pPr>
        <w:pStyle w:val="ConsPlusNormal"/>
        <w:spacing w:before="220"/>
        <w:ind w:firstLine="540"/>
        <w:jc w:val="both"/>
      </w:pPr>
      <w:r>
        <w:t xml:space="preserve">23. Исключен. - </w:t>
      </w:r>
      <w:hyperlink r:id="rId57" w:history="1">
        <w:r>
          <w:rPr>
            <w:color w:val="0000FF"/>
          </w:rPr>
          <w:t>Постановление</w:t>
        </w:r>
      </w:hyperlink>
      <w:r>
        <w:t xml:space="preserve"> Администрации Томского района от 27.12.2016 N 393.</w:t>
      </w:r>
    </w:p>
    <w:p w:rsidR="00BF6234" w:rsidRDefault="00BF6234">
      <w:pPr>
        <w:pStyle w:val="ConsPlusNormal"/>
        <w:spacing w:before="220"/>
        <w:ind w:firstLine="540"/>
        <w:jc w:val="both"/>
      </w:pPr>
      <w:r>
        <w:t>24. Предоставление муниципальной услуги осуществляется бесплатно.</w:t>
      </w:r>
    </w:p>
    <w:p w:rsidR="00BF6234" w:rsidRDefault="00BF6234">
      <w:pPr>
        <w:pStyle w:val="ConsPlusNormal"/>
        <w:spacing w:before="220"/>
        <w:ind w:firstLine="540"/>
        <w:jc w:val="both"/>
      </w:pPr>
      <w:r>
        <w:t>25. Максимальный срок ожидания в очереди при обращении за предоставлением муниципальной услуги составляет не более 30 минут.</w:t>
      </w:r>
    </w:p>
    <w:p w:rsidR="00BF6234" w:rsidRDefault="00BF6234">
      <w:pPr>
        <w:pStyle w:val="ConsPlusNormal"/>
        <w:spacing w:before="220"/>
        <w:ind w:firstLine="540"/>
        <w:jc w:val="both"/>
      </w:pPr>
      <w:r>
        <w:t>26. Максимальный срок ожидания в очереди при получении результата предоставления муниципальной услуги составляет не более 30 минут.</w:t>
      </w:r>
    </w:p>
    <w:p w:rsidR="00BF6234" w:rsidRDefault="00BF6234">
      <w:pPr>
        <w:pStyle w:val="ConsPlusNormal"/>
        <w:spacing w:before="220"/>
        <w:ind w:firstLine="540"/>
        <w:jc w:val="both"/>
      </w:pPr>
      <w:r>
        <w:t>27. Срок регистрации заявления о предоставлении муниципальной услуги, предусмотренной настоящим Регламентом, - в течение одного рабочего дня (дня фактического поступления заявления) в Администрацию Томского района.</w:t>
      </w:r>
    </w:p>
    <w:p w:rsidR="00BF6234" w:rsidRDefault="00BF6234">
      <w:pPr>
        <w:pStyle w:val="ConsPlusNormal"/>
        <w:spacing w:before="220"/>
        <w:ind w:firstLine="540"/>
        <w:jc w:val="both"/>
      </w:pPr>
      <w:r>
        <w:t>28. Требования к помещениям, в которых предоставляется муниципальная услуга:</w:t>
      </w:r>
    </w:p>
    <w:p w:rsidR="00BF6234" w:rsidRDefault="00BF6234">
      <w:pPr>
        <w:pStyle w:val="ConsPlusNormal"/>
        <w:spacing w:before="220"/>
        <w:ind w:firstLine="540"/>
        <w:jc w:val="both"/>
      </w:pPr>
      <w:r>
        <w:t>- муниципальная услуга предоставляется в помещениях Администрации, соответствующих санитарно-эпидемиологическим правилам и нормативам;</w:t>
      </w:r>
    </w:p>
    <w:p w:rsidR="00BF6234" w:rsidRDefault="00BF6234">
      <w:pPr>
        <w:pStyle w:val="ConsPlusNormal"/>
        <w:spacing w:before="220"/>
        <w:ind w:firstLine="540"/>
        <w:jc w:val="both"/>
      </w:pPr>
      <w: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BF6234" w:rsidRDefault="00BF6234">
      <w:pPr>
        <w:pStyle w:val="ConsPlusNormal"/>
        <w:spacing w:before="220"/>
        <w:ind w:firstLine="540"/>
        <w:jc w:val="both"/>
      </w:pPr>
      <w:r>
        <w:t>- для ожидания приема заявителям отведены места, оборудованные стульями, столами для возможности оформления документов.</w:t>
      </w:r>
    </w:p>
    <w:p w:rsidR="00BF6234" w:rsidRDefault="00BF6234">
      <w:pPr>
        <w:pStyle w:val="ConsPlusNormal"/>
        <w:spacing w:before="220"/>
        <w:ind w:firstLine="540"/>
        <w:jc w:val="both"/>
      </w:pPr>
      <w:r>
        <w:t>28.1. Для получения муниципальной услуги инвалидами Администрацией Томского района обеспечиваются:</w:t>
      </w:r>
    </w:p>
    <w:p w:rsidR="00BF6234" w:rsidRDefault="00BF6234">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w:t>
      </w:r>
    </w:p>
    <w:p w:rsidR="00BF6234" w:rsidRDefault="00BF6234">
      <w:pPr>
        <w:pStyle w:val="ConsPlusNormal"/>
        <w:spacing w:before="220"/>
        <w:ind w:firstLine="540"/>
        <w:jc w:val="both"/>
      </w:pPr>
      <w:r>
        <w:lastRenderedPageBreak/>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BF6234" w:rsidRDefault="00BF6234">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BF6234" w:rsidRDefault="00BF6234">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BF6234" w:rsidRDefault="00BF6234">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F6234" w:rsidRDefault="00BF6234">
      <w:pPr>
        <w:pStyle w:val="ConsPlusNormal"/>
        <w:spacing w:before="220"/>
        <w:ind w:firstLine="540"/>
        <w:jc w:val="both"/>
      </w:pPr>
      <w: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6234" w:rsidRDefault="00BF6234">
      <w:pPr>
        <w:pStyle w:val="ConsPlusNormal"/>
        <w:spacing w:before="220"/>
        <w:ind w:firstLine="540"/>
        <w:jc w:val="both"/>
      </w:pPr>
      <w: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BF6234" w:rsidRDefault="00BF6234">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BF6234" w:rsidRDefault="00BF6234">
      <w:pPr>
        <w:pStyle w:val="ConsPlusNormal"/>
        <w:spacing w:before="220"/>
        <w:ind w:firstLine="540"/>
        <w:jc w:val="both"/>
      </w:pPr>
      <w: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F6234" w:rsidRDefault="00BF6234">
      <w:pPr>
        <w:pStyle w:val="ConsPlusNormal"/>
        <w:jc w:val="both"/>
      </w:pPr>
      <w:r>
        <w:t xml:space="preserve">(п. 28.1 введен </w:t>
      </w:r>
      <w:hyperlink r:id="rId58" w:history="1">
        <w:r>
          <w:rPr>
            <w:color w:val="0000FF"/>
          </w:rPr>
          <w:t>постановлением</w:t>
        </w:r>
      </w:hyperlink>
      <w:r>
        <w:t xml:space="preserve"> Администрации Томского района от 28.06.2016 N 195)</w:t>
      </w:r>
    </w:p>
    <w:p w:rsidR="00BF6234" w:rsidRDefault="00BF6234">
      <w:pPr>
        <w:pStyle w:val="ConsPlusNormal"/>
        <w:spacing w:before="220"/>
        <w:ind w:firstLine="540"/>
        <w:jc w:val="both"/>
      </w:pPr>
      <w:r>
        <w:t>29. Показателями доступности и качества муниципальной услуги являются:</w:t>
      </w:r>
    </w:p>
    <w:p w:rsidR="00BF6234" w:rsidRDefault="00BF6234">
      <w:pPr>
        <w:pStyle w:val="ConsPlusNormal"/>
        <w:spacing w:before="220"/>
        <w:ind w:firstLine="540"/>
        <w:jc w:val="both"/>
      </w:pPr>
      <w:r>
        <w:t>- соблюдение сроков предоставления муниципальной услуги;</w:t>
      </w:r>
    </w:p>
    <w:p w:rsidR="00BF6234" w:rsidRDefault="00BF6234">
      <w:pPr>
        <w:pStyle w:val="ConsPlusNormal"/>
        <w:spacing w:before="220"/>
        <w:ind w:firstLine="540"/>
        <w:jc w:val="both"/>
      </w:pPr>
      <w:r>
        <w:t>- соблюдение порядка информирования о муниципальной услуге;</w:t>
      </w:r>
    </w:p>
    <w:p w:rsidR="00BF6234" w:rsidRDefault="00BF6234">
      <w:pPr>
        <w:pStyle w:val="ConsPlusNormal"/>
        <w:spacing w:before="220"/>
        <w:ind w:firstLine="540"/>
        <w:jc w:val="both"/>
      </w:pPr>
      <w:r>
        <w:t>- соблюдение условий ожидания приема для предоставления муниципальной услуги (получения результатов предоставления муниципальной услуги);</w:t>
      </w:r>
    </w:p>
    <w:p w:rsidR="00BF6234" w:rsidRDefault="00BF6234">
      <w:pPr>
        <w:pStyle w:val="ConsPlusNormal"/>
        <w:spacing w:before="220"/>
        <w:ind w:firstLine="540"/>
        <w:jc w:val="both"/>
      </w:pPr>
      <w:r>
        <w:t>- отсутствие избыточных административных процедур при предоставлении муниципальной услуги.</w:t>
      </w:r>
    </w:p>
    <w:p w:rsidR="00BF6234" w:rsidRDefault="00BF6234">
      <w:pPr>
        <w:pStyle w:val="ConsPlusNormal"/>
        <w:spacing w:before="220"/>
        <w:ind w:firstLine="540"/>
        <w:jc w:val="both"/>
      </w:pPr>
      <w:r>
        <w:t>29.1.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rsidR="00BF6234" w:rsidRDefault="00BF6234">
      <w:pPr>
        <w:pStyle w:val="ConsPlusNormal"/>
        <w:spacing w:before="220"/>
        <w:ind w:firstLine="540"/>
        <w:jc w:val="both"/>
      </w:pPr>
      <w:r>
        <w:t xml:space="preserve">Подача заявления и документов, указанных в </w:t>
      </w:r>
      <w:hyperlink w:anchor="P134" w:history="1">
        <w:r>
          <w:rPr>
            <w:color w:val="0000FF"/>
          </w:rPr>
          <w:t>пункте 17</w:t>
        </w:r>
      </w:hyperlink>
      <w:r>
        <w:t xml:space="preserve"> настоящего административного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"Томский район" технической возможности работы через Портал.</w:t>
      </w:r>
    </w:p>
    <w:p w:rsidR="00BF6234" w:rsidRDefault="00BF6234">
      <w:pPr>
        <w:pStyle w:val="ConsPlusNormal"/>
        <w:spacing w:before="220"/>
        <w:ind w:firstLine="540"/>
        <w:jc w:val="both"/>
      </w:pPr>
      <w:r>
        <w:t xml:space="preserve">Подача заявления и документов, указанных в </w:t>
      </w:r>
      <w:hyperlink w:anchor="P134" w:history="1">
        <w:r>
          <w:rPr>
            <w:color w:val="0000FF"/>
          </w:rPr>
          <w:t>пункте 17</w:t>
        </w:r>
      </w:hyperlink>
      <w:r>
        <w:t xml:space="preserve"> настоящего административного регламента, </w:t>
      </w:r>
      <w:r>
        <w:lastRenderedPageBreak/>
        <w:t>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rsidR="00BF6234" w:rsidRDefault="00BF6234">
      <w:pPr>
        <w:pStyle w:val="ConsPlusNormal"/>
        <w:jc w:val="both"/>
      </w:pPr>
      <w:r>
        <w:t xml:space="preserve">(п. 29.1 введен </w:t>
      </w:r>
      <w:hyperlink r:id="rId59" w:history="1">
        <w:r>
          <w:rPr>
            <w:color w:val="0000FF"/>
          </w:rPr>
          <w:t>постановлением</w:t>
        </w:r>
      </w:hyperlink>
      <w:r>
        <w:t xml:space="preserve"> Администрации Томского района от 08.07.2016 N 213)</w:t>
      </w:r>
    </w:p>
    <w:p w:rsidR="00BF6234" w:rsidRDefault="00BF6234">
      <w:pPr>
        <w:pStyle w:val="ConsPlusNormal"/>
        <w:spacing w:before="220"/>
        <w:ind w:firstLine="540"/>
        <w:jc w:val="both"/>
      </w:pPr>
      <w:r>
        <w:t>29.2. Порядок приема заявлений через МФЦ:</w:t>
      </w:r>
    </w:p>
    <w:p w:rsidR="00BF6234" w:rsidRDefault="00BF6234">
      <w:pPr>
        <w:pStyle w:val="ConsPlusNormal"/>
        <w:spacing w:before="220"/>
        <w:ind w:firstLine="540"/>
        <w:jc w:val="both"/>
      </w:pPr>
      <w:r>
        <w:t xml:space="preserve">29.2.1. </w:t>
      </w:r>
      <w:hyperlink w:anchor="P346" w:history="1">
        <w:r>
          <w:rPr>
            <w:color w:val="0000FF"/>
          </w:rPr>
          <w:t>Заявление</w:t>
        </w:r>
      </w:hyperlink>
      <w:r>
        <w:t xml:space="preserve"> и документы, указанные в </w:t>
      </w:r>
      <w:hyperlink w:anchor="P134" w:history="1">
        <w:r>
          <w:rPr>
            <w:color w:val="0000FF"/>
          </w:rPr>
          <w:t>пункте 17</w:t>
        </w:r>
      </w:hyperlink>
      <w:r>
        <w:t xml:space="preserve"> настоящего регламента, заинтересованное лицо может подать посредством обращения в МФЦ.</w:t>
      </w:r>
    </w:p>
    <w:p w:rsidR="00BF6234" w:rsidRDefault="00BF6234">
      <w:pPr>
        <w:pStyle w:val="ConsPlusNormal"/>
        <w:spacing w:before="220"/>
        <w:ind w:firstLine="540"/>
        <w:jc w:val="both"/>
      </w:pPr>
      <w:r>
        <w:t>29.2.2. Необходимый пакет документов, поступивший в Администрацию через МФЦ, регистрируется в операционном зале "Единое окно".</w:t>
      </w:r>
    </w:p>
    <w:p w:rsidR="00BF6234" w:rsidRDefault="00BF6234">
      <w:pPr>
        <w:pStyle w:val="ConsPlusNormal"/>
        <w:spacing w:before="220"/>
        <w:ind w:firstLine="540"/>
        <w:jc w:val="both"/>
      </w:pPr>
      <w:r>
        <w:t>29.2.3. Срок рассмотрения заявления исчисляется с момента его поступления и регистрации в операционном зале "Единое окно".</w:t>
      </w:r>
    </w:p>
    <w:p w:rsidR="00BF6234" w:rsidRDefault="00BF6234">
      <w:pPr>
        <w:pStyle w:val="ConsPlusNormal"/>
        <w:spacing w:before="220"/>
        <w:ind w:firstLine="540"/>
        <w:jc w:val="both"/>
      </w:pPr>
      <w:r>
        <w:t>29.2.4. Получение заявителем результата предоставления муниципальной услуги в случае подачи заявления через МФЦ осуществляется также через МФЦ.</w:t>
      </w:r>
    </w:p>
    <w:p w:rsidR="00BF6234" w:rsidRDefault="00BF6234">
      <w:pPr>
        <w:pStyle w:val="ConsPlusNormal"/>
        <w:jc w:val="both"/>
      </w:pPr>
      <w:r>
        <w:t xml:space="preserve">(п. 29.2 введен </w:t>
      </w:r>
      <w:hyperlink r:id="rId60" w:history="1">
        <w:r>
          <w:rPr>
            <w:color w:val="0000FF"/>
          </w:rPr>
          <w:t>постановлением</w:t>
        </w:r>
      </w:hyperlink>
      <w:r>
        <w:t xml:space="preserve"> Администрации Томского района от 27.12.2016 N 393)</w:t>
      </w:r>
    </w:p>
    <w:p w:rsidR="00BF6234" w:rsidRDefault="00BF6234">
      <w:pPr>
        <w:pStyle w:val="ConsPlusNormal"/>
        <w:ind w:firstLine="540"/>
        <w:jc w:val="both"/>
      </w:pPr>
    </w:p>
    <w:p w:rsidR="00BF6234" w:rsidRDefault="00BF6234">
      <w:pPr>
        <w:pStyle w:val="ConsPlusNormal"/>
        <w:jc w:val="center"/>
        <w:outlineLvl w:val="1"/>
      </w:pPr>
      <w:r>
        <w:t>III. СОСТАВ, ПОСЛЕДОВАТЕЛЬНОСТЬ И СРОКИ ВЫПОЛНЕНИЯ</w:t>
      </w:r>
    </w:p>
    <w:p w:rsidR="00BF6234" w:rsidRDefault="00BF6234">
      <w:pPr>
        <w:pStyle w:val="ConsPlusNormal"/>
        <w:jc w:val="center"/>
      </w:pPr>
      <w:r>
        <w:t>АДМИНИСТРАТИВНЫХ ПРОЦЕДУР, ТРЕБОВАНИЯ</w:t>
      </w:r>
    </w:p>
    <w:p w:rsidR="00BF6234" w:rsidRDefault="00BF6234">
      <w:pPr>
        <w:pStyle w:val="ConsPlusNormal"/>
        <w:jc w:val="center"/>
      </w:pPr>
      <w:r>
        <w:t>К ПОРЯДКУ ИХ ВЫПОЛНЕНИЯ</w:t>
      </w:r>
    </w:p>
    <w:p w:rsidR="00BF6234" w:rsidRDefault="00BF6234">
      <w:pPr>
        <w:pStyle w:val="ConsPlusNormal"/>
        <w:jc w:val="both"/>
      </w:pPr>
    </w:p>
    <w:p w:rsidR="00BF6234" w:rsidRDefault="00BF6234">
      <w:pPr>
        <w:pStyle w:val="ConsPlusNormal"/>
        <w:jc w:val="center"/>
        <w:outlineLvl w:val="2"/>
      </w:pPr>
      <w:r>
        <w:t>Подраздел 1. СОСТАВ И ПОСЛЕДОВАТЕЛЬНОСТЬ ВЫПОЛНЕНИЯ</w:t>
      </w:r>
    </w:p>
    <w:p w:rsidR="00BF6234" w:rsidRDefault="00BF6234">
      <w:pPr>
        <w:pStyle w:val="ConsPlusNormal"/>
        <w:jc w:val="center"/>
      </w:pPr>
      <w:r>
        <w:t>АДМИНИСТРАТИВНЫХ ПРОЦЕДУР ПРИ ПРЕДОСТАВЛЕНИИ</w:t>
      </w:r>
    </w:p>
    <w:p w:rsidR="00BF6234" w:rsidRDefault="00BF6234">
      <w:pPr>
        <w:pStyle w:val="ConsPlusNormal"/>
        <w:jc w:val="center"/>
      </w:pPr>
      <w:r>
        <w:t>МУНИЦИПАЛЬНОЙ УСЛУГИ</w:t>
      </w:r>
    </w:p>
    <w:p w:rsidR="00BF6234" w:rsidRDefault="00BF6234">
      <w:pPr>
        <w:pStyle w:val="ConsPlusNormal"/>
        <w:jc w:val="both"/>
      </w:pPr>
    </w:p>
    <w:p w:rsidR="00BF6234" w:rsidRDefault="00BF6234">
      <w:pPr>
        <w:pStyle w:val="ConsPlusNormal"/>
        <w:ind w:firstLine="540"/>
        <w:jc w:val="both"/>
      </w:pPr>
      <w:r>
        <w:t>30. Предоставление муниципальной услуги включает в себя следующие административные процедуры:</w:t>
      </w:r>
    </w:p>
    <w:p w:rsidR="00BF6234" w:rsidRDefault="00BF6234">
      <w:pPr>
        <w:pStyle w:val="ConsPlusNormal"/>
        <w:spacing w:before="220"/>
        <w:ind w:firstLine="540"/>
        <w:jc w:val="both"/>
      </w:pPr>
      <w:r>
        <w:t>- прием и регистрация заявления получателя услуги либо отказ в приеме документов;</w:t>
      </w:r>
    </w:p>
    <w:p w:rsidR="00BF6234" w:rsidRDefault="00BF6234">
      <w:pPr>
        <w:pStyle w:val="ConsPlusNormal"/>
        <w:spacing w:before="220"/>
        <w:ind w:firstLine="540"/>
        <w:jc w:val="both"/>
      </w:pPr>
      <w:r>
        <w:t>- согласование заявления получателя услуги и приложенных к нему документов;</w:t>
      </w:r>
    </w:p>
    <w:p w:rsidR="00BF6234" w:rsidRDefault="00BF6234">
      <w:pPr>
        <w:pStyle w:val="ConsPlusNormal"/>
        <w:spacing w:before="220"/>
        <w:ind w:firstLine="540"/>
        <w:jc w:val="both"/>
      </w:pPr>
      <w:r>
        <w:t>- осуществление межведомственного информационного взаимодействия;</w:t>
      </w:r>
    </w:p>
    <w:p w:rsidR="00BF6234" w:rsidRDefault="00BF6234">
      <w:pPr>
        <w:pStyle w:val="ConsPlusNormal"/>
        <w:spacing w:before="220"/>
        <w:ind w:firstLine="540"/>
        <w:jc w:val="both"/>
      </w:pPr>
      <w:r>
        <w:t>- рассмотрение заявления получателя услуги и приложенных к нему документов;</w:t>
      </w:r>
    </w:p>
    <w:p w:rsidR="00BF6234" w:rsidRDefault="00BF6234">
      <w:pPr>
        <w:pStyle w:val="ConsPlusNormal"/>
        <w:spacing w:before="220"/>
        <w:ind w:firstLine="540"/>
        <w:jc w:val="both"/>
      </w:pPr>
      <w:r>
        <w:t>- подготовка решения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BF6234" w:rsidRDefault="00BF6234">
      <w:pPr>
        <w:pStyle w:val="ConsPlusNormal"/>
        <w:spacing w:before="220"/>
        <w:ind w:firstLine="540"/>
        <w:jc w:val="both"/>
      </w:pPr>
      <w:r>
        <w:t>- подготовка решения об отказе в выдаче разрешения на использование земель или земельных участков.</w:t>
      </w:r>
    </w:p>
    <w:p w:rsidR="00BF6234" w:rsidRDefault="00BF6234">
      <w:pPr>
        <w:pStyle w:val="ConsPlusNormal"/>
        <w:spacing w:before="220"/>
        <w:ind w:firstLine="540"/>
        <w:jc w:val="both"/>
      </w:pPr>
      <w:r>
        <w:t xml:space="preserve">Последовательность административных процедур (действий) при предоставлении муниципальной услуги осуществляется в соответствии с </w:t>
      </w:r>
      <w:hyperlink w:anchor="P394" w:history="1">
        <w:r>
          <w:rPr>
            <w:color w:val="0000FF"/>
          </w:rPr>
          <w:t>блок-схемой</w:t>
        </w:r>
      </w:hyperlink>
      <w:r>
        <w:t xml:space="preserve"> (приложение 2).</w:t>
      </w:r>
    </w:p>
    <w:p w:rsidR="00BF6234" w:rsidRDefault="00BF6234">
      <w:pPr>
        <w:pStyle w:val="ConsPlusNormal"/>
        <w:jc w:val="both"/>
      </w:pPr>
    </w:p>
    <w:p w:rsidR="00BF6234" w:rsidRDefault="00BF6234">
      <w:pPr>
        <w:pStyle w:val="ConsPlusNormal"/>
        <w:jc w:val="center"/>
        <w:outlineLvl w:val="2"/>
      </w:pPr>
      <w:r>
        <w:t>Подраздел 2. ПРИЕМ И РЕГИСТРАЦИЯ ЗАЯВЛЕНИЯ ПОЛУЧАТЕЛЯ</w:t>
      </w:r>
    </w:p>
    <w:p w:rsidR="00BF6234" w:rsidRDefault="00BF6234">
      <w:pPr>
        <w:pStyle w:val="ConsPlusNormal"/>
        <w:jc w:val="center"/>
      </w:pPr>
      <w:r>
        <w:t>УСЛУГИ ЛИБО ОТКАЗ В ПРИЕМЕ ДОКУМЕНТОВ</w:t>
      </w:r>
    </w:p>
    <w:p w:rsidR="00BF6234" w:rsidRDefault="00BF6234">
      <w:pPr>
        <w:pStyle w:val="ConsPlusNormal"/>
        <w:jc w:val="both"/>
      </w:pPr>
    </w:p>
    <w:p w:rsidR="00BF6234" w:rsidRDefault="00BF6234">
      <w:pPr>
        <w:pStyle w:val="ConsPlusNormal"/>
        <w:ind w:firstLine="540"/>
        <w:jc w:val="both"/>
      </w:pPr>
      <w:r>
        <w:t>31. Административная процедура "Прием и регистрация заявления получателя услуги либо отказ в приеме документов":</w:t>
      </w:r>
    </w:p>
    <w:p w:rsidR="00BF6234" w:rsidRDefault="00BF6234">
      <w:pPr>
        <w:pStyle w:val="ConsPlusNormal"/>
        <w:spacing w:before="220"/>
        <w:ind w:firstLine="540"/>
        <w:jc w:val="both"/>
      </w:pPr>
      <w:r>
        <w:t xml:space="preserve">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в </w:t>
      </w:r>
      <w:hyperlink w:anchor="P134" w:history="1">
        <w:r>
          <w:rPr>
            <w:color w:val="0000FF"/>
          </w:rPr>
          <w:t>п. 17</w:t>
        </w:r>
      </w:hyperlink>
      <w:r>
        <w:t xml:space="preserve"> Регламента.</w:t>
      </w:r>
    </w:p>
    <w:p w:rsidR="00BF6234" w:rsidRDefault="00BF6234">
      <w:pPr>
        <w:pStyle w:val="ConsPlusNormal"/>
        <w:spacing w:before="220"/>
        <w:ind w:firstLine="540"/>
        <w:jc w:val="both"/>
      </w:pPr>
      <w:r>
        <w:lastRenderedPageBreak/>
        <w:t xml:space="preserve">Специалист, 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 </w:t>
      </w:r>
      <w:hyperlink w:anchor="P134" w:history="1">
        <w:r>
          <w:rPr>
            <w:color w:val="0000FF"/>
          </w:rPr>
          <w:t>п. 17</w:t>
        </w:r>
      </w:hyperlink>
      <w:r>
        <w:t xml:space="preserve"> Регламента.</w:t>
      </w:r>
    </w:p>
    <w:p w:rsidR="00BF6234" w:rsidRDefault="00BF6234">
      <w:pPr>
        <w:pStyle w:val="ConsPlusNormal"/>
        <w:spacing w:before="220"/>
        <w:ind w:firstLine="540"/>
        <w:jc w:val="both"/>
      </w:pPr>
      <w:r>
        <w:t xml:space="preserve">При наличии оснований, указанных в </w:t>
      </w:r>
      <w:hyperlink w:anchor="P162" w:history="1">
        <w:r>
          <w:rPr>
            <w:color w:val="0000FF"/>
          </w:rPr>
          <w:t>п. 20</w:t>
        </w:r>
      </w:hyperlink>
      <w:r>
        <w:t xml:space="preserve"> Регламента, специалист, ответственный за прием и выдачу документов, отказывает в приеме документов с обоснованием причин.</w:t>
      </w:r>
    </w:p>
    <w:p w:rsidR="00BF6234" w:rsidRDefault="00BF6234">
      <w:pPr>
        <w:pStyle w:val="ConsPlusNormal"/>
        <w:spacing w:before="220"/>
        <w:ind w:firstLine="540"/>
        <w:jc w:val="both"/>
      </w:pPr>
      <w:r>
        <w:t xml:space="preserve">При отсутствии оснований, указанных в </w:t>
      </w:r>
      <w:hyperlink w:anchor="P162" w:history="1">
        <w:r>
          <w:rPr>
            <w:color w:val="0000FF"/>
          </w:rPr>
          <w:t>п. 20</w:t>
        </w:r>
      </w:hyperlink>
      <w:r>
        <w:t xml:space="preserve"> Регламента, специалист, ответственный за прием и выдачу документов, ставит входящий номер и текущую дату на заявлении заявителя.</w:t>
      </w:r>
    </w:p>
    <w:p w:rsidR="00BF6234" w:rsidRDefault="00BF6234">
      <w:pPr>
        <w:pStyle w:val="ConsPlusNormal"/>
        <w:spacing w:before="220"/>
        <w:ind w:firstLine="540"/>
        <w:jc w:val="both"/>
      </w:pPr>
      <w:r>
        <w:t>Специалист, ответственный за прием и выдачу документов, заносит сведения о заявлении заявителя в автоматизированную базу данных "ЕДИНОЕ ОКНО" и передает заявление с прилагающимися документами председателю Комитета.</w:t>
      </w:r>
    </w:p>
    <w:p w:rsidR="00BF6234" w:rsidRDefault="00BF6234">
      <w:pPr>
        <w:pStyle w:val="ConsPlusNormal"/>
        <w:spacing w:before="220"/>
        <w:ind w:firstLine="540"/>
        <w:jc w:val="both"/>
      </w:pPr>
      <w:r>
        <w:t>Результат административной процедуры: прием и регистрация заявления получателя услуги.</w:t>
      </w:r>
    </w:p>
    <w:p w:rsidR="00BF6234" w:rsidRDefault="00BF6234">
      <w:pPr>
        <w:pStyle w:val="ConsPlusNormal"/>
        <w:jc w:val="both"/>
      </w:pPr>
    </w:p>
    <w:p w:rsidR="00BF6234" w:rsidRDefault="00BF6234">
      <w:pPr>
        <w:pStyle w:val="ConsPlusNormal"/>
        <w:jc w:val="center"/>
        <w:outlineLvl w:val="2"/>
      </w:pPr>
      <w:r>
        <w:t>Подраздел 3. СОГЛАСОВАНИЕ ЗАЯВЛЕНИЯ И ПРИЛОЖЕННЫХ</w:t>
      </w:r>
    </w:p>
    <w:p w:rsidR="00BF6234" w:rsidRDefault="00BF6234">
      <w:pPr>
        <w:pStyle w:val="ConsPlusNormal"/>
        <w:jc w:val="center"/>
      </w:pPr>
      <w:r>
        <w:t>К НЕМУ ДОКУМЕНТОВ</w:t>
      </w:r>
    </w:p>
    <w:p w:rsidR="00BF6234" w:rsidRDefault="00BF6234">
      <w:pPr>
        <w:pStyle w:val="ConsPlusNormal"/>
        <w:jc w:val="both"/>
      </w:pPr>
    </w:p>
    <w:p w:rsidR="00BF6234" w:rsidRDefault="00BF6234">
      <w:pPr>
        <w:pStyle w:val="ConsPlusNormal"/>
        <w:ind w:firstLine="540"/>
        <w:jc w:val="both"/>
      </w:pPr>
      <w:r>
        <w:t>32. Административная процедура "Согласование заявления и приложенных к нему документов":</w:t>
      </w:r>
    </w:p>
    <w:p w:rsidR="00BF6234" w:rsidRDefault="00BF6234">
      <w:pPr>
        <w:pStyle w:val="ConsPlusNormal"/>
        <w:spacing w:before="220"/>
        <w:ind w:firstLine="540"/>
        <w:jc w:val="both"/>
      </w:pPr>
      <w:r>
        <w:t>Основанием для начала административной процедуры является поступление зарегистрированного заявления с приложенным пакетом необходимых документов председателю Комитета.</w:t>
      </w:r>
    </w:p>
    <w:p w:rsidR="00BF6234" w:rsidRDefault="00BF6234">
      <w:pPr>
        <w:pStyle w:val="ConsPlusNormal"/>
        <w:spacing w:before="220"/>
        <w:ind w:firstLine="540"/>
        <w:jc w:val="both"/>
      </w:pPr>
      <w:r>
        <w:t xml:space="preserve">Абзацы третий - четвертый исключены. - </w:t>
      </w:r>
      <w:hyperlink r:id="rId61" w:history="1">
        <w:r>
          <w:rPr>
            <w:color w:val="0000FF"/>
          </w:rPr>
          <w:t>Постановление</w:t>
        </w:r>
      </w:hyperlink>
      <w:r>
        <w:t xml:space="preserve"> Администрации Томского района от 27.12.2016 N 393.</w:t>
      </w:r>
    </w:p>
    <w:p w:rsidR="00BF6234" w:rsidRDefault="00BF6234">
      <w:pPr>
        <w:pStyle w:val="ConsPlusNormal"/>
        <w:spacing w:before="220"/>
        <w:ind w:firstLine="540"/>
        <w:jc w:val="both"/>
      </w:pPr>
      <w:r>
        <w:t>Председатель Комитета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Комитета), и передает специалисту, ответственному за делопроизводство, заявление и приложенные к нему документы с поручением.</w:t>
      </w:r>
    </w:p>
    <w:p w:rsidR="00BF6234" w:rsidRDefault="00BF6234">
      <w:pPr>
        <w:pStyle w:val="ConsPlusNormal"/>
        <w:spacing w:before="220"/>
        <w:ind w:firstLine="540"/>
        <w:jc w:val="both"/>
      </w:pPr>
      <w:r>
        <w:t>Специалист, ответственный за делопроизводство, заносит сведения об ответственном исполнителе в автоматизированную базу данных "ЕДИНОЕ ОКНО" и передает заявление с приложенными документами и с поручением председателя Комитета специалисту, ответственному за предоставление муниципальной услуги.</w:t>
      </w:r>
    </w:p>
    <w:p w:rsidR="00BF6234" w:rsidRDefault="00BF6234">
      <w:pPr>
        <w:pStyle w:val="ConsPlusNormal"/>
        <w:spacing w:before="220"/>
        <w:ind w:firstLine="540"/>
        <w:jc w:val="both"/>
      </w:pPr>
      <w:r>
        <w:t>Результат административной процедуры: согласованное заявление заявителя с приложенным пакетом документов.</w:t>
      </w:r>
    </w:p>
    <w:p w:rsidR="00BF6234" w:rsidRDefault="00BF6234">
      <w:pPr>
        <w:pStyle w:val="ConsPlusNormal"/>
        <w:jc w:val="both"/>
      </w:pPr>
    </w:p>
    <w:p w:rsidR="00BF6234" w:rsidRDefault="00BF6234">
      <w:pPr>
        <w:pStyle w:val="ConsPlusNormal"/>
        <w:jc w:val="center"/>
        <w:outlineLvl w:val="2"/>
      </w:pPr>
      <w:r>
        <w:t>Подраздел 4. МЕЖВЕДОМСТВЕННОЕ ИНФОРМАЦИОННОЕ ВЗАИМОДЕЙСТВИЕ</w:t>
      </w:r>
    </w:p>
    <w:p w:rsidR="00BF6234" w:rsidRDefault="00BF6234">
      <w:pPr>
        <w:pStyle w:val="ConsPlusNormal"/>
        <w:jc w:val="both"/>
      </w:pPr>
    </w:p>
    <w:p w:rsidR="00BF6234" w:rsidRDefault="00BF6234">
      <w:pPr>
        <w:pStyle w:val="ConsPlusNormal"/>
        <w:ind w:firstLine="540"/>
        <w:jc w:val="both"/>
      </w:pPr>
      <w:r>
        <w:t>33. Административная процедура "Формирование и направление межведомственного запроса".</w:t>
      </w:r>
    </w:p>
    <w:p w:rsidR="00BF6234" w:rsidRDefault="00BF6234">
      <w:pPr>
        <w:pStyle w:val="ConsPlusNormal"/>
        <w:spacing w:before="220"/>
        <w:ind w:firstLine="540"/>
        <w:jc w:val="both"/>
      </w:pPr>
      <w:r>
        <w:t xml:space="preserve">Основанием для начала административной процедуры является не предоставление документов указанных в </w:t>
      </w:r>
      <w:hyperlink w:anchor="P134" w:history="1">
        <w:r>
          <w:rPr>
            <w:color w:val="0000FF"/>
          </w:rPr>
          <w:t>пункте 17</w:t>
        </w:r>
      </w:hyperlink>
      <w:r>
        <w:t xml:space="preserve">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BF6234" w:rsidRDefault="00BF6234">
      <w:pPr>
        <w:pStyle w:val="ConsPlusNormal"/>
        <w:spacing w:before="220"/>
        <w:ind w:firstLine="540"/>
        <w:jc w:val="both"/>
      </w:pPr>
      <w:r>
        <w:t xml:space="preserve">Абзацы третий - четвертый исключены. - </w:t>
      </w:r>
      <w:hyperlink r:id="rId62" w:history="1">
        <w:r>
          <w:rPr>
            <w:color w:val="0000FF"/>
          </w:rPr>
          <w:t>Постановление</w:t>
        </w:r>
      </w:hyperlink>
      <w:r>
        <w:t xml:space="preserve"> Администрации Томского района от 27.12.2016 N 393.</w:t>
      </w:r>
    </w:p>
    <w:p w:rsidR="00BF6234" w:rsidRDefault="00BF6234">
      <w:pPr>
        <w:pStyle w:val="ConsPlusNormal"/>
        <w:spacing w:before="220"/>
        <w:ind w:firstLine="540"/>
        <w:jc w:val="both"/>
      </w:pPr>
      <w:r>
        <w:t>Результат межведомственного информационного взаимодействия: получение необходимых сведений и внесение их в автоматизированную базу данных "ЕДИНОЕ ОКНО".</w:t>
      </w:r>
    </w:p>
    <w:p w:rsidR="00BF6234" w:rsidRDefault="00BF6234">
      <w:pPr>
        <w:pStyle w:val="ConsPlusNormal"/>
        <w:jc w:val="both"/>
      </w:pPr>
    </w:p>
    <w:p w:rsidR="00BF6234" w:rsidRDefault="00BF6234">
      <w:pPr>
        <w:pStyle w:val="ConsPlusNormal"/>
        <w:jc w:val="center"/>
        <w:outlineLvl w:val="2"/>
      </w:pPr>
      <w:r>
        <w:t>Подраздел 5. РАССМОТРЕНИЕ ЗАЯВЛЕНИЯ ПОЛУЧАТЕЛЯ</w:t>
      </w:r>
    </w:p>
    <w:p w:rsidR="00BF6234" w:rsidRDefault="00BF6234">
      <w:pPr>
        <w:pStyle w:val="ConsPlusNormal"/>
        <w:jc w:val="center"/>
      </w:pPr>
      <w:r>
        <w:t>УСЛУГИ И ПРИЛОЖЕННЫХ К НЕМУ ДОКУМЕНТОВ</w:t>
      </w:r>
    </w:p>
    <w:p w:rsidR="00BF6234" w:rsidRDefault="00BF6234">
      <w:pPr>
        <w:pStyle w:val="ConsPlusNormal"/>
        <w:jc w:val="both"/>
      </w:pPr>
    </w:p>
    <w:p w:rsidR="00BF6234" w:rsidRDefault="00BF6234">
      <w:pPr>
        <w:pStyle w:val="ConsPlusNormal"/>
        <w:ind w:firstLine="540"/>
        <w:jc w:val="both"/>
      </w:pPr>
      <w:r>
        <w:t>34. Административная процедура "Рассмотрение заявления получателя муниципальной услуги и приложенных к нему документов".</w:t>
      </w:r>
    </w:p>
    <w:p w:rsidR="00BF6234" w:rsidRDefault="00BF6234">
      <w:pPr>
        <w:pStyle w:val="ConsPlusNormal"/>
        <w:spacing w:before="220"/>
        <w:ind w:firstLine="540"/>
        <w:jc w:val="both"/>
      </w:pPr>
      <w:r>
        <w:t>Основанием для начала административной процедуры является получение Комитетом по архитектуре зарегистрированного заявления с приложенными документами и заключением Комитета по земельным ресурсам.</w:t>
      </w:r>
    </w:p>
    <w:p w:rsidR="00BF6234" w:rsidRDefault="00BF6234">
      <w:pPr>
        <w:pStyle w:val="ConsPlusNormal"/>
        <w:spacing w:before="220"/>
        <w:ind w:firstLine="540"/>
        <w:jc w:val="both"/>
      </w:pPr>
      <w:r>
        <w:t>Председатель Комитета по архитектуре рассматривает заявление по существу, проверяет наличие или отсутствие оснований для отказа в предоставлении муниципальной услуги и принимает решение о выдаче либо об отказе в выдаче разрешения.</w:t>
      </w:r>
    </w:p>
    <w:p w:rsidR="00BF6234" w:rsidRDefault="00BF6234">
      <w:pPr>
        <w:pStyle w:val="ConsPlusNormal"/>
        <w:spacing w:before="220"/>
        <w:ind w:firstLine="540"/>
        <w:jc w:val="both"/>
      </w:pPr>
      <w:r>
        <w:t>В случае принятия решения об отказе в выдаче разрешения определяет специалиста Комитета по архитектуре, ответственного за предоставление муниципальной услуги.</w:t>
      </w:r>
    </w:p>
    <w:p w:rsidR="00BF6234" w:rsidRDefault="00BF6234">
      <w:pPr>
        <w:pStyle w:val="ConsPlusNormal"/>
        <w:spacing w:before="220"/>
        <w:ind w:firstLine="540"/>
        <w:jc w:val="both"/>
      </w:pPr>
      <w:r>
        <w:t>В случае принятия решения о выдаче разрешения через делопроизводителя передает заявление в Комитет по земельным ресурсам.</w:t>
      </w:r>
    </w:p>
    <w:p w:rsidR="00BF6234" w:rsidRDefault="00BF6234">
      <w:pPr>
        <w:pStyle w:val="ConsPlusNormal"/>
        <w:spacing w:before="220"/>
        <w:ind w:firstLine="540"/>
        <w:jc w:val="both"/>
      </w:pPr>
      <w:r>
        <w:t>Результатом административной процедуры может быть один из вариантов:</w:t>
      </w:r>
    </w:p>
    <w:p w:rsidR="00BF6234" w:rsidRDefault="00BF6234">
      <w:pPr>
        <w:pStyle w:val="ConsPlusNormal"/>
        <w:spacing w:before="220"/>
        <w:ind w:firstLine="540"/>
        <w:jc w:val="both"/>
      </w:pPr>
      <w:r>
        <w:t xml:space="preserve">1. В случае наличия оснований для отказа в предоставлении муниципальной услуги, указанных в </w:t>
      </w:r>
      <w:hyperlink w:anchor="P168" w:history="1">
        <w:r>
          <w:rPr>
            <w:color w:val="0000FF"/>
          </w:rPr>
          <w:t>пункте 21</w:t>
        </w:r>
      </w:hyperlink>
      <w:r>
        <w:t xml:space="preserve"> Регламента, специалист Комитета по архитектуре, ответственный за предоставление муниципальной услуги, готовит решение об отказе в выдаче разрешения на использование земель или земельных участков.</w:t>
      </w:r>
    </w:p>
    <w:p w:rsidR="00BF6234" w:rsidRDefault="00BF6234">
      <w:pPr>
        <w:pStyle w:val="ConsPlusNormal"/>
        <w:spacing w:before="220"/>
        <w:ind w:firstLine="540"/>
        <w:jc w:val="both"/>
      </w:pPr>
      <w:r>
        <w:t xml:space="preserve">2. В случае отсутствия оснований для отказа в предоставлении муниципальной услуги, указанных в </w:t>
      </w:r>
      <w:hyperlink w:anchor="P168" w:history="1">
        <w:r>
          <w:rPr>
            <w:color w:val="0000FF"/>
          </w:rPr>
          <w:t>пункте 21</w:t>
        </w:r>
      </w:hyperlink>
      <w:r>
        <w:t xml:space="preserve"> Регламента, специалист Комитета по земельным ресурсам, ответственный за предоставление муниципальной услуги, готовит разрешение на использование земель или земельных участков.</w:t>
      </w:r>
    </w:p>
    <w:p w:rsidR="00BF6234" w:rsidRDefault="00BF6234">
      <w:pPr>
        <w:pStyle w:val="ConsPlusNormal"/>
        <w:jc w:val="both"/>
      </w:pPr>
      <w:r>
        <w:t xml:space="preserve">(п. 34 в ред. </w:t>
      </w:r>
      <w:hyperlink r:id="rId63" w:history="1">
        <w:r>
          <w:rPr>
            <w:color w:val="0000FF"/>
          </w:rPr>
          <w:t>постановления</w:t>
        </w:r>
      </w:hyperlink>
      <w:r>
        <w:t xml:space="preserve"> Администрации Томского района от 27.12.2016 N 393)</w:t>
      </w:r>
    </w:p>
    <w:p w:rsidR="00BF6234" w:rsidRDefault="00BF6234">
      <w:pPr>
        <w:pStyle w:val="ConsPlusNormal"/>
        <w:jc w:val="both"/>
      </w:pPr>
    </w:p>
    <w:p w:rsidR="00BF6234" w:rsidRDefault="00BF6234">
      <w:pPr>
        <w:pStyle w:val="ConsPlusNormal"/>
        <w:jc w:val="center"/>
        <w:outlineLvl w:val="3"/>
      </w:pPr>
      <w:r>
        <w:t>Подраздел 5.1. РЕШЕНИЕ ОБ ОТКАЗЕ В ВЫДАЧЕ РАЗРЕШЕНИЯ НА</w:t>
      </w:r>
    </w:p>
    <w:p w:rsidR="00BF6234" w:rsidRDefault="00BF6234">
      <w:pPr>
        <w:pStyle w:val="ConsPlusNormal"/>
        <w:jc w:val="center"/>
      </w:pPr>
      <w:r>
        <w:t>ИСПОЛЬЗОВАНИЕ ЗЕМЕЛЬ ИЛИ ЗЕМЕЛЬНЫХ УЧАСТКОВ</w:t>
      </w:r>
    </w:p>
    <w:p w:rsidR="00BF6234" w:rsidRDefault="00BF6234">
      <w:pPr>
        <w:pStyle w:val="ConsPlusNormal"/>
        <w:jc w:val="both"/>
      </w:pPr>
    </w:p>
    <w:p w:rsidR="00BF6234" w:rsidRDefault="00BF6234">
      <w:pPr>
        <w:pStyle w:val="ConsPlusNormal"/>
        <w:ind w:firstLine="540"/>
        <w:jc w:val="both"/>
      </w:pPr>
      <w:r>
        <w:t>35. Административная процедура "Подготовка решения об отказе в выдаче разрешения на использование земель или земельных участков":</w:t>
      </w:r>
    </w:p>
    <w:p w:rsidR="00BF6234" w:rsidRDefault="00BF6234">
      <w:pPr>
        <w:pStyle w:val="ConsPlusNormal"/>
        <w:spacing w:before="220"/>
        <w:ind w:firstLine="540"/>
        <w:jc w:val="both"/>
      </w:pPr>
      <w:r>
        <w:t xml:space="preserve">Специалист Комитета по архитектуре, ответственный за предоставление муниципальной услуги, проводит экспертизу заявления заявителя и приложенных к нему документов на соответствие требования </w:t>
      </w:r>
      <w:hyperlink w:anchor="P134" w:history="1">
        <w:r>
          <w:rPr>
            <w:color w:val="0000FF"/>
          </w:rPr>
          <w:t>п. 17</w:t>
        </w:r>
      </w:hyperlink>
      <w:r>
        <w:t xml:space="preserve"> Регламента и действующего законодательства.</w:t>
      </w:r>
    </w:p>
    <w:p w:rsidR="00BF6234" w:rsidRDefault="00BF6234">
      <w:pPr>
        <w:pStyle w:val="ConsPlusNormal"/>
        <w:jc w:val="both"/>
      </w:pPr>
      <w:r>
        <w:t xml:space="preserve">(в ред. </w:t>
      </w:r>
      <w:hyperlink r:id="rId64"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При выявлении оснований для отказа в предоставлении муниципальной услуги специалист Комитета по архитектуре готовит решение об отказе в выдаче разрешения на использование земель или земельных участков в письменной форме.</w:t>
      </w:r>
    </w:p>
    <w:p w:rsidR="00BF6234" w:rsidRDefault="00BF6234">
      <w:pPr>
        <w:pStyle w:val="ConsPlusNormal"/>
        <w:jc w:val="both"/>
      </w:pPr>
      <w:r>
        <w:t xml:space="preserve">(в ред. </w:t>
      </w:r>
      <w:hyperlink r:id="rId65"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Результатом административной процедуры является подготовленное решение об отказе в выдаче разрешения на использование земель или земельных участков и направление его заявителю с указанием оснований такого отказа.</w:t>
      </w:r>
    </w:p>
    <w:p w:rsidR="00BF6234" w:rsidRDefault="00BF6234">
      <w:pPr>
        <w:pStyle w:val="ConsPlusNormal"/>
        <w:jc w:val="both"/>
      </w:pPr>
    </w:p>
    <w:p w:rsidR="00BF6234" w:rsidRDefault="00BF6234">
      <w:pPr>
        <w:pStyle w:val="ConsPlusNormal"/>
        <w:jc w:val="center"/>
        <w:outlineLvl w:val="3"/>
      </w:pPr>
      <w:r>
        <w:t>Подраздел 5.2. ПОДГОТОВКА РЕШЕНИЯ В ВИДЕ РАЗРЕШЕНИЯ НА</w:t>
      </w:r>
    </w:p>
    <w:p w:rsidR="00BF6234" w:rsidRDefault="00BF6234">
      <w:pPr>
        <w:pStyle w:val="ConsPlusNormal"/>
        <w:jc w:val="center"/>
      </w:pPr>
      <w:r>
        <w:t>ИСПОЛЬЗОВАНИЕ ЗЕМЕЛЬ ИЛИ ЗЕМЕЛЬНОГО УЧАСТКА БЕЗ</w:t>
      </w:r>
    </w:p>
    <w:p w:rsidR="00BF6234" w:rsidRDefault="00BF6234">
      <w:pPr>
        <w:pStyle w:val="ConsPlusNormal"/>
        <w:jc w:val="center"/>
      </w:pPr>
      <w:r>
        <w:t>ПРЕДОСТАВЛЕНИЯ ЗЕМЕЛЬНЫХ УЧАСТКОВ И УСТАНОВЛЕНИЯ СЕРВИТУТА</w:t>
      </w:r>
    </w:p>
    <w:p w:rsidR="00BF6234" w:rsidRDefault="00BF6234">
      <w:pPr>
        <w:pStyle w:val="ConsPlusNormal"/>
        <w:jc w:val="both"/>
      </w:pPr>
    </w:p>
    <w:p w:rsidR="00BF6234" w:rsidRDefault="00BF6234">
      <w:pPr>
        <w:pStyle w:val="ConsPlusNormal"/>
        <w:ind w:firstLine="540"/>
        <w:jc w:val="both"/>
      </w:pPr>
      <w:r>
        <w:t xml:space="preserve">36. Административная процедура "Принятие решения в виде разрешения на использование земель или земельного участка, находящихся в муниципальной собственности или земель и земельных участков, </w:t>
      </w:r>
      <w:r>
        <w:lastRenderedPageBreak/>
        <w:t>государственная собственность на которые не разграничена, без предоставления земельных участков и установления сервитута".</w:t>
      </w:r>
    </w:p>
    <w:p w:rsidR="00BF6234" w:rsidRDefault="00BF6234">
      <w:pPr>
        <w:pStyle w:val="ConsPlusNormal"/>
        <w:jc w:val="both"/>
      </w:pPr>
      <w:r>
        <w:t xml:space="preserve">(в ред. </w:t>
      </w:r>
      <w:hyperlink r:id="rId66"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Специалист Комитета по земельным ресурсам, ответственный за предоставление муниципальной услуги, подготавливает разрешение на использование земель или земельного участка без предоставления земельных участков и установления сервитута.</w:t>
      </w:r>
    </w:p>
    <w:p w:rsidR="00BF6234" w:rsidRDefault="00BF6234">
      <w:pPr>
        <w:pStyle w:val="ConsPlusNormal"/>
        <w:jc w:val="both"/>
      </w:pPr>
      <w:r>
        <w:t xml:space="preserve">(в ред. </w:t>
      </w:r>
      <w:hyperlink r:id="rId67"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 xml:space="preserve">Результатом административной процедуры является подготовленное решение в виде разрешения на использование земель или земельного участка, находящихся в собственности муниципального образования "Томский район" 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 с последующим направлением заявителю заказным письмом с приложением представленных им документов по почте в срок, установленный </w:t>
      </w:r>
      <w:hyperlink w:anchor="P107" w:history="1">
        <w:r>
          <w:rPr>
            <w:color w:val="0000FF"/>
          </w:rPr>
          <w:t>пунктом 14</w:t>
        </w:r>
      </w:hyperlink>
      <w:r>
        <w:t xml:space="preserve"> Регламента.</w:t>
      </w:r>
    </w:p>
    <w:p w:rsidR="00BF6234" w:rsidRDefault="00BF6234">
      <w:pPr>
        <w:pStyle w:val="ConsPlusNormal"/>
        <w:jc w:val="both"/>
      </w:pPr>
      <w:r>
        <w:t xml:space="preserve">(в ред. </w:t>
      </w:r>
      <w:hyperlink r:id="rId68"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F6234" w:rsidRDefault="00BF6234">
      <w:pPr>
        <w:pStyle w:val="ConsPlusNormal"/>
        <w:jc w:val="both"/>
      </w:pPr>
    </w:p>
    <w:p w:rsidR="00BF6234" w:rsidRDefault="00BF6234">
      <w:pPr>
        <w:pStyle w:val="ConsPlusNormal"/>
        <w:jc w:val="center"/>
        <w:outlineLvl w:val="1"/>
      </w:pPr>
      <w:r>
        <w:t>IV. ПОРЯДОК И ФОРМЫ КОНТРОЛЯ ЗА ПРЕДОСТАВЛЕНИЕМ</w:t>
      </w:r>
    </w:p>
    <w:p w:rsidR="00BF6234" w:rsidRDefault="00BF6234">
      <w:pPr>
        <w:pStyle w:val="ConsPlusNormal"/>
        <w:jc w:val="center"/>
      </w:pPr>
      <w:r>
        <w:t>МУНИЦИПАЛЬНОЙ УСЛУГИ</w:t>
      </w:r>
    </w:p>
    <w:p w:rsidR="00BF6234" w:rsidRDefault="00BF6234">
      <w:pPr>
        <w:pStyle w:val="ConsPlusNormal"/>
        <w:jc w:val="both"/>
      </w:pPr>
    </w:p>
    <w:p w:rsidR="00BF6234" w:rsidRDefault="00BF6234">
      <w:pPr>
        <w:pStyle w:val="ConsPlusNormal"/>
        <w:ind w:firstLine="540"/>
        <w:jc w:val="both"/>
      </w:pPr>
      <w:r>
        <w:t>37.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председателями Комитетов. Текущий контроль осуществляется путем проведения должностным лицом проверок соблюдения и исполнения специалистом положений Регламента.</w:t>
      </w:r>
    </w:p>
    <w:p w:rsidR="00BF6234" w:rsidRDefault="00BF6234">
      <w:pPr>
        <w:pStyle w:val="ConsPlusNormal"/>
        <w:jc w:val="both"/>
      </w:pPr>
      <w:r>
        <w:t xml:space="preserve">(в ред. </w:t>
      </w:r>
      <w:hyperlink r:id="rId69"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38. Ответственность специалистов и должностного лица Администрации закрепляется в должностной инструкции в соответствии с требованиями законодательства Российской Федерации.</w:t>
      </w:r>
    </w:p>
    <w:p w:rsidR="00BF6234" w:rsidRDefault="00BF6234">
      <w:pPr>
        <w:pStyle w:val="ConsPlusNormal"/>
        <w:spacing w:before="220"/>
        <w:ind w:firstLine="540"/>
        <w:jc w:val="both"/>
      </w:pPr>
      <w:r>
        <w:t>Специалисты несут ответственность за:</w:t>
      </w:r>
    </w:p>
    <w:p w:rsidR="00BF6234" w:rsidRDefault="00BF6234">
      <w:pPr>
        <w:pStyle w:val="ConsPlusNormal"/>
        <w:spacing w:before="220"/>
        <w:ind w:firstLine="540"/>
        <w:jc w:val="both"/>
      </w:pPr>
      <w:r>
        <w:t>- сохранность документов;</w:t>
      </w:r>
    </w:p>
    <w:p w:rsidR="00BF6234" w:rsidRDefault="00BF6234">
      <w:pPr>
        <w:pStyle w:val="ConsPlusNormal"/>
        <w:spacing w:before="220"/>
        <w:ind w:firstLine="540"/>
        <w:jc w:val="both"/>
      </w:pPr>
      <w:r>
        <w:t>- правильность заполнения документов;</w:t>
      </w:r>
    </w:p>
    <w:p w:rsidR="00BF6234" w:rsidRDefault="00BF6234">
      <w:pPr>
        <w:pStyle w:val="ConsPlusNormal"/>
        <w:spacing w:before="220"/>
        <w:ind w:firstLine="540"/>
        <w:jc w:val="both"/>
      </w:pPr>
      <w:r>
        <w:t>- соблюдение сроков оформления.</w:t>
      </w:r>
    </w:p>
    <w:p w:rsidR="00BF6234" w:rsidRDefault="00BF6234">
      <w:pPr>
        <w:pStyle w:val="ConsPlusNormal"/>
        <w:spacing w:before="220"/>
        <w:ind w:firstLine="540"/>
        <w:jc w:val="both"/>
      </w:pPr>
      <w:r>
        <w:t xml:space="preserve">Специалисты, допустившие нарушение данного Регламента, привлекаются к дисциплинарной ответственности в соответствии со </w:t>
      </w:r>
      <w:hyperlink r:id="rId70" w:history="1">
        <w:r>
          <w:rPr>
            <w:color w:val="0000FF"/>
          </w:rPr>
          <w:t>статьей 192</w:t>
        </w:r>
      </w:hyperlink>
      <w:r>
        <w:t xml:space="preserve"> Трудового кодекса Российской Федерации.</w:t>
      </w:r>
    </w:p>
    <w:p w:rsidR="00BF6234" w:rsidRDefault="00BF6234">
      <w:pPr>
        <w:pStyle w:val="ConsPlusNormal"/>
        <w:jc w:val="both"/>
      </w:pPr>
    </w:p>
    <w:p w:rsidR="00BF6234" w:rsidRDefault="00BF6234">
      <w:pPr>
        <w:pStyle w:val="ConsPlusNormal"/>
        <w:jc w:val="center"/>
        <w:outlineLvl w:val="1"/>
      </w:pPr>
      <w:r>
        <w:t>V. ДОСУДЕБНЫЙ (ВНЕСУДЕБНЫЙ) ПОРЯДОК ОБЖАЛОВАНИЯ РЕШЕНИЙ И</w:t>
      </w:r>
    </w:p>
    <w:p w:rsidR="00BF6234" w:rsidRDefault="00BF6234">
      <w:pPr>
        <w:pStyle w:val="ConsPlusNormal"/>
        <w:jc w:val="center"/>
      </w:pPr>
      <w:r>
        <w:t>ДЕЙСТВИЙ (БЕЗДЕЙСТВИЯ) ОРГАНОВ, ПРЕДОСТАВЛЯЮЩИХ</w:t>
      </w:r>
    </w:p>
    <w:p w:rsidR="00BF6234" w:rsidRDefault="00BF6234">
      <w:pPr>
        <w:pStyle w:val="ConsPlusNormal"/>
        <w:jc w:val="center"/>
      </w:pPr>
      <w:r>
        <w:t>МУНИЦИПАЛЬНУЮ УСЛУГУ, А ТАКЖЕ ИХ ДОЛЖНОСТНЫХ ЛИЦ,</w:t>
      </w:r>
    </w:p>
    <w:p w:rsidR="00BF6234" w:rsidRDefault="00BF6234">
      <w:pPr>
        <w:pStyle w:val="ConsPlusNormal"/>
        <w:jc w:val="center"/>
      </w:pPr>
      <w:r>
        <w:t>МУНИЦИПАЛЬНЫХ СЛУЖАЩИХ</w:t>
      </w:r>
    </w:p>
    <w:p w:rsidR="00BF6234" w:rsidRDefault="00BF6234">
      <w:pPr>
        <w:pStyle w:val="ConsPlusNormal"/>
        <w:jc w:val="both"/>
      </w:pPr>
    </w:p>
    <w:p w:rsidR="00BF6234" w:rsidRDefault="00BF6234">
      <w:pPr>
        <w:pStyle w:val="ConsPlusNormal"/>
        <w:ind w:firstLine="540"/>
        <w:jc w:val="both"/>
      </w:pPr>
      <w:r>
        <w:t>39. 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BF6234" w:rsidRDefault="00BF6234">
      <w:pPr>
        <w:pStyle w:val="ConsPlusNormal"/>
        <w:spacing w:before="220"/>
        <w:ind w:firstLine="540"/>
        <w:jc w:val="both"/>
      </w:pPr>
      <w:r>
        <w:t xml:space="preserve">40. Заинтересованные лица могут обратиться с жалобой на действия (бездействие) специалистов председателями Комитетом, заместителю председателя Комитета по земельным ресурсам, заместителю Главы Томского района - начальнику Управления по экономической политике и муниципальным ресурсам, </w:t>
      </w:r>
      <w:r>
        <w:lastRenderedPageBreak/>
        <w:t>Главе Томского района.</w:t>
      </w:r>
    </w:p>
    <w:p w:rsidR="00BF6234" w:rsidRDefault="00BF6234">
      <w:pPr>
        <w:pStyle w:val="ConsPlusNormal"/>
        <w:jc w:val="both"/>
      </w:pPr>
      <w:r>
        <w:t xml:space="preserve">(в ред. </w:t>
      </w:r>
      <w:hyperlink r:id="rId71" w:history="1">
        <w:r>
          <w:rPr>
            <w:color w:val="0000FF"/>
          </w:rPr>
          <w:t>постановления</w:t>
        </w:r>
      </w:hyperlink>
      <w:r>
        <w:t xml:space="preserve"> Администрации Томского района от 27.12.2016 N 393)</w:t>
      </w:r>
    </w:p>
    <w:p w:rsidR="00BF6234" w:rsidRDefault="00BF6234">
      <w:pPr>
        <w:pStyle w:val="ConsPlusNormal"/>
        <w:spacing w:before="220"/>
        <w:ind w:firstLine="540"/>
        <w:jc w:val="both"/>
      </w:pPr>
      <w:r>
        <w:t>41. Жалоба подается в письменной форме на бумажном носителе, в электронной форме в орган, предоставляющий муниципальную услугу.</w:t>
      </w:r>
    </w:p>
    <w:p w:rsidR="00BF6234" w:rsidRDefault="00BF6234">
      <w:pPr>
        <w:pStyle w:val="ConsPlusNormal"/>
        <w:spacing w:before="220"/>
        <w:ind w:firstLine="540"/>
        <w:jc w:val="both"/>
      </w:pPr>
      <w:r>
        <w:t>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BF6234" w:rsidRDefault="00BF6234">
      <w:pPr>
        <w:pStyle w:val="ConsPlusNormal"/>
        <w:spacing w:before="220"/>
        <w:ind w:firstLine="540"/>
        <w:jc w:val="both"/>
      </w:pPr>
      <w:r>
        <w:t>43. Жалоба должна содержать:</w:t>
      </w:r>
    </w:p>
    <w:p w:rsidR="00BF6234" w:rsidRDefault="00BF6234">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F6234" w:rsidRDefault="00BF6234">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6234" w:rsidRDefault="00BF6234">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BF6234" w:rsidRDefault="00BF6234">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BF6234" w:rsidRDefault="00BF6234">
      <w:pPr>
        <w:pStyle w:val="ConsPlusNormal"/>
        <w:spacing w:before="220"/>
        <w:ind w:firstLine="540"/>
        <w:jc w:val="both"/>
      </w:pPr>
      <w: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BF6234" w:rsidRDefault="00BF6234">
      <w:pPr>
        <w:pStyle w:val="ConsPlusNormal"/>
        <w:spacing w:before="220"/>
        <w:ind w:firstLine="540"/>
        <w:jc w:val="both"/>
      </w:pPr>
      <w:r>
        <w:t>44. В результате рассмотрения жалобы принимается решение об удовлетворении жалобы либо об отказе в удовлетворении.</w:t>
      </w:r>
    </w:p>
    <w:p w:rsidR="00BF6234" w:rsidRDefault="00BF6234">
      <w:pPr>
        <w:pStyle w:val="ConsPlusNormal"/>
        <w:jc w:val="both"/>
      </w:pPr>
    </w:p>
    <w:p w:rsidR="00BF6234" w:rsidRDefault="00BF6234">
      <w:pPr>
        <w:pStyle w:val="ConsPlusNormal"/>
        <w:jc w:val="both"/>
      </w:pPr>
    </w:p>
    <w:p w:rsidR="00BF6234" w:rsidRDefault="00BF6234">
      <w:pPr>
        <w:pStyle w:val="ConsPlusNormal"/>
        <w:jc w:val="both"/>
      </w:pPr>
    </w:p>
    <w:p w:rsidR="00BF6234" w:rsidRDefault="00BF6234">
      <w:pPr>
        <w:pStyle w:val="ConsPlusNormal"/>
        <w:jc w:val="both"/>
      </w:pPr>
    </w:p>
    <w:p w:rsidR="00BF6234" w:rsidRDefault="00BF6234">
      <w:pPr>
        <w:pStyle w:val="ConsPlusNormal"/>
        <w:jc w:val="both"/>
      </w:pPr>
    </w:p>
    <w:p w:rsidR="00BF6234" w:rsidRDefault="00BF6234">
      <w:pPr>
        <w:pStyle w:val="ConsPlusNormal"/>
        <w:jc w:val="right"/>
        <w:outlineLvl w:val="1"/>
      </w:pPr>
      <w:r>
        <w:t>Приложение 1</w:t>
      </w:r>
    </w:p>
    <w:p w:rsidR="00BF6234" w:rsidRDefault="00BF6234">
      <w:pPr>
        <w:pStyle w:val="ConsPlusNormal"/>
        <w:jc w:val="right"/>
      </w:pPr>
      <w:r>
        <w:t>к Административному регламенту</w:t>
      </w:r>
    </w:p>
    <w:p w:rsidR="00BF6234" w:rsidRDefault="00BF6234">
      <w:pPr>
        <w:spacing w:after="1"/>
      </w:pPr>
    </w:p>
    <w:tbl>
      <w:tblPr>
        <w:tblW w:w="1020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6"/>
      </w:tblGrid>
      <w:tr w:rsidR="00BF6234">
        <w:trPr>
          <w:jc w:val="center"/>
        </w:trPr>
        <w:tc>
          <w:tcPr>
            <w:tcW w:w="10146" w:type="dxa"/>
            <w:tcBorders>
              <w:top w:val="nil"/>
              <w:left w:val="single" w:sz="24" w:space="0" w:color="CED3F1"/>
              <w:bottom w:val="nil"/>
              <w:right w:val="single" w:sz="24" w:space="0" w:color="F4F3F8"/>
            </w:tcBorders>
            <w:shd w:val="clear" w:color="auto" w:fill="F4F3F8"/>
          </w:tcPr>
          <w:p w:rsidR="00BF6234" w:rsidRDefault="00BF6234">
            <w:pPr>
              <w:pStyle w:val="ConsPlusNormal"/>
              <w:jc w:val="center"/>
            </w:pPr>
            <w:r>
              <w:rPr>
                <w:color w:val="392C69"/>
              </w:rPr>
              <w:t>Список изменяющих документов</w:t>
            </w:r>
          </w:p>
          <w:p w:rsidR="00BF6234" w:rsidRDefault="00BF6234">
            <w:pPr>
              <w:pStyle w:val="ConsPlusNormal"/>
              <w:jc w:val="center"/>
            </w:pPr>
            <w:r>
              <w:rPr>
                <w:color w:val="392C69"/>
              </w:rPr>
              <w:t xml:space="preserve">(в ред. </w:t>
            </w:r>
            <w:hyperlink r:id="rId72" w:history="1">
              <w:r>
                <w:rPr>
                  <w:color w:val="0000FF"/>
                </w:rPr>
                <w:t>постановления</w:t>
              </w:r>
            </w:hyperlink>
            <w:r>
              <w:rPr>
                <w:color w:val="392C69"/>
              </w:rPr>
              <w:t xml:space="preserve"> Администрации Томского района</w:t>
            </w:r>
          </w:p>
          <w:p w:rsidR="00BF6234" w:rsidRDefault="00BF6234">
            <w:pPr>
              <w:pStyle w:val="ConsPlusNormal"/>
              <w:jc w:val="center"/>
            </w:pPr>
            <w:r>
              <w:rPr>
                <w:color w:val="392C69"/>
              </w:rPr>
              <w:t>от 27.12.2016 N 393)</w:t>
            </w:r>
          </w:p>
        </w:tc>
      </w:tr>
    </w:tbl>
    <w:p w:rsidR="00BF6234" w:rsidRDefault="00BF6234">
      <w:pPr>
        <w:pStyle w:val="ConsPlusNormal"/>
        <w:jc w:val="both"/>
      </w:pPr>
    </w:p>
    <w:p w:rsidR="00BF6234" w:rsidRDefault="00BF6234">
      <w:pPr>
        <w:pStyle w:val="ConsPlusNonformat"/>
        <w:jc w:val="both"/>
      </w:pPr>
      <w:r>
        <w:t xml:space="preserve">                                Главе Томского района _____________________</w:t>
      </w:r>
    </w:p>
    <w:p w:rsidR="00BF6234" w:rsidRDefault="00BF6234">
      <w:pPr>
        <w:pStyle w:val="ConsPlusNonformat"/>
        <w:jc w:val="both"/>
      </w:pPr>
      <w:r>
        <w:t xml:space="preserve">                                от ________________________________________</w:t>
      </w:r>
    </w:p>
    <w:p w:rsidR="00BF6234" w:rsidRDefault="00BF6234">
      <w:pPr>
        <w:pStyle w:val="ConsPlusNonformat"/>
        <w:jc w:val="both"/>
      </w:pPr>
      <w:r>
        <w:t xml:space="preserve">                                   (фамилия, имя, отчество правообладателя,</w:t>
      </w:r>
    </w:p>
    <w:p w:rsidR="00BF6234" w:rsidRDefault="00BF6234">
      <w:pPr>
        <w:pStyle w:val="ConsPlusNonformat"/>
        <w:jc w:val="both"/>
      </w:pPr>
      <w:r>
        <w:t xml:space="preserve">                                ___________________________________________</w:t>
      </w:r>
    </w:p>
    <w:p w:rsidR="00BF6234" w:rsidRDefault="00BF6234">
      <w:pPr>
        <w:pStyle w:val="ConsPlusNonformat"/>
        <w:jc w:val="both"/>
      </w:pPr>
      <w:r>
        <w:t xml:space="preserve">                                            наименование юридического лица)</w:t>
      </w:r>
    </w:p>
    <w:p w:rsidR="00BF6234" w:rsidRDefault="00BF6234">
      <w:pPr>
        <w:pStyle w:val="ConsPlusNonformat"/>
        <w:jc w:val="both"/>
      </w:pPr>
      <w:r>
        <w:t xml:space="preserve">                                Зарегистрированный(ая) по адресу: _________</w:t>
      </w:r>
    </w:p>
    <w:p w:rsidR="00BF6234" w:rsidRDefault="00BF6234">
      <w:pPr>
        <w:pStyle w:val="ConsPlusNonformat"/>
        <w:jc w:val="both"/>
      </w:pPr>
      <w:r>
        <w:t xml:space="preserve">                                ___________________________________________</w:t>
      </w:r>
    </w:p>
    <w:p w:rsidR="00BF6234" w:rsidRDefault="00BF6234">
      <w:pPr>
        <w:pStyle w:val="ConsPlusNonformat"/>
        <w:jc w:val="both"/>
      </w:pPr>
      <w:r>
        <w:t xml:space="preserve">                                ___________________________________________</w:t>
      </w:r>
    </w:p>
    <w:p w:rsidR="00BF6234" w:rsidRDefault="00BF6234">
      <w:pPr>
        <w:pStyle w:val="ConsPlusNonformat"/>
        <w:jc w:val="both"/>
      </w:pPr>
      <w:r>
        <w:lastRenderedPageBreak/>
        <w:t xml:space="preserve">                                Почтовый адрес: ___________________________</w:t>
      </w:r>
    </w:p>
    <w:p w:rsidR="00BF6234" w:rsidRDefault="00BF6234">
      <w:pPr>
        <w:pStyle w:val="ConsPlusNonformat"/>
        <w:jc w:val="both"/>
      </w:pPr>
      <w:r>
        <w:t xml:space="preserve">                                ___________________________________________</w:t>
      </w:r>
    </w:p>
    <w:p w:rsidR="00BF6234" w:rsidRDefault="00BF6234">
      <w:pPr>
        <w:pStyle w:val="ConsPlusNonformat"/>
        <w:jc w:val="both"/>
      </w:pPr>
    </w:p>
    <w:p w:rsidR="00BF6234" w:rsidRDefault="00BF6234">
      <w:pPr>
        <w:pStyle w:val="ConsPlusNonformat"/>
        <w:jc w:val="both"/>
      </w:pPr>
      <w:r>
        <w:t xml:space="preserve">                                Почтовый индекс: __________________________</w:t>
      </w:r>
    </w:p>
    <w:p w:rsidR="00BF6234" w:rsidRDefault="00BF6234">
      <w:pPr>
        <w:pStyle w:val="ConsPlusNonformat"/>
        <w:jc w:val="both"/>
      </w:pPr>
      <w:r>
        <w:t xml:space="preserve">                                Контактный телефон: _______________________</w:t>
      </w:r>
    </w:p>
    <w:p w:rsidR="00BF6234" w:rsidRDefault="00BF6234">
      <w:pPr>
        <w:pStyle w:val="ConsPlusNonformat"/>
        <w:jc w:val="both"/>
      </w:pPr>
    </w:p>
    <w:p w:rsidR="00BF6234" w:rsidRDefault="00BF6234">
      <w:pPr>
        <w:pStyle w:val="ConsPlusNonformat"/>
        <w:jc w:val="both"/>
      </w:pPr>
      <w:bookmarkStart w:id="8" w:name="P346"/>
      <w:bookmarkEnd w:id="8"/>
      <w:r>
        <w:t xml:space="preserve">                                 ЗАЯВЛЕНИЕ</w:t>
      </w:r>
    </w:p>
    <w:p w:rsidR="00BF6234" w:rsidRDefault="00BF6234">
      <w:pPr>
        <w:pStyle w:val="ConsPlusNonformat"/>
        <w:jc w:val="both"/>
      </w:pPr>
      <w:r>
        <w:t xml:space="preserve">    О ВЫДАЧЕ РАЗРЕШЕНИЯ НА ИСПОЛЬЗОВАНИЕ ЗЕМЕЛЬ ИЛИ ЗЕМЕЛЬНЫХ УЧАСТКОВ,</w:t>
      </w:r>
    </w:p>
    <w:p w:rsidR="00BF6234" w:rsidRDefault="00BF6234">
      <w:pPr>
        <w:pStyle w:val="ConsPlusNonformat"/>
        <w:jc w:val="both"/>
      </w:pPr>
      <w:r>
        <w:t xml:space="preserve"> НАХОДЯЩИХСЯ В СОБСТВЕННОСТИ МУНИЦИПАЛЬНОГО ОБРАЗОВАНИЯ "ТОМСКИЙ РАЙОН", А</w:t>
      </w:r>
    </w:p>
    <w:p w:rsidR="00BF6234" w:rsidRDefault="00BF6234">
      <w:pPr>
        <w:pStyle w:val="ConsPlusNonformat"/>
        <w:jc w:val="both"/>
      </w:pPr>
      <w:r>
        <w:t>ТАКЖЕ ИЗ ЗЕМЕЛЬ, ГОСУДАРСТВЕННАЯ СОБСТВЕННОСТЬ НА КОТОРЫЕ НЕ РАЗГРАНИЧЕНА,</w:t>
      </w:r>
    </w:p>
    <w:p w:rsidR="00BF6234" w:rsidRDefault="00BF6234">
      <w:pPr>
        <w:pStyle w:val="ConsPlusNonformat"/>
        <w:jc w:val="both"/>
      </w:pPr>
      <w:r>
        <w:t xml:space="preserve">      БЕЗ ПРЕДОСТАВЛЕНИЯ ЗЕМЕЛЬНЫХ УЧАСТКОВ И УСТАНОВЛЕНИЯ СЕРВИТУТА</w:t>
      </w:r>
    </w:p>
    <w:p w:rsidR="00BF6234" w:rsidRDefault="00BF6234">
      <w:pPr>
        <w:pStyle w:val="ConsPlusNonformat"/>
        <w:jc w:val="both"/>
      </w:pPr>
    </w:p>
    <w:p w:rsidR="00BF6234" w:rsidRDefault="00BF6234">
      <w:pPr>
        <w:pStyle w:val="ConsPlusNonformat"/>
        <w:jc w:val="both"/>
      </w:pPr>
      <w:r>
        <w:t>Прошу  выдать разрешения на использование земель или земельного участка без</w:t>
      </w:r>
    </w:p>
    <w:p w:rsidR="00BF6234" w:rsidRDefault="00BF6234">
      <w:pPr>
        <w:pStyle w:val="ConsPlusNonformat"/>
        <w:jc w:val="both"/>
      </w:pPr>
      <w:r>
        <w:t>предоставления земельных участков и установления сервитута</w:t>
      </w:r>
    </w:p>
    <w:p w:rsidR="00BF6234" w:rsidRDefault="00BF6234">
      <w:pPr>
        <w:pStyle w:val="ConsPlusNonformat"/>
        <w:jc w:val="both"/>
      </w:pPr>
    </w:p>
    <w:p w:rsidR="00BF6234" w:rsidRDefault="00BF6234">
      <w:pPr>
        <w:pStyle w:val="ConsPlusNonformat"/>
        <w:jc w:val="both"/>
      </w:pPr>
      <w:r>
        <w:t>____________________/________________________ площадью: ___________________</w:t>
      </w:r>
    </w:p>
    <w:p w:rsidR="00BF6234" w:rsidRDefault="00BF6234">
      <w:pPr>
        <w:pStyle w:val="ConsPlusNonformat"/>
        <w:jc w:val="both"/>
      </w:pPr>
      <w:r>
        <w:t>(срок использования) (условие предоставления)           (площадь земельного</w:t>
      </w:r>
    </w:p>
    <w:p w:rsidR="00BF6234" w:rsidRDefault="00BF6234">
      <w:pPr>
        <w:pStyle w:val="ConsPlusNonformat"/>
        <w:jc w:val="both"/>
      </w:pPr>
      <w:r>
        <w:t xml:space="preserve">                                                              участка)</w:t>
      </w:r>
    </w:p>
    <w:p w:rsidR="00BF6234" w:rsidRDefault="00BF6234">
      <w:pPr>
        <w:pStyle w:val="ConsPlusNonformat"/>
        <w:jc w:val="both"/>
      </w:pPr>
      <w:r>
        <w:t>___________________________________________________________________________</w:t>
      </w:r>
    </w:p>
    <w:p w:rsidR="00BF6234" w:rsidRDefault="00BF6234">
      <w:pPr>
        <w:pStyle w:val="ConsPlusNonformat"/>
        <w:jc w:val="both"/>
      </w:pPr>
      <w:r>
        <w:t xml:space="preserve">                            (категория земель)</w:t>
      </w:r>
    </w:p>
    <w:p w:rsidR="00BF6234" w:rsidRDefault="00BF6234">
      <w:pPr>
        <w:pStyle w:val="ConsPlusNonformat"/>
        <w:jc w:val="both"/>
      </w:pPr>
      <w:r>
        <w:t>___________________________________________________________________________</w:t>
      </w:r>
    </w:p>
    <w:p w:rsidR="00BF6234" w:rsidRDefault="00BF6234">
      <w:pPr>
        <w:pStyle w:val="ConsPlusNonformat"/>
        <w:jc w:val="both"/>
      </w:pPr>
      <w:r>
        <w:t xml:space="preserve">          (цель предполагаемого использования земельного участка)</w:t>
      </w:r>
    </w:p>
    <w:p w:rsidR="00BF6234" w:rsidRDefault="00BF6234">
      <w:pPr>
        <w:pStyle w:val="ConsPlusNonformat"/>
        <w:jc w:val="both"/>
      </w:pPr>
      <w:r>
        <w:t>___________________________________________________________________________</w:t>
      </w:r>
    </w:p>
    <w:p w:rsidR="00BF6234" w:rsidRDefault="00BF6234">
      <w:pPr>
        <w:pStyle w:val="ConsPlusNonformat"/>
        <w:jc w:val="both"/>
      </w:pPr>
      <w:r>
        <w:t xml:space="preserve">                   (местонахождение земельного участка)</w:t>
      </w:r>
    </w:p>
    <w:p w:rsidR="00BF6234" w:rsidRDefault="00BF6234">
      <w:pPr>
        <w:pStyle w:val="ConsPlusNonformat"/>
        <w:jc w:val="both"/>
      </w:pPr>
      <w:r>
        <w:t xml:space="preserve">    К заявлению прилагаются следующие документы:</w:t>
      </w:r>
    </w:p>
    <w:p w:rsidR="00BF6234" w:rsidRDefault="00BF6234">
      <w:pPr>
        <w:pStyle w:val="ConsPlusNonformat"/>
        <w:jc w:val="both"/>
      </w:pPr>
      <w:r>
        <w:t>1. ____________________________________________________________________</w:t>
      </w:r>
    </w:p>
    <w:p w:rsidR="00BF6234" w:rsidRDefault="00BF6234">
      <w:pPr>
        <w:pStyle w:val="ConsPlusNonformat"/>
        <w:jc w:val="both"/>
      </w:pPr>
      <w:r>
        <w:t>2. ____________________________________________________________________</w:t>
      </w:r>
    </w:p>
    <w:p w:rsidR="00BF6234" w:rsidRDefault="00BF6234">
      <w:pPr>
        <w:pStyle w:val="ConsPlusNonformat"/>
        <w:jc w:val="both"/>
      </w:pPr>
      <w:r>
        <w:t>3. ____________________________________________________________________</w:t>
      </w:r>
    </w:p>
    <w:p w:rsidR="00BF6234" w:rsidRDefault="00BF6234">
      <w:pPr>
        <w:pStyle w:val="ConsPlusNonformat"/>
        <w:jc w:val="both"/>
      </w:pPr>
      <w:r>
        <w:t>4. ____________________________________________________________________</w:t>
      </w:r>
    </w:p>
    <w:p w:rsidR="00BF6234" w:rsidRDefault="00BF6234">
      <w:pPr>
        <w:pStyle w:val="ConsPlusNonformat"/>
        <w:jc w:val="both"/>
      </w:pPr>
      <w:r>
        <w:t>5. ____________________________________________________________________</w:t>
      </w:r>
    </w:p>
    <w:p w:rsidR="00BF6234" w:rsidRDefault="00BF6234">
      <w:pPr>
        <w:pStyle w:val="ConsPlusNonformat"/>
        <w:jc w:val="both"/>
      </w:pPr>
      <w:r>
        <w:t>6. ____________________________________________________________________</w:t>
      </w:r>
    </w:p>
    <w:p w:rsidR="00BF6234" w:rsidRDefault="00BF6234">
      <w:pPr>
        <w:pStyle w:val="ConsPlusNonformat"/>
        <w:jc w:val="both"/>
      </w:pPr>
      <w:r>
        <w:t>7. ____________________________________________________________________</w:t>
      </w:r>
    </w:p>
    <w:p w:rsidR="00BF6234" w:rsidRDefault="00BF6234">
      <w:pPr>
        <w:pStyle w:val="ConsPlusNonformat"/>
        <w:jc w:val="both"/>
      </w:pPr>
      <w:r>
        <w:t>8. ____________________________________________________________________</w:t>
      </w:r>
    </w:p>
    <w:p w:rsidR="00BF6234" w:rsidRDefault="00BF6234">
      <w:pPr>
        <w:pStyle w:val="ConsPlusNonformat"/>
        <w:jc w:val="both"/>
      </w:pPr>
      <w:r>
        <w:t>9. ____________________________________________________________________</w:t>
      </w:r>
    </w:p>
    <w:p w:rsidR="00BF6234" w:rsidRDefault="00BF6234">
      <w:pPr>
        <w:pStyle w:val="ConsPlusNonformat"/>
        <w:jc w:val="both"/>
      </w:pPr>
    </w:p>
    <w:p w:rsidR="00BF6234" w:rsidRDefault="00BF6234">
      <w:pPr>
        <w:pStyle w:val="ConsPlusNonformat"/>
        <w:jc w:val="both"/>
      </w:pPr>
      <w:r>
        <w:t>"___" ___________ 20__ г.         _______________   _______________________</w:t>
      </w:r>
    </w:p>
    <w:p w:rsidR="00BF6234" w:rsidRDefault="00BF6234">
      <w:pPr>
        <w:pStyle w:val="ConsPlusNonformat"/>
        <w:jc w:val="both"/>
      </w:pPr>
      <w:r>
        <w:t xml:space="preserve"> (дата подачи заявления)             (подпись)       (расшифровка подписи)</w:t>
      </w:r>
    </w:p>
    <w:p w:rsidR="00BF6234" w:rsidRDefault="00BF6234">
      <w:pPr>
        <w:pStyle w:val="ConsPlusNonformat"/>
        <w:jc w:val="both"/>
      </w:pPr>
    </w:p>
    <w:p w:rsidR="00BF6234" w:rsidRDefault="00BF6234">
      <w:pPr>
        <w:pStyle w:val="ConsPlusNonformat"/>
        <w:jc w:val="both"/>
      </w:pPr>
      <w:r>
        <w:t xml:space="preserve">    В   соответствии   с  Федеральным  </w:t>
      </w:r>
      <w:hyperlink r:id="rId73" w:history="1">
        <w:r>
          <w:rPr>
            <w:color w:val="0000FF"/>
          </w:rPr>
          <w:t>законом</w:t>
        </w:r>
      </w:hyperlink>
      <w:r>
        <w:t xml:space="preserve">  N  152-ФЗ  от 27.07.2006 "О</w:t>
      </w:r>
    </w:p>
    <w:p w:rsidR="00BF6234" w:rsidRDefault="00BF6234">
      <w:pPr>
        <w:pStyle w:val="ConsPlusNonformat"/>
        <w:jc w:val="both"/>
      </w:pPr>
      <w:r>
        <w:t>персональных  данных"  подтверждаю  свое  согласие, несогласие на обработку</w:t>
      </w:r>
    </w:p>
    <w:p w:rsidR="00BF6234" w:rsidRDefault="00BF6234">
      <w:pPr>
        <w:pStyle w:val="ConsPlusNonformat"/>
        <w:jc w:val="both"/>
      </w:pPr>
      <w:r>
        <w:t xml:space="preserve">                                         ----------------------</w:t>
      </w:r>
    </w:p>
    <w:p w:rsidR="00BF6234" w:rsidRDefault="00BF6234">
      <w:pPr>
        <w:pStyle w:val="ConsPlusNonformat"/>
        <w:jc w:val="both"/>
      </w:pPr>
      <w:r>
        <w:t xml:space="preserve">                                         (ненужное зачеркнуть)</w:t>
      </w:r>
    </w:p>
    <w:p w:rsidR="00BF6234" w:rsidRDefault="00BF6234">
      <w:pPr>
        <w:pStyle w:val="ConsPlusNonformat"/>
        <w:jc w:val="both"/>
      </w:pPr>
      <w:r>
        <w:t>моих персональных данных.</w:t>
      </w:r>
    </w:p>
    <w:p w:rsidR="00BF6234" w:rsidRDefault="00BF6234">
      <w:pPr>
        <w:pStyle w:val="ConsPlusNonformat"/>
        <w:jc w:val="both"/>
      </w:pPr>
    </w:p>
    <w:p w:rsidR="00BF6234" w:rsidRDefault="00BF6234">
      <w:pPr>
        <w:pStyle w:val="ConsPlusNonformat"/>
        <w:jc w:val="both"/>
      </w:pPr>
      <w:r>
        <w:t xml:space="preserve">                                                          _________________</w:t>
      </w:r>
    </w:p>
    <w:p w:rsidR="00BF6234" w:rsidRDefault="00BF6234">
      <w:pPr>
        <w:pStyle w:val="ConsPlusNonformat"/>
        <w:jc w:val="both"/>
      </w:pPr>
      <w:r>
        <w:t xml:space="preserve">                                                              (подпись)</w:t>
      </w:r>
    </w:p>
    <w:p w:rsidR="00BF6234" w:rsidRDefault="00BF6234">
      <w:pPr>
        <w:pStyle w:val="ConsPlusNormal"/>
        <w:jc w:val="both"/>
      </w:pPr>
    </w:p>
    <w:p w:rsidR="00BF6234" w:rsidRDefault="00BF6234">
      <w:pPr>
        <w:pStyle w:val="ConsPlusNormal"/>
        <w:jc w:val="both"/>
      </w:pPr>
    </w:p>
    <w:p w:rsidR="00BF6234" w:rsidRDefault="00BF6234">
      <w:pPr>
        <w:pStyle w:val="ConsPlusNormal"/>
        <w:jc w:val="both"/>
      </w:pPr>
    </w:p>
    <w:p w:rsidR="00BF6234" w:rsidRDefault="00BF6234">
      <w:pPr>
        <w:pStyle w:val="ConsPlusNormal"/>
        <w:jc w:val="both"/>
      </w:pPr>
    </w:p>
    <w:p w:rsidR="00BF6234" w:rsidRDefault="00BF6234">
      <w:pPr>
        <w:pStyle w:val="ConsPlusNormal"/>
        <w:jc w:val="both"/>
      </w:pPr>
    </w:p>
    <w:p w:rsidR="00BF6234" w:rsidRDefault="00BF6234">
      <w:pPr>
        <w:pStyle w:val="ConsPlusNormal"/>
        <w:jc w:val="right"/>
        <w:outlineLvl w:val="1"/>
      </w:pPr>
      <w:r>
        <w:t>Приложение 2</w:t>
      </w:r>
    </w:p>
    <w:p w:rsidR="00BF6234" w:rsidRDefault="00BF6234">
      <w:pPr>
        <w:pStyle w:val="ConsPlusNormal"/>
        <w:jc w:val="right"/>
      </w:pPr>
      <w:r>
        <w:t>к Административному регламенту</w:t>
      </w:r>
    </w:p>
    <w:p w:rsidR="00BF6234" w:rsidRDefault="00BF6234">
      <w:pPr>
        <w:pStyle w:val="ConsPlusNormal"/>
        <w:jc w:val="both"/>
      </w:pPr>
    </w:p>
    <w:p w:rsidR="00BF6234" w:rsidRDefault="00BF6234">
      <w:pPr>
        <w:pStyle w:val="ConsPlusTitle"/>
        <w:jc w:val="center"/>
      </w:pPr>
      <w:bookmarkStart w:id="9" w:name="P394"/>
      <w:bookmarkEnd w:id="9"/>
      <w:r>
        <w:t>БЛОК-СХЕМА</w:t>
      </w:r>
    </w:p>
    <w:p w:rsidR="00BF6234" w:rsidRDefault="00BF6234">
      <w:pPr>
        <w:spacing w:after="1"/>
      </w:pPr>
    </w:p>
    <w:tbl>
      <w:tblPr>
        <w:tblW w:w="1020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6"/>
      </w:tblGrid>
      <w:tr w:rsidR="00BF6234">
        <w:trPr>
          <w:jc w:val="center"/>
        </w:trPr>
        <w:tc>
          <w:tcPr>
            <w:tcW w:w="10146" w:type="dxa"/>
            <w:tcBorders>
              <w:top w:val="nil"/>
              <w:left w:val="single" w:sz="24" w:space="0" w:color="CED3F1"/>
              <w:bottom w:val="nil"/>
              <w:right w:val="single" w:sz="24" w:space="0" w:color="F4F3F8"/>
            </w:tcBorders>
            <w:shd w:val="clear" w:color="auto" w:fill="F4F3F8"/>
          </w:tcPr>
          <w:p w:rsidR="00BF6234" w:rsidRDefault="00BF6234">
            <w:pPr>
              <w:pStyle w:val="ConsPlusNormal"/>
              <w:jc w:val="center"/>
            </w:pPr>
            <w:r>
              <w:rPr>
                <w:color w:val="392C69"/>
              </w:rPr>
              <w:t>Список изменяющих документов</w:t>
            </w:r>
          </w:p>
          <w:p w:rsidR="00BF6234" w:rsidRDefault="00BF6234">
            <w:pPr>
              <w:pStyle w:val="ConsPlusNormal"/>
              <w:jc w:val="center"/>
            </w:pPr>
            <w:r>
              <w:rPr>
                <w:color w:val="392C69"/>
              </w:rPr>
              <w:t xml:space="preserve">(в ред. </w:t>
            </w:r>
            <w:hyperlink r:id="rId74" w:history="1">
              <w:r>
                <w:rPr>
                  <w:color w:val="0000FF"/>
                </w:rPr>
                <w:t>постановления</w:t>
              </w:r>
            </w:hyperlink>
            <w:r>
              <w:rPr>
                <w:color w:val="392C69"/>
              </w:rPr>
              <w:t xml:space="preserve"> Администрации Томского района</w:t>
            </w:r>
          </w:p>
          <w:p w:rsidR="00BF6234" w:rsidRDefault="00BF6234">
            <w:pPr>
              <w:pStyle w:val="ConsPlusNormal"/>
              <w:jc w:val="center"/>
            </w:pPr>
            <w:r>
              <w:rPr>
                <w:color w:val="392C69"/>
              </w:rPr>
              <w:t>от 27.12.2016 N 393)</w:t>
            </w:r>
          </w:p>
        </w:tc>
      </w:tr>
    </w:tbl>
    <w:p w:rsidR="00BF6234" w:rsidRDefault="00BF6234">
      <w:pPr>
        <w:pStyle w:val="ConsPlusNormal"/>
        <w:jc w:val="both"/>
      </w:pPr>
    </w:p>
    <w:p w:rsidR="00BF6234" w:rsidRDefault="00BF6234">
      <w:pPr>
        <w:pStyle w:val="ConsPlusNonformat"/>
        <w:jc w:val="both"/>
      </w:pPr>
      <w:r>
        <w:lastRenderedPageBreak/>
        <w:t xml:space="preserve">             ┌───────────────────────────────────────────────┐</w:t>
      </w:r>
    </w:p>
    <w:p w:rsidR="00BF6234" w:rsidRDefault="00BF6234">
      <w:pPr>
        <w:pStyle w:val="ConsPlusNonformat"/>
        <w:jc w:val="both"/>
      </w:pPr>
      <w:r>
        <w:t xml:space="preserve">             │"Единое окно" - прием и регистрация заявления и│</w:t>
      </w:r>
    </w:p>
    <w:p w:rsidR="00BF6234" w:rsidRDefault="00BF6234">
      <w:pPr>
        <w:pStyle w:val="ConsPlusNonformat"/>
        <w:jc w:val="both"/>
      </w:pPr>
      <w:r>
        <w:t xml:space="preserve">             │  приложенных документов либо отказ в приеме   │</w:t>
      </w:r>
    </w:p>
    <w:p w:rsidR="00BF6234" w:rsidRDefault="00BF6234">
      <w:pPr>
        <w:pStyle w:val="ConsPlusNonformat"/>
        <w:jc w:val="both"/>
      </w:pPr>
      <w:r>
        <w:t xml:space="preserve">             │        документов - 1 календарный день        │</w:t>
      </w:r>
    </w:p>
    <w:p w:rsidR="00BF6234" w:rsidRDefault="00BF6234">
      <w:pPr>
        <w:pStyle w:val="ConsPlusNonformat"/>
        <w:jc w:val="both"/>
      </w:pPr>
      <w:r>
        <w:t xml:space="preserve">             └────┬──────────────────────────────────────────┘</w:t>
      </w:r>
    </w:p>
    <w:p w:rsidR="00BF6234" w:rsidRDefault="00BF6234">
      <w:pPr>
        <w:pStyle w:val="ConsPlusNonformat"/>
        <w:jc w:val="both"/>
      </w:pPr>
      <w:r>
        <w:t xml:space="preserve">                  v</w:t>
      </w:r>
    </w:p>
    <w:p w:rsidR="00BF6234" w:rsidRDefault="00BF6234">
      <w:pPr>
        <w:pStyle w:val="ConsPlusNonformat"/>
        <w:jc w:val="both"/>
      </w:pPr>
      <w:r>
        <w:t>┌────────────────────────┐        ┌───────────────────────────────┐</w:t>
      </w:r>
    </w:p>
    <w:p w:rsidR="00BF6234" w:rsidRDefault="00BF6234">
      <w:pPr>
        <w:pStyle w:val="ConsPlusNonformat"/>
        <w:jc w:val="both"/>
      </w:pPr>
      <w:r>
        <w:t>│ Согласование заявления │        │   Формирование и направление  │</w:t>
      </w:r>
    </w:p>
    <w:p w:rsidR="00BF6234" w:rsidRDefault="00BF6234">
      <w:pPr>
        <w:pStyle w:val="ConsPlusNonformat"/>
        <w:jc w:val="both"/>
      </w:pPr>
      <w:r>
        <w:t>│и приложенных документов│        │   межведомственного запроса   │</w:t>
      </w:r>
    </w:p>
    <w:p w:rsidR="00BF6234" w:rsidRDefault="00BF6234">
      <w:pPr>
        <w:pStyle w:val="ConsPlusNonformat"/>
        <w:jc w:val="both"/>
      </w:pPr>
      <w:r>
        <w:t>│ Комитетом по земельным │        │  о предоставлении документов, │</w:t>
      </w:r>
    </w:p>
    <w:p w:rsidR="00BF6234" w:rsidRDefault="00BF6234">
      <w:pPr>
        <w:pStyle w:val="ConsPlusNonformat"/>
        <w:jc w:val="both"/>
      </w:pPr>
      <w:r>
        <w:t>│ресурсам - 3 календарных│        │ необходимых для предоставления│</w:t>
      </w:r>
    </w:p>
    <w:p w:rsidR="00BF6234" w:rsidRDefault="00BF6234">
      <w:pPr>
        <w:pStyle w:val="ConsPlusNonformat"/>
        <w:jc w:val="both"/>
      </w:pPr>
      <w:r>
        <w:t>│          дня           │        │     муниципальной услуги, -   │</w:t>
      </w:r>
    </w:p>
    <w:p w:rsidR="00BF6234" w:rsidRDefault="00BF6234">
      <w:pPr>
        <w:pStyle w:val="ConsPlusNonformat"/>
        <w:jc w:val="both"/>
      </w:pPr>
      <w:r>
        <w:t>└──────────┬─────────────┘        │       5 календарных дней      │</w:t>
      </w:r>
    </w:p>
    <w:p w:rsidR="00BF6234" w:rsidRDefault="00BF6234">
      <w:pPr>
        <w:pStyle w:val="ConsPlusNonformat"/>
        <w:jc w:val="both"/>
      </w:pPr>
      <w:r>
        <w:t xml:space="preserve">           │                      └────────────┬──────────────────┘</w:t>
      </w:r>
    </w:p>
    <w:p w:rsidR="00BF6234" w:rsidRDefault="00BF6234">
      <w:pPr>
        <w:pStyle w:val="ConsPlusNonformat"/>
        <w:jc w:val="both"/>
      </w:pPr>
      <w:r>
        <w:t xml:space="preserve">           v                                   v      /\</w:t>
      </w:r>
    </w:p>
    <w:p w:rsidR="00BF6234" w:rsidRDefault="00BF6234">
      <w:pPr>
        <w:pStyle w:val="ConsPlusNonformat"/>
        <w:jc w:val="both"/>
      </w:pPr>
      <w:r>
        <w:t>┌────────────────────────┐        ┌────────────────────┴──────────────────┐</w:t>
      </w:r>
    </w:p>
    <w:p w:rsidR="00BF6234" w:rsidRDefault="00BF6234">
      <w:pPr>
        <w:pStyle w:val="ConsPlusNonformat"/>
        <w:jc w:val="both"/>
      </w:pPr>
      <w:r>
        <w:t>│ Рассмотрение заявления │        │Подготовка специалистом проекта решения│</w:t>
      </w:r>
    </w:p>
    <w:p w:rsidR="00BF6234" w:rsidRDefault="00BF6234">
      <w:pPr>
        <w:pStyle w:val="ConsPlusNonformat"/>
        <w:jc w:val="both"/>
      </w:pPr>
      <w:r>
        <w:t>│   получателя услуги и  │        │   в виде разрешения на использование  │</w:t>
      </w:r>
    </w:p>
    <w:p w:rsidR="00BF6234" w:rsidRDefault="00BF6234">
      <w:pPr>
        <w:pStyle w:val="ConsPlusNonformat"/>
        <w:jc w:val="both"/>
      </w:pPr>
      <w:r>
        <w:t>│   приложенных к нему   │        │     земель или земельного участка     │</w:t>
      </w:r>
    </w:p>
    <w:p w:rsidR="00BF6234" w:rsidRDefault="00BF6234">
      <w:pPr>
        <w:pStyle w:val="ConsPlusNonformat"/>
        <w:jc w:val="both"/>
      </w:pPr>
      <w:r>
        <w:t>│       документов       │        │ без предоставления земельных участков │</w:t>
      </w:r>
    </w:p>
    <w:p w:rsidR="00BF6234" w:rsidRDefault="00BF6234">
      <w:pPr>
        <w:pStyle w:val="ConsPlusNonformat"/>
        <w:jc w:val="both"/>
      </w:pPr>
      <w:r>
        <w:t>│      Комитетом по      │        │       и установления сервитута -      │</w:t>
      </w:r>
    </w:p>
    <w:p w:rsidR="00BF6234" w:rsidRDefault="00BF6234">
      <w:pPr>
        <w:pStyle w:val="ConsPlusNonformat"/>
        <w:jc w:val="both"/>
      </w:pPr>
      <w:r>
        <w:t>│     архитектуре - 7    │        │          3 календарных дня            │</w:t>
      </w:r>
    </w:p>
    <w:p w:rsidR="00BF6234" w:rsidRDefault="00BF6234">
      <w:pPr>
        <w:pStyle w:val="ConsPlusNonformat"/>
        <w:jc w:val="both"/>
      </w:pPr>
      <w:r>
        <w:t>│    календарных дней    │        └───────────────────┬───────────────────┘</w:t>
      </w:r>
    </w:p>
    <w:p w:rsidR="00BF6234" w:rsidRDefault="00BF6234">
      <w:pPr>
        <w:pStyle w:val="ConsPlusNonformat"/>
        <w:jc w:val="both"/>
      </w:pPr>
      <w:r>
        <w:t>└───────────┬────────────┘                            │</w:t>
      </w:r>
    </w:p>
    <w:p w:rsidR="00BF6234" w:rsidRDefault="00BF6234">
      <w:pPr>
        <w:pStyle w:val="ConsPlusNonformat"/>
        <w:jc w:val="both"/>
      </w:pPr>
      <w:r>
        <w:t xml:space="preserve">            v                                         v</w:t>
      </w:r>
    </w:p>
    <w:p w:rsidR="00BF6234" w:rsidRDefault="00BF6234">
      <w:pPr>
        <w:pStyle w:val="ConsPlusNonformat"/>
        <w:jc w:val="both"/>
      </w:pPr>
      <w:r>
        <w:t>┌────────────────────────┐  ┌─────────────────────────────────────────────┐</w:t>
      </w:r>
    </w:p>
    <w:p w:rsidR="00BF6234" w:rsidRDefault="00BF6234">
      <w:pPr>
        <w:pStyle w:val="ConsPlusNonformat"/>
        <w:jc w:val="both"/>
      </w:pPr>
      <w:r>
        <w:t>│Подготовка специалистом │  │     Согласование  проекта разрешения на     │</w:t>
      </w:r>
    </w:p>
    <w:p w:rsidR="00BF6234" w:rsidRDefault="00BF6234">
      <w:pPr>
        <w:pStyle w:val="ConsPlusNonformat"/>
        <w:jc w:val="both"/>
      </w:pPr>
      <w:r>
        <w:t>│Комитета по архитектуре │  │     использование земель или земельного     │</w:t>
      </w:r>
    </w:p>
    <w:p w:rsidR="00BF6234" w:rsidRDefault="00BF6234">
      <w:pPr>
        <w:pStyle w:val="ConsPlusNonformat"/>
        <w:jc w:val="both"/>
      </w:pPr>
      <w:r>
        <w:t>│ проекта решения в виде │  │     участка без предоставления земельных    │</w:t>
      </w:r>
    </w:p>
    <w:p w:rsidR="00BF6234" w:rsidRDefault="00BF6234">
      <w:pPr>
        <w:pStyle w:val="ConsPlusNonformat"/>
        <w:jc w:val="both"/>
      </w:pPr>
      <w:r>
        <w:t>│ уведомления об отказе в│  │      участков и установления сервитута:     │</w:t>
      </w:r>
    </w:p>
    <w:p w:rsidR="00BF6234" w:rsidRDefault="00BF6234">
      <w:pPr>
        <w:pStyle w:val="ConsPlusNonformat"/>
        <w:jc w:val="both"/>
      </w:pPr>
      <w:r>
        <w:t>│  выдаче разрешения для │  │- председателем Комитета - 1 календарный день│</w:t>
      </w:r>
    </w:p>
    <w:p w:rsidR="00BF6234" w:rsidRDefault="00BF6234">
      <w:pPr>
        <w:pStyle w:val="ConsPlusNonformat"/>
        <w:jc w:val="both"/>
      </w:pPr>
      <w:r>
        <w:t>│использования земель или│  │- заместителем Главы Томского района -       │</w:t>
      </w:r>
    </w:p>
    <w:p w:rsidR="00BF6234" w:rsidRDefault="00BF6234">
      <w:pPr>
        <w:pStyle w:val="ConsPlusNonformat"/>
        <w:jc w:val="both"/>
      </w:pPr>
      <w:r>
        <w:t>│земельных участков, без │  │1 календарный день                           │</w:t>
      </w:r>
    </w:p>
    <w:p w:rsidR="00BF6234" w:rsidRDefault="00BF6234">
      <w:pPr>
        <w:pStyle w:val="ConsPlusNonformat"/>
        <w:jc w:val="both"/>
      </w:pPr>
      <w:r>
        <w:t>│предоставления земельных│  │- начальником организационно-правового отдела│</w:t>
      </w:r>
    </w:p>
    <w:p w:rsidR="00BF6234" w:rsidRDefault="00BF6234">
      <w:pPr>
        <w:pStyle w:val="ConsPlusNonformat"/>
        <w:jc w:val="both"/>
      </w:pPr>
      <w:r>
        <w:t>│участков и установления │  │УД - 3 календарных дня                       │</w:t>
      </w:r>
    </w:p>
    <w:p w:rsidR="00BF6234" w:rsidRDefault="00BF6234">
      <w:pPr>
        <w:pStyle w:val="ConsPlusNonformat"/>
        <w:jc w:val="both"/>
      </w:pPr>
      <w:r>
        <w:t>│      сервитута - 3     │  │- подписание Главой Томского района -        │</w:t>
      </w:r>
    </w:p>
    <w:p w:rsidR="00BF6234" w:rsidRDefault="00BF6234">
      <w:pPr>
        <w:pStyle w:val="ConsPlusNonformat"/>
        <w:jc w:val="both"/>
      </w:pPr>
      <w:r>
        <w:t>│    календарных дня     │  │1 календарный день                           │</w:t>
      </w:r>
    </w:p>
    <w:p w:rsidR="00BF6234" w:rsidRDefault="00BF6234">
      <w:pPr>
        <w:pStyle w:val="ConsPlusNonformat"/>
        <w:jc w:val="both"/>
      </w:pPr>
      <w:r>
        <w:t>└────────────────────────┘  └───────────────────────┬─────────────────────┘</w:t>
      </w:r>
    </w:p>
    <w:p w:rsidR="00BF6234" w:rsidRDefault="00BF6234">
      <w:pPr>
        <w:pStyle w:val="ConsPlusNonformat"/>
        <w:jc w:val="both"/>
      </w:pPr>
      <w:r>
        <w:t xml:space="preserve">                                                    v</w:t>
      </w:r>
    </w:p>
    <w:p w:rsidR="00BF6234" w:rsidRDefault="00BF6234">
      <w:pPr>
        <w:pStyle w:val="ConsPlusNonformat"/>
        <w:jc w:val="both"/>
      </w:pPr>
      <w:r>
        <w:t xml:space="preserve">                            ┌─────────────────────────────────────────────┐</w:t>
      </w:r>
    </w:p>
    <w:p w:rsidR="00BF6234" w:rsidRDefault="00BF6234">
      <w:pPr>
        <w:pStyle w:val="ConsPlusNonformat"/>
        <w:jc w:val="both"/>
      </w:pPr>
      <w:r>
        <w:t xml:space="preserve">                            │  Направление  (выдача)  заявителю решения в │</w:t>
      </w:r>
    </w:p>
    <w:p w:rsidR="00BF6234" w:rsidRDefault="00BF6234">
      <w:pPr>
        <w:pStyle w:val="ConsPlusNonformat"/>
        <w:jc w:val="both"/>
      </w:pPr>
      <w:r>
        <w:t xml:space="preserve">                            │ виде разрешения на использование земель или │</w:t>
      </w:r>
    </w:p>
    <w:p w:rsidR="00BF6234" w:rsidRDefault="00BF6234">
      <w:pPr>
        <w:pStyle w:val="ConsPlusNonformat"/>
        <w:jc w:val="both"/>
      </w:pPr>
      <w:r>
        <w:t xml:space="preserve">                            │   земельного  участка без предоставления    │</w:t>
      </w:r>
    </w:p>
    <w:p w:rsidR="00BF6234" w:rsidRDefault="00BF6234">
      <w:pPr>
        <w:pStyle w:val="ConsPlusNonformat"/>
        <w:jc w:val="both"/>
      </w:pPr>
      <w:r>
        <w:t xml:space="preserve">                            │ земельных участков и установления сервитута │</w:t>
      </w:r>
    </w:p>
    <w:p w:rsidR="00BF6234" w:rsidRDefault="00BF6234">
      <w:pPr>
        <w:pStyle w:val="ConsPlusNonformat"/>
        <w:jc w:val="both"/>
      </w:pPr>
      <w:r>
        <w:t xml:space="preserve">                            │либо  уведомление об отказе в предоставлении │</w:t>
      </w:r>
    </w:p>
    <w:p w:rsidR="00BF6234" w:rsidRDefault="00BF6234">
      <w:pPr>
        <w:pStyle w:val="ConsPlusNonformat"/>
        <w:jc w:val="both"/>
      </w:pPr>
      <w:r>
        <w:t xml:space="preserve">                            │   муниципальной услуги - 3 календарных дня  │</w:t>
      </w:r>
    </w:p>
    <w:p w:rsidR="00BF6234" w:rsidRDefault="00BF6234">
      <w:pPr>
        <w:pStyle w:val="ConsPlusNonformat"/>
        <w:jc w:val="both"/>
      </w:pPr>
      <w:r>
        <w:t xml:space="preserve">                            └─────────────────────────────────────────────┘</w:t>
      </w:r>
    </w:p>
    <w:p w:rsidR="00BF6234" w:rsidRDefault="00BF6234">
      <w:pPr>
        <w:pStyle w:val="ConsPlusNormal"/>
        <w:jc w:val="both"/>
      </w:pPr>
    </w:p>
    <w:p w:rsidR="00BF6234" w:rsidRDefault="00BF6234">
      <w:pPr>
        <w:pStyle w:val="ConsPlusNormal"/>
        <w:jc w:val="both"/>
      </w:pPr>
    </w:p>
    <w:p w:rsidR="00BF6234" w:rsidRDefault="00BF6234">
      <w:pPr>
        <w:pStyle w:val="ConsPlusNormal"/>
        <w:pBdr>
          <w:top w:val="single" w:sz="6" w:space="0" w:color="auto"/>
        </w:pBdr>
        <w:spacing w:before="100" w:after="100"/>
        <w:jc w:val="both"/>
        <w:rPr>
          <w:sz w:val="2"/>
          <w:szCs w:val="2"/>
        </w:rPr>
      </w:pPr>
    </w:p>
    <w:p w:rsidR="00432D35" w:rsidRDefault="006A2938"/>
    <w:sectPr w:rsidR="00432D35" w:rsidSect="00606959">
      <w:pgSz w:w="11906" w:h="16838"/>
      <w:pgMar w:top="1134"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BF6234"/>
    <w:rsid w:val="00201F45"/>
    <w:rsid w:val="00651EA3"/>
    <w:rsid w:val="006A2938"/>
    <w:rsid w:val="00821FD7"/>
    <w:rsid w:val="00834EB9"/>
    <w:rsid w:val="00BD741E"/>
    <w:rsid w:val="00BF6234"/>
    <w:rsid w:val="00C86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6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62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623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6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62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62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DC2873B9CA8D08B858909FEEF9A902F371DA56236796418A449D0F9147FF0118347CEC882A3639F287C5C0CFF08D30AF34F72BA3D41CC1C0F73F5AO1M0F" TargetMode="External"/><Relationship Id="rId18" Type="http://schemas.openxmlformats.org/officeDocument/2006/relationships/hyperlink" Target="consultantplus://offline/ref=F2DC2873B9CA8D08B8588E92F895F706F073805D2B659A16D1139B58CE17F9544A7422B5CB6F2539F399C7C1CDOFM3F" TargetMode="External"/><Relationship Id="rId26" Type="http://schemas.openxmlformats.org/officeDocument/2006/relationships/hyperlink" Target="consultantplus://offline/ref=F2DC2873B9CA8D08B858909FEEF9A902F371DA56236797468A409D0F9147FF0118347CEC882A3639F287C5C0CEF08D30AF34F72BA3D41CC1C0F73F5AO1M0F" TargetMode="External"/><Relationship Id="rId39" Type="http://schemas.openxmlformats.org/officeDocument/2006/relationships/hyperlink" Target="consultantplus://offline/ref=F2DC2873B9CA8D08B8588E92F895F706F37D855F2B619A16D1139B58CE17F9544A7422B5CB6F2539F399C7C1CDOFM3F" TargetMode="External"/><Relationship Id="rId21" Type="http://schemas.openxmlformats.org/officeDocument/2006/relationships/hyperlink" Target="consultantplus://offline/ref=F2DC2873B9CA8D08B858909FEEF9A902F371DA562365914388469D0F9147FF0118347CEC882A3639F287C5C0CDF08D30AF34F72BA3D41CC1C0F73F5AO1M0F" TargetMode="External"/><Relationship Id="rId34" Type="http://schemas.openxmlformats.org/officeDocument/2006/relationships/hyperlink" Target="consultantplus://offline/ref=F2DC2873B9CA8D08B8588E92F895F706F17A865225669A16D1139B58CE17F95458747AB9CB6E3B31F68C919088AED461EA7FFB2ABCC81DC1ODM6F" TargetMode="External"/><Relationship Id="rId42" Type="http://schemas.openxmlformats.org/officeDocument/2006/relationships/hyperlink" Target="consultantplus://offline/ref=F2DC2873B9CA8D08B8588E92F895F706F072825E23629A16D1139B58CE17F9544A7422B5CB6F2539F399C7C1CDOFM3F" TargetMode="External"/><Relationship Id="rId47" Type="http://schemas.openxmlformats.org/officeDocument/2006/relationships/hyperlink" Target="consultantplus://offline/ref=F2DC2873B9CA8D08B8588E92F895F706F17A855F26649A16D1139B58CE17F95458747AB9CB663F33A6D68194C1FBD87FEA60E429A2CBO1M5F" TargetMode="External"/><Relationship Id="rId50" Type="http://schemas.openxmlformats.org/officeDocument/2006/relationships/hyperlink" Target="consultantplus://offline/ref=F2DC2873B9CA8D08B858909FEEF9A902F371DA56236797468A409D0F9147FF0118347CEC882A3639F287C5C3CEF08D30AF34F72BA3D41CC1C0F73F5AO1M0F" TargetMode="External"/><Relationship Id="rId55" Type="http://schemas.openxmlformats.org/officeDocument/2006/relationships/hyperlink" Target="consultantplus://offline/ref=F2DC2873B9CA8D08B858909FEEF9A902F371DA56236697488A419D0F9147FF0118347CEC9A2A6E35F286DBC0CDE5DB61EAO6M9F" TargetMode="External"/><Relationship Id="rId63" Type="http://schemas.openxmlformats.org/officeDocument/2006/relationships/hyperlink" Target="consultantplus://offline/ref=F2DC2873B9CA8D08B858909FEEF9A902F371DA56236797468A409D0F9147FF0118347CEC882A3639F287C5C2CBF08D30AF34F72BA3D41CC1C0F73F5AO1M0F" TargetMode="External"/><Relationship Id="rId68" Type="http://schemas.openxmlformats.org/officeDocument/2006/relationships/hyperlink" Target="consultantplus://offline/ref=F2DC2873B9CA8D08B858909FEEF9A902F371DA56236797468A409D0F9147FF0118347CEC882A3639F287C5C5C5F08D30AF34F72BA3D41CC1C0F73F5AO1M0F" TargetMode="External"/><Relationship Id="rId76" Type="http://schemas.openxmlformats.org/officeDocument/2006/relationships/theme" Target="theme/theme1.xml"/><Relationship Id="rId7" Type="http://schemas.openxmlformats.org/officeDocument/2006/relationships/hyperlink" Target="consultantplus://offline/ref=F2DC2873B9CA8D08B858909FEEF9A902F371DA562365914388469D0F9147FF0118347CEC882A3639F287C5C0CDF08D30AF34F72BA3D41CC1C0F73F5AO1M0F" TargetMode="External"/><Relationship Id="rId71" Type="http://schemas.openxmlformats.org/officeDocument/2006/relationships/hyperlink" Target="consultantplus://offline/ref=F2DC2873B9CA8D08B858909FEEF9A902F371DA56236797468A409D0F9147FF0118347CEC882A3639F287C5C4CDF08D30AF34F72BA3D41CC1C0F73F5AO1M0F" TargetMode="External"/><Relationship Id="rId2" Type="http://schemas.openxmlformats.org/officeDocument/2006/relationships/settings" Target="settings.xml"/><Relationship Id="rId16" Type="http://schemas.openxmlformats.org/officeDocument/2006/relationships/hyperlink" Target="consultantplus://offline/ref=F2DC2873B9CA8D08B858909FEEF9A902F371DA562365914388469D0F9147FF0118347CEC882A3639F287C5C0CDF08D30AF34F72BA3D41CC1C0F73F5AO1M0F" TargetMode="External"/><Relationship Id="rId29" Type="http://schemas.openxmlformats.org/officeDocument/2006/relationships/hyperlink" Target="consultantplus://offline/ref=F2DC2873B9CA8D08B8588E92F895F706F072835E2931CD148046955DC647A3444E3D77B9D56F3A26F087C4OCM9F" TargetMode="External"/><Relationship Id="rId11" Type="http://schemas.openxmlformats.org/officeDocument/2006/relationships/hyperlink" Target="consultantplus://offline/ref=F2DC2873B9CA8D08B858909FEEF9A902F371DA56236699488D479D0F9147FF0118347CEC882A3639F287C5C0CCF08D30AF34F72BA3D41CC1C0F73F5AO1M0F" TargetMode="External"/><Relationship Id="rId24" Type="http://schemas.openxmlformats.org/officeDocument/2006/relationships/hyperlink" Target="consultantplus://offline/ref=F2DC2873B9CA8D08B858909FEEF9A902F371DA56236797468A409D0F9147FF0118347CEC882A3639F287C5C0CDF08D30AF34F72BA3D41CC1C0F73F5AO1M0F" TargetMode="External"/><Relationship Id="rId32" Type="http://schemas.openxmlformats.org/officeDocument/2006/relationships/hyperlink" Target="consultantplus://offline/ref=F2DC2873B9CA8D08B8588E92F895F706F17A80592B659A16D1139B58CE17F9544A7422B5CB6F2539F399C7C1CDOFM3F" TargetMode="External"/><Relationship Id="rId37" Type="http://schemas.openxmlformats.org/officeDocument/2006/relationships/hyperlink" Target="consultantplus://offline/ref=F2DC2873B9CA8D08B8588E92F895F706F072875E256F9A16D1139B58CE17F9544A7422B5CB6F2539F399C7C1CDOFM3F" TargetMode="External"/><Relationship Id="rId40" Type="http://schemas.openxmlformats.org/officeDocument/2006/relationships/hyperlink" Target="consultantplus://offline/ref=F2DC2873B9CA8D08B8588E92F895F706F17A855D26619A16D1139B58CE17F9544A7422B5CB6F2539F399C7C1CDOFM3F" TargetMode="External"/><Relationship Id="rId45" Type="http://schemas.openxmlformats.org/officeDocument/2006/relationships/hyperlink" Target="consultantplus://offline/ref=F2DC2873B9CA8D08B858909FEEF9A902F371DA56236797468A409D0F9147FF0118347CEC882A3639F287C5C0C4F08D30AF34F72BA3D41CC1C0F73F5AO1M0F" TargetMode="External"/><Relationship Id="rId53" Type="http://schemas.openxmlformats.org/officeDocument/2006/relationships/hyperlink" Target="consultantplus://offline/ref=F2DC2873B9CA8D08B8588E92F895F706F17A855F26649A16D1139B58CE17F95458747AB9CB663F33A6D68194C1FBD87FEA60E429A2CBO1M5F" TargetMode="External"/><Relationship Id="rId58" Type="http://schemas.openxmlformats.org/officeDocument/2006/relationships/hyperlink" Target="consultantplus://offline/ref=F2DC2873B9CA8D08B858909FEEF9A902F371DA56236796418A449D0F9147FF0118347CEC882A3639F287C5C0CFF08D30AF34F72BA3D41CC1C0F73F5AO1M0F" TargetMode="External"/><Relationship Id="rId66" Type="http://schemas.openxmlformats.org/officeDocument/2006/relationships/hyperlink" Target="consultantplus://offline/ref=F2DC2873B9CA8D08B858909FEEF9A902F371DA56236797468A409D0F9147FF0118347CEC882A3639F287C5C5CAF08D30AF34F72BA3D41CC1C0F73F5AO1M0F" TargetMode="External"/><Relationship Id="rId74" Type="http://schemas.openxmlformats.org/officeDocument/2006/relationships/hyperlink" Target="consultantplus://offline/ref=F2DC2873B9CA8D08B858909FEEF9A902F371DA56236797468A409D0F9147FF0118347CEC882A3639F287C5C4C9F08D30AF34F72BA3D41CC1C0F73F5AO1M0F" TargetMode="External"/><Relationship Id="rId5" Type="http://schemas.openxmlformats.org/officeDocument/2006/relationships/hyperlink" Target="consultantplus://offline/ref=F2DC2873B9CA8D08B858909FEEF9A902F371DA56236796418A459D0F9147FF0118347CEC882A3639F287C5C3CEF08D30AF34F72BA3D41CC1C0F73F5AO1M0F" TargetMode="External"/><Relationship Id="rId15" Type="http://schemas.openxmlformats.org/officeDocument/2006/relationships/hyperlink" Target="consultantplus://offline/ref=F2DC2873B9CA8D08B858909FEEF9A902F371DA56236797468A409D0F9147FF0118347CEC882A3639F287C5C1CBF08D30AF34F72BA3D41CC1C0F73F5AO1M0F" TargetMode="External"/><Relationship Id="rId23" Type="http://schemas.openxmlformats.org/officeDocument/2006/relationships/hyperlink" Target="consultantplus://offline/ref=F2DC2873B9CA8D08B858909FEEF9A902F371DA56236797468A409D0F9147FF0118347CEC882A3639F287C5C1C5F08D30AF34F72BA3D41CC1C0F73F5AO1M0F" TargetMode="External"/><Relationship Id="rId28" Type="http://schemas.openxmlformats.org/officeDocument/2006/relationships/hyperlink" Target="consultantplus://offline/ref=F2DC2873B9CA8D08B858909FEEF9A902F371DA56236797468A409D0F9147FF0118347CEC882A3639F287C5C0C8F08D30AF34F72BA3D41CC1C0F73F5AO1M0F" TargetMode="External"/><Relationship Id="rId36" Type="http://schemas.openxmlformats.org/officeDocument/2006/relationships/hyperlink" Target="consultantplus://offline/ref=F2DC2873B9CA8D08B858909FEEF9A902F371DA56236699488D479D0F9147FF0118347CEC882A3639F287C5C0CCF08D30AF34F72BA3D41CC1C0F73F5AO1M0F" TargetMode="External"/><Relationship Id="rId49" Type="http://schemas.openxmlformats.org/officeDocument/2006/relationships/hyperlink" Target="consultantplus://offline/ref=F2DC2873B9CA8D08B8588E92F895F706F17A855F26649A16D1139B58CE17F95458747AB9CB663F33A6D68194C1FBD87FEA60E429A2CBO1M5F" TargetMode="External"/><Relationship Id="rId57" Type="http://schemas.openxmlformats.org/officeDocument/2006/relationships/hyperlink" Target="consultantplus://offline/ref=F2DC2873B9CA8D08B858909FEEF9A902F371DA56236797468A409D0F9147FF0118347CEC882A3639F287C5C3C5F08D30AF34F72BA3D41CC1C0F73F5AO1M0F" TargetMode="External"/><Relationship Id="rId61" Type="http://schemas.openxmlformats.org/officeDocument/2006/relationships/hyperlink" Target="consultantplus://offline/ref=F2DC2873B9CA8D08B858909FEEF9A902F371DA56236797468A409D0F9147FF0118347CEC882A3639F287C5C2C9F08D30AF34F72BA3D41CC1C0F73F5AO1M0F" TargetMode="External"/><Relationship Id="rId10" Type="http://schemas.openxmlformats.org/officeDocument/2006/relationships/hyperlink" Target="consultantplus://offline/ref=F2DC2873B9CA8D08B8588E92F895F706F17A855F26649A16D1139B58CE17F95458747AB9CB693933A6D68194C1FBD87FEA60E429A2CBO1M5F" TargetMode="External"/><Relationship Id="rId19" Type="http://schemas.openxmlformats.org/officeDocument/2006/relationships/hyperlink" Target="consultantplus://offline/ref=F2DC2873B9CA8D08B858909FEEF9A902F371DA56236797468A409D0F9147FF0118347CEC882A3639F287C5C1C4F08D30AF34F72BA3D41CC1C0F73F5AO1M0F" TargetMode="External"/><Relationship Id="rId31" Type="http://schemas.openxmlformats.org/officeDocument/2006/relationships/hyperlink" Target="consultantplus://offline/ref=F2DC2873B9CA8D08B8588E92F895F706F17A855F26649A16D1139B58CE17F95458747AB9CB693933A6D68194C1FBD87FEA60E429A2CBO1M5F" TargetMode="External"/><Relationship Id="rId44" Type="http://schemas.openxmlformats.org/officeDocument/2006/relationships/hyperlink" Target="consultantplus://offline/ref=F2DC2873B9CA8D08B858909FEEF9A902F371DA56236697488A419D0F9147FF0118347CEC9A2A6E35F286DBC0CDE5DB61EAO6M9F" TargetMode="External"/><Relationship Id="rId52" Type="http://schemas.openxmlformats.org/officeDocument/2006/relationships/hyperlink" Target="consultantplus://offline/ref=F2DC2873B9CA8D08B8588E92F895F706F37D855F2B619A16D1139B58CE17F9544A7422B5CB6F2539F399C7C1CDOFM3F" TargetMode="External"/><Relationship Id="rId60" Type="http://schemas.openxmlformats.org/officeDocument/2006/relationships/hyperlink" Target="consultantplus://offline/ref=F2DC2873B9CA8D08B858909FEEF9A902F371DA56236797468A409D0F9147FF0118347CEC882A3639F287C5C2CCF08D30AF34F72BA3D41CC1C0F73F5AO1M0F" TargetMode="External"/><Relationship Id="rId65" Type="http://schemas.openxmlformats.org/officeDocument/2006/relationships/hyperlink" Target="consultantplus://offline/ref=F2DC2873B9CA8D08B858909FEEF9A902F371DA56236797468A409D0F9147FF0118347CEC882A3639F287C5C5C9F08D30AF34F72BA3D41CC1C0F73F5AO1M0F" TargetMode="External"/><Relationship Id="rId73" Type="http://schemas.openxmlformats.org/officeDocument/2006/relationships/hyperlink" Target="consultantplus://offline/ref=F2DC2873B9CA8D08B8588E92F895F706F0728252276E9A16D1139B58CE17F9544A7422B5CB6F2539F399C7C1CDOFM3F" TargetMode="External"/><Relationship Id="rId4" Type="http://schemas.openxmlformats.org/officeDocument/2006/relationships/hyperlink" Target="consultantplus://offline/ref=F2DC2873B9CA8D08B858909FEEF9A902F371DA56236796418A449D0F9147FF0118347CEC882A3639F287C5C0CFF08D30AF34F72BA3D41CC1C0F73F5AO1M0F" TargetMode="External"/><Relationship Id="rId9" Type="http://schemas.openxmlformats.org/officeDocument/2006/relationships/hyperlink" Target="consultantplus://offline/ref=F2DC2873B9CA8D08B8588E92F895F706F17A865225669A16D1139B58CE17F95458747AB9CB6E3B31F68C919088AED461EA7FFB2ABCC81DC1ODM6F" TargetMode="External"/><Relationship Id="rId14" Type="http://schemas.openxmlformats.org/officeDocument/2006/relationships/hyperlink" Target="consultantplus://offline/ref=F2DC2873B9CA8D08B858909FEEF9A902F371DA56236796418A459D0F9147FF0118347CEC882A3639F287C5C3CEF08D30AF34F72BA3D41CC1C0F73F5AO1M0F" TargetMode="External"/><Relationship Id="rId22" Type="http://schemas.openxmlformats.org/officeDocument/2006/relationships/hyperlink" Target="consultantplus://offline/ref=F2DC2873B9CA8D08B858909FEEF9A902F371DA56236797468A409D0F9147FF0118347CEC882A3639F287C5C1CBF08D30AF34F72BA3D41CC1C0F73F5AO1M0F" TargetMode="External"/><Relationship Id="rId27" Type="http://schemas.openxmlformats.org/officeDocument/2006/relationships/hyperlink" Target="consultantplus://offline/ref=F2DC2873B9CA8D08B858909FEEF9A902F371DA56236797468A409D0F9147FF0118347CEC882A3639F287C5C0CFF08D30AF34F72BA3D41CC1C0F73F5AO1M0F" TargetMode="External"/><Relationship Id="rId30" Type="http://schemas.openxmlformats.org/officeDocument/2006/relationships/hyperlink" Target="consultantplus://offline/ref=F2DC2873B9CA8D08B8588E92F895F706F073805D2B659A16D1139B58CE17F9544A7422B5CB6F2539F399C7C1CDOFM3F" TargetMode="External"/><Relationship Id="rId35" Type="http://schemas.openxmlformats.org/officeDocument/2006/relationships/hyperlink" Target="consultantplus://offline/ref=F2DC2873B9CA8D08B8588E92F895F706F0728252276E9A16D1139B58CE17F9544A7422B5CB6F2539F399C7C1CDOFM3F" TargetMode="External"/><Relationship Id="rId43" Type="http://schemas.openxmlformats.org/officeDocument/2006/relationships/hyperlink" Target="consultantplus://offline/ref=F2DC2873B9CA8D08B858909FEEF9A902F371DA56236797468A409D0F9147FF0118347CEC882A3639F287C5C0CBF08D30AF34F72BA3D41CC1C0F73F5AO1M0F" TargetMode="External"/><Relationship Id="rId48" Type="http://schemas.openxmlformats.org/officeDocument/2006/relationships/hyperlink" Target="consultantplus://offline/ref=F2DC2873B9CA8D08B858909FEEF9A902F371DA56236797468A409D0F9147FF0118347CEC882A3639F287C5C3CDF08D30AF34F72BA3D41CC1C0F73F5AO1M0F" TargetMode="External"/><Relationship Id="rId56" Type="http://schemas.openxmlformats.org/officeDocument/2006/relationships/hyperlink" Target="consultantplus://offline/ref=F2DC2873B9CA8D08B858909FEEF9A902F371DA56236797468A409D0F9147FF0118347CEC882A3639F287C5C3C8F08D30AF34F72BA3D41CC1C0F73F5AO1M0F" TargetMode="External"/><Relationship Id="rId64" Type="http://schemas.openxmlformats.org/officeDocument/2006/relationships/hyperlink" Target="consultantplus://offline/ref=F2DC2873B9CA8D08B858909FEEF9A902F371DA56236797468A409D0F9147FF0118347CEC882A3639F287C5C5C9F08D30AF34F72BA3D41CC1C0F73F5AO1M0F" TargetMode="External"/><Relationship Id="rId69" Type="http://schemas.openxmlformats.org/officeDocument/2006/relationships/hyperlink" Target="consultantplus://offline/ref=F2DC2873B9CA8D08B858909FEEF9A902F371DA56236797468A409D0F9147FF0118347CEC882A3639F287C5C4CCF08D30AF34F72BA3D41CC1C0F73F5AO1M0F" TargetMode="External"/><Relationship Id="rId77" Type="http://schemas.microsoft.com/office/2007/relationships/stylesWithEffects" Target="stylesWithEffects.xml"/><Relationship Id="rId8" Type="http://schemas.openxmlformats.org/officeDocument/2006/relationships/hyperlink" Target="consultantplus://offline/ref=F2DC2873B9CA8D08B8588E92F895F706F0738559256E9A16D1139B58CE17F9544A7422B5CB6F2539F399C7C1CDOFM3F" TargetMode="External"/><Relationship Id="rId51" Type="http://schemas.openxmlformats.org/officeDocument/2006/relationships/hyperlink" Target="consultantplus://offline/ref=F2DC2873B9CA8D08B858909FEEF9A902F371DA56236797468A409D0F9147FF0118347CEC882A3639F287C5C3CFF08D30AF34F72BA3D41CC1C0F73F5AO1M0F" TargetMode="External"/><Relationship Id="rId72" Type="http://schemas.openxmlformats.org/officeDocument/2006/relationships/hyperlink" Target="consultantplus://offline/ref=F2DC2873B9CA8D08B858909FEEF9A902F371DA56236797468A409D0F9147FF0118347CEC882A3639F287C5C5CBF08D30AF34F72BA3D41CC1C0F73F5AO1M0F" TargetMode="External"/><Relationship Id="rId3" Type="http://schemas.openxmlformats.org/officeDocument/2006/relationships/webSettings" Target="webSettings.xml"/><Relationship Id="rId12" Type="http://schemas.openxmlformats.org/officeDocument/2006/relationships/hyperlink" Target="consultantplus://offline/ref=F2DC2873B9CA8D08B858909FEEF9A902F371DA56236797468A409D0F9147FF0118347CEC882A3639F287C5C1CBF08D30AF34F72BA3D41CC1C0F73F5AO1M0F" TargetMode="External"/><Relationship Id="rId17" Type="http://schemas.openxmlformats.org/officeDocument/2006/relationships/hyperlink" Target="consultantplus://offline/ref=F2DC2873B9CA8D08B858909FEEF9A902F371DA56236797468A409D0F9147FF0118347CEC882A3639F287C5C1CBF08D30AF34F72BA3D41CC1C0F73F5AO1M0F" TargetMode="External"/><Relationship Id="rId25" Type="http://schemas.openxmlformats.org/officeDocument/2006/relationships/hyperlink" Target="consultantplus://offline/ref=F2DC2873B9CA8D08B858909FEEF9A902F371DA56236797468A409D0F9147FF0118347CEC882A3639F287C5C0CEF08D30AF34F72BA3D41CC1C0F73F5AO1M0F" TargetMode="External"/><Relationship Id="rId33" Type="http://schemas.openxmlformats.org/officeDocument/2006/relationships/hyperlink" Target="consultantplus://offline/ref=F2DC2873B9CA8D08B8588E92F895F706F078855E2A639A16D1139B58CE17F9544A7422B5CB6F2539F399C7C1CDOFM3F" TargetMode="External"/><Relationship Id="rId38" Type="http://schemas.openxmlformats.org/officeDocument/2006/relationships/hyperlink" Target="consultantplus://offline/ref=F2DC2873B9CA8D08B8588E92F895F706F17A805921669A16D1139B58CE17F9544A7422B5CB6F2539F399C7C1CDOFM3F" TargetMode="External"/><Relationship Id="rId46" Type="http://schemas.openxmlformats.org/officeDocument/2006/relationships/hyperlink" Target="consultantplus://offline/ref=F2DC2873B9CA8D08B858909FEEF9A902F371DA56236797468A409D0F9147FF0118347CEC882A3639F287C5C0C5F08D30AF34F72BA3D41CC1C0F73F5AO1M0F" TargetMode="External"/><Relationship Id="rId59" Type="http://schemas.openxmlformats.org/officeDocument/2006/relationships/hyperlink" Target="consultantplus://offline/ref=F2DC2873B9CA8D08B858909FEEF9A902F371DA56236796418A459D0F9147FF0118347CEC882A3639F287C5C3CEF08D30AF34F72BA3D41CC1C0F73F5AO1M0F" TargetMode="External"/><Relationship Id="rId67" Type="http://schemas.openxmlformats.org/officeDocument/2006/relationships/hyperlink" Target="consultantplus://offline/ref=F2DC2873B9CA8D08B858909FEEF9A902F371DA56236797468A409D0F9147FF0118347CEC882A3639F287C5C5C4F08D30AF34F72BA3D41CC1C0F73F5AO1M0F" TargetMode="External"/><Relationship Id="rId20" Type="http://schemas.openxmlformats.org/officeDocument/2006/relationships/hyperlink" Target="consultantplus://offline/ref=F2DC2873B9CA8D08B8588E92F895F706F072875E256F9A16D1139B58CE17F9544A7422B5CB6F2539F399C7C1CDOFM3F" TargetMode="External"/><Relationship Id="rId41" Type="http://schemas.openxmlformats.org/officeDocument/2006/relationships/hyperlink" Target="consultantplus://offline/ref=F2DC2873B9CA8D08B858909FEEF9A902F371DA56236797468A409D0F9147FF0118347CEC882A3639F287C5C0C9F08D30AF34F72BA3D41CC1C0F73F5AO1M0F" TargetMode="External"/><Relationship Id="rId54" Type="http://schemas.openxmlformats.org/officeDocument/2006/relationships/hyperlink" Target="consultantplus://offline/ref=F2DC2873B9CA8D08B8588E92F895F706F17A855D26619A16D1139B58CE17F9544A7422B5CB6F2539F399C7C1CDOFM3F" TargetMode="External"/><Relationship Id="rId62" Type="http://schemas.openxmlformats.org/officeDocument/2006/relationships/hyperlink" Target="consultantplus://offline/ref=F2DC2873B9CA8D08B858909FEEF9A902F371DA56236797468A409D0F9147FF0118347CEC882A3639F287C5C2CAF08D30AF34F72BA3D41CC1C0F73F5AO1M0F" TargetMode="External"/><Relationship Id="rId70" Type="http://schemas.openxmlformats.org/officeDocument/2006/relationships/hyperlink" Target="consultantplus://offline/ref=F2DC2873B9CA8D08B8588E92F895F706F17A8C5323629A16D1139B58CE17F95458747AB9CB6F3A30F18C919088AED461EA7FFB2ABCC81DC1ODM6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2DC2873B9CA8D08B858909FEEF9A902F371DA56236797468A409D0F9147FF0118347CEC882A3639F287C5C1CAF08D30AF34F72BA3D41CC1C0F73F5AO1M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8052</Words>
  <Characters>45902</Characters>
  <Application>Microsoft Office Word</Application>
  <DocSecurity>0</DocSecurity>
  <Lines>382</Lines>
  <Paragraphs>107</Paragraphs>
  <ScaleCrop>false</ScaleCrop>
  <Company>SPecialiST RePack</Company>
  <LinksUpToDate>false</LinksUpToDate>
  <CharactersWithSpaces>53847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Старкова Ольга</dc:creator>
  <cp:lastModifiedBy>Урушанова Маргарита</cp:lastModifiedBy>
  <cp:revision>2</cp:revision>
  <dcterms:created xsi:type="dcterms:W3CDTF">2019-08-21T01:54:00Z</dcterms:created>
  <dcterms:modified xsi:type="dcterms:W3CDTF">2019-08-21T01:54:00Z</dcterms:modified>
</cp:coreProperties>
</file>