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B22DE9">
        <w:rPr>
          <w:sz w:val="28"/>
        </w:rPr>
        <w:t>39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назначении </w:t>
      </w:r>
      <w:r w:rsidR="00B22DE9">
        <w:rPr>
          <w:b w:val="0"/>
          <w:sz w:val="28"/>
          <w:szCs w:val="28"/>
        </w:rPr>
        <w:t>Янковской Валентины Николаевны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членом участковой  избирательной комиссии</w:t>
      </w:r>
    </w:p>
    <w:p w:rsidR="004623C2" w:rsidRDefault="00B22DE9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избирательного участка № 682</w:t>
      </w:r>
      <w:r w:rsidR="004623C2">
        <w:rPr>
          <w:b w:val="0"/>
          <w:sz w:val="28"/>
          <w:szCs w:val="28"/>
        </w:rPr>
        <w:t xml:space="preserve"> с правом </w:t>
      </w:r>
    </w:p>
    <w:p w:rsidR="004623C2" w:rsidRDefault="004623C2" w:rsidP="004623C2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решающего голоса</w:t>
      </w:r>
    </w:p>
    <w:p w:rsidR="004623C2" w:rsidRDefault="004623C2" w:rsidP="004623C2">
      <w:pPr>
        <w:jc w:val="both"/>
        <w:rPr>
          <w:b/>
          <w:bCs/>
          <w:spacing w:val="20"/>
          <w:sz w:val="28"/>
          <w:szCs w:val="28"/>
        </w:rPr>
      </w:pPr>
    </w:p>
    <w:p w:rsidR="004623C2" w:rsidRPr="00240E73" w:rsidRDefault="004623C2" w:rsidP="005E679D">
      <w:pPr>
        <w:pStyle w:val="a3"/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bCs/>
          <w:spacing w:val="20"/>
          <w:sz w:val="28"/>
          <w:szCs w:val="28"/>
        </w:rPr>
        <w:tab/>
      </w:r>
      <w:proofErr w:type="gramStart"/>
      <w:r w:rsidR="00B22DE9">
        <w:rPr>
          <w:b w:val="0"/>
          <w:bCs/>
          <w:spacing w:val="20"/>
          <w:sz w:val="28"/>
          <w:szCs w:val="28"/>
        </w:rPr>
        <w:t xml:space="preserve">В соответствии с </w:t>
      </w:r>
      <w:hyperlink r:id="rId7" w:history="1">
        <w:r w:rsidRPr="00240E73">
          <w:rPr>
            <w:rStyle w:val="a7"/>
            <w:b w:val="0"/>
            <w:sz w:val="28"/>
            <w:szCs w:val="28"/>
          </w:rPr>
          <w:t xml:space="preserve">частью 11 статьи 29 </w:t>
        </w:r>
      </w:hyperlink>
      <w:r w:rsidRPr="00240E73">
        <w:rPr>
          <w:b w:val="0"/>
          <w:sz w:val="28"/>
          <w:szCs w:val="28"/>
        </w:rPr>
        <w:t>Федерального закона от 12 июня 2002 года № 67-ФЗ «О</w:t>
      </w:r>
      <w:bookmarkStart w:id="0" w:name="_GoBack"/>
      <w:bookmarkEnd w:id="0"/>
      <w:r w:rsidRPr="00240E73">
        <w:rPr>
          <w:b w:val="0"/>
          <w:sz w:val="28"/>
          <w:szCs w:val="28"/>
        </w:rPr>
        <w:t>б основных гарантиях избирательных прав и права на участие в референдуме граждан Российской Федерации», решением Территориальной избирательной комиссии То</w:t>
      </w:r>
      <w:r w:rsidR="00240E73" w:rsidRPr="00240E73">
        <w:rPr>
          <w:b w:val="0"/>
          <w:sz w:val="28"/>
          <w:szCs w:val="28"/>
        </w:rPr>
        <w:t xml:space="preserve">мского района от </w:t>
      </w:r>
      <w:r w:rsidR="00B22DE9">
        <w:rPr>
          <w:b w:val="0"/>
          <w:sz w:val="28"/>
          <w:szCs w:val="28"/>
        </w:rPr>
        <w:t xml:space="preserve"> 11.08.2016</w:t>
      </w:r>
      <w:r w:rsidR="00240E73" w:rsidRPr="00240E73">
        <w:rPr>
          <w:b w:val="0"/>
          <w:sz w:val="28"/>
          <w:szCs w:val="28"/>
        </w:rPr>
        <w:t xml:space="preserve"> № 10</w:t>
      </w:r>
      <w:r w:rsidRPr="00240E73">
        <w:rPr>
          <w:b w:val="0"/>
          <w:sz w:val="28"/>
          <w:szCs w:val="28"/>
        </w:rPr>
        <w:t>/</w:t>
      </w:r>
      <w:r w:rsidR="00B22DE9">
        <w:rPr>
          <w:b w:val="0"/>
          <w:sz w:val="28"/>
          <w:szCs w:val="28"/>
        </w:rPr>
        <w:t>37</w:t>
      </w:r>
      <w:r w:rsidRPr="00240E73">
        <w:rPr>
          <w:b w:val="0"/>
          <w:sz w:val="28"/>
          <w:szCs w:val="28"/>
        </w:rPr>
        <w:t xml:space="preserve"> «</w:t>
      </w:r>
      <w:r w:rsidR="00240E73" w:rsidRPr="00240E73">
        <w:rPr>
          <w:b w:val="0"/>
          <w:sz w:val="28"/>
          <w:szCs w:val="28"/>
        </w:rPr>
        <w:t xml:space="preserve">Об освобождении </w:t>
      </w:r>
      <w:r w:rsidR="00B22DE9">
        <w:rPr>
          <w:b w:val="0"/>
          <w:sz w:val="28"/>
          <w:szCs w:val="28"/>
        </w:rPr>
        <w:t>Махотиной Татьяны Станиславовны</w:t>
      </w:r>
      <w:r w:rsidR="00240E73" w:rsidRPr="00240E73">
        <w:rPr>
          <w:b w:val="0"/>
          <w:sz w:val="28"/>
          <w:szCs w:val="28"/>
        </w:rPr>
        <w:t xml:space="preserve"> от обязанностей члена участковой избирательной комиссии избирательного уча</w:t>
      </w:r>
      <w:r w:rsidR="00590BFA">
        <w:rPr>
          <w:b w:val="0"/>
          <w:sz w:val="28"/>
          <w:szCs w:val="28"/>
        </w:rPr>
        <w:t>стка № 682</w:t>
      </w:r>
      <w:r w:rsidR="00240E73" w:rsidRPr="00240E73">
        <w:rPr>
          <w:b w:val="0"/>
          <w:sz w:val="28"/>
          <w:szCs w:val="28"/>
        </w:rPr>
        <w:t xml:space="preserve"> с правом </w:t>
      </w:r>
      <w:r w:rsidR="00240E73">
        <w:rPr>
          <w:b w:val="0"/>
          <w:sz w:val="28"/>
          <w:szCs w:val="28"/>
        </w:rPr>
        <w:t>р</w:t>
      </w:r>
      <w:r w:rsidR="00240E73" w:rsidRPr="00240E73">
        <w:rPr>
          <w:b w:val="0"/>
          <w:sz w:val="28"/>
          <w:szCs w:val="28"/>
        </w:rPr>
        <w:t>ешающего голоса</w:t>
      </w:r>
      <w:r w:rsidRPr="00240E73">
        <w:rPr>
          <w:b w:val="0"/>
          <w:sz w:val="28"/>
          <w:szCs w:val="28"/>
        </w:rPr>
        <w:t>»</w:t>
      </w:r>
      <w:proofErr w:type="gramEnd"/>
    </w:p>
    <w:p w:rsidR="004623C2" w:rsidRDefault="004623C2" w:rsidP="004623C2">
      <w:pPr>
        <w:pStyle w:val="3"/>
        <w:ind w:left="0"/>
        <w:rPr>
          <w:szCs w:val="28"/>
        </w:rPr>
      </w:pPr>
    </w:p>
    <w:p w:rsidR="004623C2" w:rsidRDefault="004623C2" w:rsidP="004623C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Территориальная избирательная комиссия Томского района  </w:t>
      </w:r>
      <w:r w:rsidRPr="005E679D">
        <w:rPr>
          <w:b/>
          <w:sz w:val="28"/>
          <w:szCs w:val="28"/>
        </w:rPr>
        <w:t>решила</w:t>
      </w:r>
      <w:r w:rsidRPr="005E679D">
        <w:rPr>
          <w:sz w:val="28"/>
          <w:szCs w:val="28"/>
        </w:rPr>
        <w:t>:</w:t>
      </w:r>
    </w:p>
    <w:p w:rsidR="004623C2" w:rsidRPr="005E679D" w:rsidRDefault="004623C2" w:rsidP="004623C2">
      <w:pPr>
        <w:widowControl w:val="0"/>
        <w:adjustRightInd w:val="0"/>
        <w:jc w:val="center"/>
        <w:rPr>
          <w:sz w:val="28"/>
          <w:szCs w:val="28"/>
        </w:rPr>
      </w:pPr>
    </w:p>
    <w:p w:rsidR="00B22DE9" w:rsidRDefault="004623C2" w:rsidP="005E679D">
      <w:pPr>
        <w:pStyle w:val="a3"/>
        <w:numPr>
          <w:ilvl w:val="0"/>
          <w:numId w:val="19"/>
        </w:numPr>
        <w:tabs>
          <w:tab w:val="left" w:pos="1134"/>
        </w:tabs>
        <w:spacing w:line="360" w:lineRule="auto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Назначить членом участковой избирательной комиссии </w:t>
      </w:r>
      <w:r w:rsidR="00240E73">
        <w:rPr>
          <w:b w:val="0"/>
          <w:sz w:val="28"/>
          <w:szCs w:val="28"/>
        </w:rPr>
        <w:t xml:space="preserve">избирательного участка </w:t>
      </w:r>
      <w:r w:rsidR="00B22DE9">
        <w:rPr>
          <w:b w:val="0"/>
          <w:sz w:val="28"/>
          <w:szCs w:val="28"/>
        </w:rPr>
        <w:t>№ 682 с правом решающего голоса Янковскую Валентину Николаевну</w:t>
      </w:r>
      <w:r>
        <w:rPr>
          <w:b w:val="0"/>
          <w:sz w:val="28"/>
          <w:szCs w:val="28"/>
        </w:rPr>
        <w:t xml:space="preserve">, </w:t>
      </w:r>
      <w:r w:rsidR="00B22DE9">
        <w:rPr>
          <w:b w:val="0"/>
          <w:sz w:val="28"/>
          <w:szCs w:val="28"/>
        </w:rPr>
        <w:t xml:space="preserve">02.10.1960 года рождения, воспитателя МДОУ «Детский сад с. </w:t>
      </w:r>
      <w:proofErr w:type="spellStart"/>
      <w:r w:rsidR="00B22DE9">
        <w:rPr>
          <w:b w:val="0"/>
          <w:sz w:val="28"/>
          <w:szCs w:val="28"/>
        </w:rPr>
        <w:t>Корнилово</w:t>
      </w:r>
      <w:proofErr w:type="spellEnd"/>
      <w:r w:rsidR="00B22DE9">
        <w:rPr>
          <w:b w:val="0"/>
          <w:sz w:val="28"/>
          <w:szCs w:val="28"/>
        </w:rPr>
        <w:t xml:space="preserve">», предложенную </w:t>
      </w:r>
      <w:r w:rsidR="005E679D">
        <w:rPr>
          <w:b w:val="0"/>
          <w:sz w:val="28"/>
          <w:szCs w:val="28"/>
        </w:rPr>
        <w:t>Местным</w:t>
      </w:r>
      <w:r w:rsidR="005E679D" w:rsidRPr="005E679D">
        <w:rPr>
          <w:b w:val="0"/>
          <w:sz w:val="28"/>
          <w:szCs w:val="28"/>
        </w:rPr>
        <w:t xml:space="preserve"> отделение</w:t>
      </w:r>
      <w:r w:rsidR="005E679D">
        <w:rPr>
          <w:b w:val="0"/>
          <w:sz w:val="28"/>
          <w:szCs w:val="28"/>
        </w:rPr>
        <w:t>м</w:t>
      </w:r>
      <w:r w:rsidR="005E679D" w:rsidRPr="005E679D">
        <w:rPr>
          <w:b w:val="0"/>
          <w:sz w:val="28"/>
          <w:szCs w:val="28"/>
        </w:rPr>
        <w:t xml:space="preserve"> Томского района Всероссийской политической партии «ЕДИНАЯ РОССИЯ»</w:t>
      </w:r>
      <w:r w:rsidR="00B22DE9">
        <w:rPr>
          <w:b w:val="0"/>
          <w:sz w:val="28"/>
          <w:szCs w:val="28"/>
        </w:rPr>
        <w:t>.</w:t>
      </w:r>
    </w:p>
    <w:p w:rsidR="004623C2" w:rsidRPr="00B22DE9" w:rsidRDefault="004623C2" w:rsidP="005E679D">
      <w:pPr>
        <w:pStyle w:val="a3"/>
        <w:tabs>
          <w:tab w:val="left" w:pos="1134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 w:rsidRPr="00B22DE9">
        <w:rPr>
          <w:b w:val="0"/>
          <w:sz w:val="28"/>
          <w:szCs w:val="28"/>
        </w:rPr>
        <w:t>2. Настоящее решение направить в Избирательную комиссию Томской области, участковую избирательную комиссию избирательного участка № 6</w:t>
      </w:r>
      <w:r w:rsidR="00B22DE9">
        <w:rPr>
          <w:b w:val="0"/>
          <w:sz w:val="28"/>
          <w:szCs w:val="28"/>
        </w:rPr>
        <w:t>82</w:t>
      </w:r>
      <w:r w:rsidRPr="00B22DE9">
        <w:rPr>
          <w:b w:val="0"/>
          <w:sz w:val="28"/>
          <w:szCs w:val="28"/>
        </w:rPr>
        <w:t xml:space="preserve">,  разместить на официальном сайте Администрации Томского района. </w:t>
      </w:r>
    </w:p>
    <w:p w:rsidR="00873322" w:rsidRDefault="00873322" w:rsidP="005E679D">
      <w:pPr>
        <w:spacing w:line="360" w:lineRule="auto"/>
        <w:rPr>
          <w:sz w:val="28"/>
          <w:szCs w:val="28"/>
        </w:rPr>
      </w:pPr>
    </w:p>
    <w:p w:rsidR="002A65D5" w:rsidRPr="005421AC" w:rsidRDefault="002A65D5" w:rsidP="002A65D5">
      <w:pPr>
        <w:rPr>
          <w:sz w:val="28"/>
          <w:szCs w:val="28"/>
        </w:rPr>
      </w:pPr>
      <w:r w:rsidRPr="005421AC">
        <w:rPr>
          <w:sz w:val="28"/>
          <w:szCs w:val="28"/>
        </w:rPr>
        <w:t>Председатель</w:t>
      </w:r>
      <w:r w:rsidR="00F33957" w:rsidRPr="005421AC">
        <w:rPr>
          <w:sz w:val="28"/>
          <w:szCs w:val="28"/>
        </w:rPr>
        <w:t xml:space="preserve">                                                                       </w:t>
      </w:r>
      <w:r w:rsidRPr="005421AC">
        <w:rPr>
          <w:sz w:val="28"/>
          <w:szCs w:val="28"/>
        </w:rPr>
        <w:t xml:space="preserve">          </w:t>
      </w:r>
      <w:r w:rsidR="005421AC">
        <w:rPr>
          <w:sz w:val="28"/>
          <w:szCs w:val="28"/>
        </w:rPr>
        <w:t xml:space="preserve">             </w:t>
      </w:r>
      <w:r w:rsidR="00FE0817">
        <w:rPr>
          <w:sz w:val="28"/>
          <w:szCs w:val="28"/>
        </w:rPr>
        <w:t>Е</w:t>
      </w:r>
      <w:r w:rsidR="005421AC" w:rsidRPr="005421AC">
        <w:rPr>
          <w:sz w:val="28"/>
          <w:szCs w:val="28"/>
        </w:rPr>
        <w:t xml:space="preserve">.В. </w:t>
      </w:r>
      <w:r w:rsidR="00FE0817">
        <w:rPr>
          <w:sz w:val="28"/>
          <w:szCs w:val="28"/>
        </w:rPr>
        <w:t>Ефимова</w:t>
      </w:r>
    </w:p>
    <w:p w:rsidR="00BD7BBB" w:rsidRPr="005421AC" w:rsidRDefault="00BD7BBB" w:rsidP="00FE0817">
      <w:pPr>
        <w:rPr>
          <w:sz w:val="28"/>
          <w:szCs w:val="28"/>
        </w:rPr>
      </w:pPr>
    </w:p>
    <w:p w:rsidR="00BD068E" w:rsidRPr="005421AC" w:rsidRDefault="002A65D5">
      <w:pPr>
        <w:rPr>
          <w:sz w:val="28"/>
          <w:szCs w:val="28"/>
        </w:rPr>
      </w:pPr>
      <w:r w:rsidRPr="005421AC">
        <w:rPr>
          <w:sz w:val="28"/>
          <w:szCs w:val="28"/>
        </w:rPr>
        <w:t>Секретарь</w:t>
      </w:r>
      <w:r w:rsidR="00F33957" w:rsidRPr="005421AC">
        <w:rPr>
          <w:sz w:val="28"/>
          <w:szCs w:val="28"/>
        </w:rPr>
        <w:t xml:space="preserve">                                                                              </w:t>
      </w:r>
      <w:r w:rsidR="005421AC">
        <w:rPr>
          <w:sz w:val="28"/>
          <w:szCs w:val="28"/>
        </w:rPr>
        <w:t xml:space="preserve">                      </w:t>
      </w:r>
      <w:r w:rsidRPr="005421AC">
        <w:rPr>
          <w:sz w:val="28"/>
          <w:szCs w:val="28"/>
        </w:rPr>
        <w:t>Т.Ю.</w:t>
      </w:r>
      <w:r w:rsidR="0015776E">
        <w:rPr>
          <w:sz w:val="28"/>
          <w:szCs w:val="28"/>
        </w:rPr>
        <w:t xml:space="preserve"> </w:t>
      </w:r>
      <w:r w:rsidRPr="005421AC">
        <w:rPr>
          <w:sz w:val="28"/>
          <w:szCs w:val="28"/>
        </w:rPr>
        <w:t>Долгина</w:t>
      </w:r>
    </w:p>
    <w:p w:rsidR="00A12074" w:rsidRPr="005421AC" w:rsidRDefault="00A12074">
      <w:pPr>
        <w:rPr>
          <w:sz w:val="28"/>
          <w:szCs w:val="28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>
      <w:pPr>
        <w:rPr>
          <w:sz w:val="24"/>
          <w:szCs w:val="24"/>
        </w:rPr>
      </w:pPr>
    </w:p>
    <w:p w:rsidR="00A12074" w:rsidRDefault="00A12074" w:rsidP="00A12074">
      <w:pPr>
        <w:rPr>
          <w:sz w:val="24"/>
          <w:szCs w:val="24"/>
        </w:rPr>
      </w:pPr>
    </w:p>
    <w:p w:rsidR="00A12074" w:rsidRPr="008F2D76" w:rsidRDefault="00A12074">
      <w:pPr>
        <w:rPr>
          <w:sz w:val="24"/>
          <w:szCs w:val="24"/>
        </w:rPr>
      </w:pP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6DA81530"/>
    <w:multiLevelType w:val="hybridMultilevel"/>
    <w:tmpl w:val="C3402406"/>
    <w:lvl w:ilvl="0" w:tplc="4F7EEA9A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40E73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623C2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0BFA"/>
    <w:rsid w:val="005953C9"/>
    <w:rsid w:val="005B4698"/>
    <w:rsid w:val="005B59DC"/>
    <w:rsid w:val="005B6CED"/>
    <w:rsid w:val="005E679D"/>
    <w:rsid w:val="005F214F"/>
    <w:rsid w:val="00620DA0"/>
    <w:rsid w:val="006461B2"/>
    <w:rsid w:val="00667365"/>
    <w:rsid w:val="00667E2D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73322"/>
    <w:rsid w:val="0088712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AF0A3E"/>
    <w:rsid w:val="00B05813"/>
    <w:rsid w:val="00B22DE9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80DBC"/>
    <w:rsid w:val="00C9784D"/>
    <w:rsid w:val="00CA625D"/>
    <w:rsid w:val="00D0746B"/>
    <w:rsid w:val="00D160EE"/>
    <w:rsid w:val="00D31D1C"/>
    <w:rsid w:val="00D457FC"/>
    <w:rsid w:val="00D74335"/>
    <w:rsid w:val="00D775C8"/>
    <w:rsid w:val="00DA3CD9"/>
    <w:rsid w:val="00DB14AE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link w:val="30"/>
    <w:semiHidden/>
    <w:pPr>
      <w:ind w:left="720" w:firstLine="720"/>
      <w:jc w:val="both"/>
    </w:pPr>
    <w:rPr>
      <w:sz w:val="28"/>
    </w:rPr>
  </w:style>
  <w:style w:type="paragraph" w:styleId="31">
    <w:name w:val="Body Text 3"/>
    <w:basedOn w:val="a"/>
    <w:link w:val="32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  <w:style w:type="character" w:customStyle="1" w:styleId="30">
    <w:name w:val="Основной текст с отступом 3 Знак"/>
    <w:link w:val="3"/>
    <w:semiHidden/>
    <w:rsid w:val="00873322"/>
    <w:rPr>
      <w:sz w:val="28"/>
    </w:rPr>
  </w:style>
  <w:style w:type="character" w:customStyle="1" w:styleId="32">
    <w:name w:val="Основной текст 3 Знак"/>
    <w:link w:val="31"/>
    <w:semiHidden/>
    <w:rsid w:val="004623C2"/>
    <w:rPr>
      <w:bCs/>
      <w:sz w:val="24"/>
      <w:szCs w:val="24"/>
    </w:rPr>
  </w:style>
  <w:style w:type="character" w:styleId="a7">
    <w:name w:val="Hyperlink"/>
    <w:uiPriority w:val="99"/>
    <w:semiHidden/>
    <w:unhideWhenUsed/>
    <w:rsid w:val="004623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3E831-FF64-474F-A368-9AE43F6A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1796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9</cp:revision>
  <cp:lastPrinted>2016-08-11T12:40:00Z</cp:lastPrinted>
  <dcterms:created xsi:type="dcterms:W3CDTF">2016-08-10T13:01:00Z</dcterms:created>
  <dcterms:modified xsi:type="dcterms:W3CDTF">2016-08-11T12:41:00Z</dcterms:modified>
</cp:coreProperties>
</file>